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0"/>
        <w:ind w:left="2356" w:right="0" w:firstLine="0"/>
        <w:jc w:val="left"/>
        <w:rPr>
          <w:b/>
          <w:sz w:val="37"/>
        </w:rPr>
      </w:pPr>
      <w:r>
        <w:rPr>
          <w:b/>
          <w:sz w:val="37"/>
          <w:u w:val="thick"/>
        </w:rPr>
        <w:t>TECHNICAL</w:t>
      </w:r>
      <w:r>
        <w:rPr>
          <w:b/>
          <w:spacing w:val="65"/>
          <w:sz w:val="37"/>
          <w:u w:val="thick"/>
        </w:rPr>
        <w:t> </w:t>
      </w:r>
      <w:r>
        <w:rPr>
          <w:b/>
          <w:sz w:val="37"/>
          <w:u w:val="thick"/>
        </w:rPr>
        <w:t>SPECIFICATIONS</w:t>
      </w:r>
    </w:p>
    <w:p>
      <w:pPr>
        <w:pStyle w:val="BodyText"/>
        <w:rPr>
          <w:b/>
        </w:rPr>
      </w:pPr>
    </w:p>
    <w:p>
      <w:pPr>
        <w:pStyle w:val="BodyText"/>
        <w:spacing w:before="10"/>
        <w:rPr>
          <w:b/>
        </w:rPr>
      </w:pPr>
    </w:p>
    <w:p>
      <w:pPr>
        <w:pStyle w:val="Heading2"/>
        <w:ind w:firstLine="0"/>
      </w:pPr>
      <w:r>
        <w:rPr>
          <w:w w:val="105"/>
        </w:rPr>
        <w:t>Contents</w:t>
      </w:r>
    </w:p>
    <w:p>
      <w:pPr>
        <w:pStyle w:val="ListParagraph"/>
        <w:numPr>
          <w:ilvl w:val="0"/>
          <w:numId w:val="1"/>
        </w:numPr>
        <w:tabs>
          <w:tab w:pos="701" w:val="left" w:leader="none"/>
          <w:tab w:pos="702" w:val="left" w:leader="none"/>
          <w:tab w:pos="8771" w:val="right" w:leader="dot"/>
        </w:tabs>
        <w:spacing w:line="240" w:lineRule="auto" w:before="663" w:after="0"/>
        <w:ind w:left="701" w:right="0" w:hanging="414"/>
        <w:jc w:val="left"/>
        <w:rPr>
          <w:b/>
          <w:sz w:val="19"/>
        </w:rPr>
      </w:pPr>
      <w:r>
        <w:rPr>
          <w:b/>
          <w:sz w:val="19"/>
        </w:rPr>
        <w:t>PRELIMINARIES</w:t>
      </w:r>
      <w:r>
        <w:rPr>
          <w:rFonts w:ascii="Times New Roman"/>
          <w:sz w:val="19"/>
        </w:rPr>
        <w:tab/>
      </w:r>
      <w:r>
        <w:rPr>
          <w:b/>
          <w:sz w:val="19"/>
        </w:rPr>
        <w:t>4</w:t>
      </w:r>
    </w:p>
    <w:p>
      <w:pPr>
        <w:pStyle w:val="ListParagraph"/>
        <w:numPr>
          <w:ilvl w:val="1"/>
          <w:numId w:val="1"/>
        </w:numPr>
        <w:tabs>
          <w:tab w:pos="1115" w:val="left" w:leader="none"/>
          <w:tab w:pos="1116" w:val="left" w:leader="none"/>
          <w:tab w:pos="8771" w:val="right" w:leader="dot"/>
        </w:tabs>
        <w:spacing w:line="231" w:lineRule="exact" w:before="111" w:after="0"/>
        <w:ind w:left="1115" w:right="0" w:hanging="621"/>
        <w:jc w:val="left"/>
        <w:rPr>
          <w:sz w:val="19"/>
        </w:rPr>
      </w:pPr>
      <w:r>
        <w:rPr>
          <w:sz w:val="19"/>
        </w:rPr>
        <w:t>S</w:t>
      </w:r>
      <w:r>
        <w:rPr>
          <w:sz w:val="15"/>
        </w:rPr>
        <w:t>TANDARD</w:t>
      </w:r>
      <w:r>
        <w:rPr>
          <w:spacing w:val="-1"/>
          <w:sz w:val="15"/>
        </w:rPr>
        <w:t> </w:t>
      </w:r>
      <w:r>
        <w:rPr>
          <w:sz w:val="15"/>
        </w:rPr>
        <w:t>AND</w:t>
      </w:r>
      <w:r>
        <w:rPr>
          <w:spacing w:val="-8"/>
          <w:sz w:val="15"/>
        </w:rPr>
        <w:t> </w:t>
      </w:r>
      <w:r>
        <w:rPr>
          <w:sz w:val="19"/>
        </w:rPr>
        <w:t>C</w:t>
      </w:r>
      <w:r>
        <w:rPr>
          <w:sz w:val="15"/>
        </w:rPr>
        <w:t>ODES</w:t>
      </w:r>
      <w:r>
        <w:rPr>
          <w:rFonts w:ascii="Times New Roman"/>
          <w:sz w:val="19"/>
        </w:rPr>
        <w:tab/>
      </w:r>
      <w:r>
        <w:rPr>
          <w:sz w:val="19"/>
        </w:rPr>
        <w:t>4</w:t>
      </w:r>
    </w:p>
    <w:p>
      <w:pPr>
        <w:pStyle w:val="ListParagraph"/>
        <w:numPr>
          <w:ilvl w:val="1"/>
          <w:numId w:val="1"/>
        </w:numPr>
        <w:tabs>
          <w:tab w:pos="1115" w:val="left" w:leader="none"/>
          <w:tab w:pos="1116" w:val="left" w:leader="none"/>
          <w:tab w:pos="8771" w:val="right" w:leader="dot"/>
        </w:tabs>
        <w:spacing w:line="229" w:lineRule="exact" w:before="0" w:after="0"/>
        <w:ind w:left="1115" w:right="0" w:hanging="621"/>
        <w:jc w:val="left"/>
        <w:rPr>
          <w:sz w:val="19"/>
        </w:rPr>
      </w:pPr>
      <w:r>
        <w:rPr>
          <w:sz w:val="19"/>
        </w:rPr>
        <w:t>D</w:t>
      </w:r>
      <w:r>
        <w:rPr>
          <w:sz w:val="15"/>
        </w:rPr>
        <w:t>RAWINGS</w:t>
      </w:r>
      <w:r>
        <w:rPr>
          <w:spacing w:val="-2"/>
          <w:sz w:val="15"/>
        </w:rPr>
        <w:t> </w:t>
      </w:r>
      <w:r>
        <w:rPr>
          <w:sz w:val="15"/>
        </w:rPr>
        <w:t>AND</w:t>
      </w:r>
      <w:r>
        <w:rPr>
          <w:spacing w:val="-8"/>
          <w:sz w:val="15"/>
        </w:rPr>
        <w:t> </w:t>
      </w:r>
      <w:r>
        <w:rPr>
          <w:sz w:val="19"/>
        </w:rPr>
        <w:t>S</w:t>
      </w:r>
      <w:r>
        <w:rPr>
          <w:sz w:val="15"/>
        </w:rPr>
        <w:t>PECIFICATIONS</w:t>
      </w:r>
      <w:r>
        <w:rPr>
          <w:rFonts w:ascii="Times New Roman"/>
          <w:sz w:val="19"/>
        </w:rPr>
        <w:tab/>
      </w:r>
      <w:r>
        <w:rPr>
          <w:sz w:val="19"/>
        </w:rPr>
        <w:t>4</w:t>
      </w:r>
    </w:p>
    <w:p>
      <w:pPr>
        <w:pStyle w:val="ListParagraph"/>
        <w:numPr>
          <w:ilvl w:val="1"/>
          <w:numId w:val="1"/>
        </w:numPr>
        <w:tabs>
          <w:tab w:pos="1115" w:val="left" w:leader="none"/>
          <w:tab w:pos="1116" w:val="left" w:leader="none"/>
          <w:tab w:pos="8771" w:val="right" w:leader="dot"/>
        </w:tabs>
        <w:spacing w:line="229" w:lineRule="exact" w:before="0" w:after="0"/>
        <w:ind w:left="1115" w:right="0" w:hanging="621"/>
        <w:jc w:val="left"/>
        <w:rPr>
          <w:sz w:val="19"/>
        </w:rPr>
      </w:pPr>
      <w:r>
        <w:rPr>
          <w:sz w:val="19"/>
        </w:rPr>
        <w:t>T</w:t>
      </w:r>
      <w:r>
        <w:rPr>
          <w:sz w:val="15"/>
        </w:rPr>
        <w:t>RANSPORTATION TO</w:t>
      </w:r>
      <w:r>
        <w:rPr>
          <w:spacing w:val="-1"/>
          <w:sz w:val="15"/>
        </w:rPr>
        <w:t> </w:t>
      </w:r>
      <w:r>
        <w:rPr>
          <w:sz w:val="15"/>
        </w:rPr>
        <w:t>THE</w:t>
      </w:r>
      <w:r>
        <w:rPr>
          <w:spacing w:val="-8"/>
          <w:sz w:val="15"/>
        </w:rPr>
        <w:t> </w:t>
      </w:r>
      <w:r>
        <w:rPr>
          <w:sz w:val="19"/>
        </w:rPr>
        <w:t>S</w:t>
      </w:r>
      <w:r>
        <w:rPr>
          <w:sz w:val="15"/>
        </w:rPr>
        <w:t>ITE</w:t>
      </w:r>
      <w:r>
        <w:rPr>
          <w:rFonts w:ascii="Times New Roman"/>
          <w:sz w:val="19"/>
        </w:rPr>
        <w:tab/>
      </w:r>
      <w:r>
        <w:rPr>
          <w:sz w:val="19"/>
        </w:rPr>
        <w:t>4</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S</w:t>
      </w:r>
      <w:r>
        <w:rPr>
          <w:sz w:val="15"/>
        </w:rPr>
        <w:t>CHEDULE AND</w:t>
      </w:r>
      <w:r>
        <w:rPr>
          <w:spacing w:val="-10"/>
          <w:sz w:val="15"/>
        </w:rPr>
        <w:t> </w:t>
      </w:r>
      <w:r>
        <w:rPr>
          <w:sz w:val="19"/>
        </w:rPr>
        <w:t>E</w:t>
      </w:r>
      <w:r>
        <w:rPr>
          <w:sz w:val="15"/>
        </w:rPr>
        <w:t>XECUTION</w:t>
      </w:r>
      <w:r>
        <w:rPr>
          <w:spacing w:val="-8"/>
          <w:sz w:val="15"/>
        </w:rPr>
        <w:t> </w:t>
      </w:r>
      <w:r>
        <w:rPr>
          <w:sz w:val="19"/>
        </w:rPr>
        <w:t>P</w:t>
      </w:r>
      <w:r>
        <w:rPr>
          <w:sz w:val="15"/>
        </w:rPr>
        <w:t>LAN</w:t>
      </w:r>
      <w:r>
        <w:rPr>
          <w:rFonts w:ascii="Times New Roman"/>
          <w:sz w:val="19"/>
        </w:rPr>
        <w:tab/>
      </w:r>
      <w:r>
        <w:rPr>
          <w:sz w:val="19"/>
        </w:rPr>
        <w:t>4</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R</w:t>
      </w:r>
      <w:r>
        <w:rPr>
          <w:sz w:val="15"/>
        </w:rPr>
        <w:t>EPAIRING</w:t>
      </w:r>
      <w:r>
        <w:rPr>
          <w:spacing w:val="-1"/>
          <w:sz w:val="15"/>
        </w:rPr>
        <w:t> </w:t>
      </w:r>
      <w:r>
        <w:rPr>
          <w:sz w:val="15"/>
        </w:rPr>
        <w:t>AND</w:t>
      </w:r>
      <w:r>
        <w:rPr>
          <w:spacing w:val="-9"/>
          <w:sz w:val="15"/>
        </w:rPr>
        <w:t> </w:t>
      </w:r>
      <w:r>
        <w:rPr>
          <w:sz w:val="19"/>
        </w:rPr>
        <w:t>C</w:t>
      </w:r>
      <w:r>
        <w:rPr>
          <w:sz w:val="15"/>
        </w:rPr>
        <w:t>ORRECTION</w:t>
      </w:r>
      <w:r>
        <w:rPr>
          <w:rFonts w:ascii="Times New Roman"/>
          <w:sz w:val="19"/>
        </w:rPr>
        <w:tab/>
      </w:r>
      <w:r>
        <w:rPr>
          <w:sz w:val="19"/>
        </w:rPr>
        <w:t>4</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W</w:t>
      </w:r>
      <w:r>
        <w:rPr>
          <w:sz w:val="15"/>
        </w:rPr>
        <w:t>ORKMANSHIP</w:t>
      </w:r>
      <w:r>
        <w:rPr>
          <w:spacing w:val="-2"/>
          <w:sz w:val="15"/>
        </w:rPr>
        <w:t> </w:t>
      </w:r>
      <w:r>
        <w:rPr>
          <w:sz w:val="15"/>
        </w:rPr>
        <w:t>AND</w:t>
      </w:r>
      <w:r>
        <w:rPr>
          <w:spacing w:val="-9"/>
          <w:sz w:val="15"/>
        </w:rPr>
        <w:t> </w:t>
      </w:r>
      <w:r>
        <w:rPr>
          <w:sz w:val="19"/>
        </w:rPr>
        <w:t>M</w:t>
      </w:r>
      <w:r>
        <w:rPr>
          <w:sz w:val="15"/>
        </w:rPr>
        <w:t>ATERIALS</w:t>
      </w:r>
      <w:r>
        <w:rPr>
          <w:rFonts w:ascii="Times New Roman"/>
          <w:sz w:val="19"/>
        </w:rPr>
        <w:tab/>
      </w:r>
      <w:r>
        <w:rPr>
          <w:sz w:val="19"/>
        </w:rPr>
        <w:t>4</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O</w:t>
      </w:r>
      <w:r>
        <w:rPr>
          <w:sz w:val="15"/>
        </w:rPr>
        <w:t>BVIOUS</w:t>
      </w:r>
      <w:r>
        <w:rPr>
          <w:spacing w:val="-7"/>
          <w:sz w:val="15"/>
        </w:rPr>
        <w:t> </w:t>
      </w:r>
      <w:r>
        <w:rPr>
          <w:sz w:val="19"/>
        </w:rPr>
        <w:t>W</w:t>
      </w:r>
      <w:r>
        <w:rPr>
          <w:sz w:val="15"/>
        </w:rPr>
        <w:t>ORK</w:t>
      </w:r>
      <w:r>
        <w:rPr>
          <w:rFonts w:ascii="Times New Roman"/>
          <w:sz w:val="19"/>
        </w:rPr>
        <w:tab/>
      </w:r>
      <w:r>
        <w:rPr>
          <w:sz w:val="19"/>
        </w:rPr>
        <w:t>5</w:t>
      </w:r>
    </w:p>
    <w:p>
      <w:pPr>
        <w:pStyle w:val="ListParagraph"/>
        <w:numPr>
          <w:ilvl w:val="1"/>
          <w:numId w:val="1"/>
        </w:numPr>
        <w:tabs>
          <w:tab w:pos="1149" w:val="left" w:leader="none"/>
          <w:tab w:pos="1150" w:val="left" w:leader="none"/>
          <w:tab w:pos="8771" w:val="right" w:leader="dot"/>
        </w:tabs>
        <w:spacing w:line="230" w:lineRule="exact" w:before="0" w:after="0"/>
        <w:ind w:left="1149" w:right="0" w:hanging="655"/>
        <w:jc w:val="left"/>
        <w:rPr>
          <w:sz w:val="19"/>
        </w:rPr>
      </w:pPr>
      <w:r>
        <w:rPr>
          <w:sz w:val="19"/>
        </w:rPr>
        <w:t>P</w:t>
      </w:r>
      <w:r>
        <w:rPr>
          <w:sz w:val="15"/>
        </w:rPr>
        <w:t>ROTECTION</w:t>
      </w:r>
      <w:r>
        <w:rPr>
          <w:rFonts w:ascii="Times New Roman"/>
          <w:sz w:val="19"/>
        </w:rPr>
        <w:tab/>
      </w:r>
      <w:r>
        <w:rPr>
          <w:sz w:val="19"/>
        </w:rPr>
        <w:t>5</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S</w:t>
      </w:r>
      <w:r>
        <w:rPr>
          <w:sz w:val="15"/>
        </w:rPr>
        <w:t>CAFFOLDING</w:t>
      </w:r>
      <w:r>
        <w:rPr>
          <w:rFonts w:ascii="Times New Roman"/>
          <w:sz w:val="19"/>
        </w:rPr>
        <w:tab/>
      </w:r>
      <w:r>
        <w:rPr>
          <w:sz w:val="19"/>
        </w:rPr>
        <w:t>5</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C</w:t>
      </w:r>
      <w:r>
        <w:rPr>
          <w:sz w:val="15"/>
        </w:rPr>
        <w:t>ONSTRUCTION </w:t>
      </w:r>
      <w:r>
        <w:rPr>
          <w:sz w:val="19"/>
        </w:rPr>
        <w:t>M</w:t>
      </w:r>
      <w:r>
        <w:rPr>
          <w:sz w:val="15"/>
        </w:rPr>
        <w:t>ACHINERY</w:t>
      </w:r>
      <w:r>
        <w:rPr>
          <w:sz w:val="19"/>
        </w:rPr>
        <w:t>, P</w:t>
      </w:r>
      <w:r>
        <w:rPr>
          <w:sz w:val="15"/>
        </w:rPr>
        <w:t>LANTS</w:t>
      </w:r>
      <w:r>
        <w:rPr>
          <w:spacing w:val="-17"/>
          <w:sz w:val="15"/>
        </w:rPr>
        <w:t> </w:t>
      </w:r>
      <w:r>
        <w:rPr>
          <w:sz w:val="15"/>
        </w:rPr>
        <w:t>AND</w:t>
      </w:r>
      <w:r>
        <w:rPr>
          <w:spacing w:val="-9"/>
          <w:sz w:val="15"/>
        </w:rPr>
        <w:t> </w:t>
      </w:r>
      <w:r>
        <w:rPr>
          <w:sz w:val="19"/>
        </w:rPr>
        <w:t>E</w:t>
      </w:r>
      <w:r>
        <w:rPr>
          <w:sz w:val="15"/>
        </w:rPr>
        <w:t>QUIPMENT</w:t>
      </w:r>
      <w:r>
        <w:rPr>
          <w:sz w:val="19"/>
        </w:rPr>
        <w:t>’</w:t>
      </w:r>
      <w:r>
        <w:rPr>
          <w:sz w:val="15"/>
        </w:rPr>
        <w:t>S</w:t>
      </w:r>
      <w:r>
        <w:rPr>
          <w:rFonts w:ascii="Times New Roman" w:hAnsi="Times New Roman"/>
          <w:sz w:val="19"/>
        </w:rPr>
        <w:tab/>
      </w:r>
      <w:r>
        <w:rPr>
          <w:sz w:val="19"/>
        </w:rPr>
        <w:t>5</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S</w:t>
      </w:r>
      <w:r>
        <w:rPr>
          <w:sz w:val="15"/>
        </w:rPr>
        <w:t>AMPLES</w:t>
      </w:r>
      <w:r>
        <w:rPr>
          <w:rFonts w:ascii="Times New Roman"/>
          <w:sz w:val="19"/>
        </w:rPr>
        <w:tab/>
      </w:r>
      <w:r>
        <w:rPr>
          <w:sz w:val="19"/>
        </w:rPr>
        <w:t>5</w:t>
      </w:r>
    </w:p>
    <w:p>
      <w:pPr>
        <w:pStyle w:val="ListParagraph"/>
        <w:numPr>
          <w:ilvl w:val="1"/>
          <w:numId w:val="1"/>
        </w:numPr>
        <w:tabs>
          <w:tab w:pos="1115" w:val="left" w:leader="none"/>
          <w:tab w:pos="1116" w:val="left" w:leader="none"/>
          <w:tab w:pos="8771" w:val="right" w:leader="dot"/>
        </w:tabs>
        <w:spacing w:line="229" w:lineRule="exact" w:before="0" w:after="0"/>
        <w:ind w:left="1115" w:right="0" w:hanging="621"/>
        <w:jc w:val="left"/>
        <w:rPr>
          <w:sz w:val="19"/>
        </w:rPr>
      </w:pPr>
      <w:r>
        <w:rPr>
          <w:sz w:val="19"/>
        </w:rPr>
        <w:t>O</w:t>
      </w:r>
      <w:r>
        <w:rPr>
          <w:sz w:val="15"/>
        </w:rPr>
        <w:t>RDERING</w:t>
      </w:r>
      <w:r>
        <w:rPr>
          <w:spacing w:val="-9"/>
          <w:sz w:val="15"/>
        </w:rPr>
        <w:t> </w:t>
      </w:r>
      <w:r>
        <w:rPr>
          <w:sz w:val="19"/>
        </w:rPr>
        <w:t>M</w:t>
      </w:r>
      <w:r>
        <w:rPr>
          <w:sz w:val="15"/>
        </w:rPr>
        <w:t>ATERIALS</w:t>
      </w:r>
      <w:r>
        <w:rPr>
          <w:rFonts w:ascii="Times New Roman"/>
          <w:sz w:val="19"/>
        </w:rPr>
        <w:tab/>
      </w:r>
      <w:r>
        <w:rPr>
          <w:sz w:val="19"/>
        </w:rPr>
        <w:t>6</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W</w:t>
      </w:r>
      <w:r>
        <w:rPr>
          <w:sz w:val="15"/>
        </w:rPr>
        <w:t>ATER AND </w:t>
      </w:r>
      <w:r>
        <w:rPr>
          <w:sz w:val="19"/>
        </w:rPr>
        <w:t>E</w:t>
      </w:r>
      <w:r>
        <w:rPr>
          <w:sz w:val="15"/>
        </w:rPr>
        <w:t>LECTRICITY FOR</w:t>
      </w:r>
      <w:r>
        <w:rPr>
          <w:spacing w:val="-11"/>
          <w:sz w:val="15"/>
        </w:rPr>
        <w:t> </w:t>
      </w:r>
      <w:r>
        <w:rPr>
          <w:sz w:val="15"/>
        </w:rPr>
        <w:t>THE</w:t>
      </w:r>
      <w:r>
        <w:rPr>
          <w:spacing w:val="-8"/>
          <w:sz w:val="15"/>
        </w:rPr>
        <w:t> </w:t>
      </w:r>
      <w:r>
        <w:rPr>
          <w:sz w:val="19"/>
        </w:rPr>
        <w:t>W</w:t>
      </w:r>
      <w:r>
        <w:rPr>
          <w:sz w:val="15"/>
        </w:rPr>
        <w:t>ORKS</w:t>
      </w:r>
      <w:r>
        <w:rPr>
          <w:rFonts w:ascii="Times New Roman"/>
          <w:sz w:val="19"/>
        </w:rPr>
        <w:tab/>
      </w:r>
      <w:r>
        <w:rPr>
          <w:sz w:val="19"/>
        </w:rPr>
        <w:t>6</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S</w:t>
      </w:r>
      <w:r>
        <w:rPr>
          <w:sz w:val="15"/>
        </w:rPr>
        <w:t>ITE </w:t>
      </w:r>
      <w:r>
        <w:rPr>
          <w:sz w:val="19"/>
        </w:rPr>
        <w:t>O</w:t>
      </w:r>
      <w:r>
        <w:rPr>
          <w:sz w:val="15"/>
        </w:rPr>
        <w:t>FFICES</w:t>
      </w:r>
      <w:r>
        <w:rPr>
          <w:spacing w:val="-9"/>
          <w:sz w:val="15"/>
        </w:rPr>
        <w:t> </w:t>
      </w:r>
      <w:r>
        <w:rPr>
          <w:sz w:val="15"/>
        </w:rPr>
        <w:t>FOR</w:t>
      </w:r>
      <w:r>
        <w:rPr>
          <w:spacing w:val="-8"/>
          <w:sz w:val="15"/>
        </w:rPr>
        <w:t> </w:t>
      </w:r>
      <w:r>
        <w:rPr>
          <w:sz w:val="19"/>
        </w:rPr>
        <w:t>C</w:t>
      </w:r>
      <w:r>
        <w:rPr>
          <w:sz w:val="15"/>
        </w:rPr>
        <w:t>ONTRACTOR</w:t>
      </w:r>
      <w:r>
        <w:rPr>
          <w:rFonts w:ascii="Times New Roman"/>
          <w:sz w:val="19"/>
        </w:rPr>
        <w:tab/>
      </w:r>
      <w:r>
        <w:rPr>
          <w:sz w:val="19"/>
        </w:rPr>
        <w:t>6</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C</w:t>
      </w:r>
      <w:r>
        <w:rPr>
          <w:sz w:val="15"/>
        </w:rPr>
        <w:t>ONTRACTOR</w:t>
      </w:r>
      <w:r>
        <w:rPr>
          <w:sz w:val="19"/>
        </w:rPr>
        <w:t>’</w:t>
      </w:r>
      <w:r>
        <w:rPr>
          <w:sz w:val="15"/>
        </w:rPr>
        <w:t>S</w:t>
      </w:r>
      <w:r>
        <w:rPr>
          <w:spacing w:val="-8"/>
          <w:sz w:val="15"/>
        </w:rPr>
        <w:t> </w:t>
      </w:r>
      <w:r>
        <w:rPr>
          <w:sz w:val="19"/>
        </w:rPr>
        <w:t>S</w:t>
      </w:r>
      <w:r>
        <w:rPr>
          <w:sz w:val="15"/>
        </w:rPr>
        <w:t>ITE</w:t>
      </w:r>
      <w:r>
        <w:rPr>
          <w:spacing w:val="-8"/>
          <w:sz w:val="15"/>
        </w:rPr>
        <w:t> </w:t>
      </w:r>
      <w:r>
        <w:rPr>
          <w:sz w:val="19"/>
        </w:rPr>
        <w:t>A</w:t>
      </w:r>
      <w:r>
        <w:rPr>
          <w:sz w:val="15"/>
        </w:rPr>
        <w:t>REA</w:t>
      </w:r>
      <w:r>
        <w:rPr>
          <w:rFonts w:ascii="Times New Roman" w:hAnsi="Times New Roman"/>
          <w:sz w:val="19"/>
        </w:rPr>
        <w:tab/>
      </w:r>
      <w:r>
        <w:rPr>
          <w:sz w:val="19"/>
        </w:rPr>
        <w:t>7</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P</w:t>
      </w:r>
      <w:r>
        <w:rPr>
          <w:sz w:val="15"/>
        </w:rPr>
        <w:t>ROGRESS</w:t>
      </w:r>
      <w:r>
        <w:rPr>
          <w:spacing w:val="-7"/>
          <w:sz w:val="15"/>
        </w:rPr>
        <w:t> </w:t>
      </w:r>
      <w:r>
        <w:rPr>
          <w:sz w:val="19"/>
        </w:rPr>
        <w:t>M</w:t>
      </w:r>
      <w:r>
        <w:rPr>
          <w:sz w:val="15"/>
        </w:rPr>
        <w:t>EETINGS</w:t>
      </w:r>
      <w:r>
        <w:rPr>
          <w:rFonts w:ascii="Times New Roman"/>
          <w:sz w:val="19"/>
        </w:rPr>
        <w:tab/>
      </w:r>
      <w:r>
        <w:rPr>
          <w:sz w:val="19"/>
        </w:rPr>
        <w:t>7</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P</w:t>
      </w:r>
      <w:r>
        <w:rPr>
          <w:sz w:val="15"/>
        </w:rPr>
        <w:t>ROGRESS</w:t>
      </w:r>
      <w:r>
        <w:rPr>
          <w:spacing w:val="-8"/>
          <w:sz w:val="15"/>
        </w:rPr>
        <w:t> </w:t>
      </w:r>
      <w:r>
        <w:rPr>
          <w:sz w:val="19"/>
        </w:rPr>
        <w:t>P</w:t>
      </w:r>
      <w:r>
        <w:rPr>
          <w:sz w:val="15"/>
        </w:rPr>
        <w:t>HOTOGRAPHS</w:t>
      </w:r>
      <w:r>
        <w:rPr>
          <w:rFonts w:ascii="Times New Roman"/>
          <w:sz w:val="19"/>
        </w:rPr>
        <w:tab/>
      </w:r>
      <w:r>
        <w:rPr>
          <w:sz w:val="19"/>
        </w:rPr>
        <w:t>7</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S</w:t>
      </w:r>
      <w:r>
        <w:rPr>
          <w:sz w:val="15"/>
        </w:rPr>
        <w:t>ETTING</w:t>
      </w:r>
      <w:r>
        <w:rPr>
          <w:spacing w:val="-7"/>
          <w:sz w:val="15"/>
        </w:rPr>
        <w:t> </w:t>
      </w:r>
      <w:r>
        <w:rPr>
          <w:sz w:val="19"/>
        </w:rPr>
        <w:t>O</w:t>
      </w:r>
      <w:r>
        <w:rPr>
          <w:sz w:val="15"/>
        </w:rPr>
        <w:t>UT</w:t>
      </w:r>
      <w:r>
        <w:rPr>
          <w:rFonts w:ascii="Times New Roman"/>
          <w:sz w:val="19"/>
        </w:rPr>
        <w:tab/>
      </w:r>
      <w:r>
        <w:rPr>
          <w:sz w:val="19"/>
        </w:rPr>
        <w:t>7</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B</w:t>
      </w:r>
      <w:r>
        <w:rPr>
          <w:sz w:val="15"/>
        </w:rPr>
        <w:t>ILLBOARDS</w:t>
      </w:r>
      <w:r>
        <w:rPr>
          <w:rFonts w:ascii="Times New Roman"/>
          <w:sz w:val="19"/>
        </w:rPr>
        <w:tab/>
      </w:r>
      <w:r>
        <w:rPr>
          <w:sz w:val="19"/>
        </w:rPr>
        <w:t>8</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L</w:t>
      </w:r>
      <w:r>
        <w:rPr>
          <w:sz w:val="15"/>
        </w:rPr>
        <w:t>OADING IN </w:t>
      </w:r>
      <w:r>
        <w:rPr>
          <w:sz w:val="19"/>
        </w:rPr>
        <w:t>E</w:t>
      </w:r>
      <w:r>
        <w:rPr>
          <w:sz w:val="15"/>
        </w:rPr>
        <w:t>XCESS OF</w:t>
      </w:r>
      <w:r>
        <w:rPr>
          <w:spacing w:val="-16"/>
          <w:sz w:val="15"/>
        </w:rPr>
        <w:t> </w:t>
      </w:r>
      <w:r>
        <w:rPr>
          <w:sz w:val="19"/>
        </w:rPr>
        <w:t>D</w:t>
      </w:r>
      <w:r>
        <w:rPr>
          <w:sz w:val="15"/>
        </w:rPr>
        <w:t>ESIGN</w:t>
      </w:r>
      <w:r>
        <w:rPr>
          <w:spacing w:val="-8"/>
          <w:sz w:val="15"/>
        </w:rPr>
        <w:t> </w:t>
      </w:r>
      <w:r>
        <w:rPr>
          <w:sz w:val="19"/>
        </w:rPr>
        <w:t>L</w:t>
      </w:r>
      <w:r>
        <w:rPr>
          <w:sz w:val="15"/>
        </w:rPr>
        <w:t>OAD</w:t>
      </w:r>
      <w:r>
        <w:rPr>
          <w:rFonts w:ascii="Times New Roman"/>
          <w:sz w:val="19"/>
        </w:rPr>
        <w:tab/>
      </w:r>
      <w:r>
        <w:rPr>
          <w:sz w:val="19"/>
        </w:rPr>
        <w:t>8</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B</w:t>
      </w:r>
      <w:r>
        <w:rPr>
          <w:sz w:val="15"/>
        </w:rPr>
        <w:t>UILDING</w:t>
      </w:r>
      <w:r>
        <w:rPr>
          <w:spacing w:val="-8"/>
          <w:sz w:val="15"/>
        </w:rPr>
        <w:t> </w:t>
      </w:r>
      <w:r>
        <w:rPr>
          <w:sz w:val="19"/>
        </w:rPr>
        <w:t>P</w:t>
      </w:r>
      <w:r>
        <w:rPr>
          <w:sz w:val="15"/>
        </w:rPr>
        <w:t>ERMIT</w:t>
      </w:r>
      <w:r>
        <w:rPr>
          <w:rFonts w:ascii="Times New Roman"/>
          <w:sz w:val="19"/>
        </w:rPr>
        <w:tab/>
      </w:r>
      <w:r>
        <w:rPr>
          <w:sz w:val="19"/>
        </w:rPr>
        <w:t>8</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P</w:t>
      </w:r>
      <w:r>
        <w:rPr>
          <w:sz w:val="15"/>
        </w:rPr>
        <w:t>ERMANENT </w:t>
      </w:r>
      <w:r>
        <w:rPr>
          <w:sz w:val="19"/>
        </w:rPr>
        <w:t>D</w:t>
      </w:r>
      <w:r>
        <w:rPr>
          <w:sz w:val="15"/>
        </w:rPr>
        <w:t>RAINAGE</w:t>
      </w:r>
      <w:r>
        <w:rPr>
          <w:sz w:val="19"/>
        </w:rPr>
        <w:t>, E</w:t>
      </w:r>
      <w:r>
        <w:rPr>
          <w:sz w:val="15"/>
        </w:rPr>
        <w:t>LECTRICITY AND</w:t>
      </w:r>
      <w:r>
        <w:rPr>
          <w:spacing w:val="-25"/>
          <w:sz w:val="15"/>
        </w:rPr>
        <w:t> </w:t>
      </w:r>
      <w:r>
        <w:rPr>
          <w:sz w:val="19"/>
        </w:rPr>
        <w:t>W</w:t>
      </w:r>
      <w:r>
        <w:rPr>
          <w:sz w:val="15"/>
        </w:rPr>
        <w:t>ATER</w:t>
      </w:r>
      <w:r>
        <w:rPr>
          <w:spacing w:val="-2"/>
          <w:sz w:val="15"/>
        </w:rPr>
        <w:t> </w:t>
      </w:r>
      <w:r>
        <w:rPr>
          <w:sz w:val="15"/>
        </w:rPr>
        <w:t>CONNECTION</w:t>
      </w:r>
      <w:r>
        <w:rPr>
          <w:rFonts w:ascii="Times New Roman"/>
          <w:sz w:val="19"/>
        </w:rPr>
        <w:tab/>
      </w:r>
      <w:r>
        <w:rPr>
          <w:sz w:val="19"/>
        </w:rPr>
        <w:t>8</w:t>
      </w:r>
    </w:p>
    <w:p>
      <w:pPr>
        <w:pStyle w:val="ListParagraph"/>
        <w:numPr>
          <w:ilvl w:val="1"/>
          <w:numId w:val="1"/>
        </w:numPr>
        <w:tabs>
          <w:tab w:pos="1115" w:val="left" w:leader="none"/>
          <w:tab w:pos="1116" w:val="left" w:leader="none"/>
          <w:tab w:pos="8771" w:val="right" w:leader="dot"/>
        </w:tabs>
        <w:spacing w:line="231" w:lineRule="exact" w:before="0" w:after="0"/>
        <w:ind w:left="1115" w:right="0" w:hanging="621"/>
        <w:jc w:val="left"/>
        <w:rPr>
          <w:sz w:val="19"/>
        </w:rPr>
      </w:pPr>
      <w:r>
        <w:rPr>
          <w:sz w:val="19"/>
        </w:rPr>
        <w:t>H</w:t>
      </w:r>
      <w:r>
        <w:rPr>
          <w:sz w:val="15"/>
        </w:rPr>
        <w:t>ANDING</w:t>
      </w:r>
      <w:r>
        <w:rPr>
          <w:spacing w:val="-8"/>
          <w:sz w:val="15"/>
        </w:rPr>
        <w:t> </w:t>
      </w:r>
      <w:r>
        <w:rPr>
          <w:sz w:val="19"/>
        </w:rPr>
        <w:t>O</w:t>
      </w:r>
      <w:r>
        <w:rPr>
          <w:sz w:val="15"/>
        </w:rPr>
        <w:t>VER</w:t>
      </w:r>
      <w:r>
        <w:rPr>
          <w:rFonts w:ascii="Times New Roman"/>
          <w:sz w:val="19"/>
        </w:rPr>
        <w:tab/>
      </w:r>
      <w:r>
        <w:rPr>
          <w:sz w:val="19"/>
        </w:rPr>
        <w:t>8</w:t>
      </w:r>
    </w:p>
    <w:p>
      <w:pPr>
        <w:pStyle w:val="ListParagraph"/>
        <w:numPr>
          <w:ilvl w:val="0"/>
          <w:numId w:val="1"/>
        </w:numPr>
        <w:tabs>
          <w:tab w:pos="476" w:val="left" w:leader="none"/>
          <w:tab w:pos="8771" w:val="right" w:leader="dot"/>
        </w:tabs>
        <w:spacing w:line="240" w:lineRule="auto" w:before="110" w:after="0"/>
        <w:ind w:left="476" w:right="0" w:hanging="189"/>
        <w:jc w:val="left"/>
        <w:rPr>
          <w:b/>
          <w:sz w:val="19"/>
        </w:rPr>
      </w:pPr>
      <w:r>
        <w:rPr>
          <w:b/>
          <w:sz w:val="19"/>
        </w:rPr>
        <w:t>SITE</w:t>
      </w:r>
      <w:r>
        <w:rPr>
          <w:b/>
          <w:spacing w:val="-2"/>
          <w:sz w:val="19"/>
        </w:rPr>
        <w:t> </w:t>
      </w:r>
      <w:r>
        <w:rPr>
          <w:b/>
          <w:sz w:val="19"/>
        </w:rPr>
        <w:t>WORKS</w:t>
      </w:r>
      <w:r>
        <w:rPr>
          <w:rFonts w:ascii="Times New Roman"/>
          <w:sz w:val="19"/>
        </w:rPr>
        <w:tab/>
      </w:r>
      <w:r>
        <w:rPr>
          <w:b/>
          <w:sz w:val="19"/>
        </w:rPr>
        <w:t>9</w:t>
      </w:r>
    </w:p>
    <w:p>
      <w:pPr>
        <w:pStyle w:val="ListParagraph"/>
        <w:numPr>
          <w:ilvl w:val="1"/>
          <w:numId w:val="1"/>
        </w:numPr>
        <w:tabs>
          <w:tab w:pos="1115" w:val="left" w:leader="none"/>
          <w:tab w:pos="1116" w:val="left" w:leader="none"/>
          <w:tab w:pos="8771" w:val="right" w:leader="dot"/>
        </w:tabs>
        <w:spacing w:line="231" w:lineRule="exact" w:before="111" w:after="0"/>
        <w:ind w:left="1115" w:right="0" w:hanging="621"/>
        <w:jc w:val="left"/>
        <w:rPr>
          <w:sz w:val="19"/>
        </w:rPr>
      </w:pPr>
      <w:r>
        <w:rPr>
          <w:sz w:val="19"/>
        </w:rPr>
        <w:t>D</w:t>
      </w:r>
      <w:r>
        <w:rPr>
          <w:sz w:val="15"/>
        </w:rPr>
        <w:t>EMOLITION</w:t>
      </w:r>
      <w:r>
        <w:rPr>
          <w:rFonts w:ascii="Times New Roman"/>
          <w:sz w:val="19"/>
        </w:rPr>
        <w:tab/>
      </w:r>
      <w:r>
        <w:rPr>
          <w:sz w:val="19"/>
        </w:rPr>
        <w:t>9</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S</w:t>
      </w:r>
      <w:r>
        <w:rPr>
          <w:sz w:val="15"/>
        </w:rPr>
        <w:t>ITE</w:t>
      </w:r>
      <w:r>
        <w:rPr>
          <w:spacing w:val="-8"/>
          <w:sz w:val="15"/>
        </w:rPr>
        <w:t> </w:t>
      </w:r>
      <w:r>
        <w:rPr>
          <w:sz w:val="19"/>
        </w:rPr>
        <w:t>C</w:t>
      </w:r>
      <w:r>
        <w:rPr>
          <w:sz w:val="15"/>
        </w:rPr>
        <w:t>LEARANCE</w:t>
      </w:r>
      <w:r>
        <w:rPr>
          <w:rFonts w:ascii="Times New Roman"/>
          <w:sz w:val="19"/>
        </w:rPr>
        <w:tab/>
      </w:r>
      <w:r>
        <w:rPr>
          <w:sz w:val="19"/>
        </w:rPr>
        <w:t>10</w:t>
      </w:r>
    </w:p>
    <w:p>
      <w:pPr>
        <w:pStyle w:val="ListParagraph"/>
        <w:numPr>
          <w:ilvl w:val="1"/>
          <w:numId w:val="2"/>
        </w:numPr>
        <w:tabs>
          <w:tab w:pos="1115" w:val="left" w:leader="none"/>
          <w:tab w:pos="1116" w:val="left" w:leader="none"/>
          <w:tab w:pos="8771" w:val="right" w:leader="dot"/>
        </w:tabs>
        <w:spacing w:line="230" w:lineRule="exact" w:before="0" w:after="0"/>
        <w:ind w:left="1115" w:right="0" w:hanging="621"/>
        <w:jc w:val="left"/>
        <w:rPr>
          <w:sz w:val="19"/>
        </w:rPr>
      </w:pPr>
      <w:r>
        <w:rPr>
          <w:sz w:val="19"/>
        </w:rPr>
        <w:t>E</w:t>
      </w:r>
      <w:r>
        <w:rPr>
          <w:sz w:val="15"/>
        </w:rPr>
        <w:t>XCAVATION</w:t>
      </w:r>
      <w:r>
        <w:rPr>
          <w:rFonts w:ascii="Times New Roman"/>
          <w:sz w:val="19"/>
        </w:rPr>
        <w:tab/>
      </w:r>
      <w:r>
        <w:rPr>
          <w:sz w:val="19"/>
        </w:rPr>
        <w:t>10</w:t>
      </w:r>
    </w:p>
    <w:p>
      <w:pPr>
        <w:pStyle w:val="ListParagraph"/>
        <w:numPr>
          <w:ilvl w:val="1"/>
          <w:numId w:val="2"/>
        </w:numPr>
        <w:tabs>
          <w:tab w:pos="1115" w:val="left" w:leader="none"/>
          <w:tab w:pos="1116" w:val="left" w:leader="none"/>
          <w:tab w:pos="8771" w:val="right" w:leader="dot"/>
        </w:tabs>
        <w:spacing w:line="230" w:lineRule="exact" w:before="0" w:after="0"/>
        <w:ind w:left="1115" w:right="0" w:hanging="621"/>
        <w:jc w:val="left"/>
        <w:rPr>
          <w:sz w:val="19"/>
        </w:rPr>
      </w:pPr>
      <w:r>
        <w:rPr>
          <w:sz w:val="19"/>
        </w:rPr>
        <w:t>D</w:t>
      </w:r>
      <w:r>
        <w:rPr>
          <w:sz w:val="15"/>
        </w:rPr>
        <w:t>E</w:t>
      </w:r>
      <w:r>
        <w:rPr>
          <w:sz w:val="19"/>
        </w:rPr>
        <w:t>‐</w:t>
      </w:r>
      <w:r>
        <w:rPr>
          <w:sz w:val="15"/>
        </w:rPr>
        <w:t>WATERING</w:t>
      </w:r>
      <w:r>
        <w:rPr>
          <w:rFonts w:ascii="Times New Roman" w:hAnsi="Times New Roman"/>
          <w:sz w:val="19"/>
        </w:rPr>
        <w:tab/>
      </w:r>
      <w:r>
        <w:rPr>
          <w:sz w:val="19"/>
        </w:rPr>
        <w:t>11</w:t>
      </w:r>
    </w:p>
    <w:p>
      <w:pPr>
        <w:pStyle w:val="ListParagraph"/>
        <w:numPr>
          <w:ilvl w:val="1"/>
          <w:numId w:val="2"/>
        </w:numPr>
        <w:tabs>
          <w:tab w:pos="1115" w:val="left" w:leader="none"/>
          <w:tab w:pos="1116" w:val="left" w:leader="none"/>
          <w:tab w:pos="8771" w:val="right" w:leader="dot"/>
        </w:tabs>
        <w:spacing w:line="231" w:lineRule="exact" w:before="0" w:after="0"/>
        <w:ind w:left="1115" w:right="0" w:hanging="621"/>
        <w:jc w:val="left"/>
        <w:rPr>
          <w:sz w:val="19"/>
        </w:rPr>
      </w:pPr>
      <w:r>
        <w:rPr>
          <w:sz w:val="19"/>
        </w:rPr>
        <w:t>B</w:t>
      </w:r>
      <w:r>
        <w:rPr>
          <w:sz w:val="15"/>
        </w:rPr>
        <w:t>ACKFILL</w:t>
      </w:r>
      <w:r>
        <w:rPr>
          <w:rFonts w:ascii="Times New Roman"/>
          <w:sz w:val="19"/>
        </w:rPr>
        <w:tab/>
      </w:r>
      <w:r>
        <w:rPr>
          <w:sz w:val="19"/>
        </w:rPr>
        <w:t>12</w:t>
      </w:r>
    </w:p>
    <w:p>
      <w:pPr>
        <w:pStyle w:val="ListParagraph"/>
        <w:numPr>
          <w:ilvl w:val="0"/>
          <w:numId w:val="1"/>
        </w:numPr>
        <w:tabs>
          <w:tab w:pos="478" w:val="left" w:leader="none"/>
          <w:tab w:pos="8771" w:val="right" w:leader="dot"/>
        </w:tabs>
        <w:spacing w:line="240" w:lineRule="auto" w:before="110" w:after="0"/>
        <w:ind w:left="477" w:right="0" w:hanging="190"/>
        <w:jc w:val="left"/>
        <w:rPr>
          <w:b/>
          <w:sz w:val="19"/>
        </w:rPr>
      </w:pPr>
      <w:r>
        <w:rPr>
          <w:b/>
          <w:sz w:val="19"/>
        </w:rPr>
        <w:t>CONCRETE</w:t>
      </w:r>
      <w:r>
        <w:rPr>
          <w:b/>
          <w:spacing w:val="-3"/>
          <w:sz w:val="19"/>
        </w:rPr>
        <w:t> </w:t>
      </w:r>
      <w:r>
        <w:rPr>
          <w:b/>
          <w:sz w:val="19"/>
        </w:rPr>
        <w:t>WORKS</w:t>
      </w:r>
      <w:r>
        <w:rPr>
          <w:rFonts w:ascii="Times New Roman"/>
          <w:sz w:val="19"/>
        </w:rPr>
        <w:tab/>
      </w:r>
      <w:r>
        <w:rPr>
          <w:b/>
          <w:sz w:val="19"/>
        </w:rPr>
        <w:t>13</w:t>
      </w:r>
    </w:p>
    <w:p>
      <w:pPr>
        <w:pStyle w:val="ListParagraph"/>
        <w:numPr>
          <w:ilvl w:val="1"/>
          <w:numId w:val="1"/>
        </w:numPr>
        <w:tabs>
          <w:tab w:pos="1115" w:val="left" w:leader="none"/>
          <w:tab w:pos="1116" w:val="left" w:leader="none"/>
          <w:tab w:pos="8771" w:val="right" w:leader="dot"/>
        </w:tabs>
        <w:spacing w:line="231" w:lineRule="exact" w:before="111" w:after="0"/>
        <w:ind w:left="1115" w:right="0" w:hanging="621"/>
        <w:jc w:val="left"/>
        <w:rPr>
          <w:sz w:val="19"/>
        </w:rPr>
      </w:pPr>
      <w:r>
        <w:rPr>
          <w:sz w:val="19"/>
        </w:rPr>
        <w:t>G</w:t>
      </w:r>
      <w:r>
        <w:rPr>
          <w:sz w:val="15"/>
        </w:rPr>
        <w:t>ENERAL</w:t>
      </w:r>
      <w:r>
        <w:rPr>
          <w:rFonts w:ascii="Times New Roman"/>
          <w:sz w:val="19"/>
        </w:rPr>
        <w:tab/>
      </w:r>
      <w:r>
        <w:rPr>
          <w:sz w:val="19"/>
        </w:rPr>
        <w:t>13</w:t>
      </w:r>
    </w:p>
    <w:p>
      <w:pPr>
        <w:pStyle w:val="ListParagraph"/>
        <w:numPr>
          <w:ilvl w:val="1"/>
          <w:numId w:val="1"/>
        </w:numPr>
        <w:tabs>
          <w:tab w:pos="1149" w:val="left" w:leader="none"/>
          <w:tab w:pos="1150" w:val="left" w:leader="none"/>
          <w:tab w:pos="8771" w:val="right" w:leader="dot"/>
        </w:tabs>
        <w:spacing w:line="229" w:lineRule="exact" w:before="0" w:after="0"/>
        <w:ind w:left="1149" w:right="0" w:hanging="655"/>
        <w:jc w:val="left"/>
        <w:rPr>
          <w:sz w:val="19"/>
        </w:rPr>
      </w:pPr>
      <w:r>
        <w:rPr>
          <w:sz w:val="19"/>
        </w:rPr>
        <w:t>C</w:t>
      </w:r>
      <w:r>
        <w:rPr>
          <w:sz w:val="15"/>
        </w:rPr>
        <w:t>EMENT</w:t>
      </w:r>
      <w:r>
        <w:rPr>
          <w:rFonts w:ascii="Times New Roman"/>
          <w:sz w:val="19"/>
        </w:rPr>
        <w:tab/>
      </w:r>
      <w:r>
        <w:rPr>
          <w:sz w:val="19"/>
        </w:rPr>
        <w:t>13</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A</w:t>
      </w:r>
      <w:r>
        <w:rPr>
          <w:sz w:val="15"/>
        </w:rPr>
        <w:t>GGREGATE</w:t>
      </w:r>
      <w:r>
        <w:rPr>
          <w:rFonts w:ascii="Times New Roman"/>
          <w:sz w:val="19"/>
        </w:rPr>
        <w:tab/>
      </w:r>
      <w:r>
        <w:rPr>
          <w:sz w:val="19"/>
        </w:rPr>
        <w:t>13</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W</w:t>
      </w:r>
      <w:r>
        <w:rPr>
          <w:sz w:val="15"/>
        </w:rPr>
        <w:t>ATER</w:t>
      </w:r>
      <w:r>
        <w:rPr>
          <w:rFonts w:ascii="Times New Roman"/>
          <w:sz w:val="19"/>
        </w:rPr>
        <w:tab/>
      </w:r>
      <w:r>
        <w:rPr>
          <w:sz w:val="19"/>
        </w:rPr>
        <w:t>15</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H</w:t>
      </w:r>
      <w:r>
        <w:rPr>
          <w:sz w:val="15"/>
        </w:rPr>
        <w:t>ANDLING AND </w:t>
      </w:r>
      <w:r>
        <w:rPr>
          <w:sz w:val="19"/>
        </w:rPr>
        <w:t>S</w:t>
      </w:r>
      <w:r>
        <w:rPr>
          <w:sz w:val="15"/>
        </w:rPr>
        <w:t>TORAGE</w:t>
      </w:r>
      <w:r>
        <w:rPr>
          <w:spacing w:val="-10"/>
          <w:sz w:val="15"/>
        </w:rPr>
        <w:t> </w:t>
      </w:r>
      <w:r>
        <w:rPr>
          <w:sz w:val="15"/>
        </w:rPr>
        <w:t>OF</w:t>
      </w:r>
      <w:r>
        <w:rPr>
          <w:spacing w:val="-8"/>
          <w:sz w:val="15"/>
        </w:rPr>
        <w:t> </w:t>
      </w:r>
      <w:r>
        <w:rPr>
          <w:sz w:val="19"/>
        </w:rPr>
        <w:t>M</w:t>
      </w:r>
      <w:r>
        <w:rPr>
          <w:sz w:val="15"/>
        </w:rPr>
        <w:t>ATERIAL</w:t>
      </w:r>
      <w:r>
        <w:rPr>
          <w:rFonts w:ascii="Times New Roman"/>
          <w:sz w:val="19"/>
        </w:rPr>
        <w:tab/>
      </w:r>
      <w:r>
        <w:rPr>
          <w:sz w:val="19"/>
        </w:rPr>
        <w:t>15</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M</w:t>
      </w:r>
      <w:r>
        <w:rPr>
          <w:sz w:val="15"/>
        </w:rPr>
        <w:t>IX </w:t>
      </w:r>
      <w:r>
        <w:rPr>
          <w:sz w:val="19"/>
        </w:rPr>
        <w:t>P</w:t>
      </w:r>
      <w:r>
        <w:rPr>
          <w:sz w:val="15"/>
        </w:rPr>
        <w:t>ROPORTION</w:t>
      </w:r>
      <w:r>
        <w:rPr>
          <w:spacing w:val="-9"/>
          <w:sz w:val="15"/>
        </w:rPr>
        <w:t> </w:t>
      </w:r>
      <w:r>
        <w:rPr>
          <w:sz w:val="15"/>
        </w:rPr>
        <w:t>AND</w:t>
      </w:r>
      <w:r>
        <w:rPr>
          <w:spacing w:val="-9"/>
          <w:sz w:val="15"/>
        </w:rPr>
        <w:t> </w:t>
      </w:r>
      <w:r>
        <w:rPr>
          <w:sz w:val="19"/>
        </w:rPr>
        <w:t>S</w:t>
      </w:r>
      <w:r>
        <w:rPr>
          <w:sz w:val="15"/>
        </w:rPr>
        <w:t>TRENGTH</w:t>
      </w:r>
      <w:r>
        <w:rPr>
          <w:rFonts w:ascii="Times New Roman"/>
          <w:sz w:val="19"/>
        </w:rPr>
        <w:tab/>
      </w:r>
      <w:r>
        <w:rPr>
          <w:sz w:val="19"/>
        </w:rPr>
        <w:t>15</w:t>
      </w:r>
    </w:p>
    <w:p>
      <w:pPr>
        <w:pStyle w:val="ListParagraph"/>
        <w:numPr>
          <w:ilvl w:val="1"/>
          <w:numId w:val="1"/>
        </w:numPr>
        <w:tabs>
          <w:tab w:pos="1115" w:val="left" w:leader="none"/>
          <w:tab w:pos="1116" w:val="left" w:leader="none"/>
          <w:tab w:pos="8771" w:val="right" w:leader="dot"/>
        </w:tabs>
        <w:spacing w:line="229" w:lineRule="exact" w:before="0" w:after="0"/>
        <w:ind w:left="1115" w:right="0" w:hanging="621"/>
        <w:jc w:val="left"/>
        <w:rPr>
          <w:sz w:val="19"/>
        </w:rPr>
      </w:pPr>
      <w:r>
        <w:rPr>
          <w:sz w:val="19"/>
        </w:rPr>
        <w:t>P</w:t>
      </w:r>
      <w:r>
        <w:rPr>
          <w:sz w:val="15"/>
        </w:rPr>
        <w:t>RODUCTION OF</w:t>
      </w:r>
      <w:r>
        <w:rPr>
          <w:spacing w:val="-8"/>
          <w:sz w:val="15"/>
        </w:rPr>
        <w:t> </w:t>
      </w:r>
      <w:r>
        <w:rPr>
          <w:sz w:val="19"/>
        </w:rPr>
        <w:t>C</w:t>
      </w:r>
      <w:r>
        <w:rPr>
          <w:sz w:val="15"/>
        </w:rPr>
        <w:t>ONCRETE</w:t>
      </w:r>
      <w:r>
        <w:rPr>
          <w:rFonts w:ascii="Times New Roman"/>
          <w:sz w:val="19"/>
        </w:rPr>
        <w:tab/>
      </w:r>
      <w:r>
        <w:rPr>
          <w:sz w:val="19"/>
        </w:rPr>
        <w:t>16</w:t>
      </w:r>
    </w:p>
    <w:p>
      <w:pPr>
        <w:pStyle w:val="ListParagraph"/>
        <w:numPr>
          <w:ilvl w:val="1"/>
          <w:numId w:val="1"/>
        </w:numPr>
        <w:tabs>
          <w:tab w:pos="1115" w:val="left" w:leader="none"/>
          <w:tab w:pos="1116" w:val="left" w:leader="none"/>
          <w:tab w:pos="8771" w:val="right" w:leader="dot"/>
        </w:tabs>
        <w:spacing w:line="229" w:lineRule="exact" w:before="0" w:after="0"/>
        <w:ind w:left="1115" w:right="0" w:hanging="621"/>
        <w:jc w:val="left"/>
        <w:rPr>
          <w:sz w:val="19"/>
        </w:rPr>
      </w:pPr>
      <w:r>
        <w:rPr>
          <w:sz w:val="19"/>
        </w:rPr>
        <w:t>T</w:t>
      </w:r>
      <w:r>
        <w:rPr>
          <w:sz w:val="15"/>
        </w:rPr>
        <w:t>RANSPORTING</w:t>
      </w:r>
      <w:r>
        <w:rPr>
          <w:spacing w:val="-2"/>
          <w:sz w:val="15"/>
        </w:rPr>
        <w:t> </w:t>
      </w:r>
      <w:r>
        <w:rPr>
          <w:sz w:val="15"/>
        </w:rPr>
        <w:t>AND</w:t>
      </w:r>
      <w:r>
        <w:rPr>
          <w:spacing w:val="-8"/>
          <w:sz w:val="15"/>
        </w:rPr>
        <w:t> </w:t>
      </w:r>
      <w:r>
        <w:rPr>
          <w:sz w:val="19"/>
        </w:rPr>
        <w:t>P</w:t>
      </w:r>
      <w:r>
        <w:rPr>
          <w:sz w:val="15"/>
        </w:rPr>
        <w:t>LACING</w:t>
      </w:r>
      <w:r>
        <w:rPr>
          <w:rFonts w:ascii="Times New Roman"/>
          <w:sz w:val="19"/>
        </w:rPr>
        <w:tab/>
      </w:r>
      <w:r>
        <w:rPr>
          <w:sz w:val="19"/>
        </w:rPr>
        <w:t>17</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C</w:t>
      </w:r>
      <w:r>
        <w:rPr>
          <w:sz w:val="15"/>
        </w:rPr>
        <w:t>ONCRETE</w:t>
      </w:r>
      <w:r>
        <w:rPr>
          <w:spacing w:val="-8"/>
          <w:sz w:val="15"/>
        </w:rPr>
        <w:t> </w:t>
      </w:r>
      <w:r>
        <w:rPr>
          <w:sz w:val="19"/>
        </w:rPr>
        <w:t>C</w:t>
      </w:r>
      <w:r>
        <w:rPr>
          <w:sz w:val="15"/>
        </w:rPr>
        <w:t>URING</w:t>
      </w:r>
      <w:r>
        <w:rPr>
          <w:rFonts w:ascii="Times New Roman"/>
          <w:sz w:val="19"/>
        </w:rPr>
        <w:tab/>
      </w:r>
      <w:r>
        <w:rPr>
          <w:sz w:val="19"/>
        </w:rPr>
        <w:t>18</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T</w:t>
      </w:r>
      <w:r>
        <w:rPr>
          <w:sz w:val="15"/>
        </w:rPr>
        <w:t>EST</w:t>
      </w:r>
      <w:r>
        <w:rPr>
          <w:rFonts w:ascii="Times New Roman"/>
          <w:sz w:val="19"/>
        </w:rPr>
        <w:tab/>
      </w:r>
      <w:r>
        <w:rPr>
          <w:sz w:val="19"/>
        </w:rPr>
        <w:t>18</w:t>
      </w:r>
    </w:p>
    <w:p>
      <w:pPr>
        <w:pStyle w:val="ListParagraph"/>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r>
        <w:rPr>
          <w:sz w:val="19"/>
        </w:rPr>
        <w:t>C</w:t>
      </w:r>
      <w:r>
        <w:rPr>
          <w:sz w:val="15"/>
        </w:rPr>
        <w:t>ONCRETE</w:t>
      </w:r>
      <w:r>
        <w:rPr>
          <w:rFonts w:ascii="Times New Roman"/>
          <w:sz w:val="19"/>
        </w:rPr>
        <w:tab/>
      </w:r>
      <w:r>
        <w:rPr>
          <w:sz w:val="19"/>
        </w:rPr>
        <w:t>18</w:t>
      </w:r>
    </w:p>
    <w:p>
      <w:pPr>
        <w:pStyle w:val="ListParagraph"/>
        <w:numPr>
          <w:ilvl w:val="1"/>
          <w:numId w:val="1"/>
        </w:numPr>
        <w:tabs>
          <w:tab w:pos="1115" w:val="left" w:leader="none"/>
          <w:tab w:pos="1116" w:val="left" w:leader="none"/>
          <w:tab w:pos="8771" w:val="right" w:leader="dot"/>
        </w:tabs>
        <w:spacing w:line="231" w:lineRule="exact" w:before="0" w:after="0"/>
        <w:ind w:left="1115" w:right="0" w:hanging="621"/>
        <w:jc w:val="left"/>
        <w:rPr>
          <w:sz w:val="19"/>
        </w:rPr>
      </w:pPr>
      <w:r>
        <w:rPr>
          <w:sz w:val="19"/>
        </w:rPr>
        <w:t>D</w:t>
      </w:r>
      <w:r>
        <w:rPr>
          <w:sz w:val="15"/>
        </w:rPr>
        <w:t>EFECTIVE </w:t>
      </w:r>
      <w:r>
        <w:rPr>
          <w:sz w:val="19"/>
        </w:rPr>
        <w:t>C</w:t>
      </w:r>
      <w:r>
        <w:rPr>
          <w:sz w:val="15"/>
        </w:rPr>
        <w:t>ONCRETE</w:t>
      </w:r>
      <w:r>
        <w:rPr>
          <w:spacing w:val="-8"/>
          <w:sz w:val="15"/>
        </w:rPr>
        <w:t> </w:t>
      </w:r>
      <w:r>
        <w:rPr>
          <w:sz w:val="15"/>
        </w:rPr>
        <w:t>AND</w:t>
      </w:r>
      <w:r>
        <w:rPr>
          <w:spacing w:val="-9"/>
          <w:sz w:val="15"/>
        </w:rPr>
        <w:t> </w:t>
      </w:r>
      <w:r>
        <w:rPr>
          <w:sz w:val="19"/>
        </w:rPr>
        <w:t>F</w:t>
      </w:r>
      <w:r>
        <w:rPr>
          <w:sz w:val="15"/>
        </w:rPr>
        <w:t>INISHES</w:t>
      </w:r>
      <w:r>
        <w:rPr>
          <w:rFonts w:ascii="Times New Roman"/>
          <w:sz w:val="19"/>
        </w:rPr>
        <w:tab/>
      </w:r>
      <w:r>
        <w:rPr>
          <w:sz w:val="19"/>
        </w:rPr>
        <w:t>19</w:t>
      </w:r>
    </w:p>
    <w:p>
      <w:pPr>
        <w:pStyle w:val="ListParagraph"/>
        <w:numPr>
          <w:ilvl w:val="0"/>
          <w:numId w:val="1"/>
        </w:numPr>
        <w:tabs>
          <w:tab w:pos="478" w:val="left" w:leader="none"/>
          <w:tab w:pos="8771" w:val="right" w:leader="dot"/>
        </w:tabs>
        <w:spacing w:line="240" w:lineRule="auto" w:before="110" w:after="0"/>
        <w:ind w:left="477" w:right="0" w:hanging="190"/>
        <w:jc w:val="left"/>
        <w:rPr>
          <w:b/>
          <w:sz w:val="19"/>
        </w:rPr>
      </w:pPr>
      <w:r>
        <w:rPr>
          <w:b/>
          <w:sz w:val="19"/>
        </w:rPr>
        <w:t>CONCRETE</w:t>
      </w:r>
      <w:r>
        <w:rPr>
          <w:b/>
          <w:spacing w:val="-2"/>
          <w:sz w:val="19"/>
        </w:rPr>
        <w:t> </w:t>
      </w:r>
      <w:r>
        <w:rPr>
          <w:b/>
          <w:sz w:val="19"/>
        </w:rPr>
        <w:t>FORMWORK</w:t>
      </w:r>
      <w:r>
        <w:rPr>
          <w:rFonts w:ascii="Times New Roman"/>
          <w:sz w:val="19"/>
        </w:rPr>
        <w:tab/>
      </w:r>
      <w:r>
        <w:rPr>
          <w:b/>
          <w:sz w:val="19"/>
        </w:rPr>
        <w:t>19</w:t>
      </w:r>
    </w:p>
    <w:p>
      <w:pPr>
        <w:pStyle w:val="ListParagraph"/>
        <w:numPr>
          <w:ilvl w:val="1"/>
          <w:numId w:val="1"/>
        </w:numPr>
        <w:tabs>
          <w:tab w:pos="1115" w:val="left" w:leader="none"/>
          <w:tab w:pos="1116" w:val="left" w:leader="none"/>
          <w:tab w:pos="8771" w:val="right" w:leader="dot"/>
        </w:tabs>
        <w:spacing w:line="231" w:lineRule="exact" w:before="110" w:after="0"/>
        <w:ind w:left="1115" w:right="0" w:hanging="621"/>
        <w:jc w:val="left"/>
        <w:rPr>
          <w:sz w:val="19"/>
        </w:rPr>
      </w:pPr>
      <w:r>
        <w:rPr>
          <w:sz w:val="19"/>
        </w:rPr>
        <w:t>S</w:t>
      </w:r>
      <w:r>
        <w:rPr>
          <w:sz w:val="15"/>
        </w:rPr>
        <w:t>TRUCTURE</w:t>
      </w:r>
      <w:r>
        <w:rPr>
          <w:spacing w:val="-2"/>
          <w:sz w:val="15"/>
        </w:rPr>
        <w:t> </w:t>
      </w:r>
      <w:r>
        <w:rPr>
          <w:sz w:val="15"/>
        </w:rPr>
        <w:t>AND</w:t>
      </w:r>
      <w:r>
        <w:rPr>
          <w:spacing w:val="-7"/>
          <w:sz w:val="15"/>
        </w:rPr>
        <w:t> </w:t>
      </w:r>
      <w:r>
        <w:rPr>
          <w:sz w:val="19"/>
        </w:rPr>
        <w:t>M</w:t>
      </w:r>
      <w:r>
        <w:rPr>
          <w:sz w:val="15"/>
        </w:rPr>
        <w:t>ATERIAL</w:t>
      </w:r>
      <w:r>
        <w:rPr>
          <w:rFonts w:ascii="Times New Roman"/>
          <w:sz w:val="19"/>
        </w:rPr>
        <w:tab/>
      </w:r>
      <w:r>
        <w:rPr>
          <w:sz w:val="19"/>
        </w:rPr>
        <w:t>19</w:t>
      </w:r>
    </w:p>
    <w:p>
      <w:pPr>
        <w:pStyle w:val="ListParagraph"/>
        <w:numPr>
          <w:ilvl w:val="1"/>
          <w:numId w:val="1"/>
        </w:numPr>
        <w:tabs>
          <w:tab w:pos="1115" w:val="left" w:leader="none"/>
          <w:tab w:pos="1116" w:val="left" w:leader="none"/>
          <w:tab w:pos="8771" w:val="right" w:leader="dot"/>
        </w:tabs>
        <w:spacing w:line="231" w:lineRule="exact" w:before="0" w:after="0"/>
        <w:ind w:left="1115" w:right="0" w:hanging="621"/>
        <w:jc w:val="left"/>
        <w:rPr>
          <w:sz w:val="19"/>
        </w:rPr>
      </w:pPr>
      <w:r>
        <w:rPr>
          <w:sz w:val="19"/>
        </w:rPr>
        <w:t>P</w:t>
      </w:r>
      <w:r>
        <w:rPr>
          <w:sz w:val="15"/>
        </w:rPr>
        <w:t>ERFORMANCE</w:t>
      </w:r>
      <w:r>
        <w:rPr>
          <w:rFonts w:ascii="Times New Roman"/>
          <w:sz w:val="19"/>
        </w:rPr>
        <w:tab/>
      </w:r>
      <w:r>
        <w:rPr>
          <w:sz w:val="19"/>
        </w:rPr>
        <w:t>20</w:t>
      </w:r>
    </w:p>
    <w:p>
      <w:pPr>
        <w:spacing w:after="0" w:line="231" w:lineRule="exact"/>
        <w:jc w:val="left"/>
        <w:rPr>
          <w:sz w:val="19"/>
        </w:rPr>
        <w:sectPr>
          <w:footerReference w:type="default" r:id="rId5"/>
          <w:type w:val="continuous"/>
          <w:pgSz w:w="12240" w:h="15840"/>
          <w:pgMar w:footer="592" w:top="1360" w:bottom="780" w:left="1720" w:right="1600"/>
          <w:pgNumType w:start="1"/>
        </w:sectPr>
      </w:pPr>
    </w:p>
    <w:sdt>
      <w:sdtPr>
        <w:docPartObj>
          <w:docPartGallery w:val="Table of Contents"/>
          <w:docPartUnique/>
        </w:docPartObj>
      </w:sdtPr>
      <w:sdtEndPr/>
      <w:sdtContent>
        <w:p>
          <w:pPr>
            <w:pStyle w:val="TOC1"/>
            <w:numPr>
              <w:ilvl w:val="0"/>
              <w:numId w:val="1"/>
            </w:numPr>
            <w:tabs>
              <w:tab w:pos="476" w:val="left" w:leader="none"/>
              <w:tab w:pos="8771" w:val="right" w:leader="dot"/>
            </w:tabs>
            <w:spacing w:line="240" w:lineRule="auto" w:before="32" w:after="0"/>
            <w:ind w:left="476" w:right="0" w:hanging="189"/>
            <w:jc w:val="left"/>
          </w:pPr>
          <w:hyperlink w:history="true" w:anchor="_TOC_250102">
            <w:r>
              <w:rPr/>
              <w:t>STEEL</w:t>
            </w:r>
            <w:r>
              <w:rPr>
                <w:spacing w:val="-3"/>
              </w:rPr>
              <w:t> </w:t>
            </w:r>
            <w:r>
              <w:rPr/>
              <w:t>REINFORCEMENT</w:t>
            </w:r>
            <w:r>
              <w:rPr>
                <w:rFonts w:ascii="Times New Roman"/>
                <w:b w:val="0"/>
              </w:rPr>
              <w:tab/>
            </w:r>
            <w:r>
              <w:rPr/>
              <w:t>23</w:t>
            </w:r>
          </w:hyperlink>
        </w:p>
        <w:p>
          <w:pPr>
            <w:pStyle w:val="TOC4"/>
            <w:numPr>
              <w:ilvl w:val="1"/>
              <w:numId w:val="1"/>
            </w:numPr>
            <w:tabs>
              <w:tab w:pos="1115" w:val="left" w:leader="none"/>
              <w:tab w:pos="1116" w:val="left" w:leader="none"/>
              <w:tab w:pos="8771" w:val="right" w:leader="dot"/>
            </w:tabs>
            <w:spacing w:line="231" w:lineRule="exact" w:before="110" w:after="0"/>
            <w:ind w:left="1115" w:right="0" w:hanging="621"/>
            <w:jc w:val="left"/>
            <w:rPr>
              <w:b w:val="0"/>
              <w:i w:val="0"/>
              <w:sz w:val="19"/>
            </w:rPr>
          </w:pPr>
          <w:hyperlink w:history="true" w:anchor="_TOC_250101">
            <w:r>
              <w:rPr>
                <w:b w:val="0"/>
                <w:i w:val="0"/>
                <w:sz w:val="19"/>
              </w:rPr>
              <w:t>M</w:t>
            </w:r>
            <w:r>
              <w:rPr>
                <w:b w:val="0"/>
                <w:i w:val="0"/>
                <w:sz w:val="15"/>
              </w:rPr>
              <w:t>ATERIAL</w:t>
            </w:r>
            <w:r>
              <w:rPr>
                <w:rFonts w:ascii="Times New Roman"/>
                <w:b w:val="0"/>
                <w:i w:val="0"/>
                <w:sz w:val="19"/>
              </w:rPr>
              <w:tab/>
            </w:r>
            <w:r>
              <w:rPr>
                <w:b w:val="0"/>
                <w:i w:val="0"/>
                <w:sz w:val="19"/>
              </w:rPr>
              <w:t>23</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100">
            <w:r>
              <w:rPr>
                <w:b w:val="0"/>
                <w:i w:val="0"/>
                <w:sz w:val="19"/>
              </w:rPr>
              <w:t>C</w:t>
            </w:r>
            <w:r>
              <w:rPr>
                <w:b w:val="0"/>
                <w:i w:val="0"/>
                <w:sz w:val="15"/>
              </w:rPr>
              <w:t>LEANING</w:t>
            </w:r>
            <w:r>
              <w:rPr>
                <w:rFonts w:ascii="Times New Roman"/>
                <w:b w:val="0"/>
                <w:i w:val="0"/>
                <w:sz w:val="19"/>
              </w:rPr>
              <w:tab/>
            </w:r>
            <w:r>
              <w:rPr>
                <w:b w:val="0"/>
                <w:i w:val="0"/>
                <w:sz w:val="19"/>
              </w:rPr>
              <w:t>23</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99">
            <w:r>
              <w:rPr>
                <w:b w:val="0"/>
                <w:i w:val="0"/>
                <w:sz w:val="19"/>
              </w:rPr>
              <w:t>B</w:t>
            </w:r>
            <w:r>
              <w:rPr>
                <w:b w:val="0"/>
                <w:i w:val="0"/>
                <w:sz w:val="15"/>
              </w:rPr>
              <w:t>ENDING AND</w:t>
            </w:r>
            <w:r>
              <w:rPr>
                <w:b w:val="0"/>
                <w:i w:val="0"/>
                <w:spacing w:val="-8"/>
                <w:sz w:val="15"/>
              </w:rPr>
              <w:t> </w:t>
            </w:r>
            <w:r>
              <w:rPr>
                <w:b w:val="0"/>
                <w:i w:val="0"/>
                <w:sz w:val="19"/>
              </w:rPr>
              <w:t>L</w:t>
            </w:r>
            <w:r>
              <w:rPr>
                <w:b w:val="0"/>
                <w:i w:val="0"/>
                <w:sz w:val="15"/>
              </w:rPr>
              <w:t>APS</w:t>
            </w:r>
            <w:r>
              <w:rPr>
                <w:rFonts w:ascii="Times New Roman"/>
                <w:b w:val="0"/>
                <w:i w:val="0"/>
                <w:sz w:val="19"/>
              </w:rPr>
              <w:tab/>
            </w:r>
            <w:r>
              <w:rPr>
                <w:b w:val="0"/>
                <w:i w:val="0"/>
                <w:sz w:val="19"/>
              </w:rPr>
              <w:t>23</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98">
            <w:r>
              <w:rPr>
                <w:b w:val="0"/>
                <w:i w:val="0"/>
                <w:sz w:val="19"/>
              </w:rPr>
              <w:t>R</w:t>
            </w:r>
            <w:r>
              <w:rPr>
                <w:b w:val="0"/>
                <w:i w:val="0"/>
                <w:sz w:val="15"/>
              </w:rPr>
              <w:t>EINFORCEMENT</w:t>
            </w:r>
            <w:r>
              <w:rPr>
                <w:b w:val="0"/>
                <w:i w:val="0"/>
                <w:spacing w:val="-6"/>
                <w:sz w:val="15"/>
              </w:rPr>
              <w:t> </w:t>
            </w:r>
            <w:r>
              <w:rPr>
                <w:b w:val="0"/>
                <w:i w:val="0"/>
                <w:sz w:val="19"/>
              </w:rPr>
              <w:t>C</w:t>
            </w:r>
            <w:r>
              <w:rPr>
                <w:b w:val="0"/>
                <w:i w:val="0"/>
                <w:sz w:val="15"/>
              </w:rPr>
              <w:t>OVER</w:t>
            </w:r>
            <w:r>
              <w:rPr>
                <w:rFonts w:ascii="Times New Roman"/>
                <w:b w:val="0"/>
                <w:i w:val="0"/>
                <w:sz w:val="19"/>
              </w:rPr>
              <w:tab/>
            </w:r>
            <w:r>
              <w:rPr>
                <w:b w:val="0"/>
                <w:i w:val="0"/>
                <w:sz w:val="19"/>
              </w:rPr>
              <w:t>23</w:t>
            </w:r>
          </w:hyperlink>
        </w:p>
        <w:p>
          <w:pPr>
            <w:pStyle w:val="TOC4"/>
            <w:numPr>
              <w:ilvl w:val="1"/>
              <w:numId w:val="1"/>
            </w:numPr>
            <w:tabs>
              <w:tab w:pos="1115" w:val="left" w:leader="none"/>
              <w:tab w:pos="1116" w:val="left" w:leader="none"/>
              <w:tab w:pos="8771" w:val="right" w:leader="dot"/>
            </w:tabs>
            <w:spacing w:line="231" w:lineRule="exact" w:before="0" w:after="0"/>
            <w:ind w:left="1115" w:right="0" w:hanging="621"/>
            <w:jc w:val="left"/>
            <w:rPr>
              <w:b w:val="0"/>
              <w:i w:val="0"/>
              <w:sz w:val="19"/>
            </w:rPr>
          </w:pPr>
          <w:hyperlink w:history="true" w:anchor="_TOC_250097">
            <w:r>
              <w:rPr>
                <w:b w:val="0"/>
                <w:i w:val="0"/>
                <w:sz w:val="19"/>
              </w:rPr>
              <w:t>P</w:t>
            </w:r>
            <w:r>
              <w:rPr>
                <w:b w:val="0"/>
                <w:i w:val="0"/>
                <w:sz w:val="15"/>
              </w:rPr>
              <w:t>LACING</w:t>
            </w:r>
            <w:r>
              <w:rPr>
                <w:rFonts w:ascii="Times New Roman"/>
                <w:b w:val="0"/>
                <w:i w:val="0"/>
                <w:sz w:val="19"/>
              </w:rPr>
              <w:tab/>
            </w:r>
            <w:r>
              <w:rPr>
                <w:b w:val="0"/>
                <w:i w:val="0"/>
                <w:sz w:val="19"/>
              </w:rPr>
              <w:t>23</w:t>
            </w:r>
          </w:hyperlink>
        </w:p>
        <w:p>
          <w:pPr>
            <w:pStyle w:val="TOC1"/>
            <w:numPr>
              <w:ilvl w:val="0"/>
              <w:numId w:val="1"/>
            </w:numPr>
            <w:tabs>
              <w:tab w:pos="478" w:val="left" w:leader="none"/>
              <w:tab w:pos="8771" w:val="right" w:leader="dot"/>
            </w:tabs>
            <w:spacing w:line="240" w:lineRule="auto" w:before="111" w:after="0"/>
            <w:ind w:left="477" w:right="0" w:hanging="190"/>
            <w:jc w:val="left"/>
          </w:pPr>
          <w:hyperlink w:history="true" w:anchor="_TOC_250096">
            <w:r>
              <w:rPr/>
              <w:t>WATER PROOFING</w:t>
            </w:r>
            <w:r>
              <w:rPr>
                <w:rFonts w:ascii="Times New Roman"/>
                <w:b w:val="0"/>
              </w:rPr>
              <w:tab/>
            </w:r>
            <w:r>
              <w:rPr/>
              <w:t>24</w:t>
            </w:r>
          </w:hyperlink>
        </w:p>
        <w:p>
          <w:pPr>
            <w:pStyle w:val="TOC3"/>
            <w:numPr>
              <w:ilvl w:val="1"/>
              <w:numId w:val="1"/>
            </w:numPr>
            <w:tabs>
              <w:tab w:pos="1115" w:val="left" w:leader="none"/>
              <w:tab w:pos="1116" w:val="left" w:leader="none"/>
              <w:tab w:pos="8771" w:val="right" w:leader="dot"/>
            </w:tabs>
            <w:spacing w:line="231" w:lineRule="exact" w:before="110" w:after="0"/>
            <w:ind w:left="1115" w:right="0" w:hanging="621"/>
            <w:jc w:val="left"/>
            <w:rPr>
              <w:sz w:val="19"/>
            </w:rPr>
          </w:pPr>
          <w:hyperlink w:history="true" w:anchor="_TOC_250095">
            <w:r>
              <w:rPr>
                <w:sz w:val="19"/>
              </w:rPr>
              <w:t>D</w:t>
            </w:r>
            <w:r>
              <w:rPr/>
              <w:t>ESCRIPTION OF WORK</w:t>
            </w:r>
            <w:r>
              <w:rPr>
                <w:rFonts w:ascii="Times New Roman"/>
                <w:sz w:val="19"/>
              </w:rPr>
              <w:tab/>
            </w:r>
            <w:r>
              <w:rPr>
                <w:sz w:val="19"/>
              </w:rPr>
              <w:t>24</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94">
            <w:r>
              <w:rPr>
                <w:b w:val="0"/>
                <w:i w:val="0"/>
                <w:sz w:val="19"/>
              </w:rPr>
              <w:t>M</w:t>
            </w:r>
            <w:r>
              <w:rPr>
                <w:b w:val="0"/>
                <w:i w:val="0"/>
                <w:sz w:val="15"/>
              </w:rPr>
              <w:t>ATERIALS</w:t>
            </w:r>
            <w:r>
              <w:rPr>
                <w:rFonts w:ascii="Times New Roman"/>
                <w:b w:val="0"/>
                <w:i w:val="0"/>
                <w:sz w:val="19"/>
              </w:rPr>
              <w:tab/>
            </w:r>
            <w:r>
              <w:rPr>
                <w:b w:val="0"/>
                <w:i w:val="0"/>
                <w:sz w:val="19"/>
              </w:rPr>
              <w:t>24</w:t>
            </w:r>
          </w:hyperlink>
        </w:p>
        <w:p>
          <w:pPr>
            <w:pStyle w:val="TOC3"/>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hyperlink w:history="true" w:anchor="_TOC_250093">
            <w:r>
              <w:rPr>
                <w:sz w:val="19"/>
              </w:rPr>
              <w:t>S</w:t>
            </w:r>
            <w:r>
              <w:rPr/>
              <w:t>TORAGE</w:t>
            </w:r>
            <w:r>
              <w:rPr>
                <w:spacing w:val="-1"/>
              </w:rPr>
              <w:t> </w:t>
            </w:r>
            <w:r>
              <w:rPr/>
              <w:t>OF</w:t>
            </w:r>
            <w:r>
              <w:rPr>
                <w:spacing w:val="-1"/>
              </w:rPr>
              <w:t> </w:t>
            </w:r>
            <w:r>
              <w:rPr/>
              <w:t>MATERIALS</w:t>
            </w:r>
            <w:r>
              <w:rPr>
                <w:rFonts w:ascii="Times New Roman"/>
                <w:sz w:val="19"/>
              </w:rPr>
              <w:tab/>
            </w:r>
            <w:r>
              <w:rPr>
                <w:sz w:val="19"/>
              </w:rPr>
              <w:t>24</w:t>
            </w:r>
          </w:hyperlink>
        </w:p>
        <w:p>
          <w:pPr>
            <w:pStyle w:val="TOC3"/>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hyperlink w:history="true" w:anchor="_TOC_250092">
            <w:r>
              <w:rPr>
                <w:sz w:val="19"/>
              </w:rPr>
              <w:t>S</w:t>
            </w:r>
            <w:r>
              <w:rPr/>
              <w:t>URFACE PREPARATION</w:t>
            </w:r>
            <w:r>
              <w:rPr>
                <w:rFonts w:ascii="Times New Roman"/>
                <w:sz w:val="19"/>
              </w:rPr>
              <w:tab/>
            </w:r>
            <w:r>
              <w:rPr>
                <w:sz w:val="19"/>
              </w:rPr>
              <w:t>24</w:t>
            </w:r>
          </w:hyperlink>
        </w:p>
        <w:p>
          <w:pPr>
            <w:pStyle w:val="TOC4"/>
            <w:numPr>
              <w:ilvl w:val="1"/>
              <w:numId w:val="1"/>
            </w:numPr>
            <w:tabs>
              <w:tab w:pos="1115" w:val="left" w:leader="none"/>
              <w:tab w:pos="1116" w:val="left" w:leader="none"/>
              <w:tab w:pos="8771" w:val="right" w:leader="dot"/>
            </w:tabs>
            <w:spacing w:line="229" w:lineRule="exact" w:before="0" w:after="0"/>
            <w:ind w:left="1115" w:right="0" w:hanging="621"/>
            <w:jc w:val="left"/>
            <w:rPr>
              <w:b w:val="0"/>
              <w:i w:val="0"/>
              <w:sz w:val="19"/>
            </w:rPr>
          </w:pPr>
          <w:hyperlink w:history="true" w:anchor="_TOC_250091">
            <w:r>
              <w:rPr>
                <w:b w:val="0"/>
                <w:i w:val="0"/>
                <w:sz w:val="19"/>
              </w:rPr>
              <w:t>A</w:t>
            </w:r>
            <w:r>
              <w:rPr>
                <w:b w:val="0"/>
                <w:i w:val="0"/>
                <w:sz w:val="15"/>
              </w:rPr>
              <w:t>PPLICATION</w:t>
            </w:r>
            <w:r>
              <w:rPr>
                <w:rFonts w:ascii="Times New Roman"/>
                <w:b w:val="0"/>
                <w:i w:val="0"/>
                <w:sz w:val="19"/>
              </w:rPr>
              <w:tab/>
            </w:r>
            <w:r>
              <w:rPr>
                <w:b w:val="0"/>
                <w:i w:val="0"/>
                <w:sz w:val="19"/>
              </w:rPr>
              <w:t>25</w:t>
            </w:r>
          </w:hyperlink>
        </w:p>
        <w:p>
          <w:pPr>
            <w:pStyle w:val="TOC4"/>
            <w:numPr>
              <w:ilvl w:val="1"/>
              <w:numId w:val="1"/>
            </w:numPr>
            <w:tabs>
              <w:tab w:pos="1115" w:val="left" w:leader="none"/>
              <w:tab w:pos="1116" w:val="left" w:leader="none"/>
              <w:tab w:pos="8771" w:val="right" w:leader="dot"/>
            </w:tabs>
            <w:spacing w:line="231" w:lineRule="exact" w:before="0" w:after="0"/>
            <w:ind w:left="1115" w:right="0" w:hanging="621"/>
            <w:jc w:val="left"/>
            <w:rPr>
              <w:b w:val="0"/>
              <w:i w:val="0"/>
              <w:sz w:val="19"/>
            </w:rPr>
          </w:pPr>
          <w:hyperlink w:history="true" w:anchor="_TOC_250090">
            <w:r>
              <w:rPr>
                <w:b w:val="0"/>
                <w:i w:val="0"/>
                <w:sz w:val="19"/>
              </w:rPr>
              <w:t>C</w:t>
            </w:r>
            <w:r>
              <w:rPr>
                <w:b w:val="0"/>
                <w:i w:val="0"/>
                <w:sz w:val="15"/>
              </w:rPr>
              <w:t>URING</w:t>
            </w:r>
            <w:r>
              <w:rPr>
                <w:rFonts w:ascii="Times New Roman"/>
                <w:b w:val="0"/>
                <w:i w:val="0"/>
                <w:sz w:val="19"/>
              </w:rPr>
              <w:tab/>
            </w:r>
            <w:r>
              <w:rPr>
                <w:b w:val="0"/>
                <w:i w:val="0"/>
                <w:sz w:val="19"/>
              </w:rPr>
              <w:t>25</w:t>
            </w:r>
          </w:hyperlink>
        </w:p>
        <w:p>
          <w:pPr>
            <w:pStyle w:val="TOC1"/>
            <w:numPr>
              <w:ilvl w:val="0"/>
              <w:numId w:val="1"/>
            </w:numPr>
            <w:tabs>
              <w:tab w:pos="476" w:val="left" w:leader="none"/>
              <w:tab w:pos="8771" w:val="right" w:leader="dot"/>
            </w:tabs>
            <w:spacing w:line="240" w:lineRule="auto" w:before="111" w:after="0"/>
            <w:ind w:left="476" w:right="0" w:hanging="189"/>
            <w:jc w:val="left"/>
          </w:pPr>
          <w:hyperlink w:history="true" w:anchor="_TOC_250089">
            <w:r>
              <w:rPr/>
              <w:t>EMBEDDED</w:t>
            </w:r>
            <w:r>
              <w:rPr>
                <w:spacing w:val="-4"/>
              </w:rPr>
              <w:t> </w:t>
            </w:r>
            <w:r>
              <w:rPr/>
              <w:t>DAMPPROOF</w:t>
            </w:r>
            <w:r>
              <w:rPr>
                <w:spacing w:val="-1"/>
              </w:rPr>
              <w:t> </w:t>
            </w:r>
            <w:r>
              <w:rPr/>
              <w:t>MEMBRANE</w:t>
            </w:r>
            <w:r>
              <w:rPr>
                <w:rFonts w:ascii="Times New Roman"/>
                <w:b w:val="0"/>
              </w:rPr>
              <w:tab/>
            </w:r>
            <w:r>
              <w:rPr/>
              <w:t>26</w:t>
            </w:r>
          </w:hyperlink>
        </w:p>
        <w:p>
          <w:pPr>
            <w:pStyle w:val="TOC4"/>
            <w:numPr>
              <w:ilvl w:val="1"/>
              <w:numId w:val="1"/>
            </w:numPr>
            <w:tabs>
              <w:tab w:pos="1115" w:val="left" w:leader="none"/>
              <w:tab w:pos="1116" w:val="left" w:leader="none"/>
              <w:tab w:pos="8771" w:val="right" w:leader="dot"/>
            </w:tabs>
            <w:spacing w:line="231" w:lineRule="exact" w:before="110" w:after="0"/>
            <w:ind w:left="1115" w:right="0" w:hanging="621"/>
            <w:jc w:val="left"/>
            <w:rPr>
              <w:b w:val="0"/>
              <w:i w:val="0"/>
              <w:sz w:val="19"/>
            </w:rPr>
          </w:pPr>
          <w:hyperlink w:history="true" w:anchor="_TOC_250088">
            <w:r>
              <w:rPr>
                <w:b w:val="0"/>
                <w:i w:val="0"/>
                <w:sz w:val="19"/>
              </w:rPr>
              <w:t>G</w:t>
            </w:r>
            <w:r>
              <w:rPr>
                <w:b w:val="0"/>
                <w:i w:val="0"/>
                <w:sz w:val="15"/>
              </w:rPr>
              <w:t>ENERAL</w:t>
            </w:r>
            <w:r>
              <w:rPr>
                <w:rFonts w:ascii="Times New Roman"/>
                <w:b w:val="0"/>
                <w:i w:val="0"/>
                <w:sz w:val="19"/>
              </w:rPr>
              <w:tab/>
            </w:r>
            <w:r>
              <w:rPr>
                <w:b w:val="0"/>
                <w:i w:val="0"/>
                <w:sz w:val="19"/>
              </w:rPr>
              <w:t>26</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87">
            <w:r>
              <w:rPr>
                <w:b w:val="0"/>
                <w:i w:val="0"/>
                <w:sz w:val="19"/>
              </w:rPr>
              <w:t>P</w:t>
            </w:r>
            <w:r>
              <w:rPr>
                <w:b w:val="0"/>
                <w:i w:val="0"/>
                <w:sz w:val="15"/>
              </w:rPr>
              <w:t>RODUCTS</w:t>
            </w:r>
            <w:r>
              <w:rPr>
                <w:rFonts w:ascii="Times New Roman"/>
                <w:b w:val="0"/>
                <w:i w:val="0"/>
                <w:sz w:val="19"/>
              </w:rPr>
              <w:tab/>
            </w:r>
            <w:r>
              <w:rPr>
                <w:b w:val="0"/>
                <w:i w:val="0"/>
                <w:sz w:val="19"/>
              </w:rPr>
              <w:t>26</w:t>
            </w:r>
          </w:hyperlink>
        </w:p>
        <w:p>
          <w:pPr>
            <w:pStyle w:val="TOC4"/>
            <w:numPr>
              <w:ilvl w:val="1"/>
              <w:numId w:val="1"/>
            </w:numPr>
            <w:tabs>
              <w:tab w:pos="1115" w:val="left" w:leader="none"/>
              <w:tab w:pos="1116" w:val="left" w:leader="none"/>
              <w:tab w:pos="8771" w:val="right" w:leader="dot"/>
            </w:tabs>
            <w:spacing w:line="231" w:lineRule="exact" w:before="0" w:after="0"/>
            <w:ind w:left="1115" w:right="0" w:hanging="621"/>
            <w:jc w:val="left"/>
            <w:rPr>
              <w:b w:val="0"/>
              <w:i w:val="0"/>
              <w:sz w:val="19"/>
            </w:rPr>
          </w:pPr>
          <w:hyperlink w:history="true" w:anchor="_TOC_250086">
            <w:r>
              <w:rPr>
                <w:b w:val="0"/>
                <w:i w:val="0"/>
                <w:sz w:val="19"/>
              </w:rPr>
              <w:t>W</w:t>
            </w:r>
            <w:r>
              <w:rPr>
                <w:b w:val="0"/>
                <w:i w:val="0"/>
                <w:sz w:val="15"/>
              </w:rPr>
              <w:t>ORKMANSHIP</w:t>
            </w:r>
            <w:r>
              <w:rPr>
                <w:rFonts w:ascii="Times New Roman"/>
                <w:b w:val="0"/>
                <w:i w:val="0"/>
                <w:sz w:val="19"/>
              </w:rPr>
              <w:tab/>
            </w:r>
            <w:r>
              <w:rPr>
                <w:b w:val="0"/>
                <w:i w:val="0"/>
                <w:sz w:val="19"/>
              </w:rPr>
              <w:t>26</w:t>
            </w:r>
          </w:hyperlink>
        </w:p>
        <w:p>
          <w:pPr>
            <w:pStyle w:val="TOC1"/>
            <w:numPr>
              <w:ilvl w:val="0"/>
              <w:numId w:val="1"/>
            </w:numPr>
            <w:tabs>
              <w:tab w:pos="476" w:val="left" w:leader="none"/>
              <w:tab w:pos="8771" w:val="right" w:leader="dot"/>
            </w:tabs>
            <w:spacing w:line="240" w:lineRule="auto" w:before="111" w:after="0"/>
            <w:ind w:left="476" w:right="0" w:hanging="189"/>
            <w:jc w:val="left"/>
          </w:pPr>
          <w:hyperlink w:history="true" w:anchor="_TOC_250085">
            <w:r>
              <w:rPr/>
              <w:t>STRUCTURAL</w:t>
            </w:r>
            <w:r>
              <w:rPr>
                <w:spacing w:val="-2"/>
              </w:rPr>
              <w:t> </w:t>
            </w:r>
            <w:r>
              <w:rPr/>
              <w:t>STEEL</w:t>
            </w:r>
            <w:r>
              <w:rPr>
                <w:rFonts w:ascii="Times New Roman"/>
                <w:b w:val="0"/>
              </w:rPr>
              <w:tab/>
            </w:r>
            <w:r>
              <w:rPr/>
              <w:t>27</w:t>
            </w:r>
          </w:hyperlink>
        </w:p>
        <w:p>
          <w:pPr>
            <w:pStyle w:val="TOC4"/>
            <w:numPr>
              <w:ilvl w:val="1"/>
              <w:numId w:val="1"/>
            </w:numPr>
            <w:tabs>
              <w:tab w:pos="1115" w:val="left" w:leader="none"/>
              <w:tab w:pos="1116" w:val="left" w:leader="none"/>
              <w:tab w:pos="8771" w:val="right" w:leader="dot"/>
            </w:tabs>
            <w:spacing w:line="231" w:lineRule="exact" w:before="110" w:after="0"/>
            <w:ind w:left="1115" w:right="0" w:hanging="621"/>
            <w:jc w:val="left"/>
            <w:rPr>
              <w:b w:val="0"/>
              <w:i w:val="0"/>
              <w:sz w:val="19"/>
            </w:rPr>
          </w:pPr>
          <w:hyperlink w:history="true" w:anchor="_TOC_250084">
            <w:r>
              <w:rPr>
                <w:b w:val="0"/>
                <w:i w:val="0"/>
                <w:sz w:val="19"/>
              </w:rPr>
              <w:t>S</w:t>
            </w:r>
            <w:r>
              <w:rPr>
                <w:b w:val="0"/>
                <w:i w:val="0"/>
                <w:sz w:val="15"/>
              </w:rPr>
              <w:t>COPE</w:t>
            </w:r>
            <w:r>
              <w:rPr>
                <w:rFonts w:ascii="Times New Roman"/>
                <w:b w:val="0"/>
                <w:i w:val="0"/>
                <w:sz w:val="19"/>
              </w:rPr>
              <w:tab/>
            </w:r>
            <w:r>
              <w:rPr>
                <w:b w:val="0"/>
                <w:i w:val="0"/>
                <w:sz w:val="19"/>
              </w:rPr>
              <w:t>27</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83">
            <w:r>
              <w:rPr>
                <w:b w:val="0"/>
                <w:i w:val="0"/>
                <w:sz w:val="19"/>
              </w:rPr>
              <w:t>M</w:t>
            </w:r>
            <w:r>
              <w:rPr>
                <w:b w:val="0"/>
                <w:i w:val="0"/>
                <w:sz w:val="15"/>
              </w:rPr>
              <w:t>ATERIALS</w:t>
            </w:r>
            <w:r>
              <w:rPr>
                <w:rFonts w:ascii="Times New Roman"/>
                <w:b w:val="0"/>
                <w:i w:val="0"/>
                <w:sz w:val="19"/>
              </w:rPr>
              <w:tab/>
            </w:r>
            <w:r>
              <w:rPr>
                <w:b w:val="0"/>
                <w:i w:val="0"/>
                <w:sz w:val="19"/>
              </w:rPr>
              <w:t>27</w:t>
            </w:r>
          </w:hyperlink>
        </w:p>
        <w:p>
          <w:pPr>
            <w:pStyle w:val="TOC4"/>
            <w:numPr>
              <w:ilvl w:val="1"/>
              <w:numId w:val="1"/>
            </w:numPr>
            <w:tabs>
              <w:tab w:pos="1115" w:val="left" w:leader="none"/>
              <w:tab w:pos="1116" w:val="left" w:leader="none"/>
              <w:tab w:pos="8771" w:val="right" w:leader="dot"/>
            </w:tabs>
            <w:spacing w:line="229" w:lineRule="exact" w:before="0" w:after="0"/>
            <w:ind w:left="1115" w:right="0" w:hanging="621"/>
            <w:jc w:val="left"/>
            <w:rPr>
              <w:b w:val="0"/>
              <w:i w:val="0"/>
              <w:sz w:val="19"/>
            </w:rPr>
          </w:pPr>
          <w:hyperlink w:history="true" w:anchor="_TOC_250082">
            <w:r>
              <w:rPr>
                <w:b w:val="0"/>
                <w:i w:val="0"/>
                <w:sz w:val="19"/>
              </w:rPr>
              <w:t>F</w:t>
            </w:r>
            <w:r>
              <w:rPr>
                <w:b w:val="0"/>
                <w:i w:val="0"/>
                <w:sz w:val="15"/>
              </w:rPr>
              <w:t>ABRICATION</w:t>
            </w:r>
            <w:r>
              <w:rPr>
                <w:rFonts w:ascii="Times New Roman"/>
                <w:b w:val="0"/>
                <w:i w:val="0"/>
                <w:sz w:val="19"/>
              </w:rPr>
              <w:tab/>
            </w:r>
            <w:r>
              <w:rPr>
                <w:b w:val="0"/>
                <w:i w:val="0"/>
                <w:sz w:val="19"/>
              </w:rPr>
              <w:t>27</w:t>
            </w:r>
          </w:hyperlink>
        </w:p>
        <w:p>
          <w:pPr>
            <w:pStyle w:val="TOC4"/>
            <w:numPr>
              <w:ilvl w:val="1"/>
              <w:numId w:val="1"/>
            </w:numPr>
            <w:tabs>
              <w:tab w:pos="1115" w:val="left" w:leader="none"/>
              <w:tab w:pos="1116" w:val="left" w:leader="none"/>
              <w:tab w:pos="8771" w:val="right" w:leader="dot"/>
            </w:tabs>
            <w:spacing w:line="229" w:lineRule="exact" w:before="0" w:after="0"/>
            <w:ind w:left="1115" w:right="0" w:hanging="621"/>
            <w:jc w:val="left"/>
            <w:rPr>
              <w:b w:val="0"/>
              <w:i w:val="0"/>
              <w:sz w:val="19"/>
            </w:rPr>
          </w:pPr>
          <w:r>
            <w:rPr>
              <w:b w:val="0"/>
              <w:i w:val="0"/>
              <w:sz w:val="19"/>
            </w:rPr>
            <w:t>B</w:t>
          </w:r>
          <w:r>
            <w:rPr>
              <w:b w:val="0"/>
              <w:i w:val="0"/>
              <w:sz w:val="15"/>
            </w:rPr>
            <w:t>OLT</w:t>
          </w:r>
          <w:r>
            <w:rPr>
              <w:rFonts w:ascii="Times New Roman"/>
              <w:b w:val="0"/>
              <w:i w:val="0"/>
              <w:sz w:val="19"/>
            </w:rPr>
            <w:tab/>
          </w:r>
          <w:r>
            <w:rPr>
              <w:b w:val="0"/>
              <w:i w:val="0"/>
              <w:sz w:val="19"/>
            </w:rPr>
            <w:t>28</w:t>
          </w:r>
        </w:p>
        <w:p>
          <w:pPr>
            <w:pStyle w:val="TOC4"/>
            <w:numPr>
              <w:ilvl w:val="1"/>
              <w:numId w:val="1"/>
            </w:numPr>
            <w:tabs>
              <w:tab w:pos="1115" w:val="left" w:leader="none"/>
              <w:tab w:pos="1116" w:val="left" w:leader="none"/>
              <w:tab w:pos="8771" w:val="right" w:leader="dot"/>
            </w:tabs>
            <w:spacing w:line="229" w:lineRule="exact" w:before="0" w:after="0"/>
            <w:ind w:left="1115" w:right="0" w:hanging="621"/>
            <w:jc w:val="left"/>
            <w:rPr>
              <w:b w:val="0"/>
              <w:i w:val="0"/>
              <w:sz w:val="19"/>
            </w:rPr>
          </w:pPr>
          <w:hyperlink w:history="true" w:anchor="_TOC_250081">
            <w:r>
              <w:rPr>
                <w:b w:val="0"/>
                <w:i w:val="0"/>
                <w:sz w:val="19"/>
              </w:rPr>
              <w:t>W</w:t>
            </w:r>
            <w:r>
              <w:rPr>
                <w:b w:val="0"/>
                <w:i w:val="0"/>
                <w:sz w:val="15"/>
              </w:rPr>
              <w:t>ELDING</w:t>
            </w:r>
            <w:r>
              <w:rPr>
                <w:rFonts w:ascii="Times New Roman"/>
                <w:b w:val="0"/>
                <w:i w:val="0"/>
                <w:sz w:val="19"/>
              </w:rPr>
              <w:tab/>
            </w:r>
            <w:r>
              <w:rPr>
                <w:b w:val="0"/>
                <w:i w:val="0"/>
                <w:sz w:val="19"/>
              </w:rPr>
              <w:t>29</w:t>
            </w:r>
          </w:hyperlink>
        </w:p>
        <w:p>
          <w:pPr>
            <w:pStyle w:val="TOC3"/>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hyperlink w:history="true" w:anchor="_TOC_250080">
            <w:r>
              <w:rPr>
                <w:sz w:val="19"/>
              </w:rPr>
              <w:t>E</w:t>
            </w:r>
            <w:r>
              <w:rPr/>
              <w:t>RECTION AND</w:t>
            </w:r>
            <w:r>
              <w:rPr>
                <w:spacing w:val="-9"/>
              </w:rPr>
              <w:t> </w:t>
            </w:r>
            <w:r>
              <w:rPr>
                <w:sz w:val="19"/>
              </w:rPr>
              <w:t>F</w:t>
            </w:r>
            <w:r>
              <w:rPr/>
              <w:t>IELD</w:t>
            </w:r>
            <w:r>
              <w:rPr>
                <w:spacing w:val="-8"/>
              </w:rPr>
              <w:t> </w:t>
            </w:r>
            <w:r>
              <w:rPr>
                <w:sz w:val="19"/>
              </w:rPr>
              <w:t>P</w:t>
            </w:r>
            <w:r>
              <w:rPr/>
              <w:t>AINTING</w:t>
            </w:r>
            <w:r>
              <w:rPr>
                <w:rFonts w:ascii="Times New Roman"/>
                <w:sz w:val="19"/>
              </w:rPr>
              <w:tab/>
            </w:r>
            <w:r>
              <w:rPr>
                <w:sz w:val="19"/>
              </w:rPr>
              <w:t>30</w:t>
            </w:r>
          </w:hyperlink>
        </w:p>
        <w:p>
          <w:pPr>
            <w:pStyle w:val="TOC4"/>
            <w:tabs>
              <w:tab w:pos="1115" w:val="left" w:leader="none"/>
              <w:tab w:pos="8771" w:val="right" w:leader="dot"/>
            </w:tabs>
            <w:spacing w:line="231" w:lineRule="exact"/>
            <w:ind w:left="494" w:firstLine="0"/>
            <w:rPr>
              <w:b w:val="0"/>
              <w:i w:val="0"/>
              <w:sz w:val="19"/>
            </w:rPr>
          </w:pPr>
          <w:hyperlink w:history="true" w:anchor="_TOC_250079">
            <w:r>
              <w:rPr>
                <w:b w:val="0"/>
                <w:i w:val="0"/>
                <w:sz w:val="19"/>
              </w:rPr>
              <w:t>8.8</w:t>
              <w:tab/>
              <w:t>A</w:t>
            </w:r>
            <w:r>
              <w:rPr>
                <w:b w:val="0"/>
                <w:i w:val="0"/>
                <w:sz w:val="15"/>
              </w:rPr>
              <w:t>NCHOR</w:t>
            </w:r>
            <w:r>
              <w:rPr>
                <w:b w:val="0"/>
                <w:i w:val="0"/>
                <w:spacing w:val="-7"/>
                <w:sz w:val="15"/>
              </w:rPr>
              <w:t> </w:t>
            </w:r>
            <w:r>
              <w:rPr>
                <w:b w:val="0"/>
                <w:i w:val="0"/>
                <w:sz w:val="19"/>
              </w:rPr>
              <w:t>B</w:t>
            </w:r>
            <w:r>
              <w:rPr>
                <w:b w:val="0"/>
                <w:i w:val="0"/>
                <w:sz w:val="15"/>
              </w:rPr>
              <w:t>OLT</w:t>
            </w:r>
            <w:r>
              <w:rPr>
                <w:rFonts w:ascii="Times New Roman"/>
                <w:b w:val="0"/>
                <w:i w:val="0"/>
                <w:sz w:val="19"/>
              </w:rPr>
              <w:tab/>
            </w:r>
            <w:r>
              <w:rPr>
                <w:b w:val="0"/>
                <w:i w:val="0"/>
                <w:sz w:val="19"/>
              </w:rPr>
              <w:t>31</w:t>
            </w:r>
          </w:hyperlink>
        </w:p>
        <w:p>
          <w:pPr>
            <w:pStyle w:val="TOC1"/>
            <w:numPr>
              <w:ilvl w:val="0"/>
              <w:numId w:val="1"/>
            </w:numPr>
            <w:tabs>
              <w:tab w:pos="476" w:val="left" w:leader="none"/>
              <w:tab w:pos="8771" w:val="right" w:leader="dot"/>
            </w:tabs>
            <w:spacing w:line="240" w:lineRule="auto" w:before="110" w:after="0"/>
            <w:ind w:left="476" w:right="0" w:hanging="189"/>
            <w:jc w:val="left"/>
          </w:pPr>
          <w:hyperlink w:history="true" w:anchor="_TOC_250078">
            <w:r>
              <w:rPr/>
              <w:t>MASONRY</w:t>
            </w:r>
            <w:r>
              <w:rPr>
                <w:rFonts w:ascii="Times New Roman"/>
                <w:b w:val="0"/>
              </w:rPr>
              <w:tab/>
            </w:r>
            <w:r>
              <w:rPr/>
              <w:t>32</w:t>
            </w:r>
          </w:hyperlink>
        </w:p>
        <w:p>
          <w:pPr>
            <w:pStyle w:val="TOC4"/>
            <w:numPr>
              <w:ilvl w:val="1"/>
              <w:numId w:val="1"/>
            </w:numPr>
            <w:tabs>
              <w:tab w:pos="1115" w:val="left" w:leader="none"/>
              <w:tab w:pos="1116" w:val="left" w:leader="none"/>
              <w:tab w:pos="8771" w:val="right" w:leader="dot"/>
            </w:tabs>
            <w:spacing w:line="231" w:lineRule="exact" w:before="111" w:after="0"/>
            <w:ind w:left="1115" w:right="0" w:hanging="621"/>
            <w:jc w:val="left"/>
            <w:rPr>
              <w:b w:val="0"/>
              <w:i w:val="0"/>
              <w:sz w:val="19"/>
            </w:rPr>
          </w:pPr>
          <w:hyperlink w:history="true" w:anchor="_TOC_250077">
            <w:r>
              <w:rPr>
                <w:b w:val="0"/>
                <w:i w:val="0"/>
                <w:sz w:val="19"/>
              </w:rPr>
              <w:t>M</w:t>
            </w:r>
            <w:r>
              <w:rPr>
                <w:b w:val="0"/>
                <w:i w:val="0"/>
                <w:sz w:val="15"/>
              </w:rPr>
              <w:t>ATERIALS</w:t>
            </w:r>
            <w:r>
              <w:rPr>
                <w:rFonts w:ascii="Times New Roman"/>
                <w:b w:val="0"/>
                <w:i w:val="0"/>
                <w:sz w:val="19"/>
              </w:rPr>
              <w:tab/>
            </w:r>
            <w:r>
              <w:rPr>
                <w:b w:val="0"/>
                <w:i w:val="0"/>
                <w:sz w:val="19"/>
              </w:rPr>
              <w:t>32</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76">
            <w:r>
              <w:rPr>
                <w:b w:val="0"/>
                <w:i w:val="0"/>
                <w:sz w:val="19"/>
              </w:rPr>
              <w:t>G</w:t>
            </w:r>
            <w:r>
              <w:rPr>
                <w:b w:val="0"/>
                <w:i w:val="0"/>
                <w:sz w:val="15"/>
              </w:rPr>
              <w:t>ENERAL</w:t>
            </w:r>
            <w:r>
              <w:rPr>
                <w:rFonts w:ascii="Times New Roman"/>
                <w:b w:val="0"/>
                <w:i w:val="0"/>
                <w:sz w:val="19"/>
              </w:rPr>
              <w:tab/>
            </w:r>
            <w:r>
              <w:rPr>
                <w:b w:val="0"/>
                <w:i w:val="0"/>
                <w:sz w:val="19"/>
              </w:rPr>
              <w:t>32</w:t>
            </w:r>
          </w:hyperlink>
        </w:p>
        <w:p>
          <w:pPr>
            <w:pStyle w:val="TOC4"/>
            <w:numPr>
              <w:ilvl w:val="1"/>
              <w:numId w:val="1"/>
            </w:numPr>
            <w:tabs>
              <w:tab w:pos="1115" w:val="left" w:leader="none"/>
              <w:tab w:pos="1116" w:val="left" w:leader="none"/>
              <w:tab w:pos="8771" w:val="right" w:leader="dot"/>
            </w:tabs>
            <w:spacing w:line="231" w:lineRule="exact" w:before="0" w:after="0"/>
            <w:ind w:left="1115" w:right="0" w:hanging="621"/>
            <w:jc w:val="left"/>
            <w:rPr>
              <w:b w:val="0"/>
              <w:i w:val="0"/>
              <w:sz w:val="19"/>
            </w:rPr>
          </w:pPr>
          <w:hyperlink w:history="true" w:anchor="_TOC_250075">
            <w:r>
              <w:rPr>
                <w:b w:val="0"/>
                <w:i w:val="0"/>
                <w:sz w:val="19"/>
              </w:rPr>
              <w:t>B</w:t>
            </w:r>
            <w:r>
              <w:rPr>
                <w:b w:val="0"/>
                <w:i w:val="0"/>
                <w:sz w:val="15"/>
              </w:rPr>
              <w:t>LOCKWORK</w:t>
            </w:r>
            <w:r>
              <w:rPr>
                <w:rFonts w:ascii="Times New Roman"/>
                <w:b w:val="0"/>
                <w:i w:val="0"/>
                <w:sz w:val="19"/>
              </w:rPr>
              <w:tab/>
            </w:r>
            <w:r>
              <w:rPr>
                <w:b w:val="0"/>
                <w:i w:val="0"/>
                <w:sz w:val="19"/>
              </w:rPr>
              <w:t>33</w:t>
            </w:r>
          </w:hyperlink>
        </w:p>
        <w:p>
          <w:pPr>
            <w:pStyle w:val="TOC1"/>
            <w:numPr>
              <w:ilvl w:val="0"/>
              <w:numId w:val="1"/>
            </w:numPr>
            <w:tabs>
              <w:tab w:pos="572" w:val="left" w:leader="none"/>
              <w:tab w:pos="8771" w:val="right" w:leader="dot"/>
            </w:tabs>
            <w:spacing w:line="240" w:lineRule="auto" w:before="110" w:after="0"/>
            <w:ind w:left="572" w:right="0" w:hanging="285"/>
            <w:jc w:val="left"/>
          </w:pPr>
          <w:hyperlink w:history="true" w:anchor="_TOC_250074">
            <w:r>
              <w:rPr/>
              <w:t>PLASTERING</w:t>
            </w:r>
            <w:r>
              <w:rPr>
                <w:rFonts w:ascii="Times New Roman"/>
                <w:b w:val="0"/>
              </w:rPr>
              <w:tab/>
            </w:r>
            <w:r>
              <w:rPr/>
              <w:t>35</w:t>
            </w:r>
          </w:hyperlink>
        </w:p>
        <w:p>
          <w:pPr>
            <w:pStyle w:val="TOC4"/>
            <w:numPr>
              <w:ilvl w:val="1"/>
              <w:numId w:val="1"/>
            </w:numPr>
            <w:tabs>
              <w:tab w:pos="1115" w:val="left" w:leader="none"/>
              <w:tab w:pos="1116" w:val="left" w:leader="none"/>
              <w:tab w:pos="8771" w:val="right" w:leader="dot"/>
            </w:tabs>
            <w:spacing w:line="231" w:lineRule="exact" w:before="111" w:after="0"/>
            <w:ind w:left="1115" w:right="0" w:hanging="621"/>
            <w:jc w:val="left"/>
            <w:rPr>
              <w:b w:val="0"/>
              <w:i w:val="0"/>
              <w:sz w:val="19"/>
            </w:rPr>
          </w:pPr>
          <w:hyperlink w:history="true" w:anchor="_TOC_250073">
            <w:r>
              <w:rPr>
                <w:b w:val="0"/>
                <w:i w:val="0"/>
                <w:sz w:val="19"/>
              </w:rPr>
              <w:t>G</w:t>
            </w:r>
            <w:r>
              <w:rPr>
                <w:b w:val="0"/>
                <w:i w:val="0"/>
                <w:sz w:val="15"/>
              </w:rPr>
              <w:t>ENERAL</w:t>
            </w:r>
            <w:r>
              <w:rPr>
                <w:rFonts w:ascii="Times New Roman"/>
                <w:b w:val="0"/>
                <w:i w:val="0"/>
                <w:sz w:val="19"/>
              </w:rPr>
              <w:tab/>
            </w:r>
            <w:r>
              <w:rPr>
                <w:b w:val="0"/>
                <w:i w:val="0"/>
                <w:sz w:val="19"/>
              </w:rPr>
              <w:t>35</w:t>
            </w:r>
          </w:hyperlink>
        </w:p>
        <w:p>
          <w:pPr>
            <w:pStyle w:val="TOC4"/>
            <w:numPr>
              <w:ilvl w:val="1"/>
              <w:numId w:val="1"/>
            </w:numPr>
            <w:tabs>
              <w:tab w:pos="1115" w:val="left" w:leader="none"/>
              <w:tab w:pos="1116" w:val="left" w:leader="none"/>
              <w:tab w:pos="8771" w:val="right" w:leader="dot"/>
            </w:tabs>
            <w:spacing w:line="229" w:lineRule="exact" w:before="0" w:after="0"/>
            <w:ind w:left="1115" w:right="0" w:hanging="621"/>
            <w:jc w:val="left"/>
            <w:rPr>
              <w:b w:val="0"/>
              <w:i w:val="0"/>
              <w:sz w:val="19"/>
            </w:rPr>
          </w:pPr>
          <w:hyperlink w:history="true" w:anchor="_TOC_250072">
            <w:r>
              <w:rPr>
                <w:b w:val="0"/>
                <w:i w:val="0"/>
                <w:sz w:val="19"/>
              </w:rPr>
              <w:t>M</w:t>
            </w:r>
            <w:r>
              <w:rPr>
                <w:b w:val="0"/>
                <w:i w:val="0"/>
                <w:sz w:val="15"/>
              </w:rPr>
              <w:t>ATERIALS</w:t>
            </w:r>
            <w:r>
              <w:rPr>
                <w:b w:val="0"/>
                <w:i w:val="0"/>
                <w:spacing w:val="-2"/>
                <w:sz w:val="15"/>
              </w:rPr>
              <w:t> </w:t>
            </w:r>
            <w:r>
              <w:rPr>
                <w:b w:val="0"/>
                <w:i w:val="0"/>
                <w:sz w:val="15"/>
              </w:rPr>
              <w:t>AND</w:t>
            </w:r>
            <w:r>
              <w:rPr>
                <w:b w:val="0"/>
                <w:i w:val="0"/>
                <w:spacing w:val="-8"/>
                <w:sz w:val="15"/>
              </w:rPr>
              <w:t> </w:t>
            </w:r>
            <w:r>
              <w:rPr>
                <w:b w:val="0"/>
                <w:i w:val="0"/>
                <w:sz w:val="19"/>
              </w:rPr>
              <w:t>S</w:t>
            </w:r>
            <w:r>
              <w:rPr>
                <w:b w:val="0"/>
                <w:i w:val="0"/>
                <w:sz w:val="15"/>
              </w:rPr>
              <w:t>TORAGE</w:t>
            </w:r>
            <w:r>
              <w:rPr>
                <w:rFonts w:ascii="Times New Roman"/>
                <w:b w:val="0"/>
                <w:i w:val="0"/>
                <w:sz w:val="19"/>
              </w:rPr>
              <w:tab/>
            </w:r>
            <w:r>
              <w:rPr>
                <w:b w:val="0"/>
                <w:i w:val="0"/>
                <w:sz w:val="19"/>
              </w:rPr>
              <w:t>35</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71">
            <w:r>
              <w:rPr>
                <w:b w:val="0"/>
                <w:i w:val="0"/>
                <w:sz w:val="19"/>
              </w:rPr>
              <w:t>M</w:t>
            </w:r>
            <w:r>
              <w:rPr>
                <w:b w:val="0"/>
                <w:i w:val="0"/>
                <w:sz w:val="15"/>
              </w:rPr>
              <w:t>IXING</w:t>
            </w:r>
            <w:r>
              <w:rPr>
                <w:b w:val="0"/>
                <w:i w:val="0"/>
                <w:spacing w:val="-2"/>
                <w:sz w:val="15"/>
              </w:rPr>
              <w:t> </w:t>
            </w:r>
            <w:r>
              <w:rPr>
                <w:b w:val="0"/>
                <w:i w:val="0"/>
                <w:sz w:val="15"/>
              </w:rPr>
              <w:t>RATIO</w:t>
            </w:r>
            <w:r>
              <w:rPr>
                <w:rFonts w:ascii="Times New Roman"/>
                <w:b w:val="0"/>
                <w:i w:val="0"/>
                <w:sz w:val="19"/>
              </w:rPr>
              <w:tab/>
            </w:r>
            <w:r>
              <w:rPr>
                <w:b w:val="0"/>
                <w:i w:val="0"/>
                <w:sz w:val="19"/>
              </w:rPr>
              <w:t>35</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70">
            <w:r>
              <w:rPr>
                <w:b w:val="0"/>
                <w:i w:val="0"/>
                <w:sz w:val="19"/>
              </w:rPr>
              <w:t>T</w:t>
            </w:r>
            <w:r>
              <w:rPr>
                <w:b w:val="0"/>
                <w:i w:val="0"/>
                <w:sz w:val="15"/>
              </w:rPr>
              <w:t>HICKNESS</w:t>
            </w:r>
            <w:r>
              <w:rPr>
                <w:b w:val="0"/>
                <w:i w:val="0"/>
                <w:spacing w:val="-1"/>
                <w:sz w:val="15"/>
              </w:rPr>
              <w:t> </w:t>
            </w:r>
            <w:r>
              <w:rPr>
                <w:b w:val="0"/>
                <w:i w:val="0"/>
                <w:sz w:val="15"/>
              </w:rPr>
              <w:t>OF</w:t>
            </w:r>
            <w:r>
              <w:rPr>
                <w:b w:val="0"/>
                <w:i w:val="0"/>
                <w:spacing w:val="-8"/>
                <w:sz w:val="15"/>
              </w:rPr>
              <w:t> </w:t>
            </w:r>
            <w:r>
              <w:rPr>
                <w:b w:val="0"/>
                <w:i w:val="0"/>
                <w:sz w:val="19"/>
              </w:rPr>
              <w:t>C</w:t>
            </w:r>
            <w:r>
              <w:rPr>
                <w:b w:val="0"/>
                <w:i w:val="0"/>
                <w:sz w:val="15"/>
              </w:rPr>
              <w:t>OATING</w:t>
            </w:r>
            <w:r>
              <w:rPr>
                <w:rFonts w:ascii="Times New Roman"/>
                <w:b w:val="0"/>
                <w:i w:val="0"/>
                <w:sz w:val="19"/>
              </w:rPr>
              <w:tab/>
            </w:r>
            <w:r>
              <w:rPr>
                <w:b w:val="0"/>
                <w:i w:val="0"/>
                <w:sz w:val="19"/>
              </w:rPr>
              <w:t>35</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69">
            <w:r>
              <w:rPr>
                <w:b w:val="0"/>
                <w:i w:val="0"/>
                <w:sz w:val="19"/>
              </w:rPr>
              <w:t>F</w:t>
            </w:r>
            <w:r>
              <w:rPr>
                <w:b w:val="0"/>
                <w:i w:val="0"/>
                <w:sz w:val="15"/>
              </w:rPr>
              <w:t>INISH</w:t>
            </w:r>
            <w:r>
              <w:rPr>
                <w:rFonts w:ascii="Times New Roman"/>
                <w:b w:val="0"/>
                <w:i w:val="0"/>
                <w:sz w:val="19"/>
              </w:rPr>
              <w:tab/>
            </w:r>
            <w:r>
              <w:rPr>
                <w:b w:val="0"/>
                <w:i w:val="0"/>
                <w:sz w:val="19"/>
              </w:rPr>
              <w:t>36</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68">
            <w:r>
              <w:rPr>
                <w:b w:val="0"/>
                <w:i w:val="0"/>
                <w:sz w:val="19"/>
              </w:rPr>
              <w:t>G</w:t>
            </w:r>
            <w:r>
              <w:rPr>
                <w:b w:val="0"/>
                <w:i w:val="0"/>
                <w:sz w:val="15"/>
              </w:rPr>
              <w:t>ENERAL</w:t>
            </w:r>
            <w:r>
              <w:rPr>
                <w:b w:val="0"/>
                <w:i w:val="0"/>
                <w:spacing w:val="-8"/>
                <w:sz w:val="15"/>
              </w:rPr>
              <w:t> </w:t>
            </w:r>
            <w:r>
              <w:rPr>
                <w:b w:val="0"/>
                <w:i w:val="0"/>
                <w:sz w:val="19"/>
              </w:rPr>
              <w:t>P</w:t>
            </w:r>
            <w:r>
              <w:rPr>
                <w:b w:val="0"/>
                <w:i w:val="0"/>
                <w:sz w:val="15"/>
              </w:rPr>
              <w:t>REPARATION</w:t>
            </w:r>
            <w:r>
              <w:rPr>
                <w:rFonts w:ascii="Times New Roman"/>
                <w:b w:val="0"/>
                <w:i w:val="0"/>
                <w:sz w:val="19"/>
              </w:rPr>
              <w:tab/>
            </w:r>
            <w:r>
              <w:rPr>
                <w:b w:val="0"/>
                <w:i w:val="0"/>
                <w:sz w:val="19"/>
              </w:rPr>
              <w:t>36</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67">
            <w:r>
              <w:rPr>
                <w:b w:val="0"/>
                <w:i w:val="0"/>
                <w:sz w:val="19"/>
              </w:rPr>
              <w:t>E</w:t>
            </w:r>
            <w:r>
              <w:rPr>
                <w:b w:val="0"/>
                <w:i w:val="0"/>
                <w:sz w:val="15"/>
              </w:rPr>
              <w:t>XTERNAL</w:t>
            </w:r>
            <w:r>
              <w:rPr>
                <w:b w:val="0"/>
                <w:i w:val="0"/>
                <w:spacing w:val="-8"/>
                <w:sz w:val="15"/>
              </w:rPr>
              <w:t> </w:t>
            </w:r>
            <w:r>
              <w:rPr>
                <w:b w:val="0"/>
                <w:i w:val="0"/>
                <w:sz w:val="19"/>
              </w:rPr>
              <w:t>P</w:t>
            </w:r>
            <w:r>
              <w:rPr>
                <w:b w:val="0"/>
                <w:i w:val="0"/>
                <w:sz w:val="15"/>
              </w:rPr>
              <w:t>LASTERING</w:t>
            </w:r>
            <w:r>
              <w:rPr>
                <w:rFonts w:ascii="Times New Roman"/>
                <w:b w:val="0"/>
                <w:i w:val="0"/>
                <w:sz w:val="19"/>
              </w:rPr>
              <w:tab/>
            </w:r>
            <w:r>
              <w:rPr>
                <w:b w:val="0"/>
                <w:i w:val="0"/>
                <w:sz w:val="19"/>
              </w:rPr>
              <w:t>36</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66">
            <w:r>
              <w:rPr>
                <w:b w:val="0"/>
                <w:i w:val="0"/>
                <w:sz w:val="19"/>
              </w:rPr>
              <w:t>I</w:t>
            </w:r>
            <w:r>
              <w:rPr>
                <w:b w:val="0"/>
                <w:i w:val="0"/>
                <w:sz w:val="15"/>
              </w:rPr>
              <w:t>NTERNAL</w:t>
            </w:r>
            <w:r>
              <w:rPr>
                <w:b w:val="0"/>
                <w:i w:val="0"/>
                <w:spacing w:val="-8"/>
                <w:sz w:val="15"/>
              </w:rPr>
              <w:t> </w:t>
            </w:r>
            <w:r>
              <w:rPr>
                <w:b w:val="0"/>
                <w:i w:val="0"/>
                <w:sz w:val="19"/>
              </w:rPr>
              <w:t>P</w:t>
            </w:r>
            <w:r>
              <w:rPr>
                <w:b w:val="0"/>
                <w:i w:val="0"/>
                <w:sz w:val="15"/>
              </w:rPr>
              <w:t>LASTERING</w:t>
            </w:r>
            <w:r>
              <w:rPr>
                <w:rFonts w:ascii="Times New Roman"/>
                <w:b w:val="0"/>
                <w:i w:val="0"/>
                <w:sz w:val="19"/>
              </w:rPr>
              <w:tab/>
            </w:r>
            <w:r>
              <w:rPr>
                <w:b w:val="0"/>
                <w:i w:val="0"/>
                <w:sz w:val="19"/>
              </w:rPr>
              <w:t>37</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65">
            <w:r>
              <w:rPr>
                <w:b w:val="0"/>
                <w:i w:val="0"/>
                <w:sz w:val="19"/>
              </w:rPr>
              <w:t>E</w:t>
            </w:r>
            <w:r>
              <w:rPr>
                <w:b w:val="0"/>
                <w:i w:val="0"/>
                <w:sz w:val="15"/>
              </w:rPr>
              <w:t>XTERNAL</w:t>
            </w:r>
            <w:r>
              <w:rPr>
                <w:b w:val="0"/>
                <w:i w:val="0"/>
                <w:spacing w:val="-8"/>
                <w:sz w:val="15"/>
              </w:rPr>
              <w:t> </w:t>
            </w:r>
            <w:r>
              <w:rPr>
                <w:b w:val="0"/>
                <w:i w:val="0"/>
                <w:sz w:val="19"/>
              </w:rPr>
              <w:t>R</w:t>
            </w:r>
            <w:r>
              <w:rPr>
                <w:b w:val="0"/>
                <w:i w:val="0"/>
                <w:sz w:val="15"/>
              </w:rPr>
              <w:t>ENDERING</w:t>
            </w:r>
            <w:r>
              <w:rPr>
                <w:rFonts w:ascii="Times New Roman"/>
                <w:b w:val="0"/>
                <w:i w:val="0"/>
                <w:sz w:val="19"/>
              </w:rPr>
              <w:tab/>
            </w:r>
            <w:r>
              <w:rPr>
                <w:b w:val="0"/>
                <w:i w:val="0"/>
                <w:sz w:val="19"/>
              </w:rPr>
              <w:t>37</w:t>
            </w:r>
          </w:hyperlink>
        </w:p>
        <w:p>
          <w:pPr>
            <w:pStyle w:val="TOC4"/>
            <w:numPr>
              <w:ilvl w:val="1"/>
              <w:numId w:val="1"/>
            </w:numPr>
            <w:tabs>
              <w:tab w:pos="1323" w:val="left" w:leader="none"/>
              <w:tab w:pos="1324" w:val="left" w:leader="none"/>
              <w:tab w:pos="8771" w:val="right" w:leader="dot"/>
            </w:tabs>
            <w:spacing w:line="231" w:lineRule="exact" w:before="0" w:after="0"/>
            <w:ind w:left="1323" w:right="0" w:hanging="829"/>
            <w:jc w:val="left"/>
            <w:rPr>
              <w:b w:val="0"/>
              <w:i w:val="0"/>
              <w:sz w:val="19"/>
            </w:rPr>
          </w:pPr>
          <w:hyperlink w:history="true" w:anchor="_TOC_250064">
            <w:r>
              <w:rPr>
                <w:b w:val="0"/>
                <w:i w:val="0"/>
                <w:sz w:val="19"/>
              </w:rPr>
              <w:t>M</w:t>
            </w:r>
            <w:r>
              <w:rPr>
                <w:b w:val="0"/>
                <w:i w:val="0"/>
                <w:sz w:val="15"/>
              </w:rPr>
              <w:t>ETAL</w:t>
            </w:r>
            <w:r>
              <w:rPr>
                <w:b w:val="0"/>
                <w:i w:val="0"/>
                <w:spacing w:val="-8"/>
                <w:sz w:val="15"/>
              </w:rPr>
              <w:t> </w:t>
            </w:r>
            <w:r>
              <w:rPr>
                <w:b w:val="0"/>
                <w:i w:val="0"/>
                <w:sz w:val="19"/>
              </w:rPr>
              <w:t>M</w:t>
            </w:r>
            <w:r>
              <w:rPr>
                <w:b w:val="0"/>
                <w:i w:val="0"/>
                <w:sz w:val="15"/>
              </w:rPr>
              <w:t>ESH</w:t>
            </w:r>
            <w:r>
              <w:rPr>
                <w:b w:val="0"/>
                <w:i w:val="0"/>
                <w:spacing w:val="-9"/>
                <w:sz w:val="15"/>
              </w:rPr>
              <w:t> </w:t>
            </w:r>
            <w:r>
              <w:rPr>
                <w:b w:val="0"/>
                <w:i w:val="0"/>
                <w:sz w:val="19"/>
              </w:rPr>
              <w:t>L</w:t>
            </w:r>
            <w:r>
              <w:rPr>
                <w:b w:val="0"/>
                <w:i w:val="0"/>
                <w:sz w:val="15"/>
              </w:rPr>
              <w:t>ATHING</w:t>
            </w:r>
            <w:r>
              <w:rPr>
                <w:b w:val="0"/>
                <w:i w:val="0"/>
                <w:spacing w:val="-9"/>
                <w:sz w:val="15"/>
              </w:rPr>
              <w:t> </w:t>
            </w:r>
            <w:r>
              <w:rPr>
                <w:b w:val="0"/>
                <w:i w:val="0"/>
                <w:sz w:val="19"/>
              </w:rPr>
              <w:t>/</w:t>
            </w:r>
            <w:r>
              <w:rPr>
                <w:b w:val="0"/>
                <w:i w:val="0"/>
                <w:spacing w:val="-10"/>
                <w:sz w:val="19"/>
              </w:rPr>
              <w:t> </w:t>
            </w:r>
            <w:r>
              <w:rPr>
                <w:b w:val="0"/>
                <w:i w:val="0"/>
                <w:sz w:val="19"/>
              </w:rPr>
              <w:t>R</w:t>
            </w:r>
            <w:r>
              <w:rPr>
                <w:b w:val="0"/>
                <w:i w:val="0"/>
                <w:sz w:val="15"/>
              </w:rPr>
              <w:t>EINFORCEMENT</w:t>
            </w:r>
            <w:r>
              <w:rPr>
                <w:b w:val="0"/>
                <w:i w:val="0"/>
                <w:spacing w:val="-8"/>
                <w:sz w:val="15"/>
              </w:rPr>
              <w:t> </w:t>
            </w:r>
            <w:r>
              <w:rPr>
                <w:b w:val="0"/>
                <w:i w:val="0"/>
                <w:sz w:val="19"/>
              </w:rPr>
              <w:t>F</w:t>
            </w:r>
            <w:r>
              <w:rPr>
                <w:b w:val="0"/>
                <w:i w:val="0"/>
                <w:sz w:val="15"/>
              </w:rPr>
              <w:t>OR</w:t>
            </w:r>
            <w:r>
              <w:rPr>
                <w:b w:val="0"/>
                <w:i w:val="0"/>
                <w:spacing w:val="-9"/>
                <w:sz w:val="15"/>
              </w:rPr>
              <w:t> </w:t>
            </w:r>
            <w:r>
              <w:rPr>
                <w:b w:val="0"/>
                <w:i w:val="0"/>
                <w:sz w:val="19"/>
              </w:rPr>
              <w:t>P</w:t>
            </w:r>
            <w:r>
              <w:rPr>
                <w:b w:val="0"/>
                <w:i w:val="0"/>
                <w:sz w:val="15"/>
              </w:rPr>
              <w:t>LASTERED</w:t>
            </w:r>
            <w:r>
              <w:rPr>
                <w:b w:val="0"/>
                <w:i w:val="0"/>
                <w:sz w:val="19"/>
              </w:rPr>
              <w:t>/C</w:t>
            </w:r>
            <w:r>
              <w:rPr>
                <w:b w:val="0"/>
                <w:i w:val="0"/>
                <w:sz w:val="15"/>
              </w:rPr>
              <w:t>OATINGS</w:t>
            </w:r>
            <w:r>
              <w:rPr>
                <w:rFonts w:ascii="Times New Roman"/>
                <w:b w:val="0"/>
                <w:i w:val="0"/>
                <w:sz w:val="19"/>
              </w:rPr>
              <w:tab/>
            </w:r>
            <w:r>
              <w:rPr>
                <w:b w:val="0"/>
                <w:i w:val="0"/>
                <w:sz w:val="19"/>
              </w:rPr>
              <w:t>38</w:t>
            </w:r>
          </w:hyperlink>
        </w:p>
        <w:p>
          <w:pPr>
            <w:pStyle w:val="TOC1"/>
            <w:numPr>
              <w:ilvl w:val="0"/>
              <w:numId w:val="1"/>
            </w:numPr>
            <w:tabs>
              <w:tab w:pos="572" w:val="left" w:leader="none"/>
              <w:tab w:pos="8771" w:val="right" w:leader="dot"/>
            </w:tabs>
            <w:spacing w:line="240" w:lineRule="auto" w:before="110" w:after="0"/>
            <w:ind w:left="572" w:right="0" w:hanging="285"/>
            <w:jc w:val="left"/>
          </w:pPr>
          <w:hyperlink w:history="true" w:anchor="_TOC_250063">
            <w:r>
              <w:rPr/>
              <w:t>CARPENTRY</w:t>
            </w:r>
            <w:r>
              <w:rPr>
                <w:spacing w:val="-1"/>
              </w:rPr>
              <w:t> </w:t>
            </w:r>
            <w:r>
              <w:rPr/>
              <w:t>AND</w:t>
            </w:r>
            <w:r>
              <w:rPr>
                <w:spacing w:val="-3"/>
              </w:rPr>
              <w:t> </w:t>
            </w:r>
            <w:r>
              <w:rPr/>
              <w:t>JOINERY</w:t>
            </w:r>
            <w:r>
              <w:rPr>
                <w:rFonts w:ascii="Times New Roman"/>
                <w:b w:val="0"/>
              </w:rPr>
              <w:tab/>
            </w:r>
            <w:r>
              <w:rPr/>
              <w:t>39</w:t>
            </w:r>
          </w:hyperlink>
        </w:p>
        <w:p>
          <w:pPr>
            <w:pStyle w:val="TOC4"/>
            <w:numPr>
              <w:ilvl w:val="1"/>
              <w:numId w:val="1"/>
            </w:numPr>
            <w:tabs>
              <w:tab w:pos="1115" w:val="left" w:leader="none"/>
              <w:tab w:pos="1116" w:val="left" w:leader="none"/>
              <w:tab w:pos="8771" w:val="right" w:leader="dot"/>
            </w:tabs>
            <w:spacing w:line="231" w:lineRule="exact" w:before="110" w:after="0"/>
            <w:ind w:left="1115" w:right="0" w:hanging="621"/>
            <w:jc w:val="left"/>
            <w:rPr>
              <w:b w:val="0"/>
              <w:i w:val="0"/>
              <w:sz w:val="19"/>
            </w:rPr>
          </w:pPr>
          <w:hyperlink w:history="true" w:anchor="_TOC_250062">
            <w:r>
              <w:rPr>
                <w:b w:val="0"/>
                <w:i w:val="0"/>
                <w:sz w:val="19"/>
              </w:rPr>
              <w:t>M</w:t>
            </w:r>
            <w:r>
              <w:rPr>
                <w:b w:val="0"/>
                <w:i w:val="0"/>
                <w:sz w:val="15"/>
              </w:rPr>
              <w:t>ATERIALS</w:t>
            </w:r>
            <w:r>
              <w:rPr>
                <w:rFonts w:ascii="Times New Roman"/>
                <w:b w:val="0"/>
                <w:i w:val="0"/>
                <w:sz w:val="19"/>
              </w:rPr>
              <w:tab/>
            </w:r>
            <w:r>
              <w:rPr>
                <w:b w:val="0"/>
                <w:i w:val="0"/>
                <w:sz w:val="19"/>
              </w:rPr>
              <w:t>39</w:t>
            </w:r>
          </w:hyperlink>
        </w:p>
        <w:p>
          <w:pPr>
            <w:pStyle w:val="TOC3"/>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hyperlink w:history="true" w:anchor="_TOC_250061">
            <w:r>
              <w:rPr>
                <w:sz w:val="19"/>
              </w:rPr>
              <w:t>P</w:t>
            </w:r>
            <w:r>
              <w:rPr/>
              <w:t>RESERVATION</w:t>
            </w:r>
            <w:r>
              <w:rPr>
                <w:spacing w:val="-2"/>
              </w:rPr>
              <w:t> </w:t>
            </w:r>
            <w:r>
              <w:rPr/>
              <w:t>OF</w:t>
            </w:r>
            <w:r>
              <w:rPr>
                <w:spacing w:val="-7"/>
              </w:rPr>
              <w:t> </w:t>
            </w:r>
            <w:r>
              <w:rPr>
                <w:sz w:val="19"/>
              </w:rPr>
              <w:t>T</w:t>
            </w:r>
            <w:r>
              <w:rPr/>
              <w:t>IMBER</w:t>
            </w:r>
            <w:r>
              <w:rPr>
                <w:rFonts w:ascii="Times New Roman"/>
                <w:sz w:val="19"/>
              </w:rPr>
              <w:tab/>
            </w:r>
            <w:r>
              <w:rPr>
                <w:sz w:val="19"/>
              </w:rPr>
              <w:t>39</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60">
            <w:r>
              <w:rPr>
                <w:b w:val="0"/>
                <w:i w:val="0"/>
                <w:sz w:val="19"/>
              </w:rPr>
              <w:t>H</w:t>
            </w:r>
            <w:r>
              <w:rPr>
                <w:b w:val="0"/>
                <w:i w:val="0"/>
                <w:sz w:val="15"/>
              </w:rPr>
              <w:t>ARDWARE</w:t>
            </w:r>
            <w:r>
              <w:rPr>
                <w:rFonts w:ascii="Times New Roman"/>
                <w:b w:val="0"/>
                <w:i w:val="0"/>
                <w:sz w:val="19"/>
              </w:rPr>
              <w:tab/>
            </w:r>
            <w:r>
              <w:rPr>
                <w:b w:val="0"/>
                <w:i w:val="0"/>
                <w:sz w:val="19"/>
              </w:rPr>
              <w:t>39</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59">
            <w:r>
              <w:rPr>
                <w:b w:val="0"/>
                <w:i w:val="0"/>
                <w:sz w:val="19"/>
              </w:rPr>
              <w:t>D</w:t>
            </w:r>
            <w:r>
              <w:rPr>
                <w:b w:val="0"/>
                <w:i w:val="0"/>
                <w:sz w:val="15"/>
              </w:rPr>
              <w:t>IMENSIONS</w:t>
            </w:r>
            <w:r>
              <w:rPr>
                <w:b w:val="0"/>
                <w:i w:val="0"/>
                <w:spacing w:val="-2"/>
                <w:sz w:val="15"/>
              </w:rPr>
              <w:t> </w:t>
            </w:r>
            <w:r>
              <w:rPr>
                <w:b w:val="0"/>
                <w:i w:val="0"/>
                <w:sz w:val="15"/>
              </w:rPr>
              <w:t>AND</w:t>
            </w:r>
            <w:r>
              <w:rPr>
                <w:b w:val="0"/>
                <w:i w:val="0"/>
                <w:spacing w:val="-8"/>
                <w:sz w:val="15"/>
              </w:rPr>
              <w:t> </w:t>
            </w:r>
            <w:r>
              <w:rPr>
                <w:b w:val="0"/>
                <w:i w:val="0"/>
                <w:sz w:val="19"/>
              </w:rPr>
              <w:t>F</w:t>
            </w:r>
            <w:r>
              <w:rPr>
                <w:b w:val="0"/>
                <w:i w:val="0"/>
                <w:sz w:val="15"/>
              </w:rPr>
              <w:t>INISH</w:t>
            </w:r>
            <w:r>
              <w:rPr>
                <w:rFonts w:ascii="Times New Roman"/>
                <w:b w:val="0"/>
                <w:i w:val="0"/>
                <w:sz w:val="19"/>
              </w:rPr>
              <w:tab/>
            </w:r>
            <w:r>
              <w:rPr>
                <w:b w:val="0"/>
                <w:i w:val="0"/>
                <w:sz w:val="19"/>
              </w:rPr>
              <w:t>39</w:t>
            </w:r>
          </w:hyperlink>
        </w:p>
        <w:p>
          <w:pPr>
            <w:pStyle w:val="TOC4"/>
            <w:numPr>
              <w:ilvl w:val="1"/>
              <w:numId w:val="1"/>
            </w:numPr>
            <w:tabs>
              <w:tab w:pos="1115" w:val="left" w:leader="none"/>
              <w:tab w:pos="1116" w:val="left" w:leader="none"/>
              <w:tab w:pos="8771" w:val="right" w:leader="dot"/>
            </w:tabs>
            <w:spacing w:line="231" w:lineRule="exact" w:before="0" w:after="0"/>
            <w:ind w:left="1115" w:right="0" w:hanging="621"/>
            <w:jc w:val="left"/>
            <w:rPr>
              <w:b w:val="0"/>
              <w:i w:val="0"/>
              <w:sz w:val="19"/>
            </w:rPr>
          </w:pPr>
          <w:hyperlink w:history="true" w:anchor="_TOC_250058">
            <w:r>
              <w:rPr>
                <w:b w:val="0"/>
                <w:i w:val="0"/>
                <w:sz w:val="19"/>
              </w:rPr>
              <w:t>W</w:t>
            </w:r>
            <w:r>
              <w:rPr>
                <w:b w:val="0"/>
                <w:i w:val="0"/>
                <w:sz w:val="15"/>
              </w:rPr>
              <w:t>ORKMANSHIP</w:t>
            </w:r>
            <w:r>
              <w:rPr>
                <w:rFonts w:ascii="Times New Roman"/>
                <w:b w:val="0"/>
                <w:i w:val="0"/>
                <w:sz w:val="19"/>
              </w:rPr>
              <w:tab/>
            </w:r>
            <w:r>
              <w:rPr>
                <w:b w:val="0"/>
                <w:i w:val="0"/>
                <w:sz w:val="19"/>
              </w:rPr>
              <w:t>39</w:t>
            </w:r>
          </w:hyperlink>
        </w:p>
        <w:p>
          <w:pPr>
            <w:pStyle w:val="TOC1"/>
            <w:numPr>
              <w:ilvl w:val="0"/>
              <w:numId w:val="1"/>
            </w:numPr>
            <w:tabs>
              <w:tab w:pos="616" w:val="left" w:leader="none"/>
              <w:tab w:pos="8771" w:val="right" w:leader="dot"/>
            </w:tabs>
            <w:spacing w:line="240" w:lineRule="auto" w:before="111" w:after="0"/>
            <w:ind w:left="615" w:right="0" w:hanging="328"/>
            <w:jc w:val="left"/>
          </w:pPr>
          <w:hyperlink w:history="true" w:anchor="_TOC_250057">
            <w:r>
              <w:rPr/>
              <w:t>ALUMINIUM DOORS AND</w:t>
            </w:r>
            <w:r>
              <w:rPr>
                <w:spacing w:val="-1"/>
              </w:rPr>
              <w:t> </w:t>
            </w:r>
            <w:r>
              <w:rPr/>
              <w:t>WINDOWS</w:t>
            </w:r>
            <w:r>
              <w:rPr>
                <w:rFonts w:ascii="Times New Roman"/>
                <w:b w:val="0"/>
              </w:rPr>
              <w:tab/>
            </w:r>
            <w:r>
              <w:rPr/>
              <w:t>41</w:t>
            </w:r>
          </w:hyperlink>
        </w:p>
        <w:p>
          <w:pPr>
            <w:pStyle w:val="TOC3"/>
            <w:numPr>
              <w:ilvl w:val="1"/>
              <w:numId w:val="1"/>
            </w:numPr>
            <w:tabs>
              <w:tab w:pos="1115" w:val="left" w:leader="none"/>
              <w:tab w:pos="1116" w:val="left" w:leader="none"/>
              <w:tab w:pos="8771" w:val="right" w:leader="dot"/>
            </w:tabs>
            <w:spacing w:line="231" w:lineRule="exact" w:before="110" w:after="0"/>
            <w:ind w:left="1115" w:right="0" w:hanging="621"/>
            <w:jc w:val="left"/>
            <w:rPr>
              <w:sz w:val="19"/>
            </w:rPr>
          </w:pPr>
          <w:hyperlink w:history="true" w:anchor="_TOC_250056">
            <w:r>
              <w:rPr>
                <w:sz w:val="19"/>
              </w:rPr>
              <w:t>A</w:t>
            </w:r>
            <w:r>
              <w:rPr/>
              <w:t>LUMINIUM </w:t>
            </w:r>
            <w:r>
              <w:rPr>
                <w:sz w:val="19"/>
              </w:rPr>
              <w:t>D</w:t>
            </w:r>
            <w:r>
              <w:rPr/>
              <w:t>OORS</w:t>
            </w:r>
            <w:r>
              <w:rPr>
                <w:spacing w:val="-9"/>
              </w:rPr>
              <w:t> </w:t>
            </w:r>
            <w:r>
              <w:rPr/>
              <w:t>AND</w:t>
            </w:r>
            <w:r>
              <w:rPr>
                <w:spacing w:val="-8"/>
              </w:rPr>
              <w:t> </w:t>
            </w:r>
            <w:r>
              <w:rPr>
                <w:sz w:val="19"/>
              </w:rPr>
              <w:t>W</w:t>
            </w:r>
            <w:r>
              <w:rPr/>
              <w:t>INDOWS</w:t>
            </w:r>
            <w:r>
              <w:rPr>
                <w:rFonts w:ascii="Times New Roman"/>
                <w:sz w:val="19"/>
              </w:rPr>
              <w:tab/>
            </w:r>
            <w:r>
              <w:rPr>
                <w:sz w:val="19"/>
              </w:rPr>
              <w:t>41</w:t>
            </w:r>
          </w:hyperlink>
        </w:p>
        <w:p>
          <w:pPr>
            <w:pStyle w:val="TOC3"/>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hyperlink w:history="true" w:anchor="_TOC_250055">
            <w:r>
              <w:rPr>
                <w:sz w:val="19"/>
              </w:rPr>
              <w:t>A</w:t>
            </w:r>
            <w:r>
              <w:rPr/>
              <w:t>LUMINIUM</w:t>
            </w:r>
            <w:r>
              <w:rPr>
                <w:spacing w:val="-2"/>
              </w:rPr>
              <w:t> </w:t>
            </w:r>
            <w:r>
              <w:rPr/>
              <w:t>LOUVERS</w:t>
            </w:r>
            <w:r>
              <w:rPr>
                <w:rFonts w:ascii="Times New Roman"/>
                <w:sz w:val="19"/>
              </w:rPr>
              <w:tab/>
            </w:r>
            <w:r>
              <w:rPr>
                <w:sz w:val="19"/>
              </w:rPr>
              <w:t>42</w:t>
            </w:r>
          </w:hyperlink>
        </w:p>
        <w:p>
          <w:pPr>
            <w:pStyle w:val="TOC3"/>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hyperlink w:history="true" w:anchor="_TOC_250054">
            <w:r>
              <w:rPr>
                <w:sz w:val="19"/>
              </w:rPr>
              <w:t>T</w:t>
            </w:r>
            <w:r>
              <w:rPr/>
              <w:t>OP HUNG WINDOWS</w:t>
            </w:r>
            <w:r>
              <w:rPr>
                <w:sz w:val="19"/>
              </w:rPr>
              <w:t>, </w:t>
            </w:r>
            <w:r>
              <w:rPr/>
              <w:t>VENTILATORS AND SIDE</w:t>
            </w:r>
            <w:r>
              <w:rPr>
                <w:spacing w:val="-11"/>
              </w:rPr>
              <w:t> </w:t>
            </w:r>
            <w:r>
              <w:rPr/>
              <w:t>HUNG</w:t>
            </w:r>
            <w:r>
              <w:rPr>
                <w:spacing w:val="-1"/>
              </w:rPr>
              <w:t> </w:t>
            </w:r>
            <w:r>
              <w:rPr/>
              <w:t>DOORS</w:t>
            </w:r>
            <w:r>
              <w:rPr>
                <w:rFonts w:ascii="Times New Roman"/>
                <w:sz w:val="19"/>
              </w:rPr>
              <w:tab/>
            </w:r>
            <w:r>
              <w:rPr>
                <w:sz w:val="19"/>
              </w:rPr>
              <w:t>43</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53">
            <w:r>
              <w:rPr>
                <w:b w:val="0"/>
                <w:i w:val="0"/>
                <w:sz w:val="19"/>
              </w:rPr>
              <w:t>I</w:t>
            </w:r>
            <w:r>
              <w:rPr>
                <w:b w:val="0"/>
                <w:i w:val="0"/>
                <w:sz w:val="15"/>
              </w:rPr>
              <w:t>NSTALLATION</w:t>
            </w:r>
            <w:r>
              <w:rPr>
                <w:rFonts w:ascii="Times New Roman"/>
                <w:b w:val="0"/>
                <w:i w:val="0"/>
                <w:sz w:val="19"/>
              </w:rPr>
              <w:tab/>
            </w:r>
            <w:r>
              <w:rPr>
                <w:b w:val="0"/>
                <w:i w:val="0"/>
                <w:sz w:val="19"/>
              </w:rPr>
              <w:t>43</w:t>
            </w:r>
          </w:hyperlink>
        </w:p>
        <w:p>
          <w:pPr>
            <w:pStyle w:val="TOC4"/>
            <w:numPr>
              <w:ilvl w:val="1"/>
              <w:numId w:val="1"/>
            </w:numPr>
            <w:tabs>
              <w:tab w:pos="1115" w:val="left" w:leader="none"/>
              <w:tab w:pos="1116" w:val="left" w:leader="none"/>
              <w:tab w:pos="8771" w:val="right" w:leader="dot"/>
            </w:tabs>
            <w:spacing w:line="231" w:lineRule="exact" w:before="0" w:after="0"/>
            <w:ind w:left="1115" w:right="0" w:hanging="621"/>
            <w:jc w:val="left"/>
            <w:rPr>
              <w:b w:val="0"/>
              <w:i w:val="0"/>
              <w:sz w:val="19"/>
            </w:rPr>
          </w:pPr>
          <w:hyperlink w:history="true" w:anchor="_TOC_250052">
            <w:r>
              <w:rPr>
                <w:b w:val="0"/>
                <w:i w:val="0"/>
                <w:sz w:val="19"/>
              </w:rPr>
              <w:t>S</w:t>
            </w:r>
            <w:r>
              <w:rPr>
                <w:b w:val="0"/>
                <w:i w:val="0"/>
                <w:sz w:val="15"/>
              </w:rPr>
              <w:t>EALING</w:t>
            </w:r>
            <w:r>
              <w:rPr>
                <w:b w:val="0"/>
                <w:i w:val="0"/>
                <w:spacing w:val="-2"/>
                <w:sz w:val="15"/>
              </w:rPr>
              <w:t> </w:t>
            </w:r>
            <w:r>
              <w:rPr>
                <w:b w:val="0"/>
                <w:i w:val="0"/>
                <w:sz w:val="15"/>
              </w:rPr>
              <w:t>JOINTS</w:t>
            </w:r>
            <w:r>
              <w:rPr>
                <w:rFonts w:ascii="Times New Roman"/>
                <w:b w:val="0"/>
                <w:i w:val="0"/>
                <w:sz w:val="19"/>
              </w:rPr>
              <w:tab/>
            </w:r>
            <w:r>
              <w:rPr>
                <w:b w:val="0"/>
                <w:i w:val="0"/>
                <w:sz w:val="19"/>
              </w:rPr>
              <w:t>44</w:t>
            </w:r>
          </w:hyperlink>
        </w:p>
        <w:p>
          <w:pPr>
            <w:pStyle w:val="TOC3"/>
            <w:numPr>
              <w:ilvl w:val="1"/>
              <w:numId w:val="1"/>
            </w:numPr>
            <w:tabs>
              <w:tab w:pos="1115" w:val="left" w:leader="none"/>
              <w:tab w:pos="1116" w:val="left" w:leader="none"/>
              <w:tab w:pos="8771" w:val="right" w:leader="dot"/>
            </w:tabs>
            <w:spacing w:line="240" w:lineRule="auto" w:before="32" w:after="0"/>
            <w:ind w:left="1115" w:right="0" w:hanging="621"/>
            <w:jc w:val="left"/>
            <w:rPr>
              <w:sz w:val="19"/>
            </w:rPr>
          </w:pPr>
          <w:hyperlink w:history="true" w:anchor="_TOC_250051">
            <w:r>
              <w:rPr>
                <w:sz w:val="19"/>
              </w:rPr>
              <w:t>G</w:t>
            </w:r>
            <w:r>
              <w:rPr/>
              <w:t>LASS</w:t>
            </w:r>
            <w:r>
              <w:rPr>
                <w:spacing w:val="-2"/>
              </w:rPr>
              <w:t> </w:t>
            </w:r>
            <w:r>
              <w:rPr/>
              <w:t>INSTALLATION</w:t>
            </w:r>
            <w:r>
              <w:rPr>
                <w:rFonts w:ascii="Times New Roman"/>
                <w:sz w:val="19"/>
              </w:rPr>
              <w:tab/>
            </w:r>
            <w:r>
              <w:rPr>
                <w:sz w:val="19"/>
              </w:rPr>
              <w:t>44</w:t>
            </w:r>
          </w:hyperlink>
        </w:p>
        <w:p>
          <w:pPr>
            <w:pStyle w:val="TOC1"/>
            <w:numPr>
              <w:ilvl w:val="0"/>
              <w:numId w:val="1"/>
            </w:numPr>
            <w:tabs>
              <w:tab w:pos="572" w:val="left" w:leader="none"/>
              <w:tab w:pos="8771" w:val="right" w:leader="dot"/>
            </w:tabs>
            <w:spacing w:line="240" w:lineRule="auto" w:before="110" w:after="0"/>
            <w:ind w:left="572" w:right="0" w:hanging="285"/>
            <w:jc w:val="left"/>
          </w:pPr>
          <w:hyperlink w:history="true" w:anchor="_TOC_250050">
            <w:r>
              <w:rPr/>
              <w:t>METAL</w:t>
            </w:r>
            <w:r>
              <w:rPr>
                <w:spacing w:val="-3"/>
              </w:rPr>
              <w:t> </w:t>
            </w:r>
            <w:r>
              <w:rPr/>
              <w:t>WALL</w:t>
            </w:r>
            <w:r>
              <w:rPr>
                <w:spacing w:val="-2"/>
              </w:rPr>
              <w:t> </w:t>
            </w:r>
            <w:r>
              <w:rPr/>
              <w:t>PANELS</w:t>
            </w:r>
            <w:r>
              <w:rPr>
                <w:rFonts w:ascii="Times New Roman"/>
                <w:b w:val="0"/>
              </w:rPr>
              <w:tab/>
            </w:r>
            <w:r>
              <w:rPr/>
              <w:t>45</w:t>
            </w:r>
          </w:hyperlink>
        </w:p>
        <w:p>
          <w:pPr>
            <w:pStyle w:val="TOC4"/>
            <w:numPr>
              <w:ilvl w:val="1"/>
              <w:numId w:val="1"/>
            </w:numPr>
            <w:tabs>
              <w:tab w:pos="863" w:val="left" w:leader="none"/>
              <w:tab w:pos="8771" w:val="right" w:leader="dot"/>
            </w:tabs>
            <w:spacing w:line="231" w:lineRule="exact" w:before="111" w:after="0"/>
            <w:ind w:left="862" w:right="0" w:hanging="368"/>
            <w:jc w:val="left"/>
            <w:rPr>
              <w:b w:val="0"/>
              <w:i w:val="0"/>
              <w:sz w:val="19"/>
            </w:rPr>
          </w:pPr>
          <w:hyperlink w:history="true" w:anchor="_TOC_250049">
            <w:r>
              <w:rPr>
                <w:b w:val="0"/>
                <w:i w:val="0"/>
                <w:sz w:val="19"/>
              </w:rPr>
              <w:t>R</w:t>
            </w:r>
            <w:r>
              <w:rPr>
                <w:b w:val="0"/>
                <w:i w:val="0"/>
                <w:sz w:val="15"/>
              </w:rPr>
              <w:t>EFERENCES</w:t>
            </w:r>
            <w:r>
              <w:rPr>
                <w:rFonts w:ascii="Times New Roman"/>
                <w:b w:val="0"/>
                <w:i w:val="0"/>
                <w:sz w:val="19"/>
              </w:rPr>
              <w:tab/>
            </w:r>
            <w:r>
              <w:rPr>
                <w:b w:val="0"/>
                <w:i w:val="0"/>
                <w:sz w:val="19"/>
              </w:rPr>
              <w:t>45</w:t>
            </w:r>
          </w:hyperlink>
        </w:p>
        <w:p>
          <w:pPr>
            <w:pStyle w:val="TOC4"/>
            <w:numPr>
              <w:ilvl w:val="1"/>
              <w:numId w:val="1"/>
            </w:numPr>
            <w:tabs>
              <w:tab w:pos="863" w:val="left" w:leader="none"/>
              <w:tab w:pos="8771" w:val="right" w:leader="dot"/>
            </w:tabs>
            <w:spacing w:line="230" w:lineRule="exact" w:before="0" w:after="0"/>
            <w:ind w:left="862" w:right="0" w:hanging="368"/>
            <w:jc w:val="left"/>
            <w:rPr>
              <w:b w:val="0"/>
              <w:i w:val="0"/>
              <w:sz w:val="19"/>
            </w:rPr>
          </w:pPr>
          <w:hyperlink w:history="true" w:anchor="_TOC_250048">
            <w:r>
              <w:rPr>
                <w:b w:val="0"/>
                <w:i w:val="0"/>
                <w:sz w:val="19"/>
              </w:rPr>
              <w:t>S</w:t>
            </w:r>
            <w:r>
              <w:rPr>
                <w:b w:val="0"/>
                <w:i w:val="0"/>
                <w:sz w:val="15"/>
              </w:rPr>
              <w:t>YSTEM</w:t>
            </w:r>
            <w:r>
              <w:rPr>
                <w:b w:val="0"/>
                <w:i w:val="0"/>
                <w:spacing w:val="-7"/>
                <w:sz w:val="15"/>
              </w:rPr>
              <w:t> </w:t>
            </w:r>
            <w:r>
              <w:rPr>
                <w:b w:val="0"/>
                <w:i w:val="0"/>
                <w:sz w:val="19"/>
              </w:rPr>
              <w:t>D</w:t>
            </w:r>
            <w:r>
              <w:rPr>
                <w:b w:val="0"/>
                <w:i w:val="0"/>
                <w:sz w:val="15"/>
              </w:rPr>
              <w:t>ESCRIPTION</w:t>
            </w:r>
            <w:r>
              <w:rPr>
                <w:rFonts w:ascii="Times New Roman"/>
                <w:b w:val="0"/>
                <w:i w:val="0"/>
                <w:sz w:val="19"/>
              </w:rPr>
              <w:tab/>
            </w:r>
            <w:r>
              <w:rPr>
                <w:b w:val="0"/>
                <w:i w:val="0"/>
                <w:sz w:val="19"/>
              </w:rPr>
              <w:t>45</w:t>
            </w:r>
          </w:hyperlink>
        </w:p>
        <w:p>
          <w:pPr>
            <w:pStyle w:val="TOC4"/>
            <w:numPr>
              <w:ilvl w:val="1"/>
              <w:numId w:val="1"/>
            </w:numPr>
            <w:tabs>
              <w:tab w:pos="863" w:val="left" w:leader="none"/>
              <w:tab w:pos="8771" w:val="right" w:leader="dot"/>
            </w:tabs>
            <w:spacing w:line="230" w:lineRule="exact" w:before="0" w:after="0"/>
            <w:ind w:left="862" w:right="0" w:hanging="368"/>
            <w:jc w:val="left"/>
            <w:rPr>
              <w:b w:val="0"/>
              <w:i w:val="0"/>
              <w:sz w:val="19"/>
            </w:rPr>
          </w:pPr>
          <w:hyperlink w:history="true" w:anchor="_TOC_250047">
            <w:r>
              <w:rPr>
                <w:b w:val="0"/>
                <w:i w:val="0"/>
                <w:sz w:val="19"/>
              </w:rPr>
              <w:t>S</w:t>
            </w:r>
            <w:r>
              <w:rPr>
                <w:b w:val="0"/>
                <w:i w:val="0"/>
                <w:sz w:val="15"/>
              </w:rPr>
              <w:t>UBMITTALS</w:t>
            </w:r>
            <w:r>
              <w:rPr>
                <w:rFonts w:ascii="Times New Roman"/>
                <w:b w:val="0"/>
                <w:i w:val="0"/>
                <w:sz w:val="19"/>
              </w:rPr>
              <w:tab/>
            </w:r>
            <w:r>
              <w:rPr>
                <w:b w:val="0"/>
                <w:i w:val="0"/>
                <w:sz w:val="19"/>
              </w:rPr>
              <w:t>46</w:t>
            </w:r>
          </w:hyperlink>
        </w:p>
        <w:p>
          <w:pPr>
            <w:pStyle w:val="TOC4"/>
            <w:numPr>
              <w:ilvl w:val="1"/>
              <w:numId w:val="1"/>
            </w:numPr>
            <w:tabs>
              <w:tab w:pos="863" w:val="left" w:leader="none"/>
              <w:tab w:pos="8771" w:val="right" w:leader="dot"/>
            </w:tabs>
            <w:spacing w:line="230" w:lineRule="exact" w:before="0" w:after="0"/>
            <w:ind w:left="862" w:right="0" w:hanging="368"/>
            <w:jc w:val="left"/>
            <w:rPr>
              <w:b w:val="0"/>
              <w:i w:val="0"/>
              <w:sz w:val="19"/>
            </w:rPr>
          </w:pPr>
          <w:hyperlink w:history="true" w:anchor="_TOC_250046">
            <w:r>
              <w:rPr>
                <w:b w:val="0"/>
                <w:i w:val="0"/>
                <w:sz w:val="19"/>
              </w:rPr>
              <w:t>Q</w:t>
            </w:r>
            <w:r>
              <w:rPr>
                <w:b w:val="0"/>
                <w:i w:val="0"/>
                <w:sz w:val="15"/>
              </w:rPr>
              <w:t>UALITY</w:t>
            </w:r>
            <w:r>
              <w:rPr>
                <w:b w:val="0"/>
                <w:i w:val="0"/>
                <w:spacing w:val="-8"/>
                <w:sz w:val="15"/>
              </w:rPr>
              <w:t> </w:t>
            </w:r>
            <w:r>
              <w:rPr>
                <w:b w:val="0"/>
                <w:i w:val="0"/>
                <w:sz w:val="19"/>
              </w:rPr>
              <w:t>A</w:t>
            </w:r>
            <w:r>
              <w:rPr>
                <w:b w:val="0"/>
                <w:i w:val="0"/>
                <w:sz w:val="15"/>
              </w:rPr>
              <w:t>SSURANCE</w:t>
            </w:r>
            <w:r>
              <w:rPr>
                <w:rFonts w:ascii="Times New Roman"/>
                <w:b w:val="0"/>
                <w:i w:val="0"/>
                <w:sz w:val="19"/>
              </w:rPr>
              <w:tab/>
            </w:r>
            <w:r>
              <w:rPr>
                <w:b w:val="0"/>
                <w:i w:val="0"/>
                <w:sz w:val="19"/>
              </w:rPr>
              <w:t>46</w:t>
            </w:r>
          </w:hyperlink>
        </w:p>
        <w:p>
          <w:pPr>
            <w:pStyle w:val="TOC4"/>
            <w:numPr>
              <w:ilvl w:val="1"/>
              <w:numId w:val="1"/>
            </w:numPr>
            <w:tabs>
              <w:tab w:pos="863" w:val="left" w:leader="none"/>
              <w:tab w:pos="8771" w:val="right" w:leader="dot"/>
            </w:tabs>
            <w:spacing w:line="230" w:lineRule="exact" w:before="0" w:after="0"/>
            <w:ind w:left="862" w:right="0" w:hanging="368"/>
            <w:jc w:val="left"/>
            <w:rPr>
              <w:b w:val="0"/>
              <w:i w:val="0"/>
              <w:sz w:val="19"/>
            </w:rPr>
          </w:pPr>
          <w:hyperlink w:history="true" w:anchor="_TOC_250045">
            <w:r>
              <w:rPr>
                <w:b w:val="0"/>
                <w:i w:val="0"/>
                <w:sz w:val="19"/>
              </w:rPr>
              <w:t>D</w:t>
            </w:r>
            <w:r>
              <w:rPr>
                <w:b w:val="0"/>
                <w:i w:val="0"/>
                <w:sz w:val="15"/>
              </w:rPr>
              <w:t>ELIVERY</w:t>
            </w:r>
            <w:r>
              <w:rPr>
                <w:b w:val="0"/>
                <w:i w:val="0"/>
                <w:sz w:val="19"/>
              </w:rPr>
              <w:t>, S</w:t>
            </w:r>
            <w:r>
              <w:rPr>
                <w:b w:val="0"/>
                <w:i w:val="0"/>
                <w:sz w:val="15"/>
              </w:rPr>
              <w:t>TORAGE</w:t>
            </w:r>
            <w:r>
              <w:rPr>
                <w:b w:val="0"/>
                <w:i w:val="0"/>
                <w:spacing w:val="-19"/>
                <w:sz w:val="15"/>
              </w:rPr>
              <w:t> </w:t>
            </w:r>
            <w:r>
              <w:rPr>
                <w:b w:val="0"/>
                <w:i w:val="0"/>
                <w:sz w:val="19"/>
              </w:rPr>
              <w:t>&amp;</w:t>
            </w:r>
            <w:r>
              <w:rPr>
                <w:b w:val="0"/>
                <w:i w:val="0"/>
                <w:spacing w:val="-11"/>
                <w:sz w:val="19"/>
              </w:rPr>
              <w:t> </w:t>
            </w:r>
            <w:r>
              <w:rPr>
                <w:b w:val="0"/>
                <w:i w:val="0"/>
                <w:sz w:val="19"/>
              </w:rPr>
              <w:t>H</w:t>
            </w:r>
            <w:r>
              <w:rPr>
                <w:b w:val="0"/>
                <w:i w:val="0"/>
                <w:sz w:val="15"/>
              </w:rPr>
              <w:t>ANDLING</w:t>
            </w:r>
            <w:r>
              <w:rPr>
                <w:rFonts w:ascii="Times New Roman"/>
                <w:b w:val="0"/>
                <w:i w:val="0"/>
                <w:sz w:val="19"/>
              </w:rPr>
              <w:tab/>
            </w:r>
            <w:r>
              <w:rPr>
                <w:b w:val="0"/>
                <w:i w:val="0"/>
                <w:sz w:val="19"/>
              </w:rPr>
              <w:t>47</w:t>
            </w:r>
          </w:hyperlink>
        </w:p>
        <w:p>
          <w:pPr>
            <w:pStyle w:val="TOC4"/>
            <w:numPr>
              <w:ilvl w:val="1"/>
              <w:numId w:val="1"/>
            </w:numPr>
            <w:tabs>
              <w:tab w:pos="863" w:val="left" w:leader="none"/>
              <w:tab w:pos="8771" w:val="right" w:leader="dot"/>
            </w:tabs>
            <w:spacing w:line="230" w:lineRule="exact" w:before="0" w:after="0"/>
            <w:ind w:left="862" w:right="0" w:hanging="368"/>
            <w:jc w:val="left"/>
            <w:rPr>
              <w:b w:val="0"/>
              <w:i w:val="0"/>
              <w:sz w:val="19"/>
            </w:rPr>
          </w:pPr>
          <w:hyperlink w:history="true" w:anchor="_TOC_250044">
            <w:r>
              <w:rPr>
                <w:b w:val="0"/>
                <w:i w:val="0"/>
                <w:sz w:val="19"/>
              </w:rPr>
              <w:t>P</w:t>
            </w:r>
            <w:r>
              <w:rPr>
                <w:b w:val="0"/>
                <w:i w:val="0"/>
                <w:sz w:val="15"/>
              </w:rPr>
              <w:t>ROJECT</w:t>
            </w:r>
            <w:r>
              <w:rPr>
                <w:b w:val="0"/>
                <w:i w:val="0"/>
                <w:spacing w:val="-8"/>
                <w:sz w:val="15"/>
              </w:rPr>
              <w:t> </w:t>
            </w:r>
            <w:r>
              <w:rPr>
                <w:b w:val="0"/>
                <w:i w:val="0"/>
                <w:sz w:val="19"/>
              </w:rPr>
              <w:t>C</w:t>
            </w:r>
            <w:r>
              <w:rPr>
                <w:b w:val="0"/>
                <w:i w:val="0"/>
                <w:sz w:val="15"/>
              </w:rPr>
              <w:t>ONDITIONS</w:t>
            </w:r>
            <w:r>
              <w:rPr>
                <w:rFonts w:ascii="Times New Roman"/>
                <w:b w:val="0"/>
                <w:i w:val="0"/>
                <w:sz w:val="19"/>
              </w:rPr>
              <w:tab/>
            </w:r>
            <w:r>
              <w:rPr>
                <w:b w:val="0"/>
                <w:i w:val="0"/>
                <w:sz w:val="19"/>
              </w:rPr>
              <w:t>47</w:t>
            </w:r>
          </w:hyperlink>
        </w:p>
        <w:p>
          <w:pPr>
            <w:pStyle w:val="TOC4"/>
            <w:numPr>
              <w:ilvl w:val="1"/>
              <w:numId w:val="1"/>
            </w:numPr>
            <w:tabs>
              <w:tab w:pos="863" w:val="left" w:leader="none"/>
              <w:tab w:pos="8771" w:val="right" w:leader="dot"/>
            </w:tabs>
            <w:spacing w:line="230" w:lineRule="exact" w:before="0" w:after="0"/>
            <w:ind w:left="862" w:right="0" w:hanging="368"/>
            <w:jc w:val="left"/>
            <w:rPr>
              <w:b w:val="0"/>
              <w:i w:val="0"/>
              <w:sz w:val="19"/>
            </w:rPr>
          </w:pPr>
          <w:hyperlink w:history="true" w:anchor="_TOC_250043">
            <w:r>
              <w:rPr>
                <w:b w:val="0"/>
                <w:i w:val="0"/>
                <w:sz w:val="19"/>
              </w:rPr>
              <w:t>W</w:t>
            </w:r>
            <w:r>
              <w:rPr>
                <w:b w:val="0"/>
                <w:i w:val="0"/>
                <w:sz w:val="15"/>
              </w:rPr>
              <w:t>ARRANTY</w:t>
            </w:r>
            <w:r>
              <w:rPr>
                <w:rFonts w:ascii="Times New Roman"/>
                <w:b w:val="0"/>
                <w:i w:val="0"/>
                <w:sz w:val="19"/>
              </w:rPr>
              <w:tab/>
            </w:r>
            <w:r>
              <w:rPr>
                <w:b w:val="0"/>
                <w:i w:val="0"/>
                <w:sz w:val="19"/>
              </w:rPr>
              <w:t>48</w:t>
            </w:r>
          </w:hyperlink>
        </w:p>
        <w:p>
          <w:pPr>
            <w:pStyle w:val="TOC2"/>
            <w:tabs>
              <w:tab w:pos="8771" w:val="right" w:leader="dot"/>
            </w:tabs>
          </w:pPr>
          <w:hyperlink w:history="true" w:anchor="_TOC_250042">
            <w:r>
              <w:rPr/>
              <w:t>PRODUCTS</w:t>
            </w:r>
            <w:r>
              <w:rPr>
                <w:rFonts w:ascii="Times New Roman"/>
              </w:rPr>
              <w:tab/>
            </w:r>
            <w:r>
              <w:rPr/>
              <w:t>48</w:t>
            </w:r>
          </w:hyperlink>
        </w:p>
        <w:p>
          <w:pPr>
            <w:pStyle w:val="TOC3"/>
            <w:numPr>
              <w:ilvl w:val="1"/>
              <w:numId w:val="1"/>
            </w:numPr>
            <w:tabs>
              <w:tab w:pos="863" w:val="left" w:leader="none"/>
              <w:tab w:pos="8771" w:val="right" w:leader="dot"/>
            </w:tabs>
            <w:spacing w:line="229" w:lineRule="exact" w:before="0" w:after="0"/>
            <w:ind w:left="862" w:right="0" w:hanging="368"/>
            <w:jc w:val="left"/>
            <w:rPr>
              <w:sz w:val="19"/>
            </w:rPr>
          </w:pPr>
          <w:hyperlink w:history="true" w:anchor="_TOC_250041">
            <w:r>
              <w:rPr>
                <w:sz w:val="19"/>
              </w:rPr>
              <w:t>C</w:t>
            </w:r>
            <w:r>
              <w:rPr/>
              <w:t>OMPOSITE </w:t>
            </w:r>
            <w:r>
              <w:rPr>
                <w:sz w:val="19"/>
              </w:rPr>
              <w:t>F</w:t>
            </w:r>
            <w:r>
              <w:rPr/>
              <w:t>IRE RESISTIVE</w:t>
            </w:r>
            <w:r>
              <w:rPr>
                <w:spacing w:val="-8"/>
              </w:rPr>
              <w:t> </w:t>
            </w:r>
            <w:r>
              <w:rPr/>
              <w:t>METAL</w:t>
            </w:r>
            <w:r>
              <w:rPr>
                <w:spacing w:val="-1"/>
              </w:rPr>
              <w:t> </w:t>
            </w:r>
            <w:r>
              <w:rPr/>
              <w:t>PANELS</w:t>
            </w:r>
            <w:r>
              <w:rPr>
                <w:rFonts w:ascii="Times New Roman"/>
                <w:sz w:val="19"/>
              </w:rPr>
              <w:tab/>
            </w:r>
            <w:r>
              <w:rPr>
                <w:sz w:val="19"/>
              </w:rPr>
              <w:t>48</w:t>
            </w:r>
          </w:hyperlink>
        </w:p>
        <w:p>
          <w:pPr>
            <w:pStyle w:val="TOC4"/>
            <w:numPr>
              <w:ilvl w:val="1"/>
              <w:numId w:val="1"/>
            </w:numPr>
            <w:tabs>
              <w:tab w:pos="863" w:val="left" w:leader="none"/>
              <w:tab w:pos="8771" w:val="right" w:leader="dot"/>
            </w:tabs>
            <w:spacing w:line="229" w:lineRule="exact" w:before="0" w:after="0"/>
            <w:ind w:left="862" w:right="0" w:hanging="368"/>
            <w:jc w:val="left"/>
            <w:rPr>
              <w:b w:val="0"/>
              <w:i w:val="0"/>
              <w:sz w:val="19"/>
            </w:rPr>
          </w:pPr>
          <w:hyperlink w:history="true" w:anchor="_TOC_250040">
            <w:r>
              <w:rPr>
                <w:b w:val="0"/>
                <w:i w:val="0"/>
                <w:sz w:val="19"/>
              </w:rPr>
              <w:t>P</w:t>
            </w:r>
            <w:r>
              <w:rPr>
                <w:b w:val="0"/>
                <w:i w:val="0"/>
                <w:sz w:val="15"/>
              </w:rPr>
              <w:t>RODUCT</w:t>
            </w:r>
            <w:r>
              <w:rPr>
                <w:b w:val="0"/>
                <w:i w:val="0"/>
                <w:spacing w:val="-8"/>
                <w:sz w:val="15"/>
              </w:rPr>
              <w:t> </w:t>
            </w:r>
            <w:r>
              <w:rPr>
                <w:b w:val="0"/>
                <w:i w:val="0"/>
                <w:sz w:val="19"/>
              </w:rPr>
              <w:t>S</w:t>
            </w:r>
            <w:r>
              <w:rPr>
                <w:b w:val="0"/>
                <w:i w:val="0"/>
                <w:sz w:val="15"/>
              </w:rPr>
              <w:t>UBSTITUTIONS</w:t>
            </w:r>
            <w:r>
              <w:rPr>
                <w:rFonts w:ascii="Times New Roman"/>
                <w:b w:val="0"/>
                <w:i w:val="0"/>
                <w:sz w:val="19"/>
              </w:rPr>
              <w:tab/>
            </w:r>
            <w:r>
              <w:rPr>
                <w:b w:val="0"/>
                <w:i w:val="0"/>
                <w:sz w:val="19"/>
              </w:rPr>
              <w:t>48</w:t>
            </w:r>
          </w:hyperlink>
        </w:p>
        <w:p>
          <w:pPr>
            <w:pStyle w:val="TOC4"/>
            <w:numPr>
              <w:ilvl w:val="1"/>
              <w:numId w:val="1"/>
            </w:numPr>
            <w:tabs>
              <w:tab w:pos="959" w:val="left" w:leader="none"/>
              <w:tab w:pos="8771" w:val="right" w:leader="dot"/>
            </w:tabs>
            <w:spacing w:line="230" w:lineRule="exact" w:before="0" w:after="0"/>
            <w:ind w:left="958" w:right="0" w:hanging="464"/>
            <w:jc w:val="left"/>
            <w:rPr>
              <w:b w:val="0"/>
              <w:i w:val="0"/>
              <w:sz w:val="19"/>
            </w:rPr>
          </w:pPr>
          <w:hyperlink w:history="true" w:anchor="_TOC_250039">
            <w:r>
              <w:rPr>
                <w:b w:val="0"/>
                <w:i w:val="0"/>
                <w:sz w:val="19"/>
              </w:rPr>
              <w:t>C</w:t>
            </w:r>
            <w:r>
              <w:rPr>
                <w:b w:val="0"/>
                <w:i w:val="0"/>
                <w:sz w:val="15"/>
              </w:rPr>
              <w:t>OMPOSITE </w:t>
            </w:r>
            <w:r>
              <w:rPr>
                <w:b w:val="0"/>
                <w:i w:val="0"/>
                <w:sz w:val="19"/>
              </w:rPr>
              <w:t>M</w:t>
            </w:r>
            <w:r>
              <w:rPr>
                <w:b w:val="0"/>
                <w:i w:val="0"/>
                <w:sz w:val="15"/>
              </w:rPr>
              <w:t>ETAL</w:t>
            </w:r>
            <w:r>
              <w:rPr>
                <w:b w:val="0"/>
                <w:i w:val="0"/>
                <w:spacing w:val="-16"/>
                <w:sz w:val="15"/>
              </w:rPr>
              <w:t> </w:t>
            </w:r>
            <w:r>
              <w:rPr>
                <w:b w:val="0"/>
                <w:i w:val="0"/>
                <w:sz w:val="19"/>
              </w:rPr>
              <w:t>P</w:t>
            </w:r>
            <w:r>
              <w:rPr>
                <w:b w:val="0"/>
                <w:i w:val="0"/>
                <w:sz w:val="15"/>
              </w:rPr>
              <w:t>ANEL</w:t>
            </w:r>
            <w:r>
              <w:rPr>
                <w:b w:val="0"/>
                <w:i w:val="0"/>
                <w:spacing w:val="-7"/>
                <w:sz w:val="15"/>
              </w:rPr>
              <w:t> </w:t>
            </w:r>
            <w:r>
              <w:rPr>
                <w:b w:val="0"/>
                <w:i w:val="0"/>
                <w:sz w:val="19"/>
              </w:rPr>
              <w:t>M</w:t>
            </w:r>
            <w:r>
              <w:rPr>
                <w:b w:val="0"/>
                <w:i w:val="0"/>
                <w:sz w:val="15"/>
              </w:rPr>
              <w:t>ATERIALS</w:t>
            </w:r>
            <w:r>
              <w:rPr>
                <w:rFonts w:ascii="Times New Roman"/>
                <w:b w:val="0"/>
                <w:i w:val="0"/>
                <w:sz w:val="19"/>
              </w:rPr>
              <w:tab/>
            </w:r>
            <w:r>
              <w:rPr>
                <w:b w:val="0"/>
                <w:i w:val="0"/>
                <w:sz w:val="19"/>
              </w:rPr>
              <w:t>48</w:t>
            </w:r>
          </w:hyperlink>
        </w:p>
        <w:p>
          <w:pPr>
            <w:pStyle w:val="TOC4"/>
            <w:numPr>
              <w:ilvl w:val="1"/>
              <w:numId w:val="1"/>
            </w:numPr>
            <w:tabs>
              <w:tab w:pos="959" w:val="left" w:leader="none"/>
              <w:tab w:pos="8771" w:val="right" w:leader="dot"/>
            </w:tabs>
            <w:spacing w:line="230" w:lineRule="exact" w:before="0" w:after="0"/>
            <w:ind w:left="958" w:right="0" w:hanging="464"/>
            <w:jc w:val="left"/>
            <w:rPr>
              <w:b w:val="0"/>
              <w:i w:val="0"/>
              <w:sz w:val="19"/>
            </w:rPr>
          </w:pPr>
          <w:hyperlink w:history="true" w:anchor="_TOC_250038">
            <w:r>
              <w:rPr>
                <w:b w:val="0"/>
                <w:i w:val="0"/>
                <w:sz w:val="19"/>
              </w:rPr>
              <w:t>A</w:t>
            </w:r>
            <w:r>
              <w:rPr>
                <w:b w:val="0"/>
                <w:i w:val="0"/>
                <w:sz w:val="15"/>
              </w:rPr>
              <w:t>CCESSORIES</w:t>
            </w:r>
            <w:r>
              <w:rPr>
                <w:rFonts w:ascii="Times New Roman"/>
                <w:b w:val="0"/>
                <w:i w:val="0"/>
                <w:sz w:val="19"/>
              </w:rPr>
              <w:tab/>
            </w:r>
            <w:r>
              <w:rPr>
                <w:b w:val="0"/>
                <w:i w:val="0"/>
                <w:sz w:val="19"/>
              </w:rPr>
              <w:t>49</w:t>
            </w:r>
          </w:hyperlink>
        </w:p>
        <w:p>
          <w:pPr>
            <w:pStyle w:val="TOC4"/>
            <w:numPr>
              <w:ilvl w:val="1"/>
              <w:numId w:val="1"/>
            </w:numPr>
            <w:tabs>
              <w:tab w:pos="959" w:val="left" w:leader="none"/>
              <w:tab w:pos="8771" w:val="right" w:leader="dot"/>
            </w:tabs>
            <w:spacing w:line="230" w:lineRule="exact" w:before="0" w:after="0"/>
            <w:ind w:left="958" w:right="0" w:hanging="464"/>
            <w:jc w:val="left"/>
            <w:rPr>
              <w:b w:val="0"/>
              <w:i w:val="0"/>
              <w:sz w:val="19"/>
            </w:rPr>
          </w:pPr>
          <w:hyperlink w:history="true" w:anchor="_TOC_250037">
            <w:r>
              <w:rPr>
                <w:b w:val="0"/>
                <w:i w:val="0"/>
                <w:sz w:val="19"/>
              </w:rPr>
              <w:t>R</w:t>
            </w:r>
            <w:r>
              <w:rPr>
                <w:b w:val="0"/>
                <w:i w:val="0"/>
                <w:sz w:val="15"/>
              </w:rPr>
              <w:t>ELATED</w:t>
            </w:r>
            <w:r>
              <w:rPr>
                <w:b w:val="0"/>
                <w:i w:val="0"/>
                <w:spacing w:val="-9"/>
                <w:sz w:val="15"/>
              </w:rPr>
              <w:t> </w:t>
            </w:r>
            <w:r>
              <w:rPr>
                <w:b w:val="0"/>
                <w:i w:val="0"/>
                <w:sz w:val="19"/>
              </w:rPr>
              <w:t>M</w:t>
            </w:r>
            <w:r>
              <w:rPr>
                <w:b w:val="0"/>
                <w:i w:val="0"/>
                <w:sz w:val="15"/>
              </w:rPr>
              <w:t>ATERIALS</w:t>
            </w:r>
            <w:r>
              <w:rPr>
                <w:rFonts w:ascii="Times New Roman"/>
                <w:b w:val="0"/>
                <w:i w:val="0"/>
                <w:sz w:val="19"/>
              </w:rPr>
              <w:tab/>
            </w:r>
            <w:r>
              <w:rPr>
                <w:b w:val="0"/>
                <w:i w:val="0"/>
                <w:sz w:val="19"/>
              </w:rPr>
              <w:t>49</w:t>
            </w:r>
          </w:hyperlink>
        </w:p>
        <w:p>
          <w:pPr>
            <w:pStyle w:val="TOC4"/>
            <w:numPr>
              <w:ilvl w:val="1"/>
              <w:numId w:val="1"/>
            </w:numPr>
            <w:tabs>
              <w:tab w:pos="959" w:val="left" w:leader="none"/>
              <w:tab w:pos="8771" w:val="right" w:leader="dot"/>
            </w:tabs>
            <w:spacing w:line="230" w:lineRule="exact" w:before="0" w:after="0"/>
            <w:ind w:left="958" w:right="0" w:hanging="464"/>
            <w:jc w:val="left"/>
            <w:rPr>
              <w:b w:val="0"/>
              <w:i w:val="0"/>
              <w:sz w:val="19"/>
            </w:rPr>
          </w:pPr>
          <w:hyperlink w:history="true" w:anchor="_TOC_250036">
            <w:r>
              <w:rPr>
                <w:b w:val="0"/>
                <w:i w:val="0"/>
                <w:sz w:val="19"/>
              </w:rPr>
              <w:t>F</w:t>
            </w:r>
            <w:r>
              <w:rPr>
                <w:b w:val="0"/>
                <w:i w:val="0"/>
                <w:sz w:val="15"/>
              </w:rPr>
              <w:t>ABRICATION</w:t>
            </w:r>
            <w:r>
              <w:rPr>
                <w:rFonts w:ascii="Times New Roman"/>
                <w:b w:val="0"/>
                <w:i w:val="0"/>
                <w:sz w:val="19"/>
              </w:rPr>
              <w:tab/>
            </w:r>
            <w:r>
              <w:rPr>
                <w:b w:val="0"/>
                <w:i w:val="0"/>
                <w:sz w:val="19"/>
              </w:rPr>
              <w:t>49</w:t>
            </w:r>
          </w:hyperlink>
        </w:p>
        <w:p>
          <w:pPr>
            <w:pStyle w:val="TOC4"/>
            <w:numPr>
              <w:ilvl w:val="1"/>
              <w:numId w:val="1"/>
            </w:numPr>
            <w:tabs>
              <w:tab w:pos="959" w:val="left" w:leader="none"/>
              <w:tab w:pos="8771" w:val="right" w:leader="dot"/>
            </w:tabs>
            <w:spacing w:line="230" w:lineRule="exact" w:before="0" w:after="0"/>
            <w:ind w:left="958" w:right="0" w:hanging="464"/>
            <w:jc w:val="left"/>
            <w:rPr>
              <w:b w:val="0"/>
              <w:i w:val="0"/>
              <w:sz w:val="19"/>
            </w:rPr>
          </w:pPr>
          <w:hyperlink w:history="true" w:anchor="_TOC_250035">
            <w:r>
              <w:rPr>
                <w:b w:val="0"/>
                <w:i w:val="0"/>
                <w:sz w:val="19"/>
              </w:rPr>
              <w:t>F</w:t>
            </w:r>
            <w:r>
              <w:rPr>
                <w:b w:val="0"/>
                <w:i w:val="0"/>
                <w:sz w:val="15"/>
              </w:rPr>
              <w:t>INISHES</w:t>
            </w:r>
            <w:r>
              <w:rPr>
                <w:rFonts w:ascii="Times New Roman"/>
                <w:b w:val="0"/>
                <w:i w:val="0"/>
                <w:sz w:val="19"/>
              </w:rPr>
              <w:tab/>
            </w:r>
            <w:r>
              <w:rPr>
                <w:b w:val="0"/>
                <w:i w:val="0"/>
                <w:sz w:val="19"/>
              </w:rPr>
              <w:t>49</w:t>
            </w:r>
          </w:hyperlink>
        </w:p>
        <w:p>
          <w:pPr>
            <w:pStyle w:val="TOC4"/>
            <w:numPr>
              <w:ilvl w:val="1"/>
              <w:numId w:val="1"/>
            </w:numPr>
            <w:tabs>
              <w:tab w:pos="959" w:val="left" w:leader="none"/>
              <w:tab w:pos="8771" w:val="right" w:leader="dot"/>
            </w:tabs>
            <w:spacing w:line="230" w:lineRule="exact" w:before="0" w:after="0"/>
            <w:ind w:left="958" w:right="0" w:hanging="464"/>
            <w:jc w:val="left"/>
            <w:rPr>
              <w:b w:val="0"/>
              <w:i w:val="0"/>
              <w:sz w:val="19"/>
            </w:rPr>
          </w:pPr>
          <w:hyperlink w:history="true" w:anchor="_TOC_250034">
            <w:r>
              <w:rPr>
                <w:b w:val="0"/>
                <w:i w:val="0"/>
                <w:sz w:val="19"/>
              </w:rPr>
              <w:t>S</w:t>
            </w:r>
            <w:r>
              <w:rPr>
                <w:b w:val="0"/>
                <w:i w:val="0"/>
                <w:sz w:val="15"/>
              </w:rPr>
              <w:t>OURCE</w:t>
            </w:r>
            <w:r>
              <w:rPr>
                <w:b w:val="0"/>
                <w:i w:val="0"/>
                <w:spacing w:val="-8"/>
                <w:sz w:val="15"/>
              </w:rPr>
              <w:t> </w:t>
            </w:r>
            <w:r>
              <w:rPr>
                <w:b w:val="0"/>
                <w:i w:val="0"/>
                <w:sz w:val="19"/>
              </w:rPr>
              <w:t>Q</w:t>
            </w:r>
            <w:r>
              <w:rPr>
                <w:b w:val="0"/>
                <w:i w:val="0"/>
                <w:sz w:val="15"/>
              </w:rPr>
              <w:t>UALITY</w:t>
            </w:r>
            <w:r>
              <w:rPr>
                <w:rFonts w:ascii="Times New Roman"/>
                <w:b w:val="0"/>
                <w:i w:val="0"/>
                <w:sz w:val="19"/>
              </w:rPr>
              <w:tab/>
            </w:r>
            <w:r>
              <w:rPr>
                <w:b w:val="0"/>
                <w:i w:val="0"/>
                <w:sz w:val="19"/>
              </w:rPr>
              <w:t>49</w:t>
            </w:r>
          </w:hyperlink>
        </w:p>
        <w:p>
          <w:pPr>
            <w:pStyle w:val="TOC2"/>
            <w:tabs>
              <w:tab w:pos="8771" w:val="right" w:leader="dot"/>
            </w:tabs>
            <w:spacing w:line="230" w:lineRule="exact"/>
          </w:pPr>
          <w:hyperlink w:history="true" w:anchor="_TOC_250033">
            <w:r>
              <w:rPr/>
              <w:t>EXECUTION</w:t>
            </w:r>
            <w:r>
              <w:rPr>
                <w:rFonts w:ascii="Times New Roman"/>
              </w:rPr>
              <w:tab/>
            </w:r>
            <w:r>
              <w:rPr/>
              <w:t>49</w:t>
            </w:r>
          </w:hyperlink>
        </w:p>
        <w:p>
          <w:pPr>
            <w:pStyle w:val="TOC3"/>
            <w:numPr>
              <w:ilvl w:val="1"/>
              <w:numId w:val="1"/>
            </w:numPr>
            <w:tabs>
              <w:tab w:pos="959" w:val="left" w:leader="none"/>
              <w:tab w:pos="8771" w:val="right" w:leader="dot"/>
            </w:tabs>
            <w:spacing w:line="230" w:lineRule="exact" w:before="0" w:after="0"/>
            <w:ind w:left="958" w:right="0" w:hanging="464"/>
            <w:jc w:val="left"/>
            <w:rPr>
              <w:sz w:val="19"/>
            </w:rPr>
          </w:pPr>
          <w:hyperlink w:history="true" w:anchor="_TOC_250032">
            <w:r>
              <w:rPr>
                <w:sz w:val="19"/>
              </w:rPr>
              <w:t>M</w:t>
            </w:r>
            <w:r>
              <w:rPr/>
              <w:t>ANUFACTURER</w:t>
            </w:r>
            <w:r>
              <w:rPr>
                <w:sz w:val="19"/>
              </w:rPr>
              <w:t>’</w:t>
            </w:r>
            <w:r>
              <w:rPr/>
              <w:t>S</w:t>
            </w:r>
            <w:r>
              <w:rPr>
                <w:spacing w:val="-9"/>
              </w:rPr>
              <w:t> </w:t>
            </w:r>
            <w:r>
              <w:rPr>
                <w:sz w:val="19"/>
              </w:rPr>
              <w:t>I</w:t>
            </w:r>
            <w:r>
              <w:rPr/>
              <w:t>NSTRUCTIONS</w:t>
            </w:r>
            <w:r>
              <w:rPr>
                <w:rFonts w:ascii="Times New Roman" w:hAnsi="Times New Roman"/>
                <w:sz w:val="19"/>
              </w:rPr>
              <w:tab/>
            </w:r>
            <w:r>
              <w:rPr>
                <w:sz w:val="19"/>
              </w:rPr>
              <w:t>49</w:t>
            </w:r>
          </w:hyperlink>
        </w:p>
        <w:p>
          <w:pPr>
            <w:pStyle w:val="TOC4"/>
            <w:numPr>
              <w:ilvl w:val="1"/>
              <w:numId w:val="1"/>
            </w:numPr>
            <w:tabs>
              <w:tab w:pos="958" w:val="left" w:leader="none"/>
              <w:tab w:pos="8771" w:val="right" w:leader="dot"/>
            </w:tabs>
            <w:spacing w:line="229" w:lineRule="exact" w:before="0" w:after="0"/>
            <w:ind w:left="957" w:right="0" w:hanging="463"/>
            <w:jc w:val="left"/>
            <w:rPr>
              <w:b w:val="0"/>
              <w:i w:val="0"/>
              <w:sz w:val="19"/>
            </w:rPr>
          </w:pPr>
          <w:hyperlink w:history="true" w:anchor="_TOC_250031">
            <w:r>
              <w:rPr>
                <w:b w:val="0"/>
                <w:i w:val="0"/>
                <w:sz w:val="19"/>
              </w:rPr>
              <w:t>E</w:t>
            </w:r>
            <w:r>
              <w:rPr>
                <w:b w:val="0"/>
                <w:i w:val="0"/>
                <w:sz w:val="15"/>
              </w:rPr>
              <w:t>XAMINATION</w:t>
            </w:r>
            <w:r>
              <w:rPr>
                <w:rFonts w:ascii="Times New Roman"/>
                <w:b w:val="0"/>
                <w:i w:val="0"/>
                <w:sz w:val="19"/>
              </w:rPr>
              <w:tab/>
            </w:r>
            <w:r>
              <w:rPr>
                <w:b w:val="0"/>
                <w:i w:val="0"/>
                <w:sz w:val="19"/>
              </w:rPr>
              <w:t>49</w:t>
            </w:r>
          </w:hyperlink>
        </w:p>
        <w:p>
          <w:pPr>
            <w:pStyle w:val="TOC4"/>
            <w:numPr>
              <w:ilvl w:val="1"/>
              <w:numId w:val="1"/>
            </w:numPr>
            <w:tabs>
              <w:tab w:pos="959" w:val="left" w:leader="none"/>
              <w:tab w:pos="8771" w:val="right" w:leader="dot"/>
            </w:tabs>
            <w:spacing w:line="230" w:lineRule="exact" w:before="0" w:after="0"/>
            <w:ind w:left="958" w:right="0" w:hanging="464"/>
            <w:jc w:val="left"/>
            <w:rPr>
              <w:b w:val="0"/>
              <w:i w:val="0"/>
              <w:sz w:val="19"/>
            </w:rPr>
          </w:pPr>
          <w:hyperlink w:history="true" w:anchor="_TOC_250030">
            <w:r>
              <w:rPr>
                <w:b w:val="0"/>
                <w:i w:val="0"/>
                <w:sz w:val="19"/>
              </w:rPr>
              <w:t>P</w:t>
            </w:r>
            <w:r>
              <w:rPr>
                <w:b w:val="0"/>
                <w:i w:val="0"/>
                <w:sz w:val="15"/>
              </w:rPr>
              <w:t>REPARATION</w:t>
            </w:r>
            <w:r>
              <w:rPr>
                <w:rFonts w:ascii="Times New Roman"/>
                <w:b w:val="0"/>
                <w:i w:val="0"/>
                <w:sz w:val="19"/>
              </w:rPr>
              <w:tab/>
            </w:r>
            <w:r>
              <w:rPr>
                <w:b w:val="0"/>
                <w:i w:val="0"/>
                <w:sz w:val="19"/>
              </w:rPr>
              <w:t>49</w:t>
            </w:r>
          </w:hyperlink>
        </w:p>
        <w:p>
          <w:pPr>
            <w:pStyle w:val="TOC4"/>
            <w:numPr>
              <w:ilvl w:val="1"/>
              <w:numId w:val="1"/>
            </w:numPr>
            <w:tabs>
              <w:tab w:pos="958" w:val="left" w:leader="none"/>
              <w:tab w:pos="8771" w:val="right" w:leader="dot"/>
            </w:tabs>
            <w:spacing w:line="230" w:lineRule="exact" w:before="0" w:after="0"/>
            <w:ind w:left="957" w:right="0" w:hanging="463"/>
            <w:jc w:val="left"/>
            <w:rPr>
              <w:b w:val="0"/>
              <w:i w:val="0"/>
              <w:sz w:val="19"/>
            </w:rPr>
          </w:pPr>
          <w:hyperlink w:history="true" w:anchor="_TOC_250029">
            <w:r>
              <w:rPr>
                <w:b w:val="0"/>
                <w:i w:val="0"/>
                <w:sz w:val="19"/>
              </w:rPr>
              <w:t>I</w:t>
            </w:r>
            <w:r>
              <w:rPr>
                <w:b w:val="0"/>
                <w:i w:val="0"/>
                <w:sz w:val="15"/>
              </w:rPr>
              <w:t>NSTALLATION</w:t>
            </w:r>
            <w:r>
              <w:rPr>
                <w:rFonts w:ascii="Times New Roman"/>
                <w:b w:val="0"/>
                <w:i w:val="0"/>
                <w:sz w:val="19"/>
              </w:rPr>
              <w:tab/>
            </w:r>
            <w:r>
              <w:rPr>
                <w:b w:val="0"/>
                <w:i w:val="0"/>
                <w:sz w:val="19"/>
              </w:rPr>
              <w:t>50</w:t>
            </w:r>
          </w:hyperlink>
        </w:p>
        <w:p>
          <w:pPr>
            <w:pStyle w:val="TOC4"/>
            <w:numPr>
              <w:ilvl w:val="1"/>
              <w:numId w:val="1"/>
            </w:numPr>
            <w:tabs>
              <w:tab w:pos="959" w:val="left" w:leader="none"/>
              <w:tab w:pos="8771" w:val="right" w:leader="dot"/>
            </w:tabs>
            <w:spacing w:line="230" w:lineRule="exact" w:before="0" w:after="0"/>
            <w:ind w:left="958" w:right="0" w:hanging="464"/>
            <w:jc w:val="left"/>
            <w:rPr>
              <w:b w:val="0"/>
              <w:i w:val="0"/>
              <w:sz w:val="19"/>
            </w:rPr>
          </w:pPr>
          <w:hyperlink w:history="true" w:anchor="_TOC_250028">
            <w:r>
              <w:rPr>
                <w:b w:val="0"/>
                <w:i w:val="0"/>
                <w:sz w:val="19"/>
              </w:rPr>
              <w:t>F</w:t>
            </w:r>
            <w:r>
              <w:rPr>
                <w:b w:val="0"/>
                <w:i w:val="0"/>
                <w:sz w:val="15"/>
              </w:rPr>
              <w:t>IELD</w:t>
            </w:r>
            <w:r>
              <w:rPr>
                <w:b w:val="0"/>
                <w:i w:val="0"/>
                <w:spacing w:val="-9"/>
                <w:sz w:val="15"/>
              </w:rPr>
              <w:t> </w:t>
            </w:r>
            <w:r>
              <w:rPr>
                <w:b w:val="0"/>
                <w:i w:val="0"/>
                <w:sz w:val="19"/>
              </w:rPr>
              <w:t>Q</w:t>
            </w:r>
            <w:r>
              <w:rPr>
                <w:b w:val="0"/>
                <w:i w:val="0"/>
                <w:sz w:val="15"/>
              </w:rPr>
              <w:t>UALITY</w:t>
            </w:r>
            <w:r>
              <w:rPr>
                <w:b w:val="0"/>
                <w:i w:val="0"/>
                <w:spacing w:val="-9"/>
                <w:sz w:val="15"/>
              </w:rPr>
              <w:t> </w:t>
            </w:r>
            <w:r>
              <w:rPr>
                <w:b w:val="0"/>
                <w:i w:val="0"/>
                <w:sz w:val="19"/>
              </w:rPr>
              <w:t>R</w:t>
            </w:r>
            <w:r>
              <w:rPr>
                <w:b w:val="0"/>
                <w:i w:val="0"/>
                <w:sz w:val="15"/>
              </w:rPr>
              <w:t>EQUIREMENTS</w:t>
            </w:r>
            <w:r>
              <w:rPr>
                <w:rFonts w:ascii="Times New Roman"/>
                <w:b w:val="0"/>
                <w:i w:val="0"/>
                <w:sz w:val="19"/>
              </w:rPr>
              <w:tab/>
            </w:r>
            <w:r>
              <w:rPr>
                <w:b w:val="0"/>
                <w:i w:val="0"/>
                <w:sz w:val="19"/>
              </w:rPr>
              <w:t>50</w:t>
            </w:r>
          </w:hyperlink>
        </w:p>
        <w:p>
          <w:pPr>
            <w:pStyle w:val="TOC4"/>
            <w:numPr>
              <w:ilvl w:val="1"/>
              <w:numId w:val="1"/>
            </w:numPr>
            <w:tabs>
              <w:tab w:pos="959" w:val="left" w:leader="none"/>
              <w:tab w:pos="8771" w:val="right" w:leader="dot"/>
            </w:tabs>
            <w:spacing w:line="230" w:lineRule="exact" w:before="0" w:after="0"/>
            <w:ind w:left="958" w:right="0" w:hanging="464"/>
            <w:jc w:val="left"/>
            <w:rPr>
              <w:b w:val="0"/>
              <w:i w:val="0"/>
              <w:sz w:val="19"/>
            </w:rPr>
          </w:pPr>
          <w:hyperlink w:history="true" w:anchor="_TOC_250027">
            <w:r>
              <w:rPr>
                <w:b w:val="0"/>
                <w:i w:val="0"/>
                <w:sz w:val="19"/>
              </w:rPr>
              <w:t>A</w:t>
            </w:r>
            <w:r>
              <w:rPr>
                <w:b w:val="0"/>
                <w:i w:val="0"/>
                <w:sz w:val="15"/>
              </w:rPr>
              <w:t>DJUSTING</w:t>
            </w:r>
            <w:r>
              <w:rPr>
                <w:rFonts w:ascii="Times New Roman"/>
                <w:b w:val="0"/>
                <w:i w:val="0"/>
                <w:sz w:val="19"/>
              </w:rPr>
              <w:tab/>
            </w:r>
            <w:r>
              <w:rPr>
                <w:b w:val="0"/>
                <w:i w:val="0"/>
                <w:sz w:val="19"/>
              </w:rPr>
              <w:t>50</w:t>
            </w:r>
          </w:hyperlink>
        </w:p>
        <w:p>
          <w:pPr>
            <w:pStyle w:val="TOC4"/>
            <w:numPr>
              <w:ilvl w:val="1"/>
              <w:numId w:val="1"/>
            </w:numPr>
            <w:tabs>
              <w:tab w:pos="959" w:val="left" w:leader="none"/>
              <w:tab w:pos="8771" w:val="right" w:leader="dot"/>
            </w:tabs>
            <w:spacing w:line="230" w:lineRule="exact" w:before="0" w:after="0"/>
            <w:ind w:left="958" w:right="0" w:hanging="464"/>
            <w:jc w:val="left"/>
            <w:rPr>
              <w:b w:val="0"/>
              <w:i w:val="0"/>
              <w:sz w:val="19"/>
            </w:rPr>
          </w:pPr>
          <w:hyperlink w:history="true" w:anchor="_TOC_250026">
            <w:r>
              <w:rPr>
                <w:b w:val="0"/>
                <w:i w:val="0"/>
                <w:sz w:val="19"/>
              </w:rPr>
              <w:t>C</w:t>
            </w:r>
            <w:r>
              <w:rPr>
                <w:b w:val="0"/>
                <w:i w:val="0"/>
                <w:sz w:val="15"/>
              </w:rPr>
              <w:t>LEANING</w:t>
            </w:r>
            <w:r>
              <w:rPr>
                <w:rFonts w:ascii="Times New Roman"/>
                <w:b w:val="0"/>
                <w:i w:val="0"/>
                <w:sz w:val="19"/>
              </w:rPr>
              <w:tab/>
            </w:r>
            <w:r>
              <w:rPr>
                <w:b w:val="0"/>
                <w:i w:val="0"/>
                <w:sz w:val="19"/>
              </w:rPr>
              <w:t>50</w:t>
            </w:r>
          </w:hyperlink>
        </w:p>
        <w:p>
          <w:pPr>
            <w:pStyle w:val="TOC4"/>
            <w:numPr>
              <w:ilvl w:val="1"/>
              <w:numId w:val="1"/>
            </w:numPr>
            <w:tabs>
              <w:tab w:pos="959" w:val="left" w:leader="none"/>
              <w:tab w:pos="8771" w:val="right" w:leader="dot"/>
            </w:tabs>
            <w:spacing w:line="231" w:lineRule="exact" w:before="0" w:after="0"/>
            <w:ind w:left="958" w:right="0" w:hanging="464"/>
            <w:jc w:val="left"/>
            <w:rPr>
              <w:b w:val="0"/>
              <w:i w:val="0"/>
              <w:sz w:val="19"/>
            </w:rPr>
          </w:pPr>
          <w:hyperlink w:history="true" w:anchor="_TOC_250025">
            <w:r>
              <w:rPr>
                <w:b w:val="0"/>
                <w:i w:val="0"/>
                <w:sz w:val="19"/>
              </w:rPr>
              <w:t>P</w:t>
            </w:r>
            <w:r>
              <w:rPr>
                <w:b w:val="0"/>
                <w:i w:val="0"/>
                <w:sz w:val="15"/>
              </w:rPr>
              <w:t>ROTECTION</w:t>
            </w:r>
            <w:r>
              <w:rPr>
                <w:rFonts w:ascii="Times New Roman"/>
                <w:b w:val="0"/>
                <w:i w:val="0"/>
                <w:sz w:val="19"/>
              </w:rPr>
              <w:tab/>
            </w:r>
            <w:r>
              <w:rPr>
                <w:b w:val="0"/>
                <w:i w:val="0"/>
                <w:sz w:val="19"/>
              </w:rPr>
              <w:t>50</w:t>
            </w:r>
          </w:hyperlink>
        </w:p>
        <w:p>
          <w:pPr>
            <w:pStyle w:val="TOC1"/>
            <w:numPr>
              <w:ilvl w:val="0"/>
              <w:numId w:val="1"/>
            </w:numPr>
            <w:tabs>
              <w:tab w:pos="572" w:val="left" w:leader="none"/>
              <w:tab w:pos="8771" w:val="right" w:leader="dot"/>
            </w:tabs>
            <w:spacing w:line="240" w:lineRule="auto" w:before="110" w:after="0"/>
            <w:ind w:left="572" w:right="0" w:hanging="285"/>
            <w:jc w:val="left"/>
          </w:pPr>
          <w:hyperlink w:history="true" w:anchor="_TOC_250024">
            <w:r>
              <w:rPr/>
              <w:t>ROOFING</w:t>
            </w:r>
            <w:r>
              <w:rPr>
                <w:rFonts w:ascii="Times New Roman"/>
                <w:b w:val="0"/>
              </w:rPr>
              <w:tab/>
            </w:r>
            <w:r>
              <w:rPr/>
              <w:t>51</w:t>
            </w:r>
          </w:hyperlink>
        </w:p>
        <w:p>
          <w:pPr>
            <w:pStyle w:val="TOC4"/>
            <w:numPr>
              <w:ilvl w:val="1"/>
              <w:numId w:val="1"/>
            </w:numPr>
            <w:tabs>
              <w:tab w:pos="1115" w:val="left" w:leader="none"/>
              <w:tab w:pos="1116" w:val="left" w:leader="none"/>
              <w:tab w:pos="8771" w:val="right" w:leader="dot"/>
            </w:tabs>
            <w:spacing w:line="231" w:lineRule="exact" w:before="111" w:after="0"/>
            <w:ind w:left="1115" w:right="0" w:hanging="621"/>
            <w:jc w:val="left"/>
            <w:rPr>
              <w:b w:val="0"/>
              <w:i w:val="0"/>
              <w:sz w:val="19"/>
            </w:rPr>
          </w:pPr>
          <w:hyperlink w:history="true" w:anchor="_TOC_250023">
            <w:r>
              <w:rPr>
                <w:b w:val="0"/>
                <w:i w:val="0"/>
                <w:sz w:val="19"/>
              </w:rPr>
              <w:t>S</w:t>
            </w:r>
            <w:r>
              <w:rPr>
                <w:b w:val="0"/>
                <w:i w:val="0"/>
                <w:sz w:val="15"/>
              </w:rPr>
              <w:t>COPE</w:t>
            </w:r>
            <w:r>
              <w:rPr>
                <w:rFonts w:ascii="Times New Roman"/>
                <w:b w:val="0"/>
                <w:i w:val="0"/>
                <w:sz w:val="19"/>
              </w:rPr>
              <w:tab/>
            </w:r>
            <w:r>
              <w:rPr>
                <w:b w:val="0"/>
                <w:i w:val="0"/>
                <w:sz w:val="19"/>
              </w:rPr>
              <w:t>51</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22">
            <w:r>
              <w:rPr>
                <w:b w:val="0"/>
                <w:i w:val="0"/>
                <w:sz w:val="19"/>
              </w:rPr>
              <w:t>R</w:t>
            </w:r>
            <w:r>
              <w:rPr>
                <w:b w:val="0"/>
                <w:i w:val="0"/>
                <w:sz w:val="15"/>
              </w:rPr>
              <w:t>OOF</w:t>
            </w:r>
            <w:r>
              <w:rPr>
                <w:b w:val="0"/>
                <w:i w:val="0"/>
                <w:spacing w:val="-8"/>
                <w:sz w:val="15"/>
              </w:rPr>
              <w:t> </w:t>
            </w:r>
            <w:r>
              <w:rPr>
                <w:b w:val="0"/>
                <w:i w:val="0"/>
                <w:sz w:val="19"/>
              </w:rPr>
              <w:t>C</w:t>
            </w:r>
            <w:r>
              <w:rPr>
                <w:b w:val="0"/>
                <w:i w:val="0"/>
                <w:sz w:val="15"/>
              </w:rPr>
              <w:t>LADDING</w:t>
            </w:r>
            <w:r>
              <w:rPr>
                <w:rFonts w:ascii="Times New Roman"/>
                <w:b w:val="0"/>
                <w:i w:val="0"/>
                <w:sz w:val="19"/>
              </w:rPr>
              <w:tab/>
            </w:r>
            <w:r>
              <w:rPr>
                <w:b w:val="0"/>
                <w:i w:val="0"/>
                <w:sz w:val="19"/>
              </w:rPr>
              <w:t>51</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21">
            <w:r>
              <w:rPr>
                <w:b w:val="0"/>
                <w:i w:val="0"/>
                <w:sz w:val="19"/>
              </w:rPr>
              <w:t>P</w:t>
            </w:r>
            <w:r>
              <w:rPr>
                <w:b w:val="0"/>
                <w:i w:val="0"/>
                <w:sz w:val="15"/>
              </w:rPr>
              <w:t>RODUCTS</w:t>
            </w:r>
            <w:r>
              <w:rPr>
                <w:rFonts w:ascii="Times New Roman"/>
                <w:b w:val="0"/>
                <w:i w:val="0"/>
                <w:sz w:val="19"/>
              </w:rPr>
              <w:tab/>
            </w:r>
            <w:r>
              <w:rPr>
                <w:b w:val="0"/>
                <w:i w:val="0"/>
                <w:sz w:val="19"/>
              </w:rPr>
              <w:t>51</w:t>
            </w:r>
          </w:hyperlink>
        </w:p>
        <w:p>
          <w:pPr>
            <w:pStyle w:val="TOC4"/>
            <w:numPr>
              <w:ilvl w:val="1"/>
              <w:numId w:val="1"/>
            </w:numPr>
            <w:tabs>
              <w:tab w:pos="1115" w:val="left" w:leader="none"/>
              <w:tab w:pos="1116" w:val="left" w:leader="none"/>
              <w:tab w:pos="8771" w:val="right" w:leader="dot"/>
            </w:tabs>
            <w:spacing w:line="229" w:lineRule="exact" w:before="0" w:after="0"/>
            <w:ind w:left="1115" w:right="0" w:hanging="621"/>
            <w:jc w:val="left"/>
            <w:rPr>
              <w:b w:val="0"/>
              <w:i w:val="0"/>
              <w:sz w:val="19"/>
            </w:rPr>
          </w:pPr>
          <w:hyperlink w:history="true" w:anchor="_TOC_250020">
            <w:r>
              <w:rPr>
                <w:b w:val="0"/>
                <w:i w:val="0"/>
                <w:sz w:val="19"/>
              </w:rPr>
              <w:t>W</w:t>
            </w:r>
            <w:r>
              <w:rPr>
                <w:b w:val="0"/>
                <w:i w:val="0"/>
                <w:sz w:val="15"/>
              </w:rPr>
              <w:t>ORKMANSHIP</w:t>
            </w:r>
            <w:r>
              <w:rPr>
                <w:rFonts w:ascii="Times New Roman"/>
                <w:b w:val="0"/>
                <w:i w:val="0"/>
                <w:sz w:val="19"/>
              </w:rPr>
              <w:tab/>
            </w:r>
            <w:r>
              <w:rPr>
                <w:b w:val="0"/>
                <w:i w:val="0"/>
                <w:sz w:val="19"/>
              </w:rPr>
              <w:t>51</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19">
            <w:r>
              <w:rPr>
                <w:b w:val="0"/>
                <w:i w:val="0"/>
                <w:sz w:val="19"/>
              </w:rPr>
              <w:t>F</w:t>
            </w:r>
            <w:r>
              <w:rPr>
                <w:b w:val="0"/>
                <w:i w:val="0"/>
                <w:sz w:val="15"/>
              </w:rPr>
              <w:t>IXING</w:t>
            </w:r>
            <w:r>
              <w:rPr>
                <w:rFonts w:ascii="Times New Roman"/>
                <w:b w:val="0"/>
                <w:i w:val="0"/>
                <w:sz w:val="19"/>
              </w:rPr>
              <w:tab/>
            </w:r>
            <w:r>
              <w:rPr>
                <w:b w:val="0"/>
                <w:i w:val="0"/>
                <w:sz w:val="19"/>
              </w:rPr>
              <w:t>52</w:t>
            </w:r>
          </w:hyperlink>
        </w:p>
        <w:p>
          <w:pPr>
            <w:pStyle w:val="TOC4"/>
            <w:numPr>
              <w:ilvl w:val="1"/>
              <w:numId w:val="1"/>
            </w:numPr>
            <w:tabs>
              <w:tab w:pos="1149" w:val="left" w:leader="none"/>
              <w:tab w:pos="1150" w:val="left" w:leader="none"/>
              <w:tab w:pos="8771" w:val="right" w:leader="dot"/>
            </w:tabs>
            <w:spacing w:line="231" w:lineRule="exact" w:before="0" w:after="0"/>
            <w:ind w:left="1149" w:right="0" w:hanging="655"/>
            <w:jc w:val="left"/>
            <w:rPr>
              <w:b w:val="0"/>
              <w:i w:val="0"/>
              <w:sz w:val="19"/>
            </w:rPr>
          </w:pPr>
          <w:hyperlink w:history="true" w:anchor="_TOC_250018">
            <w:r>
              <w:rPr>
                <w:b w:val="0"/>
                <w:i w:val="0"/>
                <w:sz w:val="19"/>
              </w:rPr>
              <w:t>F</w:t>
            </w:r>
            <w:r>
              <w:rPr>
                <w:b w:val="0"/>
                <w:i w:val="0"/>
                <w:sz w:val="15"/>
              </w:rPr>
              <w:t>ITTINGS</w:t>
            </w:r>
            <w:r>
              <w:rPr>
                <w:b w:val="0"/>
                <w:i w:val="0"/>
                <w:spacing w:val="-1"/>
                <w:sz w:val="15"/>
              </w:rPr>
              <w:t> </w:t>
            </w:r>
            <w:r>
              <w:rPr>
                <w:b w:val="0"/>
                <w:i w:val="0"/>
                <w:sz w:val="15"/>
              </w:rPr>
              <w:t>AND</w:t>
            </w:r>
            <w:r>
              <w:rPr>
                <w:b w:val="0"/>
                <w:i w:val="0"/>
                <w:spacing w:val="-8"/>
                <w:sz w:val="15"/>
              </w:rPr>
              <w:t> </w:t>
            </w:r>
            <w:r>
              <w:rPr>
                <w:b w:val="0"/>
                <w:i w:val="0"/>
                <w:sz w:val="19"/>
              </w:rPr>
              <w:t>F</w:t>
            </w:r>
            <w:r>
              <w:rPr>
                <w:b w:val="0"/>
                <w:i w:val="0"/>
                <w:sz w:val="15"/>
              </w:rPr>
              <w:t>EATURES</w:t>
            </w:r>
            <w:r>
              <w:rPr>
                <w:rFonts w:ascii="Times New Roman"/>
                <w:b w:val="0"/>
                <w:i w:val="0"/>
                <w:sz w:val="19"/>
              </w:rPr>
              <w:tab/>
            </w:r>
            <w:r>
              <w:rPr>
                <w:b w:val="0"/>
                <w:i w:val="0"/>
                <w:sz w:val="19"/>
              </w:rPr>
              <w:t>52</w:t>
            </w:r>
          </w:hyperlink>
        </w:p>
        <w:p>
          <w:pPr>
            <w:pStyle w:val="TOC1"/>
            <w:numPr>
              <w:ilvl w:val="0"/>
              <w:numId w:val="1"/>
            </w:numPr>
            <w:tabs>
              <w:tab w:pos="572" w:val="left" w:leader="none"/>
              <w:tab w:pos="8771" w:val="right" w:leader="dot"/>
            </w:tabs>
            <w:spacing w:line="240" w:lineRule="auto" w:before="110" w:after="0"/>
            <w:ind w:left="572" w:right="0" w:hanging="285"/>
            <w:jc w:val="left"/>
          </w:pPr>
          <w:hyperlink w:history="true" w:anchor="_TOC_250017">
            <w:r>
              <w:rPr/>
              <w:t>FINISHES</w:t>
            </w:r>
            <w:r>
              <w:rPr>
                <w:rFonts w:ascii="Times New Roman"/>
                <w:b w:val="0"/>
              </w:rPr>
              <w:tab/>
            </w:r>
            <w:r>
              <w:rPr/>
              <w:t>54</w:t>
            </w:r>
          </w:hyperlink>
        </w:p>
        <w:p>
          <w:pPr>
            <w:pStyle w:val="TOC4"/>
            <w:numPr>
              <w:ilvl w:val="1"/>
              <w:numId w:val="1"/>
            </w:numPr>
            <w:tabs>
              <w:tab w:pos="1115" w:val="left" w:leader="none"/>
              <w:tab w:pos="1116" w:val="left" w:leader="none"/>
              <w:tab w:pos="8771" w:val="right" w:leader="dot"/>
            </w:tabs>
            <w:spacing w:line="231" w:lineRule="exact" w:before="111" w:after="0"/>
            <w:ind w:left="1115" w:right="0" w:hanging="621"/>
            <w:jc w:val="left"/>
            <w:rPr>
              <w:b w:val="0"/>
              <w:i w:val="0"/>
              <w:sz w:val="19"/>
            </w:rPr>
          </w:pPr>
          <w:hyperlink w:history="true" w:anchor="_TOC_250016">
            <w:r>
              <w:rPr>
                <w:b w:val="0"/>
                <w:i w:val="0"/>
                <w:sz w:val="19"/>
              </w:rPr>
              <w:t>G</w:t>
            </w:r>
            <w:r>
              <w:rPr>
                <w:b w:val="0"/>
                <w:i w:val="0"/>
                <w:sz w:val="15"/>
              </w:rPr>
              <w:t>ENERAL</w:t>
            </w:r>
            <w:r>
              <w:rPr>
                <w:rFonts w:ascii="Times New Roman"/>
                <w:b w:val="0"/>
                <w:i w:val="0"/>
                <w:sz w:val="19"/>
              </w:rPr>
              <w:tab/>
            </w:r>
            <w:r>
              <w:rPr>
                <w:b w:val="0"/>
                <w:i w:val="0"/>
                <w:sz w:val="19"/>
              </w:rPr>
              <w:t>54</w:t>
            </w:r>
          </w:hyperlink>
        </w:p>
        <w:p>
          <w:pPr>
            <w:pStyle w:val="TOC4"/>
            <w:numPr>
              <w:ilvl w:val="1"/>
              <w:numId w:val="1"/>
            </w:numPr>
            <w:tabs>
              <w:tab w:pos="1115" w:val="left" w:leader="none"/>
              <w:tab w:pos="1116" w:val="left" w:leader="none"/>
              <w:tab w:pos="8771" w:val="right" w:leader="dot"/>
            </w:tabs>
            <w:spacing w:line="230" w:lineRule="exact" w:before="0" w:after="0"/>
            <w:ind w:left="1115" w:right="0" w:hanging="621"/>
            <w:jc w:val="left"/>
            <w:rPr>
              <w:b w:val="0"/>
              <w:i w:val="0"/>
              <w:sz w:val="19"/>
            </w:rPr>
          </w:pPr>
          <w:hyperlink w:history="true" w:anchor="_TOC_250015">
            <w:r>
              <w:rPr>
                <w:b w:val="0"/>
                <w:i w:val="0"/>
                <w:sz w:val="19"/>
              </w:rPr>
              <w:t>M</w:t>
            </w:r>
            <w:r>
              <w:rPr>
                <w:b w:val="0"/>
                <w:i w:val="0"/>
                <w:sz w:val="15"/>
              </w:rPr>
              <w:t>ANUFACTURERS</w:t>
            </w:r>
            <w:r>
              <w:rPr>
                <w:rFonts w:ascii="Times New Roman"/>
                <w:b w:val="0"/>
                <w:i w:val="0"/>
                <w:sz w:val="19"/>
              </w:rPr>
              <w:tab/>
            </w:r>
            <w:r>
              <w:rPr>
                <w:b w:val="0"/>
                <w:i w:val="0"/>
                <w:sz w:val="19"/>
              </w:rPr>
              <w:t>54</w:t>
            </w:r>
          </w:hyperlink>
        </w:p>
        <w:p>
          <w:pPr>
            <w:pStyle w:val="TOC3"/>
            <w:numPr>
              <w:ilvl w:val="1"/>
              <w:numId w:val="1"/>
            </w:numPr>
            <w:tabs>
              <w:tab w:pos="1115" w:val="left" w:leader="none"/>
              <w:tab w:pos="1116" w:val="left" w:leader="none"/>
              <w:tab w:pos="8771" w:val="right" w:leader="dot"/>
            </w:tabs>
            <w:spacing w:line="230" w:lineRule="exact" w:before="0" w:after="0"/>
            <w:ind w:left="1115" w:right="0" w:hanging="621"/>
            <w:jc w:val="left"/>
            <w:rPr>
              <w:sz w:val="19"/>
            </w:rPr>
          </w:pPr>
          <w:hyperlink w:history="true" w:anchor="_TOC_250014">
            <w:r>
              <w:rPr>
                <w:sz w:val="19"/>
              </w:rPr>
              <w:t>C</w:t>
            </w:r>
            <w:r>
              <w:rPr/>
              <w:t>ERAMIC AND </w:t>
            </w:r>
            <w:r>
              <w:rPr>
                <w:sz w:val="19"/>
              </w:rPr>
              <w:t>V</w:t>
            </w:r>
            <w:r>
              <w:rPr/>
              <w:t>ITREOUS</w:t>
            </w:r>
            <w:r>
              <w:rPr>
                <w:spacing w:val="-17"/>
              </w:rPr>
              <w:t> </w:t>
            </w:r>
            <w:r>
              <w:rPr>
                <w:sz w:val="19"/>
              </w:rPr>
              <w:t>T</w:t>
            </w:r>
            <w:r>
              <w:rPr/>
              <w:t>ILE</w:t>
            </w:r>
            <w:r>
              <w:rPr>
                <w:spacing w:val="-8"/>
              </w:rPr>
              <w:t> </w:t>
            </w:r>
            <w:r>
              <w:rPr>
                <w:sz w:val="19"/>
              </w:rPr>
              <w:t>M</w:t>
            </w:r>
            <w:r>
              <w:rPr/>
              <w:t>ATERIALS</w:t>
            </w:r>
            <w:r>
              <w:rPr>
                <w:rFonts w:ascii="Times New Roman"/>
                <w:sz w:val="19"/>
              </w:rPr>
              <w:tab/>
            </w:r>
            <w:r>
              <w:rPr>
                <w:sz w:val="19"/>
              </w:rPr>
              <w:t>54</w:t>
            </w:r>
          </w:hyperlink>
        </w:p>
        <w:p>
          <w:pPr>
            <w:pStyle w:val="TOC4"/>
            <w:numPr>
              <w:ilvl w:val="1"/>
              <w:numId w:val="3"/>
            </w:numPr>
            <w:tabs>
              <w:tab w:pos="1323" w:val="left" w:leader="none"/>
              <w:tab w:pos="1324" w:val="left" w:leader="none"/>
              <w:tab w:pos="8771" w:val="right" w:leader="dot"/>
            </w:tabs>
            <w:spacing w:line="230" w:lineRule="exact" w:before="0" w:after="0"/>
            <w:ind w:left="1323" w:right="0" w:hanging="829"/>
            <w:jc w:val="left"/>
            <w:rPr>
              <w:b w:val="0"/>
              <w:i w:val="0"/>
              <w:sz w:val="19"/>
            </w:rPr>
          </w:pPr>
          <w:hyperlink w:history="true" w:anchor="_TOC_250013">
            <w:r>
              <w:rPr>
                <w:b w:val="0"/>
                <w:i w:val="0"/>
                <w:sz w:val="19"/>
              </w:rPr>
              <w:t>M</w:t>
            </w:r>
            <w:r>
              <w:rPr>
                <w:b w:val="0"/>
                <w:i w:val="0"/>
                <w:sz w:val="15"/>
              </w:rPr>
              <w:t>ORTAR</w:t>
            </w:r>
            <w:r>
              <w:rPr>
                <w:b w:val="0"/>
                <w:i w:val="0"/>
                <w:spacing w:val="-8"/>
                <w:sz w:val="15"/>
              </w:rPr>
              <w:t> </w:t>
            </w:r>
            <w:r>
              <w:rPr>
                <w:b w:val="0"/>
                <w:i w:val="0"/>
                <w:sz w:val="19"/>
              </w:rPr>
              <w:t>M</w:t>
            </w:r>
            <w:r>
              <w:rPr>
                <w:b w:val="0"/>
                <w:i w:val="0"/>
                <w:sz w:val="15"/>
              </w:rPr>
              <w:t>ATERIALS</w:t>
            </w:r>
            <w:r>
              <w:rPr>
                <w:rFonts w:ascii="Times New Roman"/>
                <w:b w:val="0"/>
                <w:i w:val="0"/>
                <w:sz w:val="19"/>
              </w:rPr>
              <w:tab/>
            </w:r>
            <w:r>
              <w:rPr>
                <w:b w:val="0"/>
                <w:i w:val="0"/>
                <w:sz w:val="19"/>
              </w:rPr>
              <w:t>57</w:t>
            </w:r>
          </w:hyperlink>
        </w:p>
        <w:p>
          <w:pPr>
            <w:pStyle w:val="TOC4"/>
            <w:numPr>
              <w:ilvl w:val="1"/>
              <w:numId w:val="3"/>
            </w:numPr>
            <w:tabs>
              <w:tab w:pos="1323" w:val="left" w:leader="none"/>
              <w:tab w:pos="1324" w:val="left" w:leader="none"/>
              <w:tab w:pos="8771" w:val="right" w:leader="dot"/>
            </w:tabs>
            <w:spacing w:line="230" w:lineRule="exact" w:before="0" w:after="0"/>
            <w:ind w:left="1323" w:right="0" w:hanging="829"/>
            <w:jc w:val="left"/>
            <w:rPr>
              <w:b w:val="0"/>
              <w:i w:val="0"/>
              <w:sz w:val="19"/>
            </w:rPr>
          </w:pPr>
          <w:hyperlink w:history="true" w:anchor="_TOC_250012">
            <w:r>
              <w:rPr>
                <w:b w:val="0"/>
                <w:i w:val="0"/>
                <w:sz w:val="19"/>
              </w:rPr>
              <w:t>C</w:t>
            </w:r>
            <w:r>
              <w:rPr>
                <w:b w:val="0"/>
                <w:i w:val="0"/>
                <w:sz w:val="15"/>
              </w:rPr>
              <w:t>EMENT</w:t>
            </w:r>
            <w:r>
              <w:rPr>
                <w:b w:val="0"/>
                <w:i w:val="0"/>
                <w:spacing w:val="-8"/>
                <w:sz w:val="15"/>
              </w:rPr>
              <w:t> </w:t>
            </w:r>
            <w:r>
              <w:rPr>
                <w:b w:val="0"/>
                <w:i w:val="0"/>
                <w:sz w:val="19"/>
              </w:rPr>
              <w:t>C</w:t>
            </w:r>
            <w:r>
              <w:rPr>
                <w:b w:val="0"/>
                <w:i w:val="0"/>
                <w:sz w:val="15"/>
              </w:rPr>
              <w:t>OLOUR</w:t>
            </w:r>
            <w:r>
              <w:rPr>
                <w:rFonts w:ascii="Times New Roman"/>
                <w:b w:val="0"/>
                <w:i w:val="0"/>
                <w:sz w:val="19"/>
              </w:rPr>
              <w:tab/>
            </w:r>
            <w:r>
              <w:rPr>
                <w:b w:val="0"/>
                <w:i w:val="0"/>
                <w:sz w:val="19"/>
              </w:rPr>
              <w:t>57</w:t>
            </w:r>
          </w:hyperlink>
        </w:p>
        <w:p>
          <w:pPr>
            <w:pStyle w:val="TOC4"/>
            <w:numPr>
              <w:ilvl w:val="1"/>
              <w:numId w:val="3"/>
            </w:numPr>
            <w:tabs>
              <w:tab w:pos="1323" w:val="left" w:leader="none"/>
              <w:tab w:pos="1324" w:val="left" w:leader="none"/>
              <w:tab w:pos="8771" w:val="right" w:leader="dot"/>
            </w:tabs>
            <w:spacing w:line="229" w:lineRule="exact" w:before="0" w:after="0"/>
            <w:ind w:left="1323" w:right="0" w:hanging="829"/>
            <w:jc w:val="left"/>
            <w:rPr>
              <w:b w:val="0"/>
              <w:i w:val="0"/>
              <w:sz w:val="19"/>
            </w:rPr>
          </w:pPr>
          <w:hyperlink w:history="true" w:anchor="_TOC_250011">
            <w:r>
              <w:rPr>
                <w:b w:val="0"/>
                <w:i w:val="0"/>
                <w:sz w:val="19"/>
              </w:rPr>
              <w:t>W</w:t>
            </w:r>
            <w:r>
              <w:rPr>
                <w:b w:val="0"/>
                <w:i w:val="0"/>
                <w:sz w:val="15"/>
              </w:rPr>
              <w:t>ATERPROOFING</w:t>
            </w:r>
            <w:r>
              <w:rPr>
                <w:rFonts w:ascii="Times New Roman"/>
                <w:b w:val="0"/>
                <w:i w:val="0"/>
                <w:sz w:val="19"/>
              </w:rPr>
              <w:tab/>
            </w:r>
            <w:r>
              <w:rPr>
                <w:b w:val="0"/>
                <w:i w:val="0"/>
                <w:sz w:val="19"/>
              </w:rPr>
              <w:t>58</w:t>
            </w:r>
          </w:hyperlink>
        </w:p>
        <w:p>
          <w:pPr>
            <w:pStyle w:val="TOC3"/>
            <w:numPr>
              <w:ilvl w:val="1"/>
              <w:numId w:val="3"/>
            </w:numPr>
            <w:tabs>
              <w:tab w:pos="1323" w:val="left" w:leader="none"/>
              <w:tab w:pos="1324" w:val="left" w:leader="none"/>
              <w:tab w:pos="8771" w:val="right" w:leader="dot"/>
            </w:tabs>
            <w:spacing w:line="230" w:lineRule="exact" w:before="0" w:after="0"/>
            <w:ind w:left="1323" w:right="0" w:hanging="829"/>
            <w:jc w:val="left"/>
            <w:rPr>
              <w:sz w:val="19"/>
            </w:rPr>
          </w:pPr>
          <w:hyperlink w:history="true" w:anchor="_TOC_250010">
            <w:r>
              <w:rPr>
                <w:sz w:val="19"/>
              </w:rPr>
              <w:t>I</w:t>
            </w:r>
            <w:r>
              <w:rPr/>
              <w:t>NSTALLATION</w:t>
            </w:r>
            <w:r>
              <w:rPr>
                <w:spacing w:val="-8"/>
              </w:rPr>
              <w:t> </w:t>
            </w:r>
            <w:r>
              <w:rPr>
                <w:sz w:val="19"/>
              </w:rPr>
              <w:t>R</w:t>
            </w:r>
            <w:r>
              <w:rPr/>
              <w:t>EQUIREMENTS</w:t>
            </w:r>
            <w:r>
              <w:rPr>
                <w:rFonts w:ascii="Times New Roman"/>
                <w:sz w:val="19"/>
              </w:rPr>
              <w:tab/>
            </w:r>
            <w:r>
              <w:rPr>
                <w:sz w:val="19"/>
              </w:rPr>
              <w:t>58</w:t>
            </w:r>
          </w:hyperlink>
        </w:p>
        <w:p>
          <w:pPr>
            <w:pStyle w:val="TOC4"/>
            <w:numPr>
              <w:ilvl w:val="1"/>
              <w:numId w:val="3"/>
            </w:numPr>
            <w:tabs>
              <w:tab w:pos="1323" w:val="left" w:leader="none"/>
              <w:tab w:pos="1324" w:val="left" w:leader="none"/>
              <w:tab w:pos="8771" w:val="right" w:leader="dot"/>
            </w:tabs>
            <w:spacing w:line="230" w:lineRule="exact" w:before="0" w:after="0"/>
            <w:ind w:left="1323" w:right="0" w:hanging="829"/>
            <w:jc w:val="left"/>
            <w:rPr>
              <w:b w:val="0"/>
              <w:i w:val="0"/>
              <w:sz w:val="19"/>
            </w:rPr>
          </w:pPr>
          <w:hyperlink w:history="true" w:anchor="_TOC_250009">
            <w:r>
              <w:rPr>
                <w:b w:val="0"/>
                <w:i w:val="0"/>
                <w:sz w:val="19"/>
              </w:rPr>
              <w:t>F</w:t>
            </w:r>
            <w:r>
              <w:rPr>
                <w:b w:val="0"/>
                <w:i w:val="0"/>
                <w:sz w:val="15"/>
              </w:rPr>
              <w:t>LOOR</w:t>
            </w:r>
            <w:r>
              <w:rPr>
                <w:b w:val="0"/>
                <w:i w:val="0"/>
                <w:spacing w:val="-9"/>
                <w:sz w:val="15"/>
              </w:rPr>
              <w:t> </w:t>
            </w:r>
            <w:r>
              <w:rPr>
                <w:b w:val="0"/>
                <w:i w:val="0"/>
                <w:sz w:val="19"/>
              </w:rPr>
              <w:t>T</w:t>
            </w:r>
            <w:r>
              <w:rPr>
                <w:b w:val="0"/>
                <w:i w:val="0"/>
                <w:sz w:val="15"/>
              </w:rPr>
              <w:t>ILE</w:t>
            </w:r>
            <w:r>
              <w:rPr>
                <w:b w:val="0"/>
                <w:i w:val="0"/>
                <w:spacing w:val="-8"/>
                <w:sz w:val="15"/>
              </w:rPr>
              <w:t> </w:t>
            </w:r>
            <w:r>
              <w:rPr>
                <w:b w:val="0"/>
                <w:i w:val="0"/>
                <w:sz w:val="19"/>
              </w:rPr>
              <w:t>I</w:t>
            </w:r>
            <w:r>
              <w:rPr>
                <w:b w:val="0"/>
                <w:i w:val="0"/>
                <w:sz w:val="15"/>
              </w:rPr>
              <w:t>NSTALLATION</w:t>
            </w:r>
            <w:r>
              <w:rPr>
                <w:rFonts w:ascii="Times New Roman"/>
                <w:b w:val="0"/>
                <w:i w:val="0"/>
                <w:sz w:val="19"/>
              </w:rPr>
              <w:tab/>
            </w:r>
            <w:r>
              <w:rPr>
                <w:b w:val="0"/>
                <w:i w:val="0"/>
                <w:sz w:val="19"/>
              </w:rPr>
              <w:t>58</w:t>
            </w:r>
          </w:hyperlink>
        </w:p>
        <w:p>
          <w:pPr>
            <w:pStyle w:val="TOC4"/>
            <w:numPr>
              <w:ilvl w:val="1"/>
              <w:numId w:val="3"/>
            </w:numPr>
            <w:tabs>
              <w:tab w:pos="1323" w:val="left" w:leader="none"/>
              <w:tab w:pos="1324" w:val="left" w:leader="none"/>
              <w:tab w:pos="8771" w:val="right" w:leader="dot"/>
            </w:tabs>
            <w:spacing w:line="230" w:lineRule="exact" w:before="0" w:after="0"/>
            <w:ind w:left="1323" w:right="0" w:hanging="829"/>
            <w:jc w:val="left"/>
            <w:rPr>
              <w:b w:val="0"/>
              <w:i w:val="0"/>
              <w:sz w:val="19"/>
            </w:rPr>
          </w:pPr>
          <w:hyperlink w:history="true" w:anchor="_TOC_250008">
            <w:r>
              <w:rPr>
                <w:b w:val="0"/>
                <w:i w:val="0"/>
                <w:sz w:val="19"/>
              </w:rPr>
              <w:t>W</w:t>
            </w:r>
            <w:r>
              <w:rPr>
                <w:b w:val="0"/>
                <w:i w:val="0"/>
                <w:sz w:val="15"/>
              </w:rPr>
              <w:t>ALL</w:t>
            </w:r>
            <w:r>
              <w:rPr>
                <w:b w:val="0"/>
                <w:i w:val="0"/>
                <w:spacing w:val="-8"/>
                <w:sz w:val="15"/>
              </w:rPr>
              <w:t> </w:t>
            </w:r>
            <w:r>
              <w:rPr>
                <w:b w:val="0"/>
                <w:i w:val="0"/>
                <w:sz w:val="19"/>
              </w:rPr>
              <w:t>T</w:t>
            </w:r>
            <w:r>
              <w:rPr>
                <w:b w:val="0"/>
                <w:i w:val="0"/>
                <w:sz w:val="15"/>
              </w:rPr>
              <w:t>ILE</w:t>
            </w:r>
            <w:r>
              <w:rPr>
                <w:b w:val="0"/>
                <w:i w:val="0"/>
                <w:spacing w:val="-9"/>
                <w:sz w:val="15"/>
              </w:rPr>
              <w:t> </w:t>
            </w:r>
            <w:r>
              <w:rPr>
                <w:b w:val="0"/>
                <w:i w:val="0"/>
                <w:sz w:val="19"/>
              </w:rPr>
              <w:t>I</w:t>
            </w:r>
            <w:r>
              <w:rPr>
                <w:b w:val="0"/>
                <w:i w:val="0"/>
                <w:sz w:val="15"/>
              </w:rPr>
              <w:t>NSTALLATION</w:t>
            </w:r>
            <w:r>
              <w:rPr>
                <w:rFonts w:ascii="Times New Roman"/>
                <w:b w:val="0"/>
                <w:i w:val="0"/>
                <w:sz w:val="19"/>
              </w:rPr>
              <w:tab/>
            </w:r>
            <w:r>
              <w:rPr>
                <w:b w:val="0"/>
                <w:i w:val="0"/>
                <w:sz w:val="19"/>
              </w:rPr>
              <w:t>59</w:t>
            </w:r>
          </w:hyperlink>
        </w:p>
        <w:p>
          <w:pPr>
            <w:pStyle w:val="TOC4"/>
            <w:numPr>
              <w:ilvl w:val="1"/>
              <w:numId w:val="3"/>
            </w:numPr>
            <w:tabs>
              <w:tab w:pos="1323" w:val="left" w:leader="none"/>
              <w:tab w:pos="1324" w:val="left" w:leader="none"/>
              <w:tab w:pos="8771" w:val="right" w:leader="dot"/>
            </w:tabs>
            <w:spacing w:line="230" w:lineRule="exact" w:before="0" w:after="0"/>
            <w:ind w:left="1323" w:right="0" w:hanging="829"/>
            <w:jc w:val="left"/>
            <w:rPr>
              <w:b w:val="0"/>
              <w:i w:val="0"/>
              <w:sz w:val="19"/>
            </w:rPr>
          </w:pPr>
          <w:hyperlink w:history="true" w:anchor="_TOC_250007">
            <w:r>
              <w:rPr>
                <w:b w:val="0"/>
                <w:i w:val="0"/>
                <w:sz w:val="19"/>
              </w:rPr>
              <w:t>G</w:t>
            </w:r>
            <w:r>
              <w:rPr>
                <w:b w:val="0"/>
                <w:i w:val="0"/>
                <w:sz w:val="15"/>
              </w:rPr>
              <w:t>ROUTING</w:t>
            </w:r>
            <w:r>
              <w:rPr>
                <w:rFonts w:ascii="Times New Roman"/>
                <w:b w:val="0"/>
                <w:i w:val="0"/>
                <w:sz w:val="19"/>
              </w:rPr>
              <w:tab/>
            </w:r>
            <w:r>
              <w:rPr>
                <w:b w:val="0"/>
                <w:i w:val="0"/>
                <w:sz w:val="19"/>
              </w:rPr>
              <w:t>59</w:t>
            </w:r>
          </w:hyperlink>
        </w:p>
        <w:p>
          <w:pPr>
            <w:pStyle w:val="TOC3"/>
            <w:numPr>
              <w:ilvl w:val="1"/>
              <w:numId w:val="3"/>
            </w:numPr>
            <w:tabs>
              <w:tab w:pos="1323" w:val="left" w:leader="none"/>
              <w:tab w:pos="1324" w:val="left" w:leader="none"/>
              <w:tab w:pos="8771" w:val="right" w:leader="dot"/>
            </w:tabs>
            <w:spacing w:line="229" w:lineRule="exact" w:before="0" w:after="0"/>
            <w:ind w:left="1323" w:right="0" w:hanging="829"/>
            <w:jc w:val="left"/>
            <w:rPr>
              <w:sz w:val="19"/>
            </w:rPr>
          </w:pPr>
          <w:hyperlink w:history="true" w:anchor="_TOC_250006">
            <w:r>
              <w:rPr>
                <w:sz w:val="19"/>
              </w:rPr>
              <w:t>D</w:t>
            </w:r>
            <w:r>
              <w:rPr/>
              <w:t>EFECTS IN </w:t>
            </w:r>
            <w:r>
              <w:rPr>
                <w:sz w:val="19"/>
              </w:rPr>
              <w:t>T</w:t>
            </w:r>
            <w:r>
              <w:rPr/>
              <w:t>ILES AND</w:t>
            </w:r>
            <w:r>
              <w:rPr>
                <w:spacing w:val="-16"/>
              </w:rPr>
              <w:t> </w:t>
            </w:r>
            <w:r>
              <w:rPr>
                <w:sz w:val="19"/>
              </w:rPr>
              <w:t>T</w:t>
            </w:r>
            <w:r>
              <w:rPr/>
              <w:t>ILE</w:t>
            </w:r>
            <w:r>
              <w:rPr>
                <w:spacing w:val="-9"/>
              </w:rPr>
              <w:t> </w:t>
            </w:r>
            <w:r>
              <w:rPr>
                <w:sz w:val="19"/>
              </w:rPr>
              <w:t>L</w:t>
            </w:r>
            <w:r>
              <w:rPr/>
              <w:t>AYING</w:t>
            </w:r>
            <w:r>
              <w:rPr>
                <w:rFonts w:ascii="Times New Roman"/>
                <w:sz w:val="19"/>
              </w:rPr>
              <w:tab/>
            </w:r>
            <w:r>
              <w:rPr>
                <w:sz w:val="19"/>
              </w:rPr>
              <w:t>59</w:t>
            </w:r>
          </w:hyperlink>
        </w:p>
        <w:p>
          <w:pPr>
            <w:pStyle w:val="TOC4"/>
            <w:numPr>
              <w:ilvl w:val="1"/>
              <w:numId w:val="3"/>
            </w:numPr>
            <w:tabs>
              <w:tab w:pos="1323" w:val="left" w:leader="none"/>
              <w:tab w:pos="1324" w:val="left" w:leader="none"/>
              <w:tab w:pos="8771" w:val="right" w:leader="dot"/>
            </w:tabs>
            <w:spacing w:line="231" w:lineRule="exact" w:before="0" w:after="0"/>
            <w:ind w:left="1323" w:right="0" w:hanging="829"/>
            <w:jc w:val="left"/>
            <w:rPr>
              <w:b w:val="0"/>
              <w:i w:val="0"/>
              <w:sz w:val="19"/>
            </w:rPr>
          </w:pPr>
          <w:hyperlink w:history="true" w:anchor="_TOC_250005">
            <w:r>
              <w:rPr>
                <w:b w:val="0"/>
                <w:i w:val="0"/>
                <w:sz w:val="19"/>
              </w:rPr>
              <w:t>G</w:t>
            </w:r>
            <w:r>
              <w:rPr>
                <w:b w:val="0"/>
                <w:i w:val="0"/>
                <w:sz w:val="15"/>
              </w:rPr>
              <w:t>UARANTEES</w:t>
            </w:r>
            <w:r>
              <w:rPr>
                <w:rFonts w:ascii="Times New Roman"/>
                <w:b w:val="0"/>
                <w:i w:val="0"/>
                <w:sz w:val="19"/>
              </w:rPr>
              <w:tab/>
            </w:r>
            <w:r>
              <w:rPr>
                <w:b w:val="0"/>
                <w:i w:val="0"/>
                <w:sz w:val="19"/>
              </w:rPr>
              <w:t>59</w:t>
            </w:r>
          </w:hyperlink>
        </w:p>
        <w:p>
          <w:pPr>
            <w:pStyle w:val="TOC1"/>
            <w:numPr>
              <w:ilvl w:val="0"/>
              <w:numId w:val="1"/>
            </w:numPr>
            <w:tabs>
              <w:tab w:pos="572" w:val="left" w:leader="none"/>
              <w:tab w:pos="8771" w:val="right" w:leader="dot"/>
            </w:tabs>
            <w:spacing w:line="240" w:lineRule="auto" w:before="111" w:after="0"/>
            <w:ind w:left="572" w:right="0" w:hanging="285"/>
            <w:jc w:val="left"/>
          </w:pPr>
          <w:hyperlink w:history="true" w:anchor="_TOC_250004">
            <w:r>
              <w:rPr/>
              <w:t>PAINTING</w:t>
            </w:r>
            <w:r>
              <w:rPr>
                <w:rFonts w:ascii="Times New Roman"/>
                <w:b w:val="0"/>
              </w:rPr>
              <w:tab/>
            </w:r>
            <w:r>
              <w:rPr/>
              <w:t>60</w:t>
            </w:r>
          </w:hyperlink>
        </w:p>
        <w:p>
          <w:pPr>
            <w:pStyle w:val="TOC4"/>
            <w:numPr>
              <w:ilvl w:val="1"/>
              <w:numId w:val="1"/>
            </w:numPr>
            <w:tabs>
              <w:tab w:pos="1115" w:val="left" w:leader="none"/>
              <w:tab w:pos="1116" w:val="left" w:leader="none"/>
              <w:tab w:pos="8771" w:val="right" w:leader="dot"/>
            </w:tabs>
            <w:spacing w:line="231" w:lineRule="exact" w:before="111" w:after="0"/>
            <w:ind w:left="1115" w:right="0" w:hanging="621"/>
            <w:jc w:val="left"/>
            <w:rPr>
              <w:b w:val="0"/>
              <w:i w:val="0"/>
              <w:sz w:val="19"/>
            </w:rPr>
          </w:pPr>
          <w:hyperlink w:history="true" w:anchor="_TOC_250003">
            <w:r>
              <w:rPr>
                <w:b w:val="0"/>
                <w:i w:val="0"/>
                <w:sz w:val="19"/>
              </w:rPr>
              <w:t>M</w:t>
            </w:r>
            <w:r>
              <w:rPr>
                <w:b w:val="0"/>
                <w:i w:val="0"/>
                <w:sz w:val="15"/>
              </w:rPr>
              <w:t>ATERIAL</w:t>
            </w:r>
            <w:r>
              <w:rPr>
                <w:rFonts w:ascii="Times New Roman"/>
                <w:b w:val="0"/>
                <w:i w:val="0"/>
                <w:sz w:val="19"/>
              </w:rPr>
              <w:tab/>
            </w:r>
            <w:r>
              <w:rPr>
                <w:b w:val="0"/>
                <w:i w:val="0"/>
                <w:sz w:val="19"/>
              </w:rPr>
              <w:t>60</w:t>
            </w:r>
          </w:hyperlink>
        </w:p>
        <w:p>
          <w:pPr>
            <w:pStyle w:val="TOC3"/>
            <w:numPr>
              <w:ilvl w:val="1"/>
              <w:numId w:val="1"/>
            </w:numPr>
            <w:tabs>
              <w:tab w:pos="1115" w:val="left" w:leader="none"/>
              <w:tab w:pos="1116" w:val="left" w:leader="none"/>
              <w:tab w:pos="8771" w:val="right" w:leader="dot"/>
            </w:tabs>
            <w:spacing w:line="229" w:lineRule="exact" w:before="0" w:after="0"/>
            <w:ind w:left="1115" w:right="0" w:hanging="621"/>
            <w:jc w:val="left"/>
            <w:rPr>
              <w:sz w:val="19"/>
            </w:rPr>
          </w:pPr>
          <w:hyperlink w:history="true" w:anchor="_TOC_250002">
            <w:r>
              <w:rPr>
                <w:sz w:val="19"/>
              </w:rPr>
              <w:t>D</w:t>
            </w:r>
            <w:r>
              <w:rPr/>
              <w:t>EFINITION</w:t>
            </w:r>
            <w:r>
              <w:rPr>
                <w:spacing w:val="-2"/>
              </w:rPr>
              <w:t> </w:t>
            </w:r>
            <w:r>
              <w:rPr/>
              <w:t>OF</w:t>
            </w:r>
            <w:r>
              <w:rPr>
                <w:spacing w:val="-9"/>
              </w:rPr>
              <w:t> </w:t>
            </w:r>
            <w:r>
              <w:rPr>
                <w:sz w:val="19"/>
              </w:rPr>
              <w:t>T</w:t>
            </w:r>
            <w:r>
              <w:rPr/>
              <w:t>ERMINOLOGY</w:t>
            </w:r>
            <w:r>
              <w:rPr>
                <w:rFonts w:ascii="Times New Roman"/>
                <w:sz w:val="19"/>
              </w:rPr>
              <w:tab/>
            </w:r>
            <w:r>
              <w:rPr>
                <w:sz w:val="19"/>
              </w:rPr>
              <w:t>60</w:t>
            </w:r>
          </w:hyperlink>
        </w:p>
        <w:p>
          <w:pPr>
            <w:pStyle w:val="TOC4"/>
            <w:numPr>
              <w:ilvl w:val="1"/>
              <w:numId w:val="1"/>
            </w:numPr>
            <w:tabs>
              <w:tab w:pos="1115" w:val="left" w:leader="none"/>
              <w:tab w:pos="1116" w:val="left" w:leader="none"/>
              <w:tab w:pos="8771" w:val="right" w:leader="dot"/>
            </w:tabs>
            <w:spacing w:line="229" w:lineRule="exact" w:before="0" w:after="0"/>
            <w:ind w:left="1115" w:right="0" w:hanging="621"/>
            <w:jc w:val="left"/>
            <w:rPr>
              <w:b w:val="0"/>
              <w:i w:val="0"/>
              <w:sz w:val="19"/>
            </w:rPr>
          </w:pPr>
          <w:hyperlink w:history="true" w:anchor="_TOC_250001">
            <w:r>
              <w:rPr>
                <w:b w:val="0"/>
                <w:i w:val="0"/>
                <w:sz w:val="19"/>
              </w:rPr>
              <w:t>P</w:t>
            </w:r>
            <w:r>
              <w:rPr>
                <w:b w:val="0"/>
                <w:i w:val="0"/>
                <w:sz w:val="15"/>
              </w:rPr>
              <w:t>AINT</w:t>
            </w:r>
            <w:r>
              <w:rPr>
                <w:b w:val="0"/>
                <w:i w:val="0"/>
                <w:spacing w:val="-9"/>
                <w:sz w:val="15"/>
              </w:rPr>
              <w:t> </w:t>
            </w:r>
            <w:r>
              <w:rPr>
                <w:b w:val="0"/>
                <w:i w:val="0"/>
                <w:sz w:val="19"/>
              </w:rPr>
              <w:t>F</w:t>
            </w:r>
            <w:r>
              <w:rPr>
                <w:b w:val="0"/>
                <w:i w:val="0"/>
                <w:sz w:val="15"/>
              </w:rPr>
              <w:t>INISH</w:t>
            </w:r>
            <w:r>
              <w:rPr>
                <w:b w:val="0"/>
                <w:i w:val="0"/>
                <w:spacing w:val="-9"/>
                <w:sz w:val="15"/>
              </w:rPr>
              <w:t> </w:t>
            </w:r>
            <w:r>
              <w:rPr>
                <w:b w:val="0"/>
                <w:i w:val="0"/>
                <w:sz w:val="19"/>
              </w:rPr>
              <w:t>S</w:t>
            </w:r>
            <w:r>
              <w:rPr>
                <w:b w:val="0"/>
                <w:i w:val="0"/>
                <w:sz w:val="15"/>
              </w:rPr>
              <w:t>YMBOLS</w:t>
            </w:r>
            <w:r>
              <w:rPr>
                <w:rFonts w:ascii="Times New Roman"/>
                <w:b w:val="0"/>
                <w:i w:val="0"/>
                <w:sz w:val="19"/>
              </w:rPr>
              <w:tab/>
            </w:r>
            <w:r>
              <w:rPr>
                <w:b w:val="0"/>
                <w:i w:val="0"/>
                <w:sz w:val="19"/>
              </w:rPr>
              <w:t>61</w:t>
            </w:r>
          </w:hyperlink>
        </w:p>
        <w:p>
          <w:pPr>
            <w:pStyle w:val="TOC4"/>
            <w:numPr>
              <w:ilvl w:val="1"/>
              <w:numId w:val="1"/>
            </w:numPr>
            <w:tabs>
              <w:tab w:pos="1115" w:val="left" w:leader="none"/>
              <w:tab w:pos="1116" w:val="left" w:leader="none"/>
              <w:tab w:pos="8771" w:val="right" w:leader="dot"/>
            </w:tabs>
            <w:spacing w:line="231" w:lineRule="exact" w:before="0" w:after="0"/>
            <w:ind w:left="1115" w:right="0" w:hanging="621"/>
            <w:jc w:val="left"/>
            <w:rPr>
              <w:b w:val="0"/>
              <w:i w:val="0"/>
              <w:sz w:val="19"/>
            </w:rPr>
          </w:pPr>
          <w:hyperlink w:history="true" w:anchor="_TOC_250000">
            <w:r>
              <w:rPr>
                <w:b w:val="0"/>
                <w:i w:val="0"/>
                <w:sz w:val="19"/>
              </w:rPr>
              <w:t>P</w:t>
            </w:r>
            <w:r>
              <w:rPr>
                <w:b w:val="0"/>
                <w:i w:val="0"/>
                <w:sz w:val="15"/>
              </w:rPr>
              <w:t>AINTING</w:t>
            </w:r>
            <w:r>
              <w:rPr>
                <w:b w:val="0"/>
                <w:i w:val="0"/>
                <w:spacing w:val="-2"/>
                <w:sz w:val="15"/>
              </w:rPr>
              <w:t> </w:t>
            </w:r>
            <w:r>
              <w:rPr>
                <w:b w:val="0"/>
                <w:i w:val="0"/>
                <w:sz w:val="15"/>
              </w:rPr>
              <w:t>IN</w:t>
            </w:r>
            <w:r>
              <w:rPr>
                <w:b w:val="0"/>
                <w:i w:val="0"/>
                <w:spacing w:val="-8"/>
                <w:sz w:val="15"/>
              </w:rPr>
              <w:t> </w:t>
            </w:r>
            <w:r>
              <w:rPr>
                <w:b w:val="0"/>
                <w:i w:val="0"/>
                <w:sz w:val="19"/>
              </w:rPr>
              <w:t>G</w:t>
            </w:r>
            <w:r>
              <w:rPr>
                <w:b w:val="0"/>
                <w:i w:val="0"/>
                <w:sz w:val="15"/>
              </w:rPr>
              <w:t>ENERAL</w:t>
            </w:r>
            <w:r>
              <w:rPr>
                <w:rFonts w:ascii="Times New Roman"/>
                <w:b w:val="0"/>
                <w:i w:val="0"/>
                <w:sz w:val="19"/>
              </w:rPr>
              <w:tab/>
            </w:r>
            <w:r>
              <w:rPr>
                <w:b w:val="0"/>
                <w:i w:val="0"/>
                <w:sz w:val="19"/>
              </w:rPr>
              <w:t>61</w:t>
            </w:r>
          </w:hyperlink>
        </w:p>
      </w:sdtContent>
    </w:sdt>
    <w:p>
      <w:pPr>
        <w:spacing w:after="0" w:line="231" w:lineRule="exact"/>
        <w:jc w:val="left"/>
        <w:rPr>
          <w:sz w:val="19"/>
        </w:rPr>
        <w:sectPr>
          <w:pgSz w:w="12240" w:h="15840"/>
          <w:pgMar w:header="0" w:footer="592" w:top="1320" w:bottom="827" w:left="1720" w:right="1600"/>
        </w:sectPr>
      </w:pPr>
    </w:p>
    <w:p>
      <w:pPr>
        <w:pStyle w:val="ListParagraph"/>
        <w:numPr>
          <w:ilvl w:val="0"/>
          <w:numId w:val="4"/>
        </w:numPr>
        <w:tabs>
          <w:tab w:pos="4125" w:val="left" w:leader="none"/>
          <w:tab w:pos="4126" w:val="left" w:leader="none"/>
        </w:tabs>
        <w:spacing w:line="240" w:lineRule="auto" w:before="38" w:after="0"/>
        <w:ind w:left="4125" w:right="0" w:hanging="424"/>
        <w:jc w:val="left"/>
        <w:rPr>
          <w:b/>
          <w:sz w:val="24"/>
        </w:rPr>
      </w:pPr>
      <w:r>
        <w:rPr>
          <w:b/>
          <w:sz w:val="24"/>
          <w:u w:val="thick"/>
        </w:rPr>
        <w:t>PRELIMINARIES</w:t>
      </w:r>
    </w:p>
    <w:p>
      <w:pPr>
        <w:pStyle w:val="BodyText"/>
        <w:spacing w:before="1"/>
        <w:rPr>
          <w:b/>
          <w:sz w:val="19"/>
        </w:rPr>
      </w:pPr>
    </w:p>
    <w:p>
      <w:pPr>
        <w:pStyle w:val="Heading3"/>
        <w:numPr>
          <w:ilvl w:val="1"/>
          <w:numId w:val="5"/>
        </w:numPr>
        <w:tabs>
          <w:tab w:pos="981" w:val="left" w:leader="none"/>
          <w:tab w:pos="982" w:val="left" w:leader="none"/>
        </w:tabs>
        <w:spacing w:line="240" w:lineRule="auto" w:before="0" w:after="0"/>
        <w:ind w:left="981" w:right="0" w:hanging="694"/>
        <w:jc w:val="left"/>
      </w:pPr>
      <w:r>
        <w:rPr>
          <w:w w:val="105"/>
        </w:rPr>
        <w:t>Standard and</w:t>
      </w:r>
      <w:r>
        <w:rPr>
          <w:spacing w:val="-34"/>
          <w:w w:val="105"/>
        </w:rPr>
        <w:t> </w:t>
      </w:r>
      <w:r>
        <w:rPr>
          <w:w w:val="105"/>
        </w:rPr>
        <w:t>Codes</w:t>
      </w:r>
    </w:p>
    <w:p>
      <w:pPr>
        <w:pStyle w:val="BodyText"/>
        <w:spacing w:before="2"/>
        <w:rPr>
          <w:b/>
          <w:sz w:val="19"/>
        </w:rPr>
      </w:pPr>
    </w:p>
    <w:p>
      <w:pPr>
        <w:pStyle w:val="ListParagraph"/>
        <w:numPr>
          <w:ilvl w:val="2"/>
          <w:numId w:val="5"/>
        </w:numPr>
        <w:tabs>
          <w:tab w:pos="982" w:val="left" w:leader="none"/>
        </w:tabs>
        <w:spacing w:line="249" w:lineRule="auto" w:before="0" w:after="0"/>
        <w:ind w:left="981" w:right="137" w:hanging="694"/>
        <w:jc w:val="both"/>
        <w:rPr>
          <w:sz w:val="20"/>
        </w:rPr>
      </w:pPr>
      <w:r>
        <w:rPr>
          <w:w w:val="105"/>
          <w:sz w:val="20"/>
        </w:rPr>
        <w:t>The Contractor shall, perform the Works in compliance with all regulations, standard specifications or statutes of the Government of Maldives unless otherwise conform to this specification.</w:t>
      </w:r>
    </w:p>
    <w:p>
      <w:pPr>
        <w:pStyle w:val="ListParagraph"/>
        <w:numPr>
          <w:ilvl w:val="2"/>
          <w:numId w:val="5"/>
        </w:numPr>
        <w:tabs>
          <w:tab w:pos="981" w:val="left" w:leader="none"/>
        </w:tabs>
        <w:spacing w:line="247" w:lineRule="auto" w:before="112" w:after="0"/>
        <w:ind w:left="980" w:right="136" w:hanging="693"/>
        <w:jc w:val="both"/>
        <w:rPr>
          <w:sz w:val="22"/>
        </w:rPr>
      </w:pPr>
      <w:r>
        <w:rPr>
          <w:w w:val="105"/>
          <w:sz w:val="20"/>
        </w:rPr>
        <w:t>The current British Standard Specifications and Codes of Practice shall apply to and form part of these specifications unless otherwise specified in respect of all materials and works to</w:t>
      </w:r>
      <w:r>
        <w:rPr>
          <w:spacing w:val="-14"/>
          <w:w w:val="105"/>
          <w:sz w:val="20"/>
        </w:rPr>
        <w:t> </w:t>
      </w:r>
      <w:r>
        <w:rPr>
          <w:w w:val="105"/>
          <w:sz w:val="20"/>
        </w:rPr>
        <w:t>which</w:t>
      </w:r>
      <w:r>
        <w:rPr>
          <w:spacing w:val="-15"/>
          <w:w w:val="105"/>
          <w:sz w:val="20"/>
        </w:rPr>
        <w:t> </w:t>
      </w:r>
      <w:r>
        <w:rPr>
          <w:w w:val="105"/>
          <w:sz w:val="20"/>
        </w:rPr>
        <w:t>they</w:t>
      </w:r>
      <w:r>
        <w:rPr>
          <w:spacing w:val="-13"/>
          <w:w w:val="105"/>
          <w:sz w:val="20"/>
        </w:rPr>
        <w:t> </w:t>
      </w:r>
      <w:r>
        <w:rPr>
          <w:w w:val="105"/>
          <w:sz w:val="20"/>
        </w:rPr>
        <w:t>have</w:t>
      </w:r>
      <w:r>
        <w:rPr>
          <w:spacing w:val="-14"/>
          <w:w w:val="105"/>
          <w:sz w:val="20"/>
        </w:rPr>
        <w:t> </w:t>
      </w:r>
      <w:r>
        <w:rPr>
          <w:w w:val="105"/>
          <w:sz w:val="20"/>
        </w:rPr>
        <w:t>application</w:t>
      </w:r>
      <w:r>
        <w:rPr>
          <w:w w:val="105"/>
          <w:sz w:val="22"/>
        </w:rPr>
        <w:t>.</w:t>
      </w:r>
    </w:p>
    <w:p>
      <w:pPr>
        <w:pStyle w:val="BodyText"/>
        <w:spacing w:before="6"/>
        <w:rPr>
          <w:sz w:val="18"/>
        </w:rPr>
      </w:pPr>
    </w:p>
    <w:p>
      <w:pPr>
        <w:pStyle w:val="Heading3"/>
        <w:numPr>
          <w:ilvl w:val="1"/>
          <w:numId w:val="5"/>
        </w:numPr>
        <w:tabs>
          <w:tab w:pos="981" w:val="left" w:leader="none"/>
          <w:tab w:pos="982" w:val="left" w:leader="none"/>
        </w:tabs>
        <w:spacing w:line="240" w:lineRule="auto" w:before="0" w:after="0"/>
        <w:ind w:left="981" w:right="0" w:hanging="694"/>
        <w:jc w:val="left"/>
      </w:pPr>
      <w:r>
        <w:rPr>
          <w:w w:val="105"/>
        </w:rPr>
        <w:t>Drawings</w:t>
      </w:r>
      <w:r>
        <w:rPr>
          <w:spacing w:val="-25"/>
          <w:w w:val="105"/>
        </w:rPr>
        <w:t> </w:t>
      </w:r>
      <w:r>
        <w:rPr>
          <w:w w:val="105"/>
        </w:rPr>
        <w:t>and</w:t>
      </w:r>
      <w:r>
        <w:rPr>
          <w:spacing w:val="-25"/>
          <w:w w:val="105"/>
        </w:rPr>
        <w:t> </w:t>
      </w:r>
      <w:r>
        <w:rPr>
          <w:w w:val="105"/>
        </w:rPr>
        <w:t>Specifications</w:t>
      </w:r>
    </w:p>
    <w:p>
      <w:pPr>
        <w:pStyle w:val="BodyText"/>
        <w:spacing w:before="2"/>
        <w:rPr>
          <w:b/>
          <w:sz w:val="19"/>
        </w:rPr>
      </w:pPr>
    </w:p>
    <w:p>
      <w:pPr>
        <w:pStyle w:val="ListParagraph"/>
        <w:numPr>
          <w:ilvl w:val="2"/>
          <w:numId w:val="5"/>
        </w:numPr>
        <w:tabs>
          <w:tab w:pos="982" w:val="left" w:leader="none"/>
        </w:tabs>
        <w:spacing w:line="249" w:lineRule="auto" w:before="0" w:after="0"/>
        <w:ind w:left="981" w:right="135" w:hanging="694"/>
        <w:jc w:val="both"/>
        <w:rPr>
          <w:sz w:val="20"/>
        </w:rPr>
      </w:pPr>
      <w:r>
        <w:rPr>
          <w:w w:val="105"/>
          <w:sz w:val="20"/>
        </w:rPr>
        <w:t>Drawings and Specifications are intended to complement each other, so that if anything is shown on the Drawings, but not mentioned in the specifications or vice versa, it is to be furnished and built as though specifically set forth in all three. If any discrepancies, errors, ambiguities or omissions occur in the Drawings or Specifications, the same shall be referred to the Consultant before proceeding with the Works, and the Consultant decision on such discrepancies,</w:t>
      </w:r>
      <w:r>
        <w:rPr>
          <w:spacing w:val="-15"/>
          <w:w w:val="105"/>
          <w:sz w:val="20"/>
        </w:rPr>
        <w:t> </w:t>
      </w:r>
      <w:r>
        <w:rPr>
          <w:w w:val="105"/>
          <w:sz w:val="20"/>
        </w:rPr>
        <w:t>errors,</w:t>
      </w:r>
      <w:r>
        <w:rPr>
          <w:spacing w:val="-15"/>
          <w:w w:val="105"/>
          <w:sz w:val="20"/>
        </w:rPr>
        <w:t> </w:t>
      </w:r>
      <w:r>
        <w:rPr>
          <w:w w:val="105"/>
          <w:sz w:val="20"/>
        </w:rPr>
        <w:t>ambiguities</w:t>
      </w:r>
      <w:r>
        <w:rPr>
          <w:spacing w:val="-15"/>
          <w:w w:val="105"/>
          <w:sz w:val="20"/>
        </w:rPr>
        <w:t> </w:t>
      </w:r>
      <w:r>
        <w:rPr>
          <w:w w:val="105"/>
          <w:sz w:val="20"/>
        </w:rPr>
        <w:t>or</w:t>
      </w:r>
      <w:r>
        <w:rPr>
          <w:spacing w:val="-15"/>
          <w:w w:val="105"/>
          <w:sz w:val="20"/>
        </w:rPr>
        <w:t> </w:t>
      </w:r>
      <w:r>
        <w:rPr>
          <w:w w:val="105"/>
          <w:sz w:val="20"/>
        </w:rPr>
        <w:t>omissions</w:t>
      </w:r>
      <w:r>
        <w:rPr>
          <w:spacing w:val="-15"/>
          <w:w w:val="105"/>
          <w:sz w:val="20"/>
        </w:rPr>
        <w:t> </w:t>
      </w:r>
      <w:r>
        <w:rPr>
          <w:w w:val="105"/>
          <w:sz w:val="20"/>
        </w:rPr>
        <w:t>shall</w:t>
      </w:r>
      <w:r>
        <w:rPr>
          <w:spacing w:val="-15"/>
          <w:w w:val="105"/>
          <w:sz w:val="20"/>
        </w:rPr>
        <w:t> </w:t>
      </w:r>
      <w:r>
        <w:rPr>
          <w:w w:val="105"/>
          <w:sz w:val="20"/>
        </w:rPr>
        <w:t>be</w:t>
      </w:r>
      <w:r>
        <w:rPr>
          <w:spacing w:val="-14"/>
          <w:w w:val="105"/>
          <w:sz w:val="20"/>
        </w:rPr>
        <w:t> </w:t>
      </w:r>
      <w:r>
        <w:rPr>
          <w:w w:val="105"/>
          <w:sz w:val="20"/>
        </w:rPr>
        <w:t>final.</w:t>
      </w:r>
    </w:p>
    <w:p>
      <w:pPr>
        <w:pStyle w:val="ListParagraph"/>
        <w:numPr>
          <w:ilvl w:val="2"/>
          <w:numId w:val="5"/>
        </w:numPr>
        <w:tabs>
          <w:tab w:pos="982" w:val="left" w:leader="none"/>
        </w:tabs>
        <w:spacing w:line="249" w:lineRule="auto" w:before="111" w:after="0"/>
        <w:ind w:left="981" w:right="135" w:hanging="694"/>
        <w:jc w:val="both"/>
        <w:rPr>
          <w:sz w:val="20"/>
        </w:rPr>
      </w:pPr>
      <w:r>
        <w:rPr>
          <w:w w:val="105"/>
          <w:sz w:val="20"/>
        </w:rPr>
        <w:t>In addition to the Drawings and Specifications attached hereto, the Consultant will during the progress of the Works furnish additional Drawings, Specifications, and instructions as may be necessary, in the opinion of the Consultant for the purpose of the proper and adequate</w:t>
      </w:r>
      <w:r>
        <w:rPr>
          <w:spacing w:val="-4"/>
          <w:w w:val="105"/>
          <w:sz w:val="20"/>
        </w:rPr>
        <w:t> </w:t>
      </w:r>
      <w:r>
        <w:rPr>
          <w:w w:val="105"/>
          <w:sz w:val="20"/>
        </w:rPr>
        <w:t>execution</w:t>
      </w:r>
      <w:r>
        <w:rPr>
          <w:spacing w:val="-3"/>
          <w:w w:val="105"/>
          <w:sz w:val="20"/>
        </w:rPr>
        <w:t> </w:t>
      </w:r>
      <w:r>
        <w:rPr>
          <w:w w:val="105"/>
          <w:sz w:val="20"/>
        </w:rPr>
        <w:t>and</w:t>
      </w:r>
      <w:r>
        <w:rPr>
          <w:spacing w:val="-4"/>
          <w:w w:val="105"/>
          <w:sz w:val="20"/>
        </w:rPr>
        <w:t> </w:t>
      </w:r>
      <w:r>
        <w:rPr>
          <w:w w:val="105"/>
          <w:sz w:val="20"/>
        </w:rPr>
        <w:t>maintenance</w:t>
      </w:r>
      <w:r>
        <w:rPr>
          <w:spacing w:val="-3"/>
          <w:w w:val="105"/>
          <w:sz w:val="20"/>
        </w:rPr>
        <w:t> </w:t>
      </w:r>
      <w:r>
        <w:rPr>
          <w:w w:val="105"/>
          <w:sz w:val="20"/>
        </w:rPr>
        <w:t>of</w:t>
      </w:r>
      <w:r>
        <w:rPr>
          <w:spacing w:val="-4"/>
          <w:w w:val="105"/>
          <w:sz w:val="20"/>
        </w:rPr>
        <w:t> </w:t>
      </w:r>
      <w:r>
        <w:rPr>
          <w:w w:val="105"/>
          <w:sz w:val="20"/>
        </w:rPr>
        <w:t>the</w:t>
      </w:r>
      <w:r>
        <w:rPr>
          <w:spacing w:val="-5"/>
          <w:w w:val="105"/>
          <w:sz w:val="20"/>
        </w:rPr>
        <w:t> </w:t>
      </w:r>
      <w:r>
        <w:rPr>
          <w:w w:val="105"/>
          <w:sz w:val="20"/>
        </w:rPr>
        <w:t>Works,</w:t>
      </w:r>
      <w:r>
        <w:rPr>
          <w:spacing w:val="-3"/>
          <w:w w:val="105"/>
          <w:sz w:val="20"/>
        </w:rPr>
        <w:t> </w:t>
      </w:r>
      <w:r>
        <w:rPr>
          <w:w w:val="105"/>
          <w:sz w:val="20"/>
        </w:rPr>
        <w:t>and</w:t>
      </w:r>
      <w:r>
        <w:rPr>
          <w:spacing w:val="-4"/>
          <w:w w:val="105"/>
          <w:sz w:val="20"/>
        </w:rPr>
        <w:t> </w:t>
      </w:r>
      <w:r>
        <w:rPr>
          <w:w w:val="105"/>
          <w:sz w:val="20"/>
        </w:rPr>
        <w:t>the</w:t>
      </w:r>
      <w:r>
        <w:rPr>
          <w:spacing w:val="-3"/>
          <w:w w:val="105"/>
          <w:sz w:val="20"/>
        </w:rPr>
        <w:t> </w:t>
      </w:r>
      <w:r>
        <w:rPr>
          <w:w w:val="105"/>
          <w:sz w:val="20"/>
        </w:rPr>
        <w:t>Contractor</w:t>
      </w:r>
      <w:r>
        <w:rPr>
          <w:spacing w:val="-3"/>
          <w:w w:val="105"/>
          <w:sz w:val="20"/>
        </w:rPr>
        <w:t> </w:t>
      </w:r>
      <w:r>
        <w:rPr>
          <w:w w:val="105"/>
          <w:sz w:val="20"/>
        </w:rPr>
        <w:t>shall</w:t>
      </w:r>
      <w:r>
        <w:rPr>
          <w:spacing w:val="-4"/>
          <w:w w:val="105"/>
          <w:sz w:val="20"/>
        </w:rPr>
        <w:t> </w:t>
      </w:r>
      <w:r>
        <w:rPr>
          <w:w w:val="105"/>
          <w:sz w:val="20"/>
        </w:rPr>
        <w:t>make</w:t>
      </w:r>
      <w:r>
        <w:rPr>
          <w:spacing w:val="-3"/>
          <w:w w:val="105"/>
          <w:sz w:val="20"/>
        </w:rPr>
        <w:t> </w:t>
      </w:r>
      <w:r>
        <w:rPr>
          <w:w w:val="105"/>
          <w:sz w:val="20"/>
        </w:rPr>
        <w:t>his</w:t>
      </w:r>
      <w:r>
        <w:rPr>
          <w:spacing w:val="-4"/>
          <w:w w:val="105"/>
          <w:sz w:val="20"/>
        </w:rPr>
        <w:t> </w:t>
      </w:r>
      <w:r>
        <w:rPr>
          <w:w w:val="105"/>
          <w:sz w:val="20"/>
        </w:rPr>
        <w:t>work conform. Such drawings and instructions shall be deemed to be part of the Contract Documents.</w:t>
      </w:r>
    </w:p>
    <w:p>
      <w:pPr>
        <w:pStyle w:val="BodyText"/>
        <w:spacing w:before="5"/>
        <w:rPr>
          <w:sz w:val="18"/>
        </w:rPr>
      </w:pPr>
    </w:p>
    <w:p>
      <w:pPr>
        <w:pStyle w:val="Heading3"/>
        <w:numPr>
          <w:ilvl w:val="1"/>
          <w:numId w:val="5"/>
        </w:numPr>
        <w:tabs>
          <w:tab w:pos="981" w:val="left" w:leader="none"/>
          <w:tab w:pos="982" w:val="left" w:leader="none"/>
        </w:tabs>
        <w:spacing w:line="240" w:lineRule="auto" w:before="0" w:after="0"/>
        <w:ind w:left="981" w:right="0" w:hanging="694"/>
        <w:jc w:val="left"/>
      </w:pPr>
      <w:r>
        <w:rPr>
          <w:w w:val="105"/>
        </w:rPr>
        <w:t>Transportation</w:t>
      </w:r>
      <w:r>
        <w:rPr>
          <w:spacing w:val="-15"/>
          <w:w w:val="105"/>
        </w:rPr>
        <w:t> </w:t>
      </w:r>
      <w:r>
        <w:rPr>
          <w:w w:val="105"/>
        </w:rPr>
        <w:t>to</w:t>
      </w:r>
      <w:r>
        <w:rPr>
          <w:spacing w:val="-14"/>
          <w:w w:val="105"/>
        </w:rPr>
        <w:t> </w:t>
      </w:r>
      <w:r>
        <w:rPr>
          <w:w w:val="105"/>
        </w:rPr>
        <w:t>the</w:t>
      </w:r>
      <w:r>
        <w:rPr>
          <w:spacing w:val="-15"/>
          <w:w w:val="105"/>
        </w:rPr>
        <w:t> </w:t>
      </w:r>
      <w:r>
        <w:rPr>
          <w:w w:val="105"/>
        </w:rPr>
        <w:t>Site</w:t>
      </w:r>
    </w:p>
    <w:p>
      <w:pPr>
        <w:pStyle w:val="BodyText"/>
        <w:spacing w:before="2"/>
        <w:rPr>
          <w:b/>
          <w:sz w:val="19"/>
        </w:rPr>
      </w:pPr>
    </w:p>
    <w:p>
      <w:pPr>
        <w:pStyle w:val="ListParagraph"/>
        <w:numPr>
          <w:ilvl w:val="2"/>
          <w:numId w:val="5"/>
        </w:numPr>
        <w:tabs>
          <w:tab w:pos="982" w:val="left" w:leader="none"/>
        </w:tabs>
        <w:spacing w:line="247" w:lineRule="auto" w:before="0" w:after="0"/>
        <w:ind w:left="981" w:right="138" w:hanging="694"/>
        <w:jc w:val="both"/>
        <w:rPr>
          <w:sz w:val="20"/>
        </w:rPr>
      </w:pPr>
      <w:r>
        <w:rPr>
          <w:w w:val="105"/>
          <w:sz w:val="20"/>
        </w:rPr>
        <w:t>The Contractor shall provide all necessary transport, handling and storage of all materials, components and the like to their points of installation on site including transport to and from</w:t>
      </w:r>
      <w:r>
        <w:rPr>
          <w:spacing w:val="-5"/>
          <w:w w:val="105"/>
          <w:sz w:val="20"/>
        </w:rPr>
        <w:t> </w:t>
      </w:r>
      <w:r>
        <w:rPr>
          <w:w w:val="105"/>
          <w:sz w:val="20"/>
        </w:rPr>
        <w:t>storage.</w:t>
      </w:r>
      <w:r>
        <w:rPr>
          <w:spacing w:val="-4"/>
          <w:w w:val="105"/>
          <w:sz w:val="20"/>
        </w:rPr>
        <w:t> </w:t>
      </w:r>
      <w:r>
        <w:rPr>
          <w:w w:val="105"/>
          <w:sz w:val="20"/>
        </w:rPr>
        <w:t>The</w:t>
      </w:r>
      <w:r>
        <w:rPr>
          <w:spacing w:val="-5"/>
          <w:w w:val="105"/>
          <w:sz w:val="20"/>
        </w:rPr>
        <w:t> </w:t>
      </w:r>
      <w:r>
        <w:rPr>
          <w:w w:val="105"/>
          <w:sz w:val="20"/>
        </w:rPr>
        <w:t>Contractor</w:t>
      </w:r>
      <w:r>
        <w:rPr>
          <w:spacing w:val="-6"/>
          <w:w w:val="105"/>
          <w:sz w:val="20"/>
        </w:rPr>
        <w:t> </w:t>
      </w:r>
      <w:r>
        <w:rPr>
          <w:w w:val="105"/>
          <w:sz w:val="20"/>
        </w:rPr>
        <w:t>shall</w:t>
      </w:r>
      <w:r>
        <w:rPr>
          <w:spacing w:val="-6"/>
          <w:w w:val="105"/>
          <w:sz w:val="20"/>
        </w:rPr>
        <w:t> </w:t>
      </w:r>
      <w:r>
        <w:rPr>
          <w:w w:val="105"/>
          <w:sz w:val="20"/>
        </w:rPr>
        <w:t>provide</w:t>
      </w:r>
      <w:r>
        <w:rPr>
          <w:spacing w:val="-5"/>
          <w:w w:val="105"/>
          <w:sz w:val="20"/>
        </w:rPr>
        <w:t> </w:t>
      </w:r>
      <w:r>
        <w:rPr>
          <w:w w:val="105"/>
          <w:sz w:val="20"/>
        </w:rPr>
        <w:t>all</w:t>
      </w:r>
      <w:r>
        <w:rPr>
          <w:spacing w:val="-5"/>
          <w:w w:val="105"/>
          <w:sz w:val="20"/>
        </w:rPr>
        <w:t> </w:t>
      </w:r>
      <w:r>
        <w:rPr>
          <w:w w:val="105"/>
          <w:sz w:val="20"/>
        </w:rPr>
        <w:t>necessary</w:t>
      </w:r>
      <w:r>
        <w:rPr>
          <w:spacing w:val="-5"/>
          <w:w w:val="105"/>
          <w:sz w:val="20"/>
        </w:rPr>
        <w:t> </w:t>
      </w:r>
      <w:r>
        <w:rPr>
          <w:w w:val="105"/>
          <w:sz w:val="20"/>
        </w:rPr>
        <w:t>transport</w:t>
      </w:r>
      <w:r>
        <w:rPr>
          <w:spacing w:val="-4"/>
          <w:w w:val="105"/>
          <w:sz w:val="20"/>
        </w:rPr>
        <w:t> </w:t>
      </w:r>
      <w:r>
        <w:rPr>
          <w:w w:val="105"/>
          <w:sz w:val="20"/>
        </w:rPr>
        <w:t>of</w:t>
      </w:r>
      <w:r>
        <w:rPr>
          <w:spacing w:val="-5"/>
          <w:w w:val="105"/>
          <w:sz w:val="20"/>
        </w:rPr>
        <w:t> </w:t>
      </w:r>
      <w:r>
        <w:rPr>
          <w:w w:val="105"/>
          <w:sz w:val="20"/>
        </w:rPr>
        <w:t>labour</w:t>
      </w:r>
      <w:r>
        <w:rPr>
          <w:spacing w:val="-6"/>
          <w:w w:val="105"/>
          <w:sz w:val="20"/>
        </w:rPr>
        <w:t> </w:t>
      </w:r>
      <w:r>
        <w:rPr>
          <w:w w:val="105"/>
          <w:sz w:val="20"/>
        </w:rPr>
        <w:t>to</w:t>
      </w:r>
      <w:r>
        <w:rPr>
          <w:spacing w:val="-6"/>
          <w:w w:val="105"/>
          <w:sz w:val="20"/>
        </w:rPr>
        <w:t> </w:t>
      </w:r>
      <w:r>
        <w:rPr>
          <w:w w:val="105"/>
          <w:sz w:val="20"/>
        </w:rPr>
        <w:t>and</w:t>
      </w:r>
      <w:r>
        <w:rPr>
          <w:spacing w:val="-3"/>
          <w:w w:val="105"/>
          <w:sz w:val="20"/>
        </w:rPr>
        <w:t> </w:t>
      </w:r>
      <w:r>
        <w:rPr>
          <w:w w:val="105"/>
          <w:sz w:val="20"/>
        </w:rPr>
        <w:t>from</w:t>
      </w:r>
      <w:r>
        <w:rPr>
          <w:spacing w:val="-6"/>
          <w:w w:val="105"/>
          <w:sz w:val="20"/>
        </w:rPr>
        <w:t> </w:t>
      </w:r>
      <w:r>
        <w:rPr>
          <w:w w:val="105"/>
          <w:sz w:val="20"/>
        </w:rPr>
        <w:t>the site.</w:t>
      </w:r>
    </w:p>
    <w:p>
      <w:pPr>
        <w:pStyle w:val="BodyText"/>
        <w:spacing w:before="7"/>
        <w:rPr>
          <w:sz w:val="18"/>
        </w:rPr>
      </w:pPr>
    </w:p>
    <w:p>
      <w:pPr>
        <w:pStyle w:val="Heading3"/>
        <w:numPr>
          <w:ilvl w:val="1"/>
          <w:numId w:val="5"/>
        </w:numPr>
        <w:tabs>
          <w:tab w:pos="981" w:val="left" w:leader="none"/>
          <w:tab w:pos="982" w:val="left" w:leader="none"/>
        </w:tabs>
        <w:spacing w:line="240" w:lineRule="auto" w:before="0" w:after="0"/>
        <w:ind w:left="981" w:right="0" w:hanging="694"/>
        <w:jc w:val="left"/>
      </w:pPr>
      <w:r>
        <w:rPr>
          <w:w w:val="105"/>
        </w:rPr>
        <w:t>Schedule</w:t>
      </w:r>
      <w:r>
        <w:rPr>
          <w:spacing w:val="-15"/>
          <w:w w:val="105"/>
        </w:rPr>
        <w:t> </w:t>
      </w:r>
      <w:r>
        <w:rPr>
          <w:w w:val="105"/>
        </w:rPr>
        <w:t>and</w:t>
      </w:r>
      <w:r>
        <w:rPr>
          <w:spacing w:val="-15"/>
          <w:w w:val="105"/>
        </w:rPr>
        <w:t> </w:t>
      </w:r>
      <w:r>
        <w:rPr>
          <w:w w:val="105"/>
        </w:rPr>
        <w:t>Execution</w:t>
      </w:r>
      <w:r>
        <w:rPr>
          <w:spacing w:val="-16"/>
          <w:w w:val="105"/>
        </w:rPr>
        <w:t> </w:t>
      </w:r>
      <w:r>
        <w:rPr>
          <w:w w:val="105"/>
        </w:rPr>
        <w:t>Plan</w:t>
      </w:r>
    </w:p>
    <w:p>
      <w:pPr>
        <w:pStyle w:val="BodyText"/>
        <w:spacing w:before="2"/>
        <w:rPr>
          <w:b/>
          <w:sz w:val="19"/>
        </w:rPr>
      </w:pPr>
    </w:p>
    <w:p>
      <w:pPr>
        <w:pStyle w:val="ListParagraph"/>
        <w:numPr>
          <w:ilvl w:val="2"/>
          <w:numId w:val="5"/>
        </w:numPr>
        <w:tabs>
          <w:tab w:pos="982" w:val="left" w:leader="none"/>
        </w:tabs>
        <w:spacing w:line="247" w:lineRule="auto" w:before="0" w:after="0"/>
        <w:ind w:left="981" w:right="136" w:hanging="694"/>
        <w:jc w:val="both"/>
        <w:rPr>
          <w:sz w:val="20"/>
        </w:rPr>
      </w:pPr>
      <w:r>
        <w:rPr>
          <w:w w:val="105"/>
          <w:sz w:val="20"/>
        </w:rPr>
        <w:t>The Contractor shall prepare and submit to the Consultant for approval the construction schedule and an execution plan of temporary facilities, stockyards, etc., before the start of the</w:t>
      </w:r>
      <w:r>
        <w:rPr>
          <w:spacing w:val="-21"/>
          <w:w w:val="105"/>
          <w:sz w:val="20"/>
        </w:rPr>
        <w:t> </w:t>
      </w:r>
      <w:r>
        <w:rPr>
          <w:w w:val="105"/>
          <w:sz w:val="20"/>
        </w:rPr>
        <w:t>Works.</w:t>
      </w:r>
    </w:p>
    <w:p>
      <w:pPr>
        <w:pStyle w:val="BodyText"/>
        <w:spacing w:before="7"/>
        <w:rPr>
          <w:sz w:val="18"/>
        </w:rPr>
      </w:pPr>
    </w:p>
    <w:p>
      <w:pPr>
        <w:pStyle w:val="Heading3"/>
        <w:numPr>
          <w:ilvl w:val="1"/>
          <w:numId w:val="5"/>
        </w:numPr>
        <w:tabs>
          <w:tab w:pos="981" w:val="left" w:leader="none"/>
          <w:tab w:pos="982" w:val="left" w:leader="none"/>
        </w:tabs>
        <w:spacing w:line="240" w:lineRule="auto" w:before="0" w:after="0"/>
        <w:ind w:left="981" w:right="0" w:hanging="694"/>
        <w:jc w:val="left"/>
      </w:pPr>
      <w:r>
        <w:rPr>
          <w:w w:val="105"/>
        </w:rPr>
        <w:t>Repairing</w:t>
      </w:r>
      <w:r>
        <w:rPr>
          <w:spacing w:val="-25"/>
          <w:w w:val="105"/>
        </w:rPr>
        <w:t> </w:t>
      </w:r>
      <w:r>
        <w:rPr>
          <w:w w:val="105"/>
        </w:rPr>
        <w:t>and</w:t>
      </w:r>
      <w:r>
        <w:rPr>
          <w:spacing w:val="-25"/>
          <w:w w:val="105"/>
        </w:rPr>
        <w:t> </w:t>
      </w:r>
      <w:r>
        <w:rPr>
          <w:w w:val="105"/>
        </w:rPr>
        <w:t>Correction</w:t>
      </w:r>
    </w:p>
    <w:p>
      <w:pPr>
        <w:pStyle w:val="BodyText"/>
        <w:spacing w:before="1"/>
        <w:rPr>
          <w:b/>
          <w:sz w:val="19"/>
        </w:rPr>
      </w:pPr>
    </w:p>
    <w:p>
      <w:pPr>
        <w:pStyle w:val="ListParagraph"/>
        <w:numPr>
          <w:ilvl w:val="2"/>
          <w:numId w:val="5"/>
        </w:numPr>
        <w:tabs>
          <w:tab w:pos="982" w:val="left" w:leader="none"/>
        </w:tabs>
        <w:spacing w:line="247" w:lineRule="auto" w:before="0" w:after="0"/>
        <w:ind w:left="981" w:right="137" w:hanging="694"/>
        <w:jc w:val="both"/>
        <w:rPr>
          <w:sz w:val="20"/>
        </w:rPr>
      </w:pPr>
      <w:r>
        <w:rPr>
          <w:w w:val="105"/>
          <w:sz w:val="20"/>
        </w:rPr>
        <w:t>Any</w:t>
      </w:r>
      <w:r>
        <w:rPr>
          <w:spacing w:val="-5"/>
          <w:w w:val="105"/>
          <w:sz w:val="20"/>
        </w:rPr>
        <w:t> </w:t>
      </w:r>
      <w:r>
        <w:rPr>
          <w:w w:val="105"/>
          <w:sz w:val="20"/>
        </w:rPr>
        <w:t>breakage(s)</w:t>
      </w:r>
      <w:r>
        <w:rPr>
          <w:spacing w:val="-5"/>
          <w:w w:val="105"/>
          <w:sz w:val="20"/>
        </w:rPr>
        <w:t> </w:t>
      </w:r>
      <w:r>
        <w:rPr>
          <w:w w:val="105"/>
          <w:sz w:val="20"/>
        </w:rPr>
        <w:t>or</w:t>
      </w:r>
      <w:r>
        <w:rPr>
          <w:spacing w:val="-5"/>
          <w:w w:val="105"/>
          <w:sz w:val="20"/>
        </w:rPr>
        <w:t> </w:t>
      </w:r>
      <w:r>
        <w:rPr>
          <w:w w:val="105"/>
          <w:sz w:val="20"/>
        </w:rPr>
        <w:t>defect(s)</w:t>
      </w:r>
      <w:r>
        <w:rPr>
          <w:spacing w:val="-5"/>
          <w:w w:val="105"/>
          <w:sz w:val="20"/>
        </w:rPr>
        <w:t> </w:t>
      </w:r>
      <w:r>
        <w:rPr>
          <w:w w:val="105"/>
          <w:sz w:val="20"/>
        </w:rPr>
        <w:t>of</w:t>
      </w:r>
      <w:r>
        <w:rPr>
          <w:spacing w:val="-5"/>
          <w:w w:val="105"/>
          <w:sz w:val="20"/>
        </w:rPr>
        <w:t> </w:t>
      </w:r>
      <w:r>
        <w:rPr>
          <w:w w:val="105"/>
          <w:sz w:val="20"/>
        </w:rPr>
        <w:t>existing</w:t>
      </w:r>
      <w:r>
        <w:rPr>
          <w:spacing w:val="-3"/>
          <w:w w:val="105"/>
          <w:sz w:val="20"/>
        </w:rPr>
        <w:t> </w:t>
      </w:r>
      <w:r>
        <w:rPr>
          <w:w w:val="105"/>
          <w:sz w:val="20"/>
        </w:rPr>
        <w:t>buildings,</w:t>
      </w:r>
      <w:r>
        <w:rPr>
          <w:spacing w:val="-4"/>
          <w:w w:val="105"/>
          <w:sz w:val="20"/>
        </w:rPr>
        <w:t> </w:t>
      </w:r>
      <w:r>
        <w:rPr>
          <w:w w:val="105"/>
          <w:sz w:val="20"/>
        </w:rPr>
        <w:t>road</w:t>
      </w:r>
      <w:r>
        <w:rPr>
          <w:spacing w:val="-6"/>
          <w:w w:val="105"/>
          <w:sz w:val="20"/>
        </w:rPr>
        <w:t> </w:t>
      </w:r>
      <w:r>
        <w:rPr>
          <w:w w:val="105"/>
          <w:sz w:val="20"/>
        </w:rPr>
        <w:t>utilities,</w:t>
      </w:r>
      <w:r>
        <w:rPr>
          <w:spacing w:val="-4"/>
          <w:w w:val="105"/>
          <w:sz w:val="20"/>
        </w:rPr>
        <w:t> </w:t>
      </w:r>
      <w:r>
        <w:rPr>
          <w:w w:val="105"/>
          <w:sz w:val="20"/>
        </w:rPr>
        <w:t>or</w:t>
      </w:r>
      <w:r>
        <w:rPr>
          <w:spacing w:val="-4"/>
          <w:w w:val="105"/>
          <w:sz w:val="20"/>
        </w:rPr>
        <w:t> </w:t>
      </w:r>
      <w:r>
        <w:rPr>
          <w:w w:val="105"/>
          <w:sz w:val="20"/>
        </w:rPr>
        <w:t>part(s)</w:t>
      </w:r>
      <w:r>
        <w:rPr>
          <w:spacing w:val="-5"/>
          <w:w w:val="105"/>
          <w:sz w:val="20"/>
        </w:rPr>
        <w:t> </w:t>
      </w:r>
      <w:r>
        <w:rPr>
          <w:w w:val="105"/>
          <w:sz w:val="20"/>
        </w:rPr>
        <w:t>of</w:t>
      </w:r>
      <w:r>
        <w:rPr>
          <w:spacing w:val="-5"/>
          <w:w w:val="105"/>
          <w:sz w:val="20"/>
        </w:rPr>
        <w:t> </w:t>
      </w:r>
      <w:r>
        <w:rPr>
          <w:w w:val="105"/>
          <w:sz w:val="20"/>
        </w:rPr>
        <w:t>them</w:t>
      </w:r>
      <w:r>
        <w:rPr>
          <w:spacing w:val="-4"/>
          <w:w w:val="105"/>
          <w:sz w:val="20"/>
        </w:rPr>
        <w:t> </w:t>
      </w:r>
      <w:r>
        <w:rPr>
          <w:w w:val="105"/>
          <w:sz w:val="20"/>
        </w:rPr>
        <w:t>caused</w:t>
      </w:r>
      <w:r>
        <w:rPr>
          <w:spacing w:val="-6"/>
          <w:w w:val="105"/>
          <w:sz w:val="20"/>
        </w:rPr>
        <w:t> </w:t>
      </w:r>
      <w:r>
        <w:rPr>
          <w:w w:val="105"/>
          <w:sz w:val="20"/>
        </w:rPr>
        <w:t>by the Works including transportation for the works shall be repaired or corrected by the Contractor</w:t>
      </w:r>
      <w:r>
        <w:rPr>
          <w:spacing w:val="-19"/>
          <w:w w:val="105"/>
          <w:sz w:val="20"/>
        </w:rPr>
        <w:t> </w:t>
      </w:r>
      <w:r>
        <w:rPr>
          <w:w w:val="105"/>
          <w:sz w:val="20"/>
        </w:rPr>
        <w:t>with</w:t>
      </w:r>
      <w:r>
        <w:rPr>
          <w:spacing w:val="-19"/>
          <w:w w:val="105"/>
          <w:sz w:val="20"/>
        </w:rPr>
        <w:t> </w:t>
      </w:r>
      <w:r>
        <w:rPr>
          <w:w w:val="105"/>
          <w:sz w:val="20"/>
        </w:rPr>
        <w:t>his</w:t>
      </w:r>
      <w:r>
        <w:rPr>
          <w:spacing w:val="-19"/>
          <w:w w:val="105"/>
          <w:sz w:val="20"/>
        </w:rPr>
        <w:t> </w:t>
      </w:r>
      <w:r>
        <w:rPr>
          <w:w w:val="105"/>
          <w:sz w:val="20"/>
        </w:rPr>
        <w:t>responsibility.</w:t>
      </w:r>
    </w:p>
    <w:p>
      <w:pPr>
        <w:pStyle w:val="BodyText"/>
        <w:spacing w:before="7"/>
        <w:rPr>
          <w:sz w:val="18"/>
        </w:rPr>
      </w:pPr>
    </w:p>
    <w:p>
      <w:pPr>
        <w:pStyle w:val="Heading3"/>
        <w:numPr>
          <w:ilvl w:val="1"/>
          <w:numId w:val="5"/>
        </w:numPr>
        <w:tabs>
          <w:tab w:pos="981" w:val="left" w:leader="none"/>
          <w:tab w:pos="982" w:val="left" w:leader="none"/>
        </w:tabs>
        <w:spacing w:line="240" w:lineRule="auto" w:before="0" w:after="0"/>
        <w:ind w:left="981" w:right="0" w:hanging="694"/>
        <w:jc w:val="left"/>
      </w:pPr>
      <w:r>
        <w:rPr>
          <w:w w:val="105"/>
        </w:rPr>
        <w:t>Workmanship</w:t>
      </w:r>
      <w:r>
        <w:rPr>
          <w:spacing w:val="-27"/>
          <w:w w:val="105"/>
        </w:rPr>
        <w:t> </w:t>
      </w:r>
      <w:r>
        <w:rPr>
          <w:w w:val="105"/>
        </w:rPr>
        <w:t>and</w:t>
      </w:r>
      <w:r>
        <w:rPr>
          <w:spacing w:val="-26"/>
          <w:w w:val="105"/>
        </w:rPr>
        <w:t> </w:t>
      </w:r>
      <w:r>
        <w:rPr>
          <w:w w:val="105"/>
        </w:rPr>
        <w:t>Materials</w:t>
      </w:r>
    </w:p>
    <w:p>
      <w:pPr>
        <w:pStyle w:val="BodyText"/>
        <w:spacing w:before="2"/>
        <w:rPr>
          <w:b/>
          <w:sz w:val="19"/>
        </w:rPr>
      </w:pPr>
    </w:p>
    <w:p>
      <w:pPr>
        <w:pStyle w:val="ListParagraph"/>
        <w:numPr>
          <w:ilvl w:val="2"/>
          <w:numId w:val="5"/>
        </w:numPr>
        <w:tabs>
          <w:tab w:pos="965" w:val="left" w:leader="none"/>
        </w:tabs>
        <w:spacing w:line="247" w:lineRule="auto" w:before="0" w:after="0"/>
        <w:ind w:left="964" w:right="138" w:hanging="677"/>
        <w:jc w:val="both"/>
        <w:rPr>
          <w:sz w:val="20"/>
        </w:rPr>
      </w:pPr>
      <w:r>
        <w:rPr>
          <w:w w:val="105"/>
          <w:sz w:val="20"/>
        </w:rPr>
        <w:t>All</w:t>
      </w:r>
      <w:r>
        <w:rPr>
          <w:spacing w:val="-6"/>
          <w:w w:val="105"/>
          <w:sz w:val="20"/>
        </w:rPr>
        <w:t> </w:t>
      </w:r>
      <w:r>
        <w:rPr>
          <w:w w:val="105"/>
          <w:sz w:val="20"/>
        </w:rPr>
        <w:t>workmanship</w:t>
      </w:r>
      <w:r>
        <w:rPr>
          <w:spacing w:val="-4"/>
          <w:w w:val="105"/>
          <w:sz w:val="20"/>
        </w:rPr>
        <w:t> </w:t>
      </w:r>
      <w:r>
        <w:rPr>
          <w:w w:val="105"/>
          <w:sz w:val="20"/>
        </w:rPr>
        <w:t>shall</w:t>
      </w:r>
      <w:r>
        <w:rPr>
          <w:spacing w:val="-4"/>
          <w:w w:val="105"/>
          <w:sz w:val="20"/>
        </w:rPr>
        <w:t> </w:t>
      </w:r>
      <w:r>
        <w:rPr>
          <w:w w:val="105"/>
          <w:sz w:val="20"/>
        </w:rPr>
        <w:t>be</w:t>
      </w:r>
      <w:r>
        <w:rPr>
          <w:spacing w:val="-4"/>
          <w:w w:val="105"/>
          <w:sz w:val="20"/>
        </w:rPr>
        <w:t> </w:t>
      </w:r>
      <w:r>
        <w:rPr>
          <w:w w:val="105"/>
          <w:sz w:val="20"/>
        </w:rPr>
        <w:t>of</w:t>
      </w:r>
      <w:r>
        <w:rPr>
          <w:spacing w:val="-6"/>
          <w:w w:val="105"/>
          <w:sz w:val="20"/>
        </w:rPr>
        <w:t> </w:t>
      </w:r>
      <w:r>
        <w:rPr>
          <w:w w:val="105"/>
          <w:sz w:val="20"/>
        </w:rPr>
        <w:t>the</w:t>
      </w:r>
      <w:r>
        <w:rPr>
          <w:spacing w:val="-4"/>
          <w:w w:val="105"/>
          <w:sz w:val="20"/>
        </w:rPr>
        <w:t> </w:t>
      </w:r>
      <w:r>
        <w:rPr>
          <w:w w:val="105"/>
          <w:sz w:val="20"/>
        </w:rPr>
        <w:t>best</w:t>
      </w:r>
      <w:r>
        <w:rPr>
          <w:spacing w:val="-4"/>
          <w:w w:val="105"/>
          <w:sz w:val="20"/>
        </w:rPr>
        <w:t> </w:t>
      </w:r>
      <w:r>
        <w:rPr>
          <w:w w:val="105"/>
          <w:sz w:val="20"/>
        </w:rPr>
        <w:t>standard.</w:t>
      </w:r>
      <w:r>
        <w:rPr>
          <w:spacing w:val="-4"/>
          <w:w w:val="105"/>
          <w:sz w:val="20"/>
        </w:rPr>
        <w:t> </w:t>
      </w:r>
      <w:r>
        <w:rPr>
          <w:w w:val="105"/>
          <w:sz w:val="20"/>
        </w:rPr>
        <w:t>All</w:t>
      </w:r>
      <w:r>
        <w:rPr>
          <w:spacing w:val="-6"/>
          <w:w w:val="105"/>
          <w:sz w:val="20"/>
        </w:rPr>
        <w:t> </w:t>
      </w:r>
      <w:r>
        <w:rPr>
          <w:w w:val="105"/>
          <w:sz w:val="20"/>
        </w:rPr>
        <w:t>goods</w:t>
      </w:r>
      <w:r>
        <w:rPr>
          <w:spacing w:val="-4"/>
          <w:w w:val="105"/>
          <w:sz w:val="20"/>
        </w:rPr>
        <w:t> </w:t>
      </w:r>
      <w:r>
        <w:rPr>
          <w:w w:val="105"/>
          <w:sz w:val="20"/>
        </w:rPr>
        <w:t>and</w:t>
      </w:r>
      <w:r>
        <w:rPr>
          <w:spacing w:val="-4"/>
          <w:w w:val="105"/>
          <w:sz w:val="20"/>
        </w:rPr>
        <w:t> </w:t>
      </w:r>
      <w:r>
        <w:rPr>
          <w:w w:val="105"/>
          <w:sz w:val="20"/>
        </w:rPr>
        <w:t>materials</w:t>
      </w:r>
      <w:r>
        <w:rPr>
          <w:spacing w:val="-6"/>
          <w:w w:val="105"/>
          <w:sz w:val="20"/>
        </w:rPr>
        <w:t> </w:t>
      </w:r>
      <w:r>
        <w:rPr>
          <w:w w:val="105"/>
          <w:sz w:val="20"/>
        </w:rPr>
        <w:t>to</w:t>
      </w:r>
      <w:r>
        <w:rPr>
          <w:spacing w:val="-4"/>
          <w:w w:val="105"/>
          <w:sz w:val="20"/>
        </w:rPr>
        <w:t> </w:t>
      </w:r>
      <w:r>
        <w:rPr>
          <w:w w:val="105"/>
          <w:sz w:val="20"/>
        </w:rPr>
        <w:t>be</w:t>
      </w:r>
      <w:r>
        <w:rPr>
          <w:spacing w:val="-3"/>
          <w:w w:val="105"/>
          <w:sz w:val="20"/>
        </w:rPr>
        <w:t> </w:t>
      </w:r>
      <w:r>
        <w:rPr>
          <w:w w:val="105"/>
          <w:sz w:val="20"/>
        </w:rPr>
        <w:t>incorporated</w:t>
      </w:r>
      <w:r>
        <w:rPr>
          <w:spacing w:val="-4"/>
          <w:w w:val="105"/>
          <w:sz w:val="20"/>
        </w:rPr>
        <w:t> </w:t>
      </w:r>
      <w:r>
        <w:rPr>
          <w:w w:val="105"/>
          <w:sz w:val="20"/>
        </w:rPr>
        <w:t>in the Works must be new, unused, of the most recent or current models and incorporate all recent</w:t>
      </w:r>
      <w:r>
        <w:rPr>
          <w:spacing w:val="-14"/>
          <w:w w:val="105"/>
          <w:sz w:val="20"/>
        </w:rPr>
        <w:t> </w:t>
      </w:r>
      <w:r>
        <w:rPr>
          <w:w w:val="105"/>
          <w:sz w:val="20"/>
        </w:rPr>
        <w:t>improvements</w:t>
      </w:r>
      <w:r>
        <w:rPr>
          <w:spacing w:val="-13"/>
          <w:w w:val="105"/>
          <w:sz w:val="20"/>
        </w:rPr>
        <w:t> </w:t>
      </w:r>
      <w:r>
        <w:rPr>
          <w:w w:val="105"/>
          <w:sz w:val="20"/>
        </w:rPr>
        <w:t>in</w:t>
      </w:r>
      <w:r>
        <w:rPr>
          <w:spacing w:val="-13"/>
          <w:w w:val="105"/>
          <w:sz w:val="20"/>
        </w:rPr>
        <w:t> </w:t>
      </w:r>
      <w:r>
        <w:rPr>
          <w:w w:val="105"/>
          <w:sz w:val="20"/>
        </w:rPr>
        <w:t>design</w:t>
      </w:r>
      <w:r>
        <w:rPr>
          <w:spacing w:val="-14"/>
          <w:w w:val="105"/>
          <w:sz w:val="20"/>
        </w:rPr>
        <w:t> </w:t>
      </w:r>
      <w:r>
        <w:rPr>
          <w:w w:val="105"/>
          <w:sz w:val="20"/>
        </w:rPr>
        <w:t>and</w:t>
      </w:r>
      <w:r>
        <w:rPr>
          <w:spacing w:val="-13"/>
          <w:w w:val="105"/>
          <w:sz w:val="20"/>
        </w:rPr>
        <w:t> </w:t>
      </w:r>
      <w:r>
        <w:rPr>
          <w:w w:val="105"/>
          <w:sz w:val="20"/>
        </w:rPr>
        <w:t>materials</w:t>
      </w:r>
      <w:r>
        <w:rPr>
          <w:spacing w:val="-13"/>
          <w:w w:val="105"/>
          <w:sz w:val="20"/>
        </w:rPr>
        <w:t> </w:t>
      </w:r>
      <w:r>
        <w:rPr>
          <w:w w:val="105"/>
          <w:sz w:val="20"/>
        </w:rPr>
        <w:t>unless</w:t>
      </w:r>
      <w:r>
        <w:rPr>
          <w:spacing w:val="-14"/>
          <w:w w:val="105"/>
          <w:sz w:val="20"/>
        </w:rPr>
        <w:t> </w:t>
      </w:r>
      <w:r>
        <w:rPr>
          <w:w w:val="105"/>
          <w:sz w:val="20"/>
        </w:rPr>
        <w:t>provided</w:t>
      </w:r>
      <w:r>
        <w:rPr>
          <w:spacing w:val="-15"/>
          <w:w w:val="105"/>
          <w:sz w:val="20"/>
        </w:rPr>
        <w:t> </w:t>
      </w:r>
      <w:r>
        <w:rPr>
          <w:w w:val="105"/>
          <w:sz w:val="20"/>
        </w:rPr>
        <w:t>otherwise</w:t>
      </w:r>
      <w:r>
        <w:rPr>
          <w:spacing w:val="-13"/>
          <w:w w:val="105"/>
          <w:sz w:val="20"/>
        </w:rPr>
        <w:t> </w:t>
      </w:r>
      <w:r>
        <w:rPr>
          <w:w w:val="105"/>
          <w:sz w:val="20"/>
        </w:rPr>
        <w:t>in</w:t>
      </w:r>
      <w:r>
        <w:rPr>
          <w:spacing w:val="-14"/>
          <w:w w:val="105"/>
          <w:sz w:val="20"/>
        </w:rPr>
        <w:t> </w:t>
      </w:r>
      <w:r>
        <w:rPr>
          <w:w w:val="105"/>
          <w:sz w:val="20"/>
        </w:rPr>
        <w:t>the</w:t>
      </w:r>
      <w:r>
        <w:rPr>
          <w:spacing w:val="-13"/>
          <w:w w:val="105"/>
          <w:sz w:val="20"/>
        </w:rPr>
        <w:t> </w:t>
      </w:r>
      <w:r>
        <w:rPr>
          <w:w w:val="105"/>
          <w:sz w:val="20"/>
        </w:rPr>
        <w:t>contract.</w:t>
      </w:r>
    </w:p>
    <w:p>
      <w:pPr>
        <w:pStyle w:val="ListParagraph"/>
        <w:numPr>
          <w:ilvl w:val="2"/>
          <w:numId w:val="5"/>
        </w:numPr>
        <w:tabs>
          <w:tab w:pos="965" w:val="left" w:leader="none"/>
        </w:tabs>
        <w:spacing w:line="249" w:lineRule="auto" w:before="114" w:after="0"/>
        <w:ind w:left="964" w:right="135" w:hanging="677"/>
        <w:jc w:val="both"/>
        <w:rPr>
          <w:sz w:val="20"/>
        </w:rPr>
      </w:pPr>
      <w:r>
        <w:rPr>
          <w:w w:val="105"/>
          <w:sz w:val="20"/>
        </w:rPr>
        <w:t>The</w:t>
      </w:r>
      <w:r>
        <w:rPr>
          <w:spacing w:val="-6"/>
          <w:w w:val="105"/>
          <w:sz w:val="20"/>
        </w:rPr>
        <w:t> </w:t>
      </w:r>
      <w:r>
        <w:rPr>
          <w:w w:val="105"/>
          <w:sz w:val="20"/>
        </w:rPr>
        <w:t>Contractor</w:t>
      </w:r>
      <w:r>
        <w:rPr>
          <w:spacing w:val="-6"/>
          <w:w w:val="105"/>
          <w:sz w:val="20"/>
        </w:rPr>
        <w:t> </w:t>
      </w:r>
      <w:r>
        <w:rPr>
          <w:w w:val="105"/>
          <w:sz w:val="20"/>
        </w:rPr>
        <w:t>shall</w:t>
      </w:r>
      <w:r>
        <w:rPr>
          <w:spacing w:val="-5"/>
          <w:w w:val="105"/>
          <w:sz w:val="20"/>
        </w:rPr>
        <w:t> </w:t>
      </w:r>
      <w:r>
        <w:rPr>
          <w:w w:val="105"/>
          <w:sz w:val="20"/>
        </w:rPr>
        <w:t>submit</w:t>
      </w:r>
      <w:r>
        <w:rPr>
          <w:spacing w:val="-5"/>
          <w:w w:val="105"/>
          <w:sz w:val="20"/>
        </w:rPr>
        <w:t> </w:t>
      </w:r>
      <w:r>
        <w:rPr>
          <w:w w:val="105"/>
          <w:sz w:val="20"/>
        </w:rPr>
        <w:t>for</w:t>
      </w:r>
      <w:r>
        <w:rPr>
          <w:spacing w:val="-5"/>
          <w:w w:val="105"/>
          <w:sz w:val="20"/>
        </w:rPr>
        <w:t> </w:t>
      </w:r>
      <w:r>
        <w:rPr>
          <w:w w:val="105"/>
          <w:sz w:val="20"/>
        </w:rPr>
        <w:t>the</w:t>
      </w:r>
      <w:r>
        <w:rPr>
          <w:spacing w:val="-6"/>
          <w:w w:val="105"/>
          <w:sz w:val="20"/>
        </w:rPr>
        <w:t> </w:t>
      </w:r>
      <w:r>
        <w:rPr>
          <w:w w:val="105"/>
          <w:sz w:val="20"/>
        </w:rPr>
        <w:t>approval</w:t>
      </w:r>
      <w:r>
        <w:rPr>
          <w:spacing w:val="-6"/>
          <w:w w:val="105"/>
          <w:sz w:val="20"/>
        </w:rPr>
        <w:t> </w:t>
      </w:r>
      <w:r>
        <w:rPr>
          <w:w w:val="105"/>
          <w:sz w:val="20"/>
        </w:rPr>
        <w:t>of</w:t>
      </w:r>
      <w:r>
        <w:rPr>
          <w:spacing w:val="-6"/>
          <w:w w:val="105"/>
          <w:sz w:val="20"/>
        </w:rPr>
        <w:t> </w:t>
      </w:r>
      <w:r>
        <w:rPr>
          <w:w w:val="105"/>
          <w:sz w:val="20"/>
        </w:rPr>
        <w:t>the</w:t>
      </w:r>
      <w:r>
        <w:rPr>
          <w:spacing w:val="-6"/>
          <w:w w:val="105"/>
          <w:sz w:val="20"/>
        </w:rPr>
        <w:t> </w:t>
      </w:r>
      <w:r>
        <w:rPr>
          <w:w w:val="105"/>
          <w:sz w:val="20"/>
        </w:rPr>
        <w:t>Consultant</w:t>
      </w:r>
      <w:r>
        <w:rPr>
          <w:spacing w:val="-4"/>
          <w:w w:val="105"/>
          <w:sz w:val="20"/>
        </w:rPr>
        <w:t> </w:t>
      </w:r>
      <w:r>
        <w:rPr>
          <w:w w:val="105"/>
          <w:sz w:val="20"/>
        </w:rPr>
        <w:t>a</w:t>
      </w:r>
      <w:r>
        <w:rPr>
          <w:spacing w:val="-5"/>
          <w:w w:val="105"/>
          <w:sz w:val="20"/>
        </w:rPr>
        <w:t> </w:t>
      </w:r>
      <w:r>
        <w:rPr>
          <w:w w:val="105"/>
          <w:sz w:val="20"/>
        </w:rPr>
        <w:t>list</w:t>
      </w:r>
      <w:r>
        <w:rPr>
          <w:spacing w:val="-4"/>
          <w:w w:val="105"/>
          <w:sz w:val="20"/>
        </w:rPr>
        <w:t> </w:t>
      </w:r>
      <w:r>
        <w:rPr>
          <w:w w:val="105"/>
          <w:sz w:val="20"/>
        </w:rPr>
        <w:t>of</w:t>
      </w:r>
      <w:r>
        <w:rPr>
          <w:spacing w:val="-6"/>
          <w:w w:val="105"/>
          <w:sz w:val="20"/>
        </w:rPr>
        <w:t> </w:t>
      </w:r>
      <w:r>
        <w:rPr>
          <w:w w:val="105"/>
          <w:sz w:val="20"/>
        </w:rPr>
        <w:t>names</w:t>
      </w:r>
      <w:r>
        <w:rPr>
          <w:spacing w:val="-6"/>
          <w:w w:val="105"/>
          <w:sz w:val="20"/>
        </w:rPr>
        <w:t> </w:t>
      </w:r>
      <w:r>
        <w:rPr>
          <w:w w:val="105"/>
          <w:sz w:val="20"/>
        </w:rPr>
        <w:t>and</w:t>
      </w:r>
      <w:r>
        <w:rPr>
          <w:spacing w:val="-5"/>
          <w:w w:val="105"/>
          <w:sz w:val="20"/>
        </w:rPr>
        <w:t> </w:t>
      </w:r>
      <w:r>
        <w:rPr>
          <w:w w:val="105"/>
          <w:sz w:val="20"/>
        </w:rPr>
        <w:t>addresses of</w:t>
      </w:r>
      <w:r>
        <w:rPr>
          <w:spacing w:val="17"/>
          <w:w w:val="105"/>
          <w:sz w:val="20"/>
        </w:rPr>
        <w:t> </w:t>
      </w:r>
      <w:r>
        <w:rPr>
          <w:w w:val="105"/>
          <w:sz w:val="20"/>
        </w:rPr>
        <w:t>the</w:t>
      </w:r>
      <w:r>
        <w:rPr>
          <w:spacing w:val="18"/>
          <w:w w:val="105"/>
          <w:sz w:val="20"/>
        </w:rPr>
        <w:t> </w:t>
      </w:r>
      <w:r>
        <w:rPr>
          <w:w w:val="105"/>
          <w:sz w:val="20"/>
        </w:rPr>
        <w:t>manufacturers</w:t>
      </w:r>
      <w:r>
        <w:rPr>
          <w:spacing w:val="18"/>
          <w:w w:val="105"/>
          <w:sz w:val="20"/>
        </w:rPr>
        <w:t> </w:t>
      </w:r>
      <w:r>
        <w:rPr>
          <w:w w:val="105"/>
          <w:sz w:val="20"/>
        </w:rPr>
        <w:t>and</w:t>
      </w:r>
      <w:r>
        <w:rPr>
          <w:spacing w:val="19"/>
          <w:w w:val="105"/>
          <w:sz w:val="20"/>
        </w:rPr>
        <w:t> </w:t>
      </w:r>
      <w:r>
        <w:rPr>
          <w:w w:val="105"/>
          <w:sz w:val="20"/>
        </w:rPr>
        <w:t>trade</w:t>
      </w:r>
      <w:r>
        <w:rPr>
          <w:spacing w:val="18"/>
          <w:w w:val="105"/>
          <w:sz w:val="20"/>
        </w:rPr>
        <w:t> </w:t>
      </w:r>
      <w:r>
        <w:rPr>
          <w:w w:val="105"/>
          <w:sz w:val="20"/>
        </w:rPr>
        <w:t>marks</w:t>
      </w:r>
      <w:r>
        <w:rPr>
          <w:spacing w:val="18"/>
          <w:w w:val="105"/>
          <w:sz w:val="20"/>
        </w:rPr>
        <w:t> </w:t>
      </w:r>
      <w:r>
        <w:rPr>
          <w:w w:val="105"/>
          <w:sz w:val="20"/>
        </w:rPr>
        <w:t>or</w:t>
      </w:r>
      <w:r>
        <w:rPr>
          <w:spacing w:val="19"/>
          <w:w w:val="105"/>
          <w:sz w:val="20"/>
        </w:rPr>
        <w:t> </w:t>
      </w:r>
      <w:r>
        <w:rPr>
          <w:w w:val="105"/>
          <w:sz w:val="20"/>
        </w:rPr>
        <w:t>names</w:t>
      </w:r>
      <w:r>
        <w:rPr>
          <w:spacing w:val="17"/>
          <w:w w:val="105"/>
          <w:sz w:val="20"/>
        </w:rPr>
        <w:t> </w:t>
      </w:r>
      <w:r>
        <w:rPr>
          <w:w w:val="105"/>
          <w:sz w:val="20"/>
        </w:rPr>
        <w:t>of</w:t>
      </w:r>
      <w:r>
        <w:rPr>
          <w:spacing w:val="18"/>
          <w:w w:val="105"/>
          <w:sz w:val="20"/>
        </w:rPr>
        <w:t> </w:t>
      </w:r>
      <w:r>
        <w:rPr>
          <w:w w:val="105"/>
          <w:sz w:val="20"/>
        </w:rPr>
        <w:t>all</w:t>
      </w:r>
      <w:r>
        <w:rPr>
          <w:spacing w:val="17"/>
          <w:w w:val="105"/>
          <w:sz w:val="20"/>
        </w:rPr>
        <w:t> </w:t>
      </w:r>
      <w:r>
        <w:rPr>
          <w:w w:val="105"/>
          <w:sz w:val="20"/>
        </w:rPr>
        <w:t>the</w:t>
      </w:r>
      <w:r>
        <w:rPr>
          <w:spacing w:val="18"/>
          <w:w w:val="105"/>
          <w:sz w:val="20"/>
        </w:rPr>
        <w:t> </w:t>
      </w:r>
      <w:r>
        <w:rPr>
          <w:w w:val="105"/>
          <w:sz w:val="20"/>
        </w:rPr>
        <w:t>various</w:t>
      </w:r>
      <w:r>
        <w:rPr>
          <w:spacing w:val="17"/>
          <w:w w:val="105"/>
          <w:sz w:val="20"/>
        </w:rPr>
        <w:t> </w:t>
      </w:r>
      <w:r>
        <w:rPr>
          <w:w w:val="105"/>
          <w:sz w:val="20"/>
        </w:rPr>
        <w:t>types</w:t>
      </w:r>
      <w:r>
        <w:rPr>
          <w:spacing w:val="17"/>
          <w:w w:val="105"/>
          <w:sz w:val="20"/>
        </w:rPr>
        <w:t> </w:t>
      </w:r>
      <w:r>
        <w:rPr>
          <w:w w:val="105"/>
          <w:sz w:val="20"/>
        </w:rPr>
        <w:t>of</w:t>
      </w:r>
      <w:r>
        <w:rPr>
          <w:spacing w:val="18"/>
          <w:w w:val="105"/>
          <w:sz w:val="20"/>
        </w:rPr>
        <w:t> </w:t>
      </w:r>
      <w:r>
        <w:rPr>
          <w:w w:val="105"/>
          <w:sz w:val="20"/>
        </w:rPr>
        <w:t>materials</w:t>
      </w:r>
      <w:r>
        <w:rPr>
          <w:spacing w:val="17"/>
          <w:w w:val="105"/>
          <w:sz w:val="20"/>
        </w:rPr>
        <w:t> </w:t>
      </w:r>
      <w:r>
        <w:rPr>
          <w:w w:val="105"/>
          <w:sz w:val="20"/>
        </w:rPr>
        <w:t>and</w:t>
      </w:r>
    </w:p>
    <w:p>
      <w:pPr>
        <w:spacing w:after="0" w:line="249" w:lineRule="auto"/>
        <w:jc w:val="both"/>
        <w:rPr>
          <w:sz w:val="20"/>
        </w:rPr>
        <w:sectPr>
          <w:pgSz w:w="12240" w:h="15840"/>
          <w:pgMar w:header="0" w:footer="592" w:top="1320" w:bottom="820" w:left="1720" w:right="1600"/>
        </w:sectPr>
      </w:pPr>
    </w:p>
    <w:p>
      <w:pPr>
        <w:pStyle w:val="BodyText"/>
        <w:spacing w:line="247" w:lineRule="auto" w:before="41"/>
        <w:ind w:left="964"/>
      </w:pPr>
      <w:r>
        <w:rPr>
          <w:w w:val="105"/>
        </w:rPr>
        <w:t>goods he propose to use in the Works. The list shall include reference to the specifications clause or article to which the materials and goods apply.</w:t>
      </w:r>
    </w:p>
    <w:p>
      <w:pPr>
        <w:pStyle w:val="ListParagraph"/>
        <w:numPr>
          <w:ilvl w:val="2"/>
          <w:numId w:val="5"/>
        </w:numPr>
        <w:tabs>
          <w:tab w:pos="965" w:val="left" w:leader="none"/>
        </w:tabs>
        <w:spacing w:line="249" w:lineRule="auto" w:before="114" w:after="0"/>
        <w:ind w:left="964" w:right="136" w:hanging="677"/>
        <w:jc w:val="both"/>
        <w:rPr>
          <w:sz w:val="20"/>
        </w:rPr>
      </w:pPr>
      <w:r>
        <w:rPr>
          <w:w w:val="105"/>
          <w:sz w:val="20"/>
        </w:rPr>
        <w:t>Materials shall be obtained from approved sources and used in accordance with the manufacturer’s printed instructions. In the absence of a specification all materials shall comply with a relevant standard. The consultant shall order the removal of any materials, which</w:t>
      </w:r>
      <w:r>
        <w:rPr>
          <w:spacing w:val="-12"/>
          <w:w w:val="105"/>
          <w:sz w:val="20"/>
        </w:rPr>
        <w:t> </w:t>
      </w:r>
      <w:r>
        <w:rPr>
          <w:w w:val="105"/>
          <w:sz w:val="20"/>
        </w:rPr>
        <w:t>he</w:t>
      </w:r>
      <w:r>
        <w:rPr>
          <w:spacing w:val="-12"/>
          <w:w w:val="105"/>
          <w:sz w:val="20"/>
        </w:rPr>
        <w:t> </w:t>
      </w:r>
      <w:r>
        <w:rPr>
          <w:w w:val="105"/>
          <w:sz w:val="20"/>
        </w:rPr>
        <w:t>has</w:t>
      </w:r>
      <w:r>
        <w:rPr>
          <w:spacing w:val="-12"/>
          <w:w w:val="105"/>
          <w:sz w:val="20"/>
        </w:rPr>
        <w:t> </w:t>
      </w:r>
      <w:r>
        <w:rPr>
          <w:w w:val="105"/>
          <w:sz w:val="20"/>
        </w:rPr>
        <w:t>not</w:t>
      </w:r>
      <w:r>
        <w:rPr>
          <w:spacing w:val="-12"/>
          <w:w w:val="105"/>
          <w:sz w:val="20"/>
        </w:rPr>
        <w:t> </w:t>
      </w:r>
      <w:r>
        <w:rPr>
          <w:w w:val="105"/>
          <w:sz w:val="20"/>
        </w:rPr>
        <w:t>approved.</w:t>
      </w:r>
    </w:p>
    <w:p>
      <w:pPr>
        <w:pStyle w:val="ListParagraph"/>
        <w:numPr>
          <w:ilvl w:val="2"/>
          <w:numId w:val="5"/>
        </w:numPr>
        <w:tabs>
          <w:tab w:pos="965" w:val="left" w:leader="none"/>
        </w:tabs>
        <w:spacing w:line="249" w:lineRule="auto" w:before="111" w:after="0"/>
        <w:ind w:left="964" w:right="137" w:hanging="677"/>
        <w:jc w:val="both"/>
        <w:rPr>
          <w:sz w:val="20"/>
        </w:rPr>
      </w:pPr>
      <w:r>
        <w:rPr>
          <w:w w:val="105"/>
          <w:sz w:val="20"/>
        </w:rPr>
        <w:t>No orders for materials and goods shall be placed until approval has been obtained for the materials</w:t>
      </w:r>
      <w:r>
        <w:rPr>
          <w:spacing w:val="-14"/>
          <w:w w:val="105"/>
          <w:sz w:val="20"/>
        </w:rPr>
        <w:t> </w:t>
      </w:r>
      <w:r>
        <w:rPr>
          <w:w w:val="105"/>
          <w:sz w:val="20"/>
        </w:rPr>
        <w:t>and</w:t>
      </w:r>
      <w:r>
        <w:rPr>
          <w:spacing w:val="-14"/>
          <w:w w:val="105"/>
          <w:sz w:val="20"/>
        </w:rPr>
        <w:t> </w:t>
      </w:r>
      <w:r>
        <w:rPr>
          <w:w w:val="105"/>
          <w:sz w:val="20"/>
        </w:rPr>
        <w:t>goods</w:t>
      </w:r>
      <w:r>
        <w:rPr>
          <w:spacing w:val="-14"/>
          <w:w w:val="105"/>
          <w:sz w:val="20"/>
        </w:rPr>
        <w:t> </w:t>
      </w:r>
      <w:r>
        <w:rPr>
          <w:w w:val="105"/>
          <w:sz w:val="20"/>
        </w:rPr>
        <w:t>from</w:t>
      </w:r>
      <w:r>
        <w:rPr>
          <w:spacing w:val="-15"/>
          <w:w w:val="105"/>
          <w:sz w:val="20"/>
        </w:rPr>
        <w:t> </w:t>
      </w:r>
      <w:r>
        <w:rPr>
          <w:w w:val="105"/>
          <w:sz w:val="20"/>
        </w:rPr>
        <w:t>the</w:t>
      </w:r>
      <w:r>
        <w:rPr>
          <w:spacing w:val="-15"/>
          <w:w w:val="105"/>
          <w:sz w:val="20"/>
        </w:rPr>
        <w:t> </w:t>
      </w:r>
      <w:r>
        <w:rPr>
          <w:w w:val="105"/>
          <w:sz w:val="20"/>
        </w:rPr>
        <w:t>consultant.</w:t>
      </w:r>
    </w:p>
    <w:p>
      <w:pPr>
        <w:pStyle w:val="ListParagraph"/>
        <w:numPr>
          <w:ilvl w:val="2"/>
          <w:numId w:val="5"/>
        </w:numPr>
        <w:tabs>
          <w:tab w:pos="965" w:val="left" w:leader="none"/>
        </w:tabs>
        <w:spacing w:line="249" w:lineRule="auto" w:before="111" w:after="0"/>
        <w:ind w:left="964" w:right="136" w:hanging="677"/>
        <w:jc w:val="both"/>
        <w:rPr>
          <w:sz w:val="20"/>
        </w:rPr>
      </w:pPr>
      <w:r>
        <w:rPr>
          <w:w w:val="105"/>
          <w:sz w:val="20"/>
        </w:rPr>
        <w:t>The</w:t>
      </w:r>
      <w:r>
        <w:rPr>
          <w:spacing w:val="-4"/>
          <w:w w:val="105"/>
          <w:sz w:val="20"/>
        </w:rPr>
        <w:t> </w:t>
      </w:r>
      <w:r>
        <w:rPr>
          <w:w w:val="105"/>
          <w:sz w:val="20"/>
        </w:rPr>
        <w:t>Contractor</w:t>
      </w:r>
      <w:r>
        <w:rPr>
          <w:spacing w:val="-4"/>
          <w:w w:val="105"/>
          <w:sz w:val="20"/>
        </w:rPr>
        <w:t> </w:t>
      </w:r>
      <w:r>
        <w:rPr>
          <w:w w:val="105"/>
          <w:sz w:val="20"/>
        </w:rPr>
        <w:t>shall</w:t>
      </w:r>
      <w:r>
        <w:rPr>
          <w:spacing w:val="-4"/>
          <w:w w:val="105"/>
          <w:sz w:val="20"/>
        </w:rPr>
        <w:t> </w:t>
      </w:r>
      <w:r>
        <w:rPr>
          <w:w w:val="105"/>
          <w:sz w:val="20"/>
        </w:rPr>
        <w:t>note</w:t>
      </w:r>
      <w:r>
        <w:rPr>
          <w:spacing w:val="-2"/>
          <w:w w:val="105"/>
          <w:sz w:val="20"/>
        </w:rPr>
        <w:t> </w:t>
      </w:r>
      <w:r>
        <w:rPr>
          <w:w w:val="105"/>
          <w:sz w:val="20"/>
        </w:rPr>
        <w:t>that</w:t>
      </w:r>
      <w:r>
        <w:rPr>
          <w:spacing w:val="-2"/>
          <w:w w:val="105"/>
          <w:sz w:val="20"/>
        </w:rPr>
        <w:t> </w:t>
      </w:r>
      <w:r>
        <w:rPr>
          <w:w w:val="105"/>
          <w:sz w:val="20"/>
        </w:rPr>
        <w:t>it</w:t>
      </w:r>
      <w:r>
        <w:rPr>
          <w:spacing w:val="-2"/>
          <w:w w:val="105"/>
          <w:sz w:val="20"/>
        </w:rPr>
        <w:t> </w:t>
      </w:r>
      <w:r>
        <w:rPr>
          <w:w w:val="105"/>
          <w:sz w:val="20"/>
        </w:rPr>
        <w:t>is</w:t>
      </w:r>
      <w:r>
        <w:rPr>
          <w:spacing w:val="-4"/>
          <w:w w:val="105"/>
          <w:sz w:val="20"/>
        </w:rPr>
        <w:t> </w:t>
      </w:r>
      <w:r>
        <w:rPr>
          <w:w w:val="105"/>
          <w:sz w:val="20"/>
        </w:rPr>
        <w:t>his</w:t>
      </w:r>
      <w:r>
        <w:rPr>
          <w:spacing w:val="-4"/>
          <w:w w:val="105"/>
          <w:sz w:val="20"/>
        </w:rPr>
        <w:t> </w:t>
      </w:r>
      <w:r>
        <w:rPr>
          <w:w w:val="105"/>
          <w:sz w:val="20"/>
        </w:rPr>
        <w:t>responsibility</w:t>
      </w:r>
      <w:r>
        <w:rPr>
          <w:spacing w:val="-3"/>
          <w:w w:val="105"/>
          <w:sz w:val="20"/>
        </w:rPr>
        <w:t> </w:t>
      </w:r>
      <w:r>
        <w:rPr>
          <w:w w:val="105"/>
          <w:sz w:val="20"/>
        </w:rPr>
        <w:t>to</w:t>
      </w:r>
      <w:r>
        <w:rPr>
          <w:spacing w:val="-3"/>
          <w:w w:val="105"/>
          <w:sz w:val="20"/>
        </w:rPr>
        <w:t> </w:t>
      </w:r>
      <w:r>
        <w:rPr>
          <w:w w:val="105"/>
          <w:sz w:val="20"/>
        </w:rPr>
        <w:t>include</w:t>
      </w:r>
      <w:r>
        <w:rPr>
          <w:spacing w:val="-2"/>
          <w:w w:val="105"/>
          <w:sz w:val="20"/>
        </w:rPr>
        <w:t> </w:t>
      </w:r>
      <w:r>
        <w:rPr>
          <w:w w:val="105"/>
          <w:sz w:val="20"/>
        </w:rPr>
        <w:t>in</w:t>
      </w:r>
      <w:r>
        <w:rPr>
          <w:spacing w:val="-3"/>
          <w:w w:val="105"/>
          <w:sz w:val="20"/>
        </w:rPr>
        <w:t> </w:t>
      </w:r>
      <w:r>
        <w:rPr>
          <w:w w:val="105"/>
          <w:sz w:val="20"/>
        </w:rPr>
        <w:t>his</w:t>
      </w:r>
      <w:r>
        <w:rPr>
          <w:spacing w:val="-3"/>
          <w:w w:val="105"/>
          <w:sz w:val="20"/>
        </w:rPr>
        <w:t> </w:t>
      </w:r>
      <w:r>
        <w:rPr>
          <w:w w:val="105"/>
          <w:sz w:val="20"/>
        </w:rPr>
        <w:t>price</w:t>
      </w:r>
      <w:r>
        <w:rPr>
          <w:spacing w:val="-2"/>
          <w:w w:val="105"/>
          <w:sz w:val="20"/>
        </w:rPr>
        <w:t> </w:t>
      </w:r>
      <w:r>
        <w:rPr>
          <w:w w:val="105"/>
          <w:sz w:val="20"/>
        </w:rPr>
        <w:t>for</w:t>
      </w:r>
      <w:r>
        <w:rPr>
          <w:spacing w:val="-3"/>
          <w:w w:val="105"/>
          <w:sz w:val="20"/>
        </w:rPr>
        <w:t> </w:t>
      </w:r>
      <w:r>
        <w:rPr>
          <w:w w:val="105"/>
          <w:sz w:val="20"/>
        </w:rPr>
        <w:t>the</w:t>
      </w:r>
      <w:r>
        <w:rPr>
          <w:spacing w:val="-4"/>
          <w:w w:val="105"/>
          <w:sz w:val="20"/>
        </w:rPr>
        <w:t> </w:t>
      </w:r>
      <w:r>
        <w:rPr>
          <w:w w:val="105"/>
          <w:sz w:val="20"/>
        </w:rPr>
        <w:t>cost</w:t>
      </w:r>
      <w:r>
        <w:rPr>
          <w:spacing w:val="-4"/>
          <w:w w:val="105"/>
          <w:sz w:val="20"/>
        </w:rPr>
        <w:t> </w:t>
      </w:r>
      <w:r>
        <w:rPr>
          <w:w w:val="105"/>
          <w:sz w:val="20"/>
        </w:rPr>
        <w:t>of</w:t>
      </w:r>
      <w:r>
        <w:rPr>
          <w:spacing w:val="-4"/>
          <w:w w:val="105"/>
          <w:sz w:val="20"/>
        </w:rPr>
        <w:t> </w:t>
      </w:r>
      <w:r>
        <w:rPr>
          <w:w w:val="105"/>
          <w:sz w:val="20"/>
        </w:rPr>
        <w:t>the materials</w:t>
      </w:r>
      <w:r>
        <w:rPr>
          <w:spacing w:val="-9"/>
          <w:w w:val="105"/>
          <w:sz w:val="20"/>
        </w:rPr>
        <w:t> </w:t>
      </w:r>
      <w:r>
        <w:rPr>
          <w:w w:val="105"/>
          <w:sz w:val="20"/>
        </w:rPr>
        <w:t>and</w:t>
      </w:r>
      <w:r>
        <w:rPr>
          <w:spacing w:val="-9"/>
          <w:w w:val="105"/>
          <w:sz w:val="20"/>
        </w:rPr>
        <w:t> </w:t>
      </w:r>
      <w:r>
        <w:rPr>
          <w:w w:val="105"/>
          <w:sz w:val="20"/>
        </w:rPr>
        <w:t>products</w:t>
      </w:r>
      <w:r>
        <w:rPr>
          <w:spacing w:val="-10"/>
          <w:w w:val="105"/>
          <w:sz w:val="20"/>
        </w:rPr>
        <w:t> </w:t>
      </w:r>
      <w:r>
        <w:rPr>
          <w:w w:val="105"/>
          <w:sz w:val="20"/>
        </w:rPr>
        <w:t>as</w:t>
      </w:r>
      <w:r>
        <w:rPr>
          <w:spacing w:val="-10"/>
          <w:w w:val="105"/>
          <w:sz w:val="20"/>
        </w:rPr>
        <w:t> </w:t>
      </w:r>
      <w:r>
        <w:rPr>
          <w:w w:val="105"/>
          <w:sz w:val="20"/>
        </w:rPr>
        <w:t>specified</w:t>
      </w:r>
      <w:r>
        <w:rPr>
          <w:spacing w:val="-9"/>
          <w:w w:val="105"/>
          <w:sz w:val="20"/>
        </w:rPr>
        <w:t> </w:t>
      </w:r>
      <w:r>
        <w:rPr>
          <w:w w:val="105"/>
          <w:sz w:val="20"/>
        </w:rPr>
        <w:t>and</w:t>
      </w:r>
      <w:r>
        <w:rPr>
          <w:spacing w:val="-9"/>
          <w:w w:val="105"/>
          <w:sz w:val="20"/>
        </w:rPr>
        <w:t> </w:t>
      </w:r>
      <w:r>
        <w:rPr>
          <w:w w:val="105"/>
          <w:sz w:val="20"/>
        </w:rPr>
        <w:t>no</w:t>
      </w:r>
      <w:r>
        <w:rPr>
          <w:spacing w:val="-9"/>
          <w:w w:val="105"/>
          <w:sz w:val="20"/>
        </w:rPr>
        <w:t> </w:t>
      </w:r>
      <w:r>
        <w:rPr>
          <w:w w:val="105"/>
          <w:sz w:val="20"/>
        </w:rPr>
        <w:t>adjustment</w:t>
      </w:r>
      <w:r>
        <w:rPr>
          <w:spacing w:val="-9"/>
          <w:w w:val="105"/>
          <w:sz w:val="20"/>
        </w:rPr>
        <w:t> </w:t>
      </w:r>
      <w:r>
        <w:rPr>
          <w:w w:val="105"/>
          <w:sz w:val="20"/>
        </w:rPr>
        <w:t>will</w:t>
      </w:r>
      <w:r>
        <w:rPr>
          <w:spacing w:val="-11"/>
          <w:w w:val="105"/>
          <w:sz w:val="20"/>
        </w:rPr>
        <w:t> </w:t>
      </w:r>
      <w:r>
        <w:rPr>
          <w:w w:val="105"/>
          <w:sz w:val="20"/>
        </w:rPr>
        <w:t>be</w:t>
      </w:r>
      <w:r>
        <w:rPr>
          <w:spacing w:val="-9"/>
          <w:w w:val="105"/>
          <w:sz w:val="20"/>
        </w:rPr>
        <w:t> </w:t>
      </w:r>
      <w:r>
        <w:rPr>
          <w:w w:val="105"/>
          <w:sz w:val="20"/>
        </w:rPr>
        <w:t>allowed</w:t>
      </w:r>
      <w:r>
        <w:rPr>
          <w:spacing w:val="-9"/>
          <w:w w:val="105"/>
          <w:sz w:val="20"/>
        </w:rPr>
        <w:t> </w:t>
      </w:r>
      <w:r>
        <w:rPr>
          <w:w w:val="105"/>
          <w:sz w:val="20"/>
        </w:rPr>
        <w:t>should</w:t>
      </w:r>
      <w:r>
        <w:rPr>
          <w:spacing w:val="-9"/>
          <w:w w:val="105"/>
          <w:sz w:val="20"/>
        </w:rPr>
        <w:t> </w:t>
      </w:r>
      <w:r>
        <w:rPr>
          <w:w w:val="105"/>
          <w:sz w:val="20"/>
        </w:rPr>
        <w:t>the</w:t>
      </w:r>
      <w:r>
        <w:rPr>
          <w:spacing w:val="-9"/>
          <w:w w:val="105"/>
          <w:sz w:val="20"/>
        </w:rPr>
        <w:t> </w:t>
      </w:r>
      <w:r>
        <w:rPr>
          <w:w w:val="105"/>
          <w:sz w:val="20"/>
        </w:rPr>
        <w:t>consultant reject</w:t>
      </w:r>
      <w:r>
        <w:rPr>
          <w:spacing w:val="-23"/>
          <w:w w:val="105"/>
          <w:sz w:val="20"/>
        </w:rPr>
        <w:t> </w:t>
      </w:r>
      <w:r>
        <w:rPr>
          <w:w w:val="105"/>
          <w:sz w:val="20"/>
        </w:rPr>
        <w:t>the</w:t>
      </w:r>
      <w:r>
        <w:rPr>
          <w:spacing w:val="-23"/>
          <w:w w:val="105"/>
          <w:sz w:val="20"/>
        </w:rPr>
        <w:t> </w:t>
      </w:r>
      <w:r>
        <w:rPr>
          <w:w w:val="105"/>
          <w:sz w:val="20"/>
        </w:rPr>
        <w:t>alternatives.</w:t>
      </w:r>
    </w:p>
    <w:p>
      <w:pPr>
        <w:pStyle w:val="BodyText"/>
        <w:spacing w:before="3"/>
        <w:rPr>
          <w:sz w:val="18"/>
        </w:rPr>
      </w:pPr>
    </w:p>
    <w:p>
      <w:pPr>
        <w:pStyle w:val="Heading3"/>
        <w:numPr>
          <w:ilvl w:val="1"/>
          <w:numId w:val="5"/>
        </w:numPr>
        <w:tabs>
          <w:tab w:pos="981" w:val="left" w:leader="none"/>
          <w:tab w:pos="982" w:val="left" w:leader="none"/>
        </w:tabs>
        <w:spacing w:line="240" w:lineRule="auto" w:before="1" w:after="0"/>
        <w:ind w:left="981" w:right="0" w:hanging="694"/>
        <w:jc w:val="left"/>
      </w:pPr>
      <w:r>
        <w:rPr>
          <w:w w:val="105"/>
        </w:rPr>
        <w:t>Obvious</w:t>
      </w:r>
      <w:r>
        <w:rPr>
          <w:spacing w:val="-24"/>
          <w:w w:val="105"/>
        </w:rPr>
        <w:t> </w:t>
      </w:r>
      <w:r>
        <w:rPr>
          <w:w w:val="105"/>
        </w:rPr>
        <w:t>Work</w:t>
      </w:r>
    </w:p>
    <w:p>
      <w:pPr>
        <w:pStyle w:val="BodyText"/>
        <w:spacing w:before="2"/>
        <w:rPr>
          <w:b/>
          <w:sz w:val="19"/>
        </w:rPr>
      </w:pPr>
    </w:p>
    <w:p>
      <w:pPr>
        <w:pStyle w:val="ListParagraph"/>
        <w:numPr>
          <w:ilvl w:val="2"/>
          <w:numId w:val="5"/>
        </w:numPr>
        <w:tabs>
          <w:tab w:pos="982" w:val="left" w:leader="none"/>
        </w:tabs>
        <w:spacing w:line="247" w:lineRule="auto" w:before="0" w:after="0"/>
        <w:ind w:left="981" w:right="137" w:hanging="694"/>
        <w:jc w:val="both"/>
        <w:rPr>
          <w:sz w:val="20"/>
        </w:rPr>
      </w:pPr>
      <w:r>
        <w:rPr>
          <w:w w:val="105"/>
          <w:sz w:val="20"/>
        </w:rPr>
        <w:t>Where an item of work is obviously required for the type of work being undertaken then it shall be deemed to have been included even though the item is not specifically mentioned or</w:t>
      </w:r>
      <w:r>
        <w:rPr>
          <w:spacing w:val="-13"/>
          <w:w w:val="105"/>
          <w:sz w:val="20"/>
        </w:rPr>
        <w:t> </w:t>
      </w:r>
      <w:r>
        <w:rPr>
          <w:w w:val="105"/>
          <w:sz w:val="20"/>
        </w:rPr>
        <w:t>shown</w:t>
      </w:r>
      <w:r>
        <w:rPr>
          <w:spacing w:val="-11"/>
          <w:w w:val="105"/>
          <w:sz w:val="20"/>
        </w:rPr>
        <w:t> </w:t>
      </w:r>
      <w:r>
        <w:rPr>
          <w:w w:val="105"/>
          <w:sz w:val="20"/>
        </w:rPr>
        <w:t>in</w:t>
      </w:r>
      <w:r>
        <w:rPr>
          <w:spacing w:val="-13"/>
          <w:w w:val="105"/>
          <w:sz w:val="20"/>
        </w:rPr>
        <w:t> </w:t>
      </w:r>
      <w:r>
        <w:rPr>
          <w:w w:val="105"/>
          <w:sz w:val="20"/>
        </w:rPr>
        <w:t>the</w:t>
      </w:r>
      <w:r>
        <w:rPr>
          <w:spacing w:val="-13"/>
          <w:w w:val="105"/>
          <w:sz w:val="20"/>
        </w:rPr>
        <w:t> </w:t>
      </w:r>
      <w:r>
        <w:rPr>
          <w:w w:val="105"/>
          <w:sz w:val="20"/>
        </w:rPr>
        <w:t>Drawings</w:t>
      </w:r>
      <w:r>
        <w:rPr>
          <w:spacing w:val="-13"/>
          <w:w w:val="105"/>
          <w:sz w:val="20"/>
        </w:rPr>
        <w:t> </w:t>
      </w:r>
      <w:r>
        <w:rPr>
          <w:w w:val="105"/>
          <w:sz w:val="20"/>
        </w:rPr>
        <w:t>or</w:t>
      </w:r>
      <w:r>
        <w:rPr>
          <w:spacing w:val="-13"/>
          <w:w w:val="105"/>
          <w:sz w:val="20"/>
        </w:rPr>
        <w:t> </w:t>
      </w:r>
      <w:r>
        <w:rPr>
          <w:w w:val="105"/>
          <w:sz w:val="20"/>
        </w:rPr>
        <w:t>Specifications.</w:t>
      </w:r>
    </w:p>
    <w:p>
      <w:pPr>
        <w:pStyle w:val="BodyText"/>
        <w:spacing w:before="7"/>
        <w:rPr>
          <w:sz w:val="18"/>
        </w:rPr>
      </w:pPr>
    </w:p>
    <w:p>
      <w:pPr>
        <w:pStyle w:val="Heading3"/>
        <w:numPr>
          <w:ilvl w:val="1"/>
          <w:numId w:val="5"/>
        </w:numPr>
        <w:tabs>
          <w:tab w:pos="1026" w:val="left" w:leader="none"/>
          <w:tab w:pos="1027" w:val="left" w:leader="none"/>
        </w:tabs>
        <w:spacing w:line="240" w:lineRule="auto" w:before="0" w:after="0"/>
        <w:ind w:left="1026" w:right="0" w:hanging="739"/>
        <w:jc w:val="left"/>
      </w:pPr>
      <w:r>
        <w:rPr>
          <w:w w:val="105"/>
        </w:rPr>
        <w:t>Protection</w:t>
      </w:r>
    </w:p>
    <w:p>
      <w:pPr>
        <w:pStyle w:val="BodyText"/>
        <w:spacing w:before="2"/>
        <w:rPr>
          <w:b/>
          <w:sz w:val="19"/>
        </w:rPr>
      </w:pPr>
    </w:p>
    <w:p>
      <w:pPr>
        <w:pStyle w:val="ListParagraph"/>
        <w:numPr>
          <w:ilvl w:val="2"/>
          <w:numId w:val="5"/>
        </w:numPr>
        <w:tabs>
          <w:tab w:pos="982" w:val="left" w:leader="none"/>
        </w:tabs>
        <w:spacing w:line="247" w:lineRule="auto" w:before="0" w:after="0"/>
        <w:ind w:left="981" w:right="136" w:hanging="694"/>
        <w:jc w:val="both"/>
        <w:rPr>
          <w:sz w:val="20"/>
        </w:rPr>
      </w:pPr>
      <w:r>
        <w:rPr>
          <w:w w:val="105"/>
          <w:sz w:val="20"/>
        </w:rPr>
        <w:t>The Contractor shall have the Works and adjoining properties protected from inclement weather. Any loss or damage caused by weather, carelessness or lack of skill of workers, accident</w:t>
      </w:r>
      <w:r>
        <w:rPr>
          <w:spacing w:val="-5"/>
          <w:w w:val="105"/>
          <w:sz w:val="20"/>
        </w:rPr>
        <w:t> </w:t>
      </w:r>
      <w:r>
        <w:rPr>
          <w:w w:val="105"/>
          <w:sz w:val="20"/>
        </w:rPr>
        <w:t>or</w:t>
      </w:r>
      <w:r>
        <w:rPr>
          <w:spacing w:val="-7"/>
          <w:w w:val="105"/>
          <w:sz w:val="20"/>
        </w:rPr>
        <w:t> </w:t>
      </w:r>
      <w:r>
        <w:rPr>
          <w:w w:val="105"/>
          <w:sz w:val="20"/>
        </w:rPr>
        <w:t>otherwise</w:t>
      </w:r>
      <w:r>
        <w:rPr>
          <w:spacing w:val="-6"/>
          <w:w w:val="105"/>
          <w:sz w:val="20"/>
        </w:rPr>
        <w:t> </w:t>
      </w:r>
      <w:r>
        <w:rPr>
          <w:w w:val="105"/>
          <w:sz w:val="20"/>
        </w:rPr>
        <w:t>shall</w:t>
      </w:r>
      <w:r>
        <w:rPr>
          <w:spacing w:val="-8"/>
          <w:w w:val="105"/>
          <w:sz w:val="20"/>
        </w:rPr>
        <w:t> </w:t>
      </w:r>
      <w:r>
        <w:rPr>
          <w:w w:val="105"/>
          <w:sz w:val="20"/>
        </w:rPr>
        <w:t>be</w:t>
      </w:r>
      <w:r>
        <w:rPr>
          <w:spacing w:val="-7"/>
          <w:w w:val="105"/>
          <w:sz w:val="20"/>
        </w:rPr>
        <w:t> </w:t>
      </w:r>
      <w:r>
        <w:rPr>
          <w:w w:val="105"/>
          <w:sz w:val="20"/>
        </w:rPr>
        <w:t>of</w:t>
      </w:r>
      <w:r>
        <w:rPr>
          <w:spacing w:val="-7"/>
          <w:w w:val="105"/>
          <w:sz w:val="20"/>
        </w:rPr>
        <w:t> </w:t>
      </w:r>
      <w:r>
        <w:rPr>
          <w:w w:val="105"/>
          <w:sz w:val="20"/>
        </w:rPr>
        <w:t>such</w:t>
      </w:r>
      <w:r>
        <w:rPr>
          <w:spacing w:val="-7"/>
          <w:w w:val="105"/>
          <w:sz w:val="20"/>
        </w:rPr>
        <w:t> </w:t>
      </w:r>
      <w:r>
        <w:rPr>
          <w:w w:val="105"/>
          <w:sz w:val="20"/>
        </w:rPr>
        <w:t>property</w:t>
      </w:r>
      <w:r>
        <w:rPr>
          <w:spacing w:val="-8"/>
          <w:w w:val="105"/>
          <w:sz w:val="20"/>
        </w:rPr>
        <w:t> </w:t>
      </w:r>
      <w:r>
        <w:rPr>
          <w:w w:val="105"/>
          <w:sz w:val="20"/>
        </w:rPr>
        <w:t>that</w:t>
      </w:r>
      <w:r>
        <w:rPr>
          <w:spacing w:val="-6"/>
          <w:w w:val="105"/>
          <w:sz w:val="20"/>
        </w:rPr>
        <w:t> </w:t>
      </w:r>
      <w:r>
        <w:rPr>
          <w:w w:val="105"/>
          <w:sz w:val="20"/>
        </w:rPr>
        <w:t>is</w:t>
      </w:r>
      <w:r>
        <w:rPr>
          <w:spacing w:val="-8"/>
          <w:w w:val="105"/>
          <w:sz w:val="20"/>
        </w:rPr>
        <w:t> </w:t>
      </w:r>
      <w:r>
        <w:rPr>
          <w:w w:val="105"/>
          <w:sz w:val="20"/>
        </w:rPr>
        <w:t>affected.</w:t>
      </w:r>
      <w:r>
        <w:rPr>
          <w:spacing w:val="-8"/>
          <w:w w:val="105"/>
          <w:sz w:val="20"/>
        </w:rPr>
        <w:t> </w:t>
      </w:r>
      <w:r>
        <w:rPr>
          <w:w w:val="105"/>
          <w:sz w:val="20"/>
        </w:rPr>
        <w:t>The</w:t>
      </w:r>
      <w:r>
        <w:rPr>
          <w:spacing w:val="-7"/>
          <w:w w:val="105"/>
          <w:sz w:val="20"/>
        </w:rPr>
        <w:t> </w:t>
      </w:r>
      <w:r>
        <w:rPr>
          <w:w w:val="105"/>
          <w:sz w:val="20"/>
        </w:rPr>
        <w:t>Contractor</w:t>
      </w:r>
      <w:r>
        <w:rPr>
          <w:spacing w:val="-8"/>
          <w:w w:val="105"/>
          <w:sz w:val="20"/>
        </w:rPr>
        <w:t> </w:t>
      </w:r>
      <w:r>
        <w:rPr>
          <w:w w:val="105"/>
          <w:sz w:val="20"/>
        </w:rPr>
        <w:t>shall</w:t>
      </w:r>
      <w:r>
        <w:rPr>
          <w:spacing w:val="-8"/>
          <w:w w:val="105"/>
          <w:sz w:val="20"/>
        </w:rPr>
        <w:t> </w:t>
      </w:r>
      <w:r>
        <w:rPr>
          <w:w w:val="105"/>
          <w:sz w:val="20"/>
        </w:rPr>
        <w:t>provide all</w:t>
      </w:r>
      <w:r>
        <w:rPr>
          <w:spacing w:val="-14"/>
          <w:w w:val="105"/>
          <w:sz w:val="20"/>
        </w:rPr>
        <w:t> </w:t>
      </w:r>
      <w:r>
        <w:rPr>
          <w:w w:val="105"/>
          <w:sz w:val="20"/>
        </w:rPr>
        <w:t>necessary</w:t>
      </w:r>
      <w:r>
        <w:rPr>
          <w:spacing w:val="-14"/>
          <w:w w:val="105"/>
          <w:sz w:val="20"/>
        </w:rPr>
        <w:t> </w:t>
      </w:r>
      <w:r>
        <w:rPr>
          <w:w w:val="105"/>
          <w:sz w:val="20"/>
        </w:rPr>
        <w:t>dustsheets,</w:t>
      </w:r>
      <w:r>
        <w:rPr>
          <w:spacing w:val="-14"/>
          <w:w w:val="105"/>
          <w:sz w:val="20"/>
        </w:rPr>
        <w:t> </w:t>
      </w:r>
      <w:r>
        <w:rPr>
          <w:w w:val="105"/>
          <w:sz w:val="20"/>
        </w:rPr>
        <w:t>barriers</w:t>
      </w:r>
      <w:r>
        <w:rPr>
          <w:spacing w:val="-14"/>
          <w:w w:val="105"/>
          <w:sz w:val="20"/>
        </w:rPr>
        <w:t> </w:t>
      </w:r>
      <w:r>
        <w:rPr>
          <w:w w:val="105"/>
          <w:sz w:val="20"/>
        </w:rPr>
        <w:t>and</w:t>
      </w:r>
      <w:r>
        <w:rPr>
          <w:spacing w:val="-14"/>
          <w:w w:val="105"/>
          <w:sz w:val="20"/>
        </w:rPr>
        <w:t> </w:t>
      </w:r>
      <w:r>
        <w:rPr>
          <w:w w:val="105"/>
          <w:sz w:val="20"/>
        </w:rPr>
        <w:t>guardrails</w:t>
      </w:r>
      <w:r>
        <w:rPr>
          <w:spacing w:val="-14"/>
          <w:w w:val="105"/>
          <w:sz w:val="20"/>
        </w:rPr>
        <w:t> </w:t>
      </w:r>
      <w:r>
        <w:rPr>
          <w:w w:val="105"/>
          <w:sz w:val="20"/>
        </w:rPr>
        <w:t>and</w:t>
      </w:r>
      <w:r>
        <w:rPr>
          <w:spacing w:val="-14"/>
          <w:w w:val="105"/>
          <w:sz w:val="20"/>
        </w:rPr>
        <w:t> </w:t>
      </w:r>
      <w:r>
        <w:rPr>
          <w:w w:val="105"/>
          <w:sz w:val="20"/>
        </w:rPr>
        <w:t>clear</w:t>
      </w:r>
      <w:r>
        <w:rPr>
          <w:spacing w:val="-14"/>
          <w:w w:val="105"/>
          <w:sz w:val="20"/>
        </w:rPr>
        <w:t> </w:t>
      </w:r>
      <w:r>
        <w:rPr>
          <w:w w:val="105"/>
          <w:sz w:val="20"/>
        </w:rPr>
        <w:t>away</w:t>
      </w:r>
      <w:r>
        <w:rPr>
          <w:spacing w:val="-14"/>
          <w:w w:val="105"/>
          <w:sz w:val="20"/>
        </w:rPr>
        <w:t> </w:t>
      </w:r>
      <w:r>
        <w:rPr>
          <w:w w:val="105"/>
          <w:sz w:val="20"/>
        </w:rPr>
        <w:t>at</w:t>
      </w:r>
      <w:r>
        <w:rPr>
          <w:spacing w:val="-14"/>
          <w:w w:val="105"/>
          <w:sz w:val="20"/>
        </w:rPr>
        <w:t> </w:t>
      </w:r>
      <w:r>
        <w:rPr>
          <w:w w:val="105"/>
          <w:sz w:val="20"/>
        </w:rPr>
        <w:t>completion.</w:t>
      </w:r>
    </w:p>
    <w:p>
      <w:pPr>
        <w:pStyle w:val="ListParagraph"/>
        <w:numPr>
          <w:ilvl w:val="2"/>
          <w:numId w:val="5"/>
        </w:numPr>
        <w:tabs>
          <w:tab w:pos="982" w:val="left" w:leader="none"/>
        </w:tabs>
        <w:spacing w:line="249" w:lineRule="auto" w:before="114" w:after="0"/>
        <w:ind w:left="981" w:right="136" w:hanging="694"/>
        <w:jc w:val="both"/>
        <w:rPr>
          <w:sz w:val="20"/>
        </w:rPr>
      </w:pPr>
      <w:r>
        <w:rPr>
          <w:w w:val="105"/>
          <w:sz w:val="20"/>
        </w:rPr>
        <w:t>The work shall be suspended for such time as may be directed and/or approve by the Consultant</w:t>
      </w:r>
      <w:r>
        <w:rPr>
          <w:spacing w:val="-12"/>
          <w:w w:val="105"/>
          <w:sz w:val="20"/>
        </w:rPr>
        <w:t> </w:t>
      </w:r>
      <w:r>
        <w:rPr>
          <w:w w:val="105"/>
          <w:sz w:val="20"/>
        </w:rPr>
        <w:t>if</w:t>
      </w:r>
      <w:r>
        <w:rPr>
          <w:spacing w:val="-12"/>
          <w:w w:val="105"/>
          <w:sz w:val="20"/>
        </w:rPr>
        <w:t> </w:t>
      </w:r>
      <w:r>
        <w:rPr>
          <w:w w:val="105"/>
          <w:sz w:val="20"/>
        </w:rPr>
        <w:t>the</w:t>
      </w:r>
      <w:r>
        <w:rPr>
          <w:spacing w:val="-13"/>
          <w:w w:val="105"/>
          <w:sz w:val="20"/>
        </w:rPr>
        <w:t> </w:t>
      </w:r>
      <w:r>
        <w:rPr>
          <w:w w:val="105"/>
          <w:sz w:val="20"/>
        </w:rPr>
        <w:t>specified</w:t>
      </w:r>
      <w:r>
        <w:rPr>
          <w:spacing w:val="-11"/>
          <w:w w:val="105"/>
          <w:sz w:val="20"/>
        </w:rPr>
        <w:t> </w:t>
      </w:r>
      <w:r>
        <w:rPr>
          <w:w w:val="105"/>
          <w:sz w:val="20"/>
        </w:rPr>
        <w:t>quality</w:t>
      </w:r>
      <w:r>
        <w:rPr>
          <w:spacing w:val="-12"/>
          <w:w w:val="105"/>
          <w:sz w:val="20"/>
        </w:rPr>
        <w:t> </w:t>
      </w:r>
      <w:r>
        <w:rPr>
          <w:w w:val="105"/>
          <w:sz w:val="20"/>
        </w:rPr>
        <w:t>of</w:t>
      </w:r>
      <w:r>
        <w:rPr>
          <w:spacing w:val="-12"/>
          <w:w w:val="105"/>
          <w:sz w:val="20"/>
        </w:rPr>
        <w:t> </w:t>
      </w:r>
      <w:r>
        <w:rPr>
          <w:w w:val="105"/>
          <w:sz w:val="20"/>
        </w:rPr>
        <w:t>work</w:t>
      </w:r>
      <w:r>
        <w:rPr>
          <w:spacing w:val="-12"/>
          <w:w w:val="105"/>
          <w:sz w:val="20"/>
        </w:rPr>
        <w:t> </w:t>
      </w:r>
      <w:r>
        <w:rPr>
          <w:w w:val="105"/>
          <w:sz w:val="20"/>
        </w:rPr>
        <w:t>is</w:t>
      </w:r>
      <w:r>
        <w:rPr>
          <w:spacing w:val="-12"/>
          <w:w w:val="105"/>
          <w:sz w:val="20"/>
        </w:rPr>
        <w:t> </w:t>
      </w:r>
      <w:r>
        <w:rPr>
          <w:w w:val="105"/>
          <w:sz w:val="20"/>
        </w:rPr>
        <w:t>difficult</w:t>
      </w:r>
      <w:r>
        <w:rPr>
          <w:spacing w:val="-12"/>
          <w:w w:val="105"/>
          <w:sz w:val="20"/>
        </w:rPr>
        <w:t> </w:t>
      </w:r>
      <w:r>
        <w:rPr>
          <w:w w:val="105"/>
          <w:sz w:val="20"/>
        </w:rPr>
        <w:t>to</w:t>
      </w:r>
      <w:r>
        <w:rPr>
          <w:spacing w:val="-13"/>
          <w:w w:val="105"/>
          <w:sz w:val="20"/>
        </w:rPr>
        <w:t> </w:t>
      </w:r>
      <w:r>
        <w:rPr>
          <w:w w:val="105"/>
          <w:sz w:val="20"/>
        </w:rPr>
        <w:t>maintain</w:t>
      </w:r>
      <w:r>
        <w:rPr>
          <w:spacing w:val="-12"/>
          <w:w w:val="105"/>
          <w:sz w:val="20"/>
        </w:rPr>
        <w:t> </w:t>
      </w:r>
      <w:r>
        <w:rPr>
          <w:w w:val="105"/>
          <w:sz w:val="20"/>
        </w:rPr>
        <w:t>during</w:t>
      </w:r>
      <w:r>
        <w:rPr>
          <w:spacing w:val="-12"/>
          <w:w w:val="105"/>
          <w:sz w:val="20"/>
        </w:rPr>
        <w:t> </w:t>
      </w:r>
      <w:r>
        <w:rPr>
          <w:w w:val="105"/>
          <w:sz w:val="20"/>
        </w:rPr>
        <w:t>inclement</w:t>
      </w:r>
      <w:r>
        <w:rPr>
          <w:spacing w:val="-13"/>
          <w:w w:val="105"/>
          <w:sz w:val="20"/>
        </w:rPr>
        <w:t> </w:t>
      </w:r>
      <w:r>
        <w:rPr>
          <w:w w:val="105"/>
          <w:sz w:val="20"/>
        </w:rPr>
        <w:t>weather.</w:t>
      </w:r>
    </w:p>
    <w:p>
      <w:pPr>
        <w:pStyle w:val="BodyText"/>
        <w:spacing w:before="5"/>
        <w:rPr>
          <w:sz w:val="18"/>
        </w:rPr>
      </w:pPr>
    </w:p>
    <w:p>
      <w:pPr>
        <w:pStyle w:val="Heading3"/>
        <w:numPr>
          <w:ilvl w:val="1"/>
          <w:numId w:val="5"/>
        </w:numPr>
        <w:tabs>
          <w:tab w:pos="981" w:val="left" w:leader="none"/>
          <w:tab w:pos="982" w:val="left" w:leader="none"/>
        </w:tabs>
        <w:spacing w:line="240" w:lineRule="auto" w:before="0" w:after="0"/>
        <w:ind w:left="981" w:right="0" w:hanging="694"/>
        <w:jc w:val="left"/>
      </w:pPr>
      <w:r>
        <w:rPr>
          <w:w w:val="105"/>
        </w:rPr>
        <w:t>Scaffolding</w:t>
      </w:r>
    </w:p>
    <w:p>
      <w:pPr>
        <w:pStyle w:val="BodyText"/>
        <w:spacing w:before="1"/>
        <w:rPr>
          <w:b/>
          <w:sz w:val="19"/>
        </w:rPr>
      </w:pPr>
    </w:p>
    <w:p>
      <w:pPr>
        <w:pStyle w:val="ListParagraph"/>
        <w:numPr>
          <w:ilvl w:val="2"/>
          <w:numId w:val="5"/>
        </w:numPr>
        <w:tabs>
          <w:tab w:pos="982" w:val="left" w:leader="none"/>
        </w:tabs>
        <w:spacing w:line="247" w:lineRule="auto" w:before="0" w:after="0"/>
        <w:ind w:left="981" w:right="136" w:hanging="694"/>
        <w:jc w:val="both"/>
        <w:rPr>
          <w:sz w:val="20"/>
        </w:rPr>
      </w:pPr>
      <w:r>
        <w:rPr>
          <w:w w:val="105"/>
          <w:sz w:val="20"/>
        </w:rPr>
        <w:t>The Contractor shall provide, erect, maintain, dismantle and clear away at completion proper and adequate including that required for subcontractor and suppliers. Putlog holes shall</w:t>
      </w:r>
      <w:r>
        <w:rPr>
          <w:spacing w:val="-11"/>
          <w:w w:val="105"/>
          <w:sz w:val="20"/>
        </w:rPr>
        <w:t> </w:t>
      </w:r>
      <w:r>
        <w:rPr>
          <w:w w:val="105"/>
          <w:sz w:val="20"/>
        </w:rPr>
        <w:t>be</w:t>
      </w:r>
      <w:r>
        <w:rPr>
          <w:spacing w:val="-9"/>
          <w:w w:val="105"/>
          <w:sz w:val="20"/>
        </w:rPr>
        <w:t> </w:t>
      </w:r>
      <w:r>
        <w:rPr>
          <w:w w:val="105"/>
          <w:sz w:val="20"/>
        </w:rPr>
        <w:t>made</w:t>
      </w:r>
      <w:r>
        <w:rPr>
          <w:spacing w:val="-12"/>
          <w:w w:val="105"/>
          <w:sz w:val="20"/>
        </w:rPr>
        <w:t> </w:t>
      </w:r>
      <w:r>
        <w:rPr>
          <w:w w:val="105"/>
          <w:sz w:val="20"/>
        </w:rPr>
        <w:t>good</w:t>
      </w:r>
      <w:r>
        <w:rPr>
          <w:spacing w:val="-13"/>
          <w:w w:val="105"/>
          <w:sz w:val="20"/>
        </w:rPr>
        <w:t> </w:t>
      </w:r>
      <w:r>
        <w:rPr>
          <w:w w:val="105"/>
          <w:sz w:val="20"/>
        </w:rPr>
        <w:t>to</w:t>
      </w:r>
      <w:r>
        <w:rPr>
          <w:spacing w:val="-11"/>
          <w:w w:val="105"/>
          <w:sz w:val="20"/>
        </w:rPr>
        <w:t> </w:t>
      </w:r>
      <w:r>
        <w:rPr>
          <w:w w:val="105"/>
          <w:sz w:val="20"/>
        </w:rPr>
        <w:t>match</w:t>
      </w:r>
      <w:r>
        <w:rPr>
          <w:spacing w:val="-12"/>
          <w:w w:val="105"/>
          <w:sz w:val="20"/>
        </w:rPr>
        <w:t> </w:t>
      </w:r>
      <w:r>
        <w:rPr>
          <w:w w:val="105"/>
          <w:sz w:val="20"/>
        </w:rPr>
        <w:t>the</w:t>
      </w:r>
      <w:r>
        <w:rPr>
          <w:spacing w:val="-12"/>
          <w:w w:val="105"/>
          <w:sz w:val="20"/>
        </w:rPr>
        <w:t> </w:t>
      </w:r>
      <w:r>
        <w:rPr>
          <w:w w:val="105"/>
          <w:sz w:val="20"/>
        </w:rPr>
        <w:t>adjacent</w:t>
      </w:r>
      <w:r>
        <w:rPr>
          <w:spacing w:val="-10"/>
          <w:w w:val="105"/>
          <w:sz w:val="20"/>
        </w:rPr>
        <w:t> </w:t>
      </w:r>
      <w:r>
        <w:rPr>
          <w:w w:val="105"/>
          <w:sz w:val="20"/>
        </w:rPr>
        <w:t>surface</w:t>
      </w:r>
      <w:r>
        <w:rPr>
          <w:spacing w:val="-10"/>
          <w:w w:val="105"/>
          <w:sz w:val="20"/>
        </w:rPr>
        <w:t> </w:t>
      </w:r>
      <w:r>
        <w:rPr>
          <w:w w:val="105"/>
          <w:sz w:val="20"/>
        </w:rPr>
        <w:t>as</w:t>
      </w:r>
      <w:r>
        <w:rPr>
          <w:spacing w:val="-13"/>
          <w:w w:val="105"/>
          <w:sz w:val="20"/>
        </w:rPr>
        <w:t> </w:t>
      </w:r>
      <w:r>
        <w:rPr>
          <w:w w:val="105"/>
          <w:sz w:val="20"/>
        </w:rPr>
        <w:t>the</w:t>
      </w:r>
      <w:r>
        <w:rPr>
          <w:spacing w:val="-10"/>
          <w:w w:val="105"/>
          <w:sz w:val="20"/>
        </w:rPr>
        <w:t> </w:t>
      </w:r>
      <w:r>
        <w:rPr>
          <w:w w:val="105"/>
          <w:sz w:val="20"/>
        </w:rPr>
        <w:t>scaffolding</w:t>
      </w:r>
      <w:r>
        <w:rPr>
          <w:spacing w:val="-9"/>
          <w:w w:val="105"/>
          <w:sz w:val="20"/>
        </w:rPr>
        <w:t> </w:t>
      </w:r>
      <w:r>
        <w:rPr>
          <w:w w:val="105"/>
          <w:sz w:val="20"/>
        </w:rPr>
        <w:t>is</w:t>
      </w:r>
      <w:r>
        <w:rPr>
          <w:spacing w:val="-11"/>
          <w:w w:val="105"/>
          <w:sz w:val="20"/>
        </w:rPr>
        <w:t> </w:t>
      </w:r>
      <w:r>
        <w:rPr>
          <w:w w:val="105"/>
          <w:sz w:val="20"/>
        </w:rPr>
        <w:t>dismantled.</w:t>
      </w:r>
    </w:p>
    <w:p>
      <w:pPr>
        <w:pStyle w:val="ListParagraph"/>
        <w:numPr>
          <w:ilvl w:val="2"/>
          <w:numId w:val="5"/>
        </w:numPr>
        <w:tabs>
          <w:tab w:pos="982" w:val="left" w:leader="none"/>
        </w:tabs>
        <w:spacing w:line="247" w:lineRule="auto" w:before="114" w:after="0"/>
        <w:ind w:left="981" w:right="136" w:hanging="694"/>
        <w:jc w:val="both"/>
        <w:rPr>
          <w:sz w:val="20"/>
        </w:rPr>
      </w:pPr>
      <w:r>
        <w:rPr>
          <w:w w:val="105"/>
          <w:sz w:val="20"/>
        </w:rPr>
        <w:t>The Contractor shall be responsible for all safety precautions in connection with the scaffolding</w:t>
      </w:r>
      <w:r>
        <w:rPr>
          <w:spacing w:val="-9"/>
          <w:w w:val="105"/>
          <w:sz w:val="20"/>
        </w:rPr>
        <w:t> </w:t>
      </w:r>
      <w:r>
        <w:rPr>
          <w:w w:val="105"/>
          <w:sz w:val="20"/>
        </w:rPr>
        <w:t>including</w:t>
      </w:r>
      <w:r>
        <w:rPr>
          <w:spacing w:val="-9"/>
          <w:w w:val="105"/>
          <w:sz w:val="20"/>
        </w:rPr>
        <w:t> </w:t>
      </w:r>
      <w:r>
        <w:rPr>
          <w:w w:val="105"/>
          <w:sz w:val="20"/>
        </w:rPr>
        <w:t>the</w:t>
      </w:r>
      <w:r>
        <w:rPr>
          <w:spacing w:val="-8"/>
          <w:w w:val="105"/>
          <w:sz w:val="20"/>
        </w:rPr>
        <w:t> </w:t>
      </w:r>
      <w:r>
        <w:rPr>
          <w:w w:val="105"/>
          <w:sz w:val="20"/>
        </w:rPr>
        <w:t>provision</w:t>
      </w:r>
      <w:r>
        <w:rPr>
          <w:spacing w:val="-10"/>
          <w:w w:val="105"/>
          <w:sz w:val="20"/>
        </w:rPr>
        <w:t> </w:t>
      </w:r>
      <w:r>
        <w:rPr>
          <w:w w:val="105"/>
          <w:sz w:val="20"/>
        </w:rPr>
        <w:t>of</w:t>
      </w:r>
      <w:r>
        <w:rPr>
          <w:spacing w:val="-9"/>
          <w:w w:val="105"/>
          <w:sz w:val="20"/>
        </w:rPr>
        <w:t> </w:t>
      </w:r>
      <w:r>
        <w:rPr>
          <w:w w:val="105"/>
          <w:sz w:val="20"/>
        </w:rPr>
        <w:t>all</w:t>
      </w:r>
      <w:r>
        <w:rPr>
          <w:spacing w:val="-10"/>
          <w:w w:val="105"/>
          <w:sz w:val="20"/>
        </w:rPr>
        <w:t> </w:t>
      </w:r>
      <w:r>
        <w:rPr>
          <w:w w:val="105"/>
          <w:sz w:val="20"/>
        </w:rPr>
        <w:t>bracing,</w:t>
      </w:r>
      <w:r>
        <w:rPr>
          <w:spacing w:val="-8"/>
          <w:w w:val="105"/>
          <w:sz w:val="20"/>
        </w:rPr>
        <w:t> </w:t>
      </w:r>
      <w:r>
        <w:rPr>
          <w:w w:val="105"/>
          <w:sz w:val="20"/>
        </w:rPr>
        <w:t>scaffold</w:t>
      </w:r>
      <w:r>
        <w:rPr>
          <w:spacing w:val="-9"/>
          <w:w w:val="105"/>
          <w:sz w:val="20"/>
        </w:rPr>
        <w:t> </w:t>
      </w:r>
      <w:r>
        <w:rPr>
          <w:w w:val="105"/>
          <w:sz w:val="20"/>
        </w:rPr>
        <w:t>boards,</w:t>
      </w:r>
      <w:r>
        <w:rPr>
          <w:spacing w:val="-9"/>
          <w:w w:val="105"/>
          <w:sz w:val="20"/>
        </w:rPr>
        <w:t> </w:t>
      </w:r>
      <w:r>
        <w:rPr>
          <w:w w:val="105"/>
          <w:sz w:val="20"/>
        </w:rPr>
        <w:t>toe</w:t>
      </w:r>
      <w:r>
        <w:rPr>
          <w:spacing w:val="-10"/>
          <w:w w:val="105"/>
          <w:sz w:val="20"/>
        </w:rPr>
        <w:t> </w:t>
      </w:r>
      <w:r>
        <w:rPr>
          <w:w w:val="105"/>
          <w:sz w:val="20"/>
        </w:rPr>
        <w:t>boards</w:t>
      </w:r>
      <w:r>
        <w:rPr>
          <w:spacing w:val="-9"/>
          <w:w w:val="105"/>
          <w:sz w:val="20"/>
        </w:rPr>
        <w:t> </w:t>
      </w:r>
      <w:r>
        <w:rPr>
          <w:w w:val="105"/>
          <w:sz w:val="20"/>
        </w:rPr>
        <w:t>and</w:t>
      </w:r>
      <w:r>
        <w:rPr>
          <w:spacing w:val="-11"/>
          <w:w w:val="105"/>
          <w:sz w:val="20"/>
        </w:rPr>
        <w:t> </w:t>
      </w:r>
      <w:r>
        <w:rPr>
          <w:w w:val="105"/>
          <w:sz w:val="20"/>
        </w:rPr>
        <w:t>the</w:t>
      </w:r>
      <w:r>
        <w:rPr>
          <w:spacing w:val="-9"/>
          <w:w w:val="105"/>
          <w:sz w:val="20"/>
        </w:rPr>
        <w:t> </w:t>
      </w:r>
      <w:r>
        <w:rPr>
          <w:w w:val="105"/>
          <w:sz w:val="20"/>
        </w:rPr>
        <w:t>like</w:t>
      </w:r>
      <w:r>
        <w:rPr>
          <w:spacing w:val="-9"/>
          <w:w w:val="105"/>
          <w:sz w:val="20"/>
        </w:rPr>
        <w:t> </w:t>
      </w:r>
      <w:r>
        <w:rPr>
          <w:w w:val="105"/>
          <w:sz w:val="20"/>
        </w:rPr>
        <w:t>and for</w:t>
      </w:r>
      <w:r>
        <w:rPr>
          <w:spacing w:val="-12"/>
          <w:w w:val="105"/>
          <w:sz w:val="20"/>
        </w:rPr>
        <w:t> </w:t>
      </w:r>
      <w:r>
        <w:rPr>
          <w:w w:val="105"/>
          <w:sz w:val="20"/>
        </w:rPr>
        <w:t>entire</w:t>
      </w:r>
      <w:r>
        <w:rPr>
          <w:spacing w:val="-10"/>
          <w:w w:val="105"/>
          <w:sz w:val="20"/>
        </w:rPr>
        <w:t> </w:t>
      </w:r>
      <w:r>
        <w:rPr>
          <w:w w:val="105"/>
          <w:sz w:val="20"/>
        </w:rPr>
        <w:t>sufficiency</w:t>
      </w:r>
      <w:r>
        <w:rPr>
          <w:spacing w:val="-11"/>
          <w:w w:val="105"/>
          <w:sz w:val="20"/>
        </w:rPr>
        <w:t> </w:t>
      </w:r>
      <w:r>
        <w:rPr>
          <w:w w:val="105"/>
          <w:sz w:val="20"/>
        </w:rPr>
        <w:t>for</w:t>
      </w:r>
      <w:r>
        <w:rPr>
          <w:spacing w:val="-12"/>
          <w:w w:val="105"/>
          <w:sz w:val="20"/>
        </w:rPr>
        <w:t> </w:t>
      </w:r>
      <w:r>
        <w:rPr>
          <w:w w:val="105"/>
          <w:sz w:val="20"/>
        </w:rPr>
        <w:t>the</w:t>
      </w:r>
      <w:r>
        <w:rPr>
          <w:spacing w:val="-12"/>
          <w:w w:val="105"/>
          <w:sz w:val="20"/>
        </w:rPr>
        <w:t> </w:t>
      </w:r>
      <w:r>
        <w:rPr>
          <w:w w:val="105"/>
          <w:sz w:val="20"/>
        </w:rPr>
        <w:t>work.</w:t>
      </w:r>
    </w:p>
    <w:p>
      <w:pPr>
        <w:pStyle w:val="BodyText"/>
        <w:spacing w:before="7"/>
        <w:rPr>
          <w:sz w:val="18"/>
        </w:rPr>
      </w:pPr>
    </w:p>
    <w:p>
      <w:pPr>
        <w:pStyle w:val="Heading3"/>
        <w:numPr>
          <w:ilvl w:val="1"/>
          <w:numId w:val="5"/>
        </w:numPr>
        <w:tabs>
          <w:tab w:pos="981" w:val="left" w:leader="none"/>
          <w:tab w:pos="982" w:val="left" w:leader="none"/>
        </w:tabs>
        <w:spacing w:line="240" w:lineRule="auto" w:before="0" w:after="0"/>
        <w:ind w:left="981" w:right="0" w:hanging="694"/>
        <w:jc w:val="left"/>
      </w:pPr>
      <w:r>
        <w:rPr>
          <w:w w:val="105"/>
        </w:rPr>
        <w:t>Construction</w:t>
      </w:r>
      <w:r>
        <w:rPr>
          <w:spacing w:val="-22"/>
          <w:w w:val="105"/>
        </w:rPr>
        <w:t> </w:t>
      </w:r>
      <w:r>
        <w:rPr>
          <w:w w:val="105"/>
        </w:rPr>
        <w:t>Machinery,</w:t>
      </w:r>
      <w:r>
        <w:rPr>
          <w:spacing w:val="-23"/>
          <w:w w:val="105"/>
        </w:rPr>
        <w:t> </w:t>
      </w:r>
      <w:r>
        <w:rPr>
          <w:w w:val="105"/>
        </w:rPr>
        <w:t>Plants</w:t>
      </w:r>
      <w:r>
        <w:rPr>
          <w:spacing w:val="-23"/>
          <w:w w:val="105"/>
        </w:rPr>
        <w:t> </w:t>
      </w:r>
      <w:r>
        <w:rPr>
          <w:w w:val="105"/>
        </w:rPr>
        <w:t>and</w:t>
      </w:r>
      <w:r>
        <w:rPr>
          <w:spacing w:val="-24"/>
          <w:w w:val="105"/>
        </w:rPr>
        <w:t> </w:t>
      </w:r>
      <w:r>
        <w:rPr>
          <w:w w:val="105"/>
        </w:rPr>
        <w:t>Equipment’s</w:t>
      </w:r>
    </w:p>
    <w:p>
      <w:pPr>
        <w:pStyle w:val="BodyText"/>
        <w:spacing w:before="2"/>
        <w:rPr>
          <w:b/>
          <w:sz w:val="19"/>
        </w:rPr>
      </w:pPr>
    </w:p>
    <w:p>
      <w:pPr>
        <w:pStyle w:val="ListParagraph"/>
        <w:numPr>
          <w:ilvl w:val="2"/>
          <w:numId w:val="5"/>
        </w:numPr>
        <w:tabs>
          <w:tab w:pos="965" w:val="left" w:leader="none"/>
        </w:tabs>
        <w:spacing w:line="249" w:lineRule="auto" w:before="0" w:after="0"/>
        <w:ind w:left="964" w:right="138" w:hanging="677"/>
        <w:jc w:val="both"/>
        <w:rPr>
          <w:sz w:val="20"/>
        </w:rPr>
      </w:pPr>
      <w:r>
        <w:rPr>
          <w:w w:val="105"/>
          <w:sz w:val="20"/>
        </w:rPr>
        <w:t>All</w:t>
      </w:r>
      <w:r>
        <w:rPr>
          <w:spacing w:val="-11"/>
          <w:w w:val="105"/>
          <w:sz w:val="20"/>
        </w:rPr>
        <w:t> </w:t>
      </w:r>
      <w:r>
        <w:rPr>
          <w:w w:val="105"/>
          <w:sz w:val="20"/>
        </w:rPr>
        <w:t>necessary</w:t>
      </w:r>
      <w:r>
        <w:rPr>
          <w:spacing w:val="-9"/>
          <w:w w:val="105"/>
          <w:sz w:val="20"/>
        </w:rPr>
        <w:t> </w:t>
      </w:r>
      <w:r>
        <w:rPr>
          <w:w w:val="105"/>
          <w:sz w:val="20"/>
        </w:rPr>
        <w:t>construction</w:t>
      </w:r>
      <w:r>
        <w:rPr>
          <w:spacing w:val="-11"/>
          <w:w w:val="105"/>
          <w:sz w:val="20"/>
        </w:rPr>
        <w:t> </w:t>
      </w:r>
      <w:r>
        <w:rPr>
          <w:w w:val="105"/>
          <w:sz w:val="20"/>
        </w:rPr>
        <w:t>machines</w:t>
      </w:r>
      <w:r>
        <w:rPr>
          <w:spacing w:val="-11"/>
          <w:w w:val="105"/>
          <w:sz w:val="20"/>
        </w:rPr>
        <w:t> </w:t>
      </w:r>
      <w:r>
        <w:rPr>
          <w:w w:val="105"/>
          <w:sz w:val="20"/>
        </w:rPr>
        <w:t>shall</w:t>
      </w:r>
      <w:r>
        <w:rPr>
          <w:spacing w:val="-11"/>
          <w:w w:val="105"/>
          <w:sz w:val="20"/>
        </w:rPr>
        <w:t> </w:t>
      </w:r>
      <w:r>
        <w:rPr>
          <w:w w:val="105"/>
          <w:sz w:val="20"/>
        </w:rPr>
        <w:t>be</w:t>
      </w:r>
      <w:r>
        <w:rPr>
          <w:spacing w:val="-11"/>
          <w:w w:val="105"/>
          <w:sz w:val="20"/>
        </w:rPr>
        <w:t> </w:t>
      </w:r>
      <w:r>
        <w:rPr>
          <w:w w:val="105"/>
          <w:sz w:val="20"/>
        </w:rPr>
        <w:t>provided</w:t>
      </w:r>
      <w:r>
        <w:rPr>
          <w:spacing w:val="-11"/>
          <w:w w:val="105"/>
          <w:sz w:val="20"/>
        </w:rPr>
        <w:t> </w:t>
      </w:r>
      <w:r>
        <w:rPr>
          <w:w w:val="105"/>
          <w:sz w:val="20"/>
        </w:rPr>
        <w:t>and</w:t>
      </w:r>
      <w:r>
        <w:rPr>
          <w:spacing w:val="-10"/>
          <w:w w:val="105"/>
          <w:sz w:val="20"/>
        </w:rPr>
        <w:t> </w:t>
      </w:r>
      <w:r>
        <w:rPr>
          <w:w w:val="105"/>
          <w:sz w:val="20"/>
        </w:rPr>
        <w:t>maintained</w:t>
      </w:r>
      <w:r>
        <w:rPr>
          <w:spacing w:val="-11"/>
          <w:w w:val="105"/>
          <w:sz w:val="20"/>
        </w:rPr>
        <w:t> </w:t>
      </w:r>
      <w:r>
        <w:rPr>
          <w:w w:val="105"/>
          <w:sz w:val="20"/>
        </w:rPr>
        <w:t>by</w:t>
      </w:r>
      <w:r>
        <w:rPr>
          <w:spacing w:val="-9"/>
          <w:w w:val="105"/>
          <w:sz w:val="20"/>
        </w:rPr>
        <w:t> </w:t>
      </w:r>
      <w:r>
        <w:rPr>
          <w:w w:val="105"/>
          <w:sz w:val="20"/>
        </w:rPr>
        <w:t>the</w:t>
      </w:r>
      <w:r>
        <w:rPr>
          <w:spacing w:val="-10"/>
          <w:w w:val="105"/>
          <w:sz w:val="20"/>
        </w:rPr>
        <w:t> </w:t>
      </w:r>
      <w:r>
        <w:rPr>
          <w:w w:val="105"/>
          <w:sz w:val="20"/>
        </w:rPr>
        <w:t>Contractor</w:t>
      </w:r>
      <w:r>
        <w:rPr>
          <w:spacing w:val="-12"/>
          <w:w w:val="105"/>
          <w:sz w:val="20"/>
        </w:rPr>
        <w:t> </w:t>
      </w:r>
      <w:r>
        <w:rPr>
          <w:w w:val="105"/>
          <w:sz w:val="20"/>
        </w:rPr>
        <w:t>and shall</w:t>
      </w:r>
      <w:r>
        <w:rPr>
          <w:spacing w:val="-13"/>
          <w:w w:val="105"/>
          <w:sz w:val="20"/>
        </w:rPr>
        <w:t> </w:t>
      </w:r>
      <w:r>
        <w:rPr>
          <w:w w:val="105"/>
          <w:sz w:val="20"/>
        </w:rPr>
        <w:t>be</w:t>
      </w:r>
      <w:r>
        <w:rPr>
          <w:spacing w:val="-13"/>
          <w:w w:val="105"/>
          <w:sz w:val="20"/>
        </w:rPr>
        <w:t> </w:t>
      </w:r>
      <w:r>
        <w:rPr>
          <w:w w:val="105"/>
          <w:sz w:val="20"/>
        </w:rPr>
        <w:t>approved</w:t>
      </w:r>
      <w:r>
        <w:rPr>
          <w:spacing w:val="-13"/>
          <w:w w:val="105"/>
          <w:sz w:val="20"/>
        </w:rPr>
        <w:t> </w:t>
      </w:r>
      <w:r>
        <w:rPr>
          <w:w w:val="105"/>
          <w:sz w:val="20"/>
        </w:rPr>
        <w:t>by</w:t>
      </w:r>
      <w:r>
        <w:rPr>
          <w:spacing w:val="-13"/>
          <w:w w:val="105"/>
          <w:sz w:val="20"/>
        </w:rPr>
        <w:t> </w:t>
      </w:r>
      <w:r>
        <w:rPr>
          <w:w w:val="105"/>
          <w:sz w:val="20"/>
        </w:rPr>
        <w:t>the</w:t>
      </w:r>
      <w:r>
        <w:rPr>
          <w:spacing w:val="-12"/>
          <w:w w:val="105"/>
          <w:sz w:val="20"/>
        </w:rPr>
        <w:t> </w:t>
      </w:r>
      <w:r>
        <w:rPr>
          <w:w w:val="105"/>
          <w:sz w:val="20"/>
        </w:rPr>
        <w:t>Consultant.</w:t>
      </w:r>
    </w:p>
    <w:p>
      <w:pPr>
        <w:pStyle w:val="ListParagraph"/>
        <w:numPr>
          <w:ilvl w:val="2"/>
          <w:numId w:val="5"/>
        </w:numPr>
        <w:tabs>
          <w:tab w:pos="965" w:val="left" w:leader="none"/>
        </w:tabs>
        <w:spacing w:line="249" w:lineRule="auto" w:before="111" w:after="0"/>
        <w:ind w:left="964" w:right="134" w:hanging="677"/>
        <w:jc w:val="both"/>
        <w:rPr>
          <w:sz w:val="19"/>
        </w:rPr>
      </w:pPr>
      <w:r>
        <w:rPr>
          <w:w w:val="105"/>
          <w:sz w:val="20"/>
        </w:rPr>
        <w:t>If cranes or any other type of plant which places any load on the structure are proposed, all details of such plant shall be submitted to the Consultant for approval before the work is actually commenced. If approved by the Consultant and contractually acceptable, permission may be given for the structure to be strengthened, in order to carry out loads, and</w:t>
      </w:r>
      <w:r>
        <w:rPr>
          <w:spacing w:val="-12"/>
          <w:w w:val="105"/>
          <w:sz w:val="20"/>
        </w:rPr>
        <w:t> </w:t>
      </w:r>
      <w:r>
        <w:rPr>
          <w:w w:val="105"/>
          <w:sz w:val="20"/>
        </w:rPr>
        <w:t>the</w:t>
      </w:r>
      <w:r>
        <w:rPr>
          <w:spacing w:val="-13"/>
          <w:w w:val="105"/>
          <w:sz w:val="20"/>
        </w:rPr>
        <w:t> </w:t>
      </w:r>
      <w:r>
        <w:rPr>
          <w:w w:val="105"/>
          <w:sz w:val="20"/>
        </w:rPr>
        <w:t>Contractor</w:t>
      </w:r>
      <w:r>
        <w:rPr>
          <w:spacing w:val="-12"/>
          <w:w w:val="105"/>
          <w:sz w:val="20"/>
        </w:rPr>
        <w:t> </w:t>
      </w:r>
      <w:r>
        <w:rPr>
          <w:w w:val="105"/>
          <w:sz w:val="20"/>
        </w:rPr>
        <w:t>shall</w:t>
      </w:r>
      <w:r>
        <w:rPr>
          <w:spacing w:val="-14"/>
          <w:w w:val="105"/>
          <w:sz w:val="20"/>
        </w:rPr>
        <w:t> </w:t>
      </w:r>
      <w:r>
        <w:rPr>
          <w:w w:val="105"/>
          <w:sz w:val="20"/>
        </w:rPr>
        <w:t>be</w:t>
      </w:r>
      <w:r>
        <w:rPr>
          <w:spacing w:val="-13"/>
          <w:w w:val="105"/>
          <w:sz w:val="20"/>
        </w:rPr>
        <w:t> </w:t>
      </w:r>
      <w:r>
        <w:rPr>
          <w:w w:val="105"/>
          <w:sz w:val="20"/>
        </w:rPr>
        <w:t>responsible</w:t>
      </w:r>
      <w:r>
        <w:rPr>
          <w:spacing w:val="-12"/>
          <w:w w:val="105"/>
          <w:sz w:val="20"/>
        </w:rPr>
        <w:t> </w:t>
      </w:r>
      <w:r>
        <w:rPr>
          <w:w w:val="105"/>
          <w:sz w:val="20"/>
        </w:rPr>
        <w:t>for</w:t>
      </w:r>
      <w:r>
        <w:rPr>
          <w:spacing w:val="-12"/>
          <w:w w:val="105"/>
          <w:sz w:val="20"/>
        </w:rPr>
        <w:t> </w:t>
      </w:r>
      <w:r>
        <w:rPr>
          <w:w w:val="105"/>
          <w:sz w:val="20"/>
        </w:rPr>
        <w:t>any</w:t>
      </w:r>
      <w:r>
        <w:rPr>
          <w:spacing w:val="-13"/>
          <w:w w:val="105"/>
          <w:sz w:val="20"/>
        </w:rPr>
        <w:t> </w:t>
      </w:r>
      <w:r>
        <w:rPr>
          <w:w w:val="105"/>
          <w:sz w:val="20"/>
        </w:rPr>
        <w:t>resulting</w:t>
      </w:r>
      <w:r>
        <w:rPr>
          <w:spacing w:val="-12"/>
          <w:w w:val="105"/>
          <w:sz w:val="20"/>
        </w:rPr>
        <w:t> </w:t>
      </w:r>
      <w:r>
        <w:rPr>
          <w:w w:val="105"/>
          <w:sz w:val="20"/>
        </w:rPr>
        <w:t>additional</w:t>
      </w:r>
      <w:r>
        <w:rPr>
          <w:spacing w:val="-12"/>
          <w:w w:val="105"/>
          <w:sz w:val="20"/>
        </w:rPr>
        <w:t> </w:t>
      </w:r>
      <w:r>
        <w:rPr>
          <w:w w:val="105"/>
          <w:sz w:val="20"/>
        </w:rPr>
        <w:t>costs</w:t>
      </w:r>
      <w:r>
        <w:rPr>
          <w:w w:val="105"/>
          <w:sz w:val="19"/>
        </w:rPr>
        <w:t>.</w:t>
      </w:r>
    </w:p>
    <w:p>
      <w:pPr>
        <w:pStyle w:val="ListParagraph"/>
        <w:numPr>
          <w:ilvl w:val="2"/>
          <w:numId w:val="5"/>
        </w:numPr>
        <w:tabs>
          <w:tab w:pos="965" w:val="left" w:leader="none"/>
        </w:tabs>
        <w:spacing w:line="249" w:lineRule="auto" w:before="111" w:after="0"/>
        <w:ind w:left="964" w:right="136" w:hanging="677"/>
        <w:jc w:val="both"/>
        <w:rPr>
          <w:sz w:val="19"/>
        </w:rPr>
      </w:pPr>
      <w:r>
        <w:rPr>
          <w:w w:val="105"/>
          <w:sz w:val="20"/>
        </w:rPr>
        <w:t>The </w:t>
      </w:r>
      <w:r>
        <w:rPr>
          <w:spacing w:val="-3"/>
          <w:w w:val="105"/>
          <w:sz w:val="20"/>
        </w:rPr>
        <w:t>Contractor shall </w:t>
      </w:r>
      <w:r>
        <w:rPr>
          <w:w w:val="105"/>
          <w:sz w:val="20"/>
        </w:rPr>
        <w:t>be </w:t>
      </w:r>
      <w:r>
        <w:rPr>
          <w:spacing w:val="-3"/>
          <w:w w:val="105"/>
          <w:sz w:val="20"/>
        </w:rPr>
        <w:t>responsible for making good </w:t>
      </w:r>
      <w:r>
        <w:rPr>
          <w:w w:val="105"/>
          <w:sz w:val="20"/>
        </w:rPr>
        <w:t>to </w:t>
      </w:r>
      <w:r>
        <w:rPr>
          <w:spacing w:val="-3"/>
          <w:w w:val="105"/>
          <w:sz w:val="20"/>
        </w:rPr>
        <w:t>the satisfaction </w:t>
      </w:r>
      <w:r>
        <w:rPr>
          <w:w w:val="105"/>
          <w:sz w:val="20"/>
        </w:rPr>
        <w:t>of the </w:t>
      </w:r>
      <w:r>
        <w:rPr>
          <w:spacing w:val="-3"/>
          <w:w w:val="105"/>
          <w:sz w:val="20"/>
        </w:rPr>
        <w:t>Consultant any damage</w:t>
      </w:r>
      <w:r>
        <w:rPr>
          <w:spacing w:val="-16"/>
          <w:w w:val="105"/>
          <w:sz w:val="20"/>
        </w:rPr>
        <w:t> </w:t>
      </w:r>
      <w:r>
        <w:rPr>
          <w:w w:val="105"/>
          <w:sz w:val="20"/>
        </w:rPr>
        <w:t>to</w:t>
      </w:r>
      <w:r>
        <w:rPr>
          <w:spacing w:val="-17"/>
          <w:w w:val="105"/>
          <w:sz w:val="20"/>
        </w:rPr>
        <w:t> </w:t>
      </w:r>
      <w:r>
        <w:rPr>
          <w:w w:val="105"/>
          <w:sz w:val="20"/>
        </w:rPr>
        <w:t>the</w:t>
      </w:r>
      <w:r>
        <w:rPr>
          <w:spacing w:val="-16"/>
          <w:w w:val="105"/>
          <w:sz w:val="20"/>
        </w:rPr>
        <w:t> </w:t>
      </w:r>
      <w:r>
        <w:rPr>
          <w:w w:val="105"/>
          <w:sz w:val="20"/>
        </w:rPr>
        <w:t>permanent</w:t>
      </w:r>
      <w:r>
        <w:rPr>
          <w:spacing w:val="-13"/>
          <w:w w:val="105"/>
          <w:sz w:val="20"/>
        </w:rPr>
        <w:t> </w:t>
      </w:r>
      <w:r>
        <w:rPr>
          <w:spacing w:val="-3"/>
          <w:w w:val="105"/>
          <w:sz w:val="20"/>
        </w:rPr>
        <w:t>structure</w:t>
      </w:r>
      <w:r>
        <w:rPr>
          <w:spacing w:val="-16"/>
          <w:w w:val="105"/>
          <w:sz w:val="20"/>
        </w:rPr>
        <w:t> </w:t>
      </w:r>
      <w:r>
        <w:rPr>
          <w:spacing w:val="-3"/>
          <w:w w:val="105"/>
          <w:sz w:val="20"/>
        </w:rPr>
        <w:t>that</w:t>
      </w:r>
      <w:r>
        <w:rPr>
          <w:spacing w:val="-15"/>
          <w:w w:val="105"/>
          <w:sz w:val="20"/>
        </w:rPr>
        <w:t> </w:t>
      </w:r>
      <w:r>
        <w:rPr>
          <w:w w:val="105"/>
          <w:sz w:val="20"/>
        </w:rPr>
        <w:t>may</w:t>
      </w:r>
      <w:r>
        <w:rPr>
          <w:spacing w:val="-17"/>
          <w:w w:val="105"/>
          <w:sz w:val="20"/>
        </w:rPr>
        <w:t> </w:t>
      </w:r>
      <w:r>
        <w:rPr>
          <w:w w:val="105"/>
          <w:sz w:val="20"/>
        </w:rPr>
        <w:t>be</w:t>
      </w:r>
      <w:r>
        <w:rPr>
          <w:spacing w:val="-18"/>
          <w:w w:val="105"/>
          <w:sz w:val="20"/>
        </w:rPr>
        <w:t> </w:t>
      </w:r>
      <w:r>
        <w:rPr>
          <w:spacing w:val="-3"/>
          <w:w w:val="105"/>
          <w:sz w:val="20"/>
        </w:rPr>
        <w:t>caused</w:t>
      </w:r>
      <w:r>
        <w:rPr>
          <w:spacing w:val="-16"/>
          <w:w w:val="105"/>
          <w:sz w:val="20"/>
        </w:rPr>
        <w:t> </w:t>
      </w:r>
      <w:r>
        <w:rPr>
          <w:w w:val="105"/>
          <w:sz w:val="20"/>
        </w:rPr>
        <w:t>by</w:t>
      </w:r>
      <w:r>
        <w:rPr>
          <w:spacing w:val="-17"/>
          <w:w w:val="105"/>
          <w:sz w:val="20"/>
        </w:rPr>
        <w:t> </w:t>
      </w:r>
      <w:r>
        <w:rPr>
          <w:spacing w:val="-2"/>
          <w:w w:val="105"/>
          <w:sz w:val="20"/>
        </w:rPr>
        <w:t>his</w:t>
      </w:r>
      <w:r>
        <w:rPr>
          <w:spacing w:val="-17"/>
          <w:w w:val="105"/>
          <w:sz w:val="20"/>
        </w:rPr>
        <w:t> </w:t>
      </w:r>
      <w:r>
        <w:rPr>
          <w:spacing w:val="-3"/>
          <w:w w:val="105"/>
          <w:sz w:val="20"/>
        </w:rPr>
        <w:t>plant</w:t>
      </w:r>
      <w:r>
        <w:rPr>
          <w:spacing w:val="-15"/>
          <w:w w:val="105"/>
          <w:sz w:val="20"/>
        </w:rPr>
        <w:t> </w:t>
      </w:r>
      <w:r>
        <w:rPr>
          <w:w w:val="105"/>
          <w:sz w:val="20"/>
        </w:rPr>
        <w:t>and</w:t>
      </w:r>
      <w:r>
        <w:rPr>
          <w:spacing w:val="-16"/>
          <w:w w:val="105"/>
          <w:sz w:val="20"/>
        </w:rPr>
        <w:t> </w:t>
      </w:r>
      <w:r>
        <w:rPr>
          <w:spacing w:val="-3"/>
          <w:w w:val="105"/>
          <w:sz w:val="20"/>
        </w:rPr>
        <w:t>equipment</w:t>
      </w:r>
      <w:r>
        <w:rPr>
          <w:spacing w:val="-3"/>
          <w:w w:val="105"/>
          <w:sz w:val="19"/>
        </w:rPr>
        <w:t>.</w:t>
      </w:r>
    </w:p>
    <w:p>
      <w:pPr>
        <w:pStyle w:val="BodyText"/>
        <w:spacing w:before="3"/>
        <w:rPr>
          <w:sz w:val="18"/>
        </w:rPr>
      </w:pPr>
    </w:p>
    <w:p>
      <w:pPr>
        <w:pStyle w:val="Heading3"/>
        <w:numPr>
          <w:ilvl w:val="1"/>
          <w:numId w:val="5"/>
        </w:numPr>
        <w:tabs>
          <w:tab w:pos="981" w:val="left" w:leader="none"/>
          <w:tab w:pos="982" w:val="left" w:leader="none"/>
        </w:tabs>
        <w:spacing w:line="240" w:lineRule="auto" w:before="1" w:after="0"/>
        <w:ind w:left="981" w:right="0" w:hanging="694"/>
        <w:jc w:val="left"/>
      </w:pPr>
      <w:r>
        <w:rPr>
          <w:w w:val="105"/>
        </w:rPr>
        <w:t>Samples</w:t>
      </w:r>
    </w:p>
    <w:p>
      <w:pPr>
        <w:spacing w:after="0" w:line="240" w:lineRule="auto"/>
        <w:jc w:val="left"/>
        <w:sectPr>
          <w:pgSz w:w="12240" w:h="15840"/>
          <w:pgMar w:header="0" w:footer="592" w:top="1320" w:bottom="820" w:left="1720" w:right="1600"/>
        </w:sectPr>
      </w:pPr>
    </w:p>
    <w:p>
      <w:pPr>
        <w:pStyle w:val="ListParagraph"/>
        <w:numPr>
          <w:ilvl w:val="2"/>
          <w:numId w:val="5"/>
        </w:numPr>
        <w:tabs>
          <w:tab w:pos="982" w:val="left" w:leader="none"/>
        </w:tabs>
        <w:spacing w:line="247" w:lineRule="auto" w:before="41" w:after="0"/>
        <w:ind w:left="981" w:right="134" w:hanging="694"/>
        <w:jc w:val="both"/>
        <w:rPr>
          <w:sz w:val="20"/>
        </w:rPr>
      </w:pPr>
      <w:r>
        <w:rPr>
          <w:w w:val="105"/>
          <w:sz w:val="20"/>
        </w:rPr>
        <w:t>The Contractor shall furnish for the approval with reasonable promptness, all samples as directed by the consultant. The Consultant shall check and approve such materials with reasonable</w:t>
      </w:r>
      <w:r>
        <w:rPr>
          <w:spacing w:val="-3"/>
          <w:w w:val="105"/>
          <w:sz w:val="20"/>
        </w:rPr>
        <w:t> </w:t>
      </w:r>
      <w:r>
        <w:rPr>
          <w:w w:val="105"/>
          <w:sz w:val="20"/>
        </w:rPr>
        <w:t>promptness</w:t>
      </w:r>
      <w:r>
        <w:rPr>
          <w:spacing w:val="-3"/>
          <w:w w:val="105"/>
          <w:sz w:val="20"/>
        </w:rPr>
        <w:t> </w:t>
      </w:r>
      <w:r>
        <w:rPr>
          <w:w w:val="105"/>
          <w:sz w:val="20"/>
        </w:rPr>
        <w:t>only</w:t>
      </w:r>
      <w:r>
        <w:rPr>
          <w:spacing w:val="-2"/>
          <w:w w:val="105"/>
          <w:sz w:val="20"/>
        </w:rPr>
        <w:t> </w:t>
      </w:r>
      <w:r>
        <w:rPr>
          <w:w w:val="105"/>
          <w:sz w:val="20"/>
        </w:rPr>
        <w:t>for</w:t>
      </w:r>
      <w:r>
        <w:rPr>
          <w:spacing w:val="-3"/>
          <w:w w:val="105"/>
          <w:sz w:val="20"/>
        </w:rPr>
        <w:t> </w:t>
      </w:r>
      <w:r>
        <w:rPr>
          <w:w w:val="105"/>
          <w:sz w:val="20"/>
        </w:rPr>
        <w:t>conformance</w:t>
      </w:r>
      <w:r>
        <w:rPr>
          <w:spacing w:val="-3"/>
          <w:w w:val="105"/>
          <w:sz w:val="20"/>
        </w:rPr>
        <w:t> </w:t>
      </w:r>
      <w:r>
        <w:rPr>
          <w:w w:val="105"/>
          <w:sz w:val="20"/>
        </w:rPr>
        <w:t>with</w:t>
      </w:r>
      <w:r>
        <w:rPr>
          <w:spacing w:val="-4"/>
          <w:w w:val="105"/>
          <w:sz w:val="20"/>
        </w:rPr>
        <w:t> </w:t>
      </w:r>
      <w:r>
        <w:rPr>
          <w:w w:val="105"/>
          <w:sz w:val="20"/>
        </w:rPr>
        <w:t>the</w:t>
      </w:r>
      <w:r>
        <w:rPr>
          <w:spacing w:val="-3"/>
          <w:w w:val="105"/>
          <w:sz w:val="20"/>
        </w:rPr>
        <w:t> </w:t>
      </w:r>
      <w:r>
        <w:rPr>
          <w:w w:val="105"/>
          <w:sz w:val="20"/>
        </w:rPr>
        <w:t>design</w:t>
      </w:r>
      <w:r>
        <w:rPr>
          <w:spacing w:val="-4"/>
          <w:w w:val="105"/>
          <w:sz w:val="20"/>
        </w:rPr>
        <w:t> </w:t>
      </w:r>
      <w:r>
        <w:rPr>
          <w:w w:val="105"/>
          <w:sz w:val="20"/>
        </w:rPr>
        <w:t>concept</w:t>
      </w:r>
      <w:r>
        <w:rPr>
          <w:spacing w:val="-3"/>
          <w:w w:val="105"/>
          <w:sz w:val="20"/>
        </w:rPr>
        <w:t> </w:t>
      </w:r>
      <w:r>
        <w:rPr>
          <w:w w:val="105"/>
          <w:sz w:val="20"/>
        </w:rPr>
        <w:t>of</w:t>
      </w:r>
      <w:r>
        <w:rPr>
          <w:spacing w:val="-4"/>
          <w:w w:val="105"/>
          <w:sz w:val="20"/>
        </w:rPr>
        <w:t> </w:t>
      </w:r>
      <w:r>
        <w:rPr>
          <w:w w:val="105"/>
          <w:sz w:val="20"/>
        </w:rPr>
        <w:t>the</w:t>
      </w:r>
      <w:r>
        <w:rPr>
          <w:spacing w:val="-4"/>
          <w:w w:val="105"/>
          <w:sz w:val="20"/>
        </w:rPr>
        <w:t> </w:t>
      </w:r>
      <w:r>
        <w:rPr>
          <w:w w:val="105"/>
          <w:sz w:val="20"/>
        </w:rPr>
        <w:t>Works</w:t>
      </w:r>
      <w:r>
        <w:rPr>
          <w:spacing w:val="-4"/>
          <w:w w:val="105"/>
          <w:sz w:val="20"/>
        </w:rPr>
        <w:t> </w:t>
      </w:r>
      <w:r>
        <w:rPr>
          <w:w w:val="105"/>
          <w:sz w:val="20"/>
        </w:rPr>
        <w:t>and</w:t>
      </w:r>
      <w:r>
        <w:rPr>
          <w:spacing w:val="-3"/>
          <w:w w:val="105"/>
          <w:sz w:val="20"/>
        </w:rPr>
        <w:t> </w:t>
      </w:r>
      <w:r>
        <w:rPr>
          <w:w w:val="105"/>
          <w:sz w:val="20"/>
        </w:rPr>
        <w:t>for compliance with the information given in the Contract Document. The Work shall be in accordance</w:t>
      </w:r>
      <w:r>
        <w:rPr>
          <w:spacing w:val="-17"/>
          <w:w w:val="105"/>
          <w:sz w:val="20"/>
        </w:rPr>
        <w:t> </w:t>
      </w:r>
      <w:r>
        <w:rPr>
          <w:w w:val="105"/>
          <w:sz w:val="20"/>
        </w:rPr>
        <w:t>with</w:t>
      </w:r>
      <w:r>
        <w:rPr>
          <w:spacing w:val="-18"/>
          <w:w w:val="105"/>
          <w:sz w:val="20"/>
        </w:rPr>
        <w:t> </w:t>
      </w:r>
      <w:r>
        <w:rPr>
          <w:w w:val="105"/>
          <w:sz w:val="20"/>
        </w:rPr>
        <w:t>the</w:t>
      </w:r>
      <w:r>
        <w:rPr>
          <w:spacing w:val="-16"/>
          <w:w w:val="105"/>
          <w:sz w:val="20"/>
        </w:rPr>
        <w:t> </w:t>
      </w:r>
      <w:r>
        <w:rPr>
          <w:w w:val="105"/>
          <w:sz w:val="20"/>
        </w:rPr>
        <w:t>approved</w:t>
      </w:r>
      <w:r>
        <w:rPr>
          <w:spacing w:val="-17"/>
          <w:w w:val="105"/>
          <w:sz w:val="20"/>
        </w:rPr>
        <w:t> </w:t>
      </w:r>
      <w:r>
        <w:rPr>
          <w:w w:val="105"/>
          <w:sz w:val="20"/>
        </w:rPr>
        <w:t>samples</w:t>
      </w:r>
    </w:p>
    <w:p>
      <w:pPr>
        <w:pStyle w:val="ListParagraph"/>
        <w:numPr>
          <w:ilvl w:val="2"/>
          <w:numId w:val="5"/>
        </w:numPr>
        <w:tabs>
          <w:tab w:pos="965" w:val="left" w:leader="none"/>
        </w:tabs>
        <w:spacing w:line="247" w:lineRule="auto" w:before="114" w:after="0"/>
        <w:ind w:left="964" w:right="136" w:hanging="677"/>
        <w:jc w:val="both"/>
        <w:rPr>
          <w:sz w:val="20"/>
        </w:rPr>
      </w:pPr>
      <w:r>
        <w:rPr>
          <w:w w:val="105"/>
          <w:sz w:val="20"/>
        </w:rPr>
        <w:t>All samples shall be delivered to the Consultant’s office with all charges in connection therewith</w:t>
      </w:r>
      <w:r>
        <w:rPr>
          <w:spacing w:val="-10"/>
          <w:w w:val="105"/>
          <w:sz w:val="20"/>
        </w:rPr>
        <w:t> </w:t>
      </w:r>
      <w:r>
        <w:rPr>
          <w:w w:val="105"/>
          <w:sz w:val="20"/>
        </w:rPr>
        <w:t>paid</w:t>
      </w:r>
      <w:r>
        <w:rPr>
          <w:spacing w:val="-11"/>
          <w:w w:val="105"/>
          <w:sz w:val="20"/>
        </w:rPr>
        <w:t> </w:t>
      </w:r>
      <w:r>
        <w:rPr>
          <w:w w:val="105"/>
          <w:sz w:val="20"/>
        </w:rPr>
        <w:t>by</w:t>
      </w:r>
      <w:r>
        <w:rPr>
          <w:spacing w:val="-10"/>
          <w:w w:val="105"/>
          <w:sz w:val="20"/>
        </w:rPr>
        <w:t> </w:t>
      </w:r>
      <w:r>
        <w:rPr>
          <w:w w:val="105"/>
          <w:sz w:val="20"/>
        </w:rPr>
        <w:t>the</w:t>
      </w:r>
      <w:r>
        <w:rPr>
          <w:spacing w:val="-12"/>
          <w:w w:val="105"/>
          <w:sz w:val="20"/>
        </w:rPr>
        <w:t> </w:t>
      </w:r>
      <w:r>
        <w:rPr>
          <w:w w:val="105"/>
          <w:sz w:val="20"/>
        </w:rPr>
        <w:t>Contractor</w:t>
      </w:r>
      <w:r>
        <w:rPr>
          <w:spacing w:val="-11"/>
          <w:w w:val="105"/>
          <w:sz w:val="20"/>
        </w:rPr>
        <w:t> </w:t>
      </w:r>
      <w:r>
        <w:rPr>
          <w:w w:val="105"/>
          <w:sz w:val="20"/>
        </w:rPr>
        <w:t>and</w:t>
      </w:r>
      <w:r>
        <w:rPr>
          <w:spacing w:val="-10"/>
          <w:w w:val="105"/>
          <w:sz w:val="20"/>
        </w:rPr>
        <w:t> </w:t>
      </w:r>
      <w:r>
        <w:rPr>
          <w:w w:val="105"/>
          <w:sz w:val="20"/>
        </w:rPr>
        <w:t>deemed</w:t>
      </w:r>
      <w:r>
        <w:rPr>
          <w:spacing w:val="-10"/>
          <w:w w:val="105"/>
          <w:sz w:val="20"/>
        </w:rPr>
        <w:t> </w:t>
      </w:r>
      <w:r>
        <w:rPr>
          <w:w w:val="105"/>
          <w:sz w:val="20"/>
        </w:rPr>
        <w:t>to</w:t>
      </w:r>
      <w:r>
        <w:rPr>
          <w:spacing w:val="-11"/>
          <w:w w:val="105"/>
          <w:sz w:val="20"/>
        </w:rPr>
        <w:t> </w:t>
      </w:r>
      <w:r>
        <w:rPr>
          <w:w w:val="105"/>
          <w:sz w:val="20"/>
        </w:rPr>
        <w:t>be</w:t>
      </w:r>
      <w:r>
        <w:rPr>
          <w:spacing w:val="-9"/>
          <w:w w:val="105"/>
          <w:sz w:val="20"/>
        </w:rPr>
        <w:t> </w:t>
      </w:r>
      <w:r>
        <w:rPr>
          <w:w w:val="105"/>
          <w:sz w:val="20"/>
        </w:rPr>
        <w:t>included</w:t>
      </w:r>
      <w:r>
        <w:rPr>
          <w:spacing w:val="-10"/>
          <w:w w:val="105"/>
          <w:sz w:val="20"/>
        </w:rPr>
        <w:t> </w:t>
      </w:r>
      <w:r>
        <w:rPr>
          <w:w w:val="105"/>
          <w:sz w:val="20"/>
        </w:rPr>
        <w:t>in</w:t>
      </w:r>
      <w:r>
        <w:rPr>
          <w:spacing w:val="-11"/>
          <w:w w:val="105"/>
          <w:sz w:val="20"/>
        </w:rPr>
        <w:t> </w:t>
      </w:r>
      <w:r>
        <w:rPr>
          <w:w w:val="105"/>
          <w:sz w:val="20"/>
        </w:rPr>
        <w:t>the</w:t>
      </w:r>
      <w:r>
        <w:rPr>
          <w:spacing w:val="-11"/>
          <w:w w:val="105"/>
          <w:sz w:val="20"/>
        </w:rPr>
        <w:t> </w:t>
      </w:r>
      <w:r>
        <w:rPr>
          <w:w w:val="105"/>
          <w:sz w:val="20"/>
        </w:rPr>
        <w:t>Contract</w:t>
      </w:r>
      <w:r>
        <w:rPr>
          <w:spacing w:val="-10"/>
          <w:w w:val="105"/>
          <w:sz w:val="20"/>
        </w:rPr>
        <w:t> </w:t>
      </w:r>
      <w:r>
        <w:rPr>
          <w:w w:val="105"/>
          <w:sz w:val="20"/>
        </w:rPr>
        <w:t>Price.</w:t>
      </w:r>
    </w:p>
    <w:p>
      <w:pPr>
        <w:pStyle w:val="ListParagraph"/>
        <w:numPr>
          <w:ilvl w:val="2"/>
          <w:numId w:val="5"/>
        </w:numPr>
        <w:tabs>
          <w:tab w:pos="965" w:val="left" w:leader="none"/>
        </w:tabs>
        <w:spacing w:line="247" w:lineRule="auto" w:before="114" w:after="0"/>
        <w:ind w:left="964" w:right="136" w:hanging="677"/>
        <w:jc w:val="both"/>
        <w:rPr>
          <w:sz w:val="20"/>
        </w:rPr>
      </w:pPr>
      <w:r>
        <w:rPr>
          <w:w w:val="105"/>
          <w:sz w:val="20"/>
        </w:rPr>
        <w:t>Duplicate final approved samples, in addition to any required for the Contractor’s use, shall be</w:t>
      </w:r>
      <w:r>
        <w:rPr>
          <w:spacing w:val="-9"/>
          <w:w w:val="105"/>
          <w:sz w:val="20"/>
        </w:rPr>
        <w:t> </w:t>
      </w:r>
      <w:r>
        <w:rPr>
          <w:w w:val="105"/>
          <w:sz w:val="20"/>
        </w:rPr>
        <w:t>furnished</w:t>
      </w:r>
      <w:r>
        <w:rPr>
          <w:spacing w:val="-9"/>
          <w:w w:val="105"/>
          <w:sz w:val="20"/>
        </w:rPr>
        <w:t> </w:t>
      </w:r>
      <w:r>
        <w:rPr>
          <w:w w:val="105"/>
          <w:sz w:val="20"/>
        </w:rPr>
        <w:t>to</w:t>
      </w:r>
      <w:r>
        <w:rPr>
          <w:spacing w:val="-10"/>
          <w:w w:val="105"/>
          <w:sz w:val="20"/>
        </w:rPr>
        <w:t> </w:t>
      </w:r>
      <w:r>
        <w:rPr>
          <w:w w:val="105"/>
          <w:sz w:val="20"/>
        </w:rPr>
        <w:t>the</w:t>
      </w:r>
      <w:r>
        <w:rPr>
          <w:spacing w:val="-11"/>
          <w:w w:val="105"/>
          <w:sz w:val="20"/>
        </w:rPr>
        <w:t> </w:t>
      </w:r>
      <w:r>
        <w:rPr>
          <w:w w:val="105"/>
          <w:sz w:val="20"/>
        </w:rPr>
        <w:t>Consultant,</w:t>
      </w:r>
      <w:r>
        <w:rPr>
          <w:spacing w:val="-10"/>
          <w:w w:val="105"/>
          <w:sz w:val="20"/>
        </w:rPr>
        <w:t> </w:t>
      </w:r>
      <w:r>
        <w:rPr>
          <w:w w:val="105"/>
          <w:sz w:val="20"/>
        </w:rPr>
        <w:t>one</w:t>
      </w:r>
      <w:r>
        <w:rPr>
          <w:spacing w:val="-9"/>
          <w:w w:val="105"/>
          <w:sz w:val="20"/>
        </w:rPr>
        <w:t> </w:t>
      </w:r>
      <w:r>
        <w:rPr>
          <w:w w:val="105"/>
          <w:sz w:val="20"/>
        </w:rPr>
        <w:t>for</w:t>
      </w:r>
      <w:r>
        <w:rPr>
          <w:spacing w:val="-9"/>
          <w:w w:val="105"/>
          <w:sz w:val="20"/>
        </w:rPr>
        <w:t> </w:t>
      </w:r>
      <w:r>
        <w:rPr>
          <w:w w:val="105"/>
          <w:sz w:val="20"/>
        </w:rPr>
        <w:t>office</w:t>
      </w:r>
      <w:r>
        <w:rPr>
          <w:spacing w:val="-9"/>
          <w:w w:val="105"/>
          <w:sz w:val="20"/>
        </w:rPr>
        <w:t> </w:t>
      </w:r>
      <w:r>
        <w:rPr>
          <w:w w:val="105"/>
          <w:sz w:val="20"/>
        </w:rPr>
        <w:t>use</w:t>
      </w:r>
      <w:r>
        <w:rPr>
          <w:spacing w:val="-9"/>
          <w:w w:val="105"/>
          <w:sz w:val="20"/>
        </w:rPr>
        <w:t> </w:t>
      </w:r>
      <w:r>
        <w:rPr>
          <w:w w:val="105"/>
          <w:sz w:val="20"/>
        </w:rPr>
        <w:t>and</w:t>
      </w:r>
      <w:r>
        <w:rPr>
          <w:spacing w:val="-10"/>
          <w:w w:val="105"/>
          <w:sz w:val="20"/>
        </w:rPr>
        <w:t> </w:t>
      </w:r>
      <w:r>
        <w:rPr>
          <w:w w:val="105"/>
          <w:sz w:val="20"/>
        </w:rPr>
        <w:t>one</w:t>
      </w:r>
      <w:r>
        <w:rPr>
          <w:spacing w:val="-9"/>
          <w:w w:val="105"/>
          <w:sz w:val="20"/>
        </w:rPr>
        <w:t> </w:t>
      </w:r>
      <w:r>
        <w:rPr>
          <w:w w:val="105"/>
          <w:sz w:val="20"/>
        </w:rPr>
        <w:t>for</w:t>
      </w:r>
      <w:r>
        <w:rPr>
          <w:spacing w:val="-11"/>
          <w:w w:val="105"/>
          <w:sz w:val="20"/>
        </w:rPr>
        <w:t> </w:t>
      </w:r>
      <w:r>
        <w:rPr>
          <w:w w:val="105"/>
          <w:sz w:val="20"/>
        </w:rPr>
        <w:t>the</w:t>
      </w:r>
      <w:r>
        <w:rPr>
          <w:spacing w:val="-8"/>
          <w:w w:val="105"/>
          <w:sz w:val="20"/>
        </w:rPr>
        <w:t> </w:t>
      </w:r>
      <w:r>
        <w:rPr>
          <w:w w:val="105"/>
          <w:sz w:val="20"/>
        </w:rPr>
        <w:t>site.</w:t>
      </w:r>
    </w:p>
    <w:p>
      <w:pPr>
        <w:pStyle w:val="ListParagraph"/>
        <w:numPr>
          <w:ilvl w:val="2"/>
          <w:numId w:val="5"/>
        </w:numPr>
        <w:tabs>
          <w:tab w:pos="965" w:val="left" w:leader="none"/>
        </w:tabs>
        <w:spacing w:line="249" w:lineRule="auto" w:before="114" w:after="0"/>
        <w:ind w:left="964" w:right="137" w:hanging="677"/>
        <w:jc w:val="both"/>
        <w:rPr>
          <w:sz w:val="20"/>
        </w:rPr>
      </w:pPr>
      <w:r>
        <w:rPr>
          <w:w w:val="105"/>
          <w:sz w:val="20"/>
        </w:rPr>
        <w:t>Samples</w:t>
      </w:r>
      <w:r>
        <w:rPr>
          <w:spacing w:val="-7"/>
          <w:w w:val="105"/>
          <w:sz w:val="20"/>
        </w:rPr>
        <w:t> </w:t>
      </w:r>
      <w:r>
        <w:rPr>
          <w:w w:val="105"/>
          <w:sz w:val="20"/>
        </w:rPr>
        <w:t>shall</w:t>
      </w:r>
      <w:r>
        <w:rPr>
          <w:spacing w:val="-7"/>
          <w:w w:val="105"/>
          <w:sz w:val="20"/>
        </w:rPr>
        <w:t> </w:t>
      </w:r>
      <w:r>
        <w:rPr>
          <w:w w:val="105"/>
          <w:sz w:val="20"/>
        </w:rPr>
        <w:t>be</w:t>
      </w:r>
      <w:r>
        <w:rPr>
          <w:spacing w:val="-7"/>
          <w:w w:val="105"/>
          <w:sz w:val="20"/>
        </w:rPr>
        <w:t> </w:t>
      </w:r>
      <w:r>
        <w:rPr>
          <w:w w:val="105"/>
          <w:sz w:val="20"/>
        </w:rPr>
        <w:t>furnished</w:t>
      </w:r>
      <w:r>
        <w:rPr>
          <w:spacing w:val="-7"/>
          <w:w w:val="105"/>
          <w:sz w:val="20"/>
        </w:rPr>
        <w:t> </w:t>
      </w:r>
      <w:r>
        <w:rPr>
          <w:w w:val="105"/>
          <w:sz w:val="20"/>
        </w:rPr>
        <w:t>so</w:t>
      </w:r>
      <w:r>
        <w:rPr>
          <w:spacing w:val="-8"/>
          <w:w w:val="105"/>
          <w:sz w:val="20"/>
        </w:rPr>
        <w:t> </w:t>
      </w:r>
      <w:r>
        <w:rPr>
          <w:w w:val="105"/>
          <w:sz w:val="20"/>
        </w:rPr>
        <w:t>as</w:t>
      </w:r>
      <w:r>
        <w:rPr>
          <w:spacing w:val="-9"/>
          <w:w w:val="105"/>
          <w:sz w:val="20"/>
        </w:rPr>
        <w:t> </w:t>
      </w:r>
      <w:r>
        <w:rPr>
          <w:w w:val="105"/>
          <w:sz w:val="20"/>
        </w:rPr>
        <w:t>not</w:t>
      </w:r>
      <w:r>
        <w:rPr>
          <w:spacing w:val="-8"/>
          <w:w w:val="105"/>
          <w:sz w:val="20"/>
        </w:rPr>
        <w:t> </w:t>
      </w:r>
      <w:r>
        <w:rPr>
          <w:w w:val="105"/>
          <w:sz w:val="20"/>
        </w:rPr>
        <w:t>to</w:t>
      </w:r>
      <w:r>
        <w:rPr>
          <w:spacing w:val="-8"/>
          <w:w w:val="105"/>
          <w:sz w:val="20"/>
        </w:rPr>
        <w:t> </w:t>
      </w:r>
      <w:r>
        <w:rPr>
          <w:w w:val="105"/>
          <w:sz w:val="20"/>
        </w:rPr>
        <w:t>delay</w:t>
      </w:r>
      <w:r>
        <w:rPr>
          <w:spacing w:val="-7"/>
          <w:w w:val="105"/>
          <w:sz w:val="20"/>
        </w:rPr>
        <w:t> </w:t>
      </w:r>
      <w:r>
        <w:rPr>
          <w:w w:val="105"/>
          <w:sz w:val="20"/>
        </w:rPr>
        <w:t>fabrication,</w:t>
      </w:r>
      <w:r>
        <w:rPr>
          <w:spacing w:val="-6"/>
          <w:w w:val="105"/>
          <w:sz w:val="20"/>
        </w:rPr>
        <w:t> </w:t>
      </w:r>
      <w:r>
        <w:rPr>
          <w:w w:val="105"/>
          <w:sz w:val="20"/>
        </w:rPr>
        <w:t>allowing</w:t>
      </w:r>
      <w:r>
        <w:rPr>
          <w:spacing w:val="-7"/>
          <w:w w:val="105"/>
          <w:sz w:val="20"/>
        </w:rPr>
        <w:t> </w:t>
      </w:r>
      <w:r>
        <w:rPr>
          <w:w w:val="105"/>
          <w:sz w:val="20"/>
        </w:rPr>
        <w:t>the</w:t>
      </w:r>
      <w:r>
        <w:rPr>
          <w:spacing w:val="-8"/>
          <w:w w:val="105"/>
          <w:sz w:val="20"/>
        </w:rPr>
        <w:t> </w:t>
      </w:r>
      <w:r>
        <w:rPr>
          <w:w w:val="105"/>
          <w:sz w:val="20"/>
        </w:rPr>
        <w:t>consultant</w:t>
      </w:r>
      <w:r>
        <w:rPr>
          <w:spacing w:val="-7"/>
          <w:w w:val="105"/>
          <w:sz w:val="20"/>
        </w:rPr>
        <w:t> </w:t>
      </w:r>
      <w:r>
        <w:rPr>
          <w:w w:val="105"/>
          <w:sz w:val="20"/>
        </w:rPr>
        <w:t>reasonable time</w:t>
      </w:r>
      <w:r>
        <w:rPr>
          <w:spacing w:val="-13"/>
          <w:w w:val="105"/>
          <w:sz w:val="20"/>
        </w:rPr>
        <w:t> </w:t>
      </w:r>
      <w:r>
        <w:rPr>
          <w:w w:val="105"/>
          <w:sz w:val="20"/>
        </w:rPr>
        <w:t>for</w:t>
      </w:r>
      <w:r>
        <w:rPr>
          <w:spacing w:val="-14"/>
          <w:w w:val="105"/>
          <w:sz w:val="20"/>
        </w:rPr>
        <w:t> </w:t>
      </w:r>
      <w:r>
        <w:rPr>
          <w:w w:val="105"/>
          <w:sz w:val="20"/>
        </w:rPr>
        <w:t>consideration</w:t>
      </w:r>
      <w:r>
        <w:rPr>
          <w:spacing w:val="-13"/>
          <w:w w:val="105"/>
          <w:sz w:val="20"/>
        </w:rPr>
        <w:t> </w:t>
      </w:r>
      <w:r>
        <w:rPr>
          <w:w w:val="105"/>
          <w:sz w:val="20"/>
        </w:rPr>
        <w:t>of</w:t>
      </w:r>
      <w:r>
        <w:rPr>
          <w:spacing w:val="-15"/>
          <w:w w:val="105"/>
          <w:sz w:val="20"/>
        </w:rPr>
        <w:t> </w:t>
      </w:r>
      <w:r>
        <w:rPr>
          <w:w w:val="105"/>
          <w:sz w:val="20"/>
        </w:rPr>
        <w:t>the</w:t>
      </w:r>
      <w:r>
        <w:rPr>
          <w:spacing w:val="-13"/>
          <w:w w:val="105"/>
          <w:sz w:val="20"/>
        </w:rPr>
        <w:t> </w:t>
      </w:r>
      <w:r>
        <w:rPr>
          <w:w w:val="105"/>
          <w:sz w:val="20"/>
        </w:rPr>
        <w:t>sample</w:t>
      </w:r>
      <w:r>
        <w:rPr>
          <w:spacing w:val="-13"/>
          <w:w w:val="105"/>
          <w:sz w:val="20"/>
        </w:rPr>
        <w:t> </w:t>
      </w:r>
      <w:r>
        <w:rPr>
          <w:w w:val="105"/>
          <w:sz w:val="20"/>
        </w:rPr>
        <w:t>submitted.</w:t>
      </w:r>
    </w:p>
    <w:p>
      <w:pPr>
        <w:pStyle w:val="ListParagraph"/>
        <w:numPr>
          <w:ilvl w:val="2"/>
          <w:numId w:val="5"/>
        </w:numPr>
        <w:tabs>
          <w:tab w:pos="965" w:val="left" w:leader="none"/>
        </w:tabs>
        <w:spacing w:line="247" w:lineRule="auto" w:before="111" w:after="0"/>
        <w:ind w:left="964" w:right="135" w:hanging="677"/>
        <w:jc w:val="both"/>
        <w:rPr>
          <w:sz w:val="20"/>
        </w:rPr>
      </w:pPr>
      <w:r>
        <w:rPr>
          <w:w w:val="105"/>
          <w:sz w:val="20"/>
        </w:rPr>
        <w:t>Each sample shall be properly labelled with the name and quality of the material, manufacturer’s name, name of project, the contractor’s name and date of submission, and the</w:t>
      </w:r>
      <w:r>
        <w:rPr>
          <w:spacing w:val="-13"/>
          <w:w w:val="105"/>
          <w:sz w:val="20"/>
        </w:rPr>
        <w:t> </w:t>
      </w:r>
      <w:r>
        <w:rPr>
          <w:w w:val="105"/>
          <w:sz w:val="20"/>
        </w:rPr>
        <w:t>specification</w:t>
      </w:r>
      <w:r>
        <w:rPr>
          <w:spacing w:val="-12"/>
          <w:w w:val="105"/>
          <w:sz w:val="20"/>
        </w:rPr>
        <w:t> </w:t>
      </w:r>
      <w:r>
        <w:rPr>
          <w:w w:val="105"/>
          <w:sz w:val="20"/>
        </w:rPr>
        <w:t>clause</w:t>
      </w:r>
      <w:r>
        <w:rPr>
          <w:spacing w:val="-12"/>
          <w:w w:val="105"/>
          <w:sz w:val="20"/>
        </w:rPr>
        <w:t> </w:t>
      </w:r>
      <w:r>
        <w:rPr>
          <w:w w:val="105"/>
          <w:sz w:val="20"/>
        </w:rPr>
        <w:t>to</w:t>
      </w:r>
      <w:r>
        <w:rPr>
          <w:spacing w:val="-13"/>
          <w:w w:val="105"/>
          <w:sz w:val="20"/>
        </w:rPr>
        <w:t> </w:t>
      </w:r>
      <w:r>
        <w:rPr>
          <w:w w:val="105"/>
          <w:sz w:val="20"/>
        </w:rPr>
        <w:t>which</w:t>
      </w:r>
      <w:r>
        <w:rPr>
          <w:spacing w:val="-12"/>
          <w:w w:val="105"/>
          <w:sz w:val="20"/>
        </w:rPr>
        <w:t> </w:t>
      </w:r>
      <w:r>
        <w:rPr>
          <w:w w:val="105"/>
          <w:sz w:val="20"/>
        </w:rPr>
        <w:t>the</w:t>
      </w:r>
      <w:r>
        <w:rPr>
          <w:spacing w:val="-11"/>
          <w:w w:val="105"/>
          <w:sz w:val="20"/>
        </w:rPr>
        <w:t> </w:t>
      </w:r>
      <w:r>
        <w:rPr>
          <w:w w:val="105"/>
          <w:sz w:val="20"/>
        </w:rPr>
        <w:t>sample</w:t>
      </w:r>
      <w:r>
        <w:rPr>
          <w:spacing w:val="-13"/>
          <w:w w:val="105"/>
          <w:sz w:val="20"/>
        </w:rPr>
        <w:t> </w:t>
      </w:r>
      <w:r>
        <w:rPr>
          <w:w w:val="105"/>
          <w:sz w:val="20"/>
        </w:rPr>
        <w:t>refers.</w:t>
      </w:r>
    </w:p>
    <w:p>
      <w:pPr>
        <w:pStyle w:val="BodyText"/>
        <w:spacing w:before="7"/>
        <w:rPr>
          <w:sz w:val="18"/>
        </w:rPr>
      </w:pPr>
    </w:p>
    <w:p>
      <w:pPr>
        <w:pStyle w:val="Heading3"/>
        <w:numPr>
          <w:ilvl w:val="1"/>
          <w:numId w:val="5"/>
        </w:numPr>
        <w:tabs>
          <w:tab w:pos="981" w:val="left" w:leader="none"/>
          <w:tab w:pos="982" w:val="left" w:leader="none"/>
        </w:tabs>
        <w:spacing w:line="240" w:lineRule="auto" w:before="0" w:after="0"/>
        <w:ind w:left="981" w:right="0" w:hanging="694"/>
        <w:jc w:val="left"/>
      </w:pPr>
      <w:r>
        <w:rPr/>
        <w:t>Ordering</w:t>
      </w:r>
      <w:r>
        <w:rPr>
          <w:spacing w:val="44"/>
        </w:rPr>
        <w:t> </w:t>
      </w:r>
      <w:r>
        <w:rPr/>
        <w:t>Materials</w:t>
      </w:r>
    </w:p>
    <w:p>
      <w:pPr>
        <w:pStyle w:val="BodyText"/>
        <w:spacing w:before="2"/>
        <w:rPr>
          <w:b/>
          <w:sz w:val="19"/>
        </w:rPr>
      </w:pPr>
    </w:p>
    <w:p>
      <w:pPr>
        <w:pStyle w:val="ListParagraph"/>
        <w:numPr>
          <w:ilvl w:val="2"/>
          <w:numId w:val="5"/>
        </w:numPr>
        <w:tabs>
          <w:tab w:pos="965" w:val="left" w:leader="none"/>
        </w:tabs>
        <w:spacing w:line="249" w:lineRule="auto" w:before="0" w:after="0"/>
        <w:ind w:left="964" w:right="136" w:hanging="677"/>
        <w:jc w:val="both"/>
        <w:rPr>
          <w:sz w:val="20"/>
        </w:rPr>
      </w:pPr>
      <w:r>
        <w:rPr>
          <w:w w:val="105"/>
          <w:sz w:val="20"/>
        </w:rPr>
        <w:t>The Bills of Quantities shall not be used as a basis for ordering materials and the Contractor is</w:t>
      </w:r>
      <w:r>
        <w:rPr>
          <w:spacing w:val="-12"/>
          <w:w w:val="105"/>
          <w:sz w:val="20"/>
        </w:rPr>
        <w:t> </w:t>
      </w:r>
      <w:r>
        <w:rPr>
          <w:w w:val="105"/>
          <w:sz w:val="20"/>
        </w:rPr>
        <w:t>entirely</w:t>
      </w:r>
      <w:r>
        <w:rPr>
          <w:spacing w:val="-11"/>
          <w:w w:val="105"/>
          <w:sz w:val="20"/>
        </w:rPr>
        <w:t> </w:t>
      </w:r>
      <w:r>
        <w:rPr>
          <w:w w:val="105"/>
          <w:sz w:val="20"/>
        </w:rPr>
        <w:t>responsible</w:t>
      </w:r>
      <w:r>
        <w:rPr>
          <w:spacing w:val="-11"/>
          <w:w w:val="105"/>
          <w:sz w:val="20"/>
        </w:rPr>
        <w:t> </w:t>
      </w:r>
      <w:r>
        <w:rPr>
          <w:w w:val="105"/>
          <w:sz w:val="20"/>
        </w:rPr>
        <w:t>for</w:t>
      </w:r>
      <w:r>
        <w:rPr>
          <w:spacing w:val="-12"/>
          <w:w w:val="105"/>
          <w:sz w:val="20"/>
        </w:rPr>
        <w:t> </w:t>
      </w:r>
      <w:r>
        <w:rPr>
          <w:w w:val="105"/>
          <w:sz w:val="20"/>
        </w:rPr>
        <w:t>assessing</w:t>
      </w:r>
      <w:r>
        <w:rPr>
          <w:spacing w:val="-12"/>
          <w:w w:val="105"/>
          <w:sz w:val="20"/>
        </w:rPr>
        <w:t> </w:t>
      </w:r>
      <w:r>
        <w:rPr>
          <w:w w:val="105"/>
          <w:sz w:val="20"/>
        </w:rPr>
        <w:t>the</w:t>
      </w:r>
      <w:r>
        <w:rPr>
          <w:spacing w:val="-10"/>
          <w:w w:val="105"/>
          <w:sz w:val="20"/>
        </w:rPr>
        <w:t> </w:t>
      </w:r>
      <w:r>
        <w:rPr>
          <w:w w:val="105"/>
          <w:sz w:val="20"/>
        </w:rPr>
        <w:t>quantities</w:t>
      </w:r>
      <w:r>
        <w:rPr>
          <w:spacing w:val="-12"/>
          <w:w w:val="105"/>
          <w:sz w:val="20"/>
        </w:rPr>
        <w:t> </w:t>
      </w:r>
      <w:r>
        <w:rPr>
          <w:w w:val="105"/>
          <w:sz w:val="20"/>
        </w:rPr>
        <w:t>of</w:t>
      </w:r>
      <w:r>
        <w:rPr>
          <w:spacing w:val="-12"/>
          <w:w w:val="105"/>
          <w:sz w:val="20"/>
        </w:rPr>
        <w:t> </w:t>
      </w:r>
      <w:r>
        <w:rPr>
          <w:w w:val="105"/>
          <w:sz w:val="20"/>
        </w:rPr>
        <w:t>materials</w:t>
      </w:r>
      <w:r>
        <w:rPr>
          <w:spacing w:val="-12"/>
          <w:w w:val="105"/>
          <w:sz w:val="20"/>
        </w:rPr>
        <w:t> </w:t>
      </w:r>
      <w:r>
        <w:rPr>
          <w:w w:val="105"/>
          <w:sz w:val="20"/>
        </w:rPr>
        <w:t>to</w:t>
      </w:r>
      <w:r>
        <w:rPr>
          <w:spacing w:val="-12"/>
          <w:w w:val="105"/>
          <w:sz w:val="20"/>
        </w:rPr>
        <w:t> </w:t>
      </w:r>
      <w:r>
        <w:rPr>
          <w:w w:val="105"/>
          <w:sz w:val="20"/>
        </w:rPr>
        <w:t>be</w:t>
      </w:r>
      <w:r>
        <w:rPr>
          <w:spacing w:val="-12"/>
          <w:w w:val="105"/>
          <w:sz w:val="20"/>
        </w:rPr>
        <w:t> </w:t>
      </w:r>
      <w:r>
        <w:rPr>
          <w:w w:val="105"/>
          <w:sz w:val="20"/>
        </w:rPr>
        <w:t>ordered.</w:t>
      </w:r>
    </w:p>
    <w:p>
      <w:pPr>
        <w:pStyle w:val="ListParagraph"/>
        <w:numPr>
          <w:ilvl w:val="2"/>
          <w:numId w:val="5"/>
        </w:numPr>
        <w:tabs>
          <w:tab w:pos="965" w:val="left" w:leader="none"/>
        </w:tabs>
        <w:spacing w:line="247" w:lineRule="auto" w:before="111" w:after="0"/>
        <w:ind w:left="964" w:right="136" w:hanging="677"/>
        <w:jc w:val="both"/>
        <w:rPr>
          <w:sz w:val="20"/>
        </w:rPr>
      </w:pPr>
      <w:r>
        <w:rPr>
          <w:w w:val="105"/>
          <w:sz w:val="20"/>
        </w:rPr>
        <w:t>Upon receipt of the Consultant’s order to commence the Works, the Contractor shall immediately place orders for all required materials and will be held responsible for any delays</w:t>
      </w:r>
      <w:r>
        <w:rPr>
          <w:spacing w:val="-11"/>
          <w:w w:val="105"/>
          <w:sz w:val="20"/>
        </w:rPr>
        <w:t> </w:t>
      </w:r>
      <w:r>
        <w:rPr>
          <w:w w:val="105"/>
          <w:sz w:val="20"/>
        </w:rPr>
        <w:t>occurring</w:t>
      </w:r>
      <w:r>
        <w:rPr>
          <w:spacing w:val="-12"/>
          <w:w w:val="105"/>
          <w:sz w:val="20"/>
        </w:rPr>
        <w:t> </w:t>
      </w:r>
      <w:r>
        <w:rPr>
          <w:w w:val="105"/>
          <w:sz w:val="20"/>
        </w:rPr>
        <w:t>due</w:t>
      </w:r>
      <w:r>
        <w:rPr>
          <w:spacing w:val="-11"/>
          <w:w w:val="105"/>
          <w:sz w:val="20"/>
        </w:rPr>
        <w:t> </w:t>
      </w:r>
      <w:r>
        <w:rPr>
          <w:w w:val="105"/>
          <w:sz w:val="20"/>
        </w:rPr>
        <w:t>to</w:t>
      </w:r>
      <w:r>
        <w:rPr>
          <w:spacing w:val="-9"/>
          <w:w w:val="105"/>
          <w:sz w:val="20"/>
        </w:rPr>
        <w:t> </w:t>
      </w:r>
      <w:r>
        <w:rPr>
          <w:w w:val="105"/>
          <w:sz w:val="20"/>
        </w:rPr>
        <w:t>late</w:t>
      </w:r>
      <w:r>
        <w:rPr>
          <w:spacing w:val="-11"/>
          <w:w w:val="105"/>
          <w:sz w:val="20"/>
        </w:rPr>
        <w:t> </w:t>
      </w:r>
      <w:r>
        <w:rPr>
          <w:w w:val="105"/>
          <w:sz w:val="20"/>
        </w:rPr>
        <w:t>placing</w:t>
      </w:r>
      <w:r>
        <w:rPr>
          <w:spacing w:val="-10"/>
          <w:w w:val="105"/>
          <w:sz w:val="20"/>
        </w:rPr>
        <w:t> </w:t>
      </w:r>
      <w:r>
        <w:rPr>
          <w:w w:val="105"/>
          <w:sz w:val="20"/>
        </w:rPr>
        <w:t>of</w:t>
      </w:r>
      <w:r>
        <w:rPr>
          <w:spacing w:val="-10"/>
          <w:w w:val="105"/>
          <w:sz w:val="20"/>
        </w:rPr>
        <w:t> </w:t>
      </w:r>
      <w:r>
        <w:rPr>
          <w:w w:val="105"/>
          <w:sz w:val="20"/>
        </w:rPr>
        <w:t>such</w:t>
      </w:r>
      <w:r>
        <w:rPr>
          <w:spacing w:val="-10"/>
          <w:w w:val="105"/>
          <w:sz w:val="20"/>
        </w:rPr>
        <w:t> </w:t>
      </w:r>
      <w:r>
        <w:rPr>
          <w:w w:val="105"/>
          <w:sz w:val="20"/>
        </w:rPr>
        <w:t>orders.</w:t>
      </w:r>
    </w:p>
    <w:p>
      <w:pPr>
        <w:pStyle w:val="ListParagraph"/>
        <w:numPr>
          <w:ilvl w:val="2"/>
          <w:numId w:val="5"/>
        </w:numPr>
        <w:tabs>
          <w:tab w:pos="965" w:val="left" w:leader="none"/>
        </w:tabs>
        <w:spacing w:line="247" w:lineRule="auto" w:before="114" w:after="0"/>
        <w:ind w:left="964" w:right="134" w:hanging="677"/>
        <w:jc w:val="both"/>
        <w:rPr>
          <w:sz w:val="20"/>
        </w:rPr>
      </w:pPr>
      <w:r>
        <w:rPr>
          <w:w w:val="105"/>
          <w:sz w:val="20"/>
        </w:rPr>
        <w:t>The Contractor shall pay all expenses, taxes and dues etc. incurred on the procurement of materials</w:t>
      </w:r>
      <w:r>
        <w:rPr>
          <w:spacing w:val="-21"/>
          <w:w w:val="105"/>
          <w:sz w:val="20"/>
        </w:rPr>
        <w:t> </w:t>
      </w:r>
      <w:r>
        <w:rPr>
          <w:w w:val="105"/>
          <w:sz w:val="20"/>
        </w:rPr>
        <w:t>from</w:t>
      </w:r>
      <w:r>
        <w:rPr>
          <w:spacing w:val="-21"/>
          <w:w w:val="105"/>
          <w:sz w:val="20"/>
        </w:rPr>
        <w:t> </w:t>
      </w:r>
      <w:r>
        <w:rPr>
          <w:w w:val="105"/>
          <w:sz w:val="20"/>
        </w:rPr>
        <w:t>abroad</w:t>
      </w:r>
    </w:p>
    <w:p>
      <w:pPr>
        <w:pStyle w:val="BodyText"/>
        <w:spacing w:before="7"/>
        <w:rPr>
          <w:sz w:val="18"/>
        </w:rPr>
      </w:pPr>
    </w:p>
    <w:p>
      <w:pPr>
        <w:pStyle w:val="Heading3"/>
        <w:numPr>
          <w:ilvl w:val="1"/>
          <w:numId w:val="5"/>
        </w:numPr>
        <w:tabs>
          <w:tab w:pos="981" w:val="left" w:leader="none"/>
          <w:tab w:pos="982" w:val="left" w:leader="none"/>
        </w:tabs>
        <w:spacing w:line="240" w:lineRule="auto" w:before="0" w:after="0"/>
        <w:ind w:left="981" w:right="0" w:hanging="694"/>
        <w:jc w:val="left"/>
      </w:pPr>
      <w:r>
        <w:rPr>
          <w:w w:val="105"/>
        </w:rPr>
        <w:t>Water</w:t>
      </w:r>
      <w:r>
        <w:rPr>
          <w:spacing w:val="-12"/>
          <w:w w:val="105"/>
        </w:rPr>
        <w:t> </w:t>
      </w:r>
      <w:r>
        <w:rPr>
          <w:w w:val="105"/>
        </w:rPr>
        <w:t>and</w:t>
      </w:r>
      <w:r>
        <w:rPr>
          <w:spacing w:val="-12"/>
          <w:w w:val="105"/>
        </w:rPr>
        <w:t> </w:t>
      </w:r>
      <w:r>
        <w:rPr>
          <w:w w:val="105"/>
        </w:rPr>
        <w:t>Electricity</w:t>
      </w:r>
      <w:r>
        <w:rPr>
          <w:spacing w:val="-12"/>
          <w:w w:val="105"/>
        </w:rPr>
        <w:t> </w:t>
      </w:r>
      <w:r>
        <w:rPr>
          <w:w w:val="105"/>
        </w:rPr>
        <w:t>for</w:t>
      </w:r>
      <w:r>
        <w:rPr>
          <w:spacing w:val="-12"/>
          <w:w w:val="105"/>
        </w:rPr>
        <w:t> </w:t>
      </w:r>
      <w:r>
        <w:rPr>
          <w:w w:val="105"/>
        </w:rPr>
        <w:t>the</w:t>
      </w:r>
      <w:r>
        <w:rPr>
          <w:spacing w:val="-13"/>
          <w:w w:val="105"/>
        </w:rPr>
        <w:t> </w:t>
      </w:r>
      <w:r>
        <w:rPr>
          <w:w w:val="105"/>
        </w:rPr>
        <w:t>Works</w:t>
      </w:r>
    </w:p>
    <w:p>
      <w:pPr>
        <w:pStyle w:val="BodyText"/>
        <w:spacing w:before="1"/>
        <w:rPr>
          <w:b/>
          <w:sz w:val="19"/>
        </w:rPr>
      </w:pPr>
    </w:p>
    <w:p>
      <w:pPr>
        <w:pStyle w:val="ListParagraph"/>
        <w:numPr>
          <w:ilvl w:val="2"/>
          <w:numId w:val="5"/>
        </w:numPr>
        <w:tabs>
          <w:tab w:pos="965" w:val="left" w:leader="none"/>
        </w:tabs>
        <w:spacing w:line="249" w:lineRule="auto" w:before="0" w:after="0"/>
        <w:ind w:left="964" w:right="135" w:hanging="677"/>
        <w:jc w:val="both"/>
        <w:rPr>
          <w:sz w:val="20"/>
        </w:rPr>
      </w:pPr>
      <w:r>
        <w:rPr>
          <w:w w:val="105"/>
          <w:sz w:val="20"/>
        </w:rPr>
        <w:t>The Contractor shall make all necessary arrangements and provide all water for the proper execution of the Works, together with all transport, temporary plumbing, storage and distribution,</w:t>
      </w:r>
      <w:r>
        <w:rPr>
          <w:spacing w:val="-4"/>
          <w:w w:val="105"/>
          <w:sz w:val="20"/>
        </w:rPr>
        <w:t> </w:t>
      </w:r>
      <w:r>
        <w:rPr>
          <w:w w:val="105"/>
          <w:sz w:val="20"/>
        </w:rPr>
        <w:t>pay</w:t>
      </w:r>
      <w:r>
        <w:rPr>
          <w:spacing w:val="-4"/>
          <w:w w:val="105"/>
          <w:sz w:val="20"/>
        </w:rPr>
        <w:t> </w:t>
      </w:r>
      <w:r>
        <w:rPr>
          <w:w w:val="105"/>
          <w:sz w:val="20"/>
        </w:rPr>
        <w:t>all</w:t>
      </w:r>
      <w:r>
        <w:rPr>
          <w:spacing w:val="-5"/>
          <w:w w:val="105"/>
          <w:sz w:val="20"/>
        </w:rPr>
        <w:t> </w:t>
      </w:r>
      <w:r>
        <w:rPr>
          <w:w w:val="105"/>
          <w:sz w:val="20"/>
        </w:rPr>
        <w:t>charges</w:t>
      </w:r>
      <w:r>
        <w:rPr>
          <w:spacing w:val="-5"/>
          <w:w w:val="105"/>
          <w:sz w:val="20"/>
        </w:rPr>
        <w:t> </w:t>
      </w:r>
      <w:r>
        <w:rPr>
          <w:w w:val="105"/>
          <w:sz w:val="20"/>
        </w:rPr>
        <w:t>and</w:t>
      </w:r>
      <w:r>
        <w:rPr>
          <w:spacing w:val="-5"/>
          <w:w w:val="105"/>
          <w:sz w:val="20"/>
        </w:rPr>
        <w:t> </w:t>
      </w:r>
      <w:r>
        <w:rPr>
          <w:w w:val="105"/>
          <w:sz w:val="20"/>
        </w:rPr>
        <w:t>alter,</w:t>
      </w:r>
      <w:r>
        <w:rPr>
          <w:spacing w:val="-5"/>
          <w:w w:val="105"/>
          <w:sz w:val="20"/>
        </w:rPr>
        <w:t> </w:t>
      </w:r>
      <w:r>
        <w:rPr>
          <w:w w:val="105"/>
          <w:sz w:val="20"/>
        </w:rPr>
        <w:t>adept</w:t>
      </w:r>
      <w:r>
        <w:rPr>
          <w:spacing w:val="-4"/>
          <w:w w:val="105"/>
          <w:sz w:val="20"/>
        </w:rPr>
        <w:t> </w:t>
      </w:r>
      <w:r>
        <w:rPr>
          <w:w w:val="105"/>
          <w:sz w:val="20"/>
        </w:rPr>
        <w:t>and</w:t>
      </w:r>
      <w:r>
        <w:rPr>
          <w:spacing w:val="-5"/>
          <w:w w:val="105"/>
          <w:sz w:val="20"/>
        </w:rPr>
        <w:t> </w:t>
      </w:r>
      <w:r>
        <w:rPr>
          <w:w w:val="105"/>
          <w:sz w:val="20"/>
        </w:rPr>
        <w:t>maintain</w:t>
      </w:r>
      <w:r>
        <w:rPr>
          <w:spacing w:val="-5"/>
          <w:w w:val="105"/>
          <w:sz w:val="20"/>
        </w:rPr>
        <w:t> </w:t>
      </w:r>
      <w:r>
        <w:rPr>
          <w:w w:val="105"/>
          <w:sz w:val="20"/>
        </w:rPr>
        <w:t>temporary</w:t>
      </w:r>
      <w:r>
        <w:rPr>
          <w:spacing w:val="-5"/>
          <w:w w:val="105"/>
          <w:sz w:val="20"/>
        </w:rPr>
        <w:t> </w:t>
      </w:r>
      <w:r>
        <w:rPr>
          <w:w w:val="105"/>
          <w:sz w:val="20"/>
        </w:rPr>
        <w:t>work</w:t>
      </w:r>
      <w:r>
        <w:rPr>
          <w:spacing w:val="-5"/>
          <w:w w:val="105"/>
          <w:sz w:val="20"/>
        </w:rPr>
        <w:t> </w:t>
      </w:r>
      <w:r>
        <w:rPr>
          <w:w w:val="105"/>
          <w:sz w:val="20"/>
        </w:rPr>
        <w:t>as</w:t>
      </w:r>
      <w:r>
        <w:rPr>
          <w:spacing w:val="-5"/>
          <w:w w:val="105"/>
          <w:sz w:val="20"/>
        </w:rPr>
        <w:t> </w:t>
      </w:r>
      <w:r>
        <w:rPr>
          <w:w w:val="105"/>
          <w:sz w:val="20"/>
        </w:rPr>
        <w:t>necessary</w:t>
      </w:r>
      <w:r>
        <w:rPr>
          <w:spacing w:val="-5"/>
          <w:w w:val="105"/>
          <w:sz w:val="20"/>
        </w:rPr>
        <w:t> </w:t>
      </w:r>
      <w:r>
        <w:rPr>
          <w:w w:val="105"/>
          <w:sz w:val="20"/>
        </w:rPr>
        <w:t>and remove</w:t>
      </w:r>
      <w:r>
        <w:rPr>
          <w:spacing w:val="-14"/>
          <w:w w:val="105"/>
          <w:sz w:val="20"/>
        </w:rPr>
        <w:t> </w:t>
      </w:r>
      <w:r>
        <w:rPr>
          <w:w w:val="105"/>
          <w:sz w:val="20"/>
        </w:rPr>
        <w:t>and</w:t>
      </w:r>
      <w:r>
        <w:rPr>
          <w:spacing w:val="-13"/>
          <w:w w:val="105"/>
          <w:sz w:val="20"/>
        </w:rPr>
        <w:t> </w:t>
      </w:r>
      <w:r>
        <w:rPr>
          <w:w w:val="105"/>
          <w:sz w:val="20"/>
        </w:rPr>
        <w:t>make</w:t>
      </w:r>
      <w:r>
        <w:rPr>
          <w:spacing w:val="-14"/>
          <w:w w:val="105"/>
          <w:sz w:val="20"/>
        </w:rPr>
        <w:t> </w:t>
      </w:r>
      <w:r>
        <w:rPr>
          <w:w w:val="105"/>
          <w:sz w:val="20"/>
        </w:rPr>
        <w:t>good</w:t>
      </w:r>
      <w:r>
        <w:rPr>
          <w:spacing w:val="-14"/>
          <w:w w:val="105"/>
          <w:sz w:val="20"/>
        </w:rPr>
        <w:t> </w:t>
      </w:r>
      <w:r>
        <w:rPr>
          <w:w w:val="105"/>
          <w:sz w:val="20"/>
        </w:rPr>
        <w:t>at</w:t>
      </w:r>
      <w:r>
        <w:rPr>
          <w:spacing w:val="-14"/>
          <w:w w:val="105"/>
          <w:sz w:val="20"/>
        </w:rPr>
        <w:t> </w:t>
      </w:r>
      <w:r>
        <w:rPr>
          <w:w w:val="105"/>
          <w:sz w:val="20"/>
        </w:rPr>
        <w:t>completion.</w:t>
      </w:r>
    </w:p>
    <w:p>
      <w:pPr>
        <w:pStyle w:val="ListParagraph"/>
        <w:numPr>
          <w:ilvl w:val="2"/>
          <w:numId w:val="5"/>
        </w:numPr>
        <w:tabs>
          <w:tab w:pos="965" w:val="left" w:leader="none"/>
        </w:tabs>
        <w:spacing w:line="247" w:lineRule="auto" w:before="111" w:after="0"/>
        <w:ind w:left="964" w:right="136" w:hanging="677"/>
        <w:jc w:val="both"/>
        <w:rPr>
          <w:sz w:val="20"/>
        </w:rPr>
      </w:pPr>
      <w:r>
        <w:rPr>
          <w:w w:val="105"/>
          <w:sz w:val="20"/>
        </w:rPr>
        <w:t>The Contractor shall make all necessary arrangements and provide all artificial lighting and power (maintain a generator if necessary) for the proper execution and security of the Works and its protection, with all meters, temporary wiring and fittings, pay all charges and alter adapt and maintain the temporary work as necessary and remove and make good at completion.</w:t>
      </w:r>
    </w:p>
    <w:p>
      <w:pPr>
        <w:pStyle w:val="BodyText"/>
        <w:spacing w:before="6"/>
        <w:rPr>
          <w:sz w:val="18"/>
        </w:rPr>
      </w:pPr>
    </w:p>
    <w:p>
      <w:pPr>
        <w:pStyle w:val="Heading3"/>
        <w:numPr>
          <w:ilvl w:val="1"/>
          <w:numId w:val="5"/>
        </w:numPr>
        <w:tabs>
          <w:tab w:pos="981" w:val="left" w:leader="none"/>
          <w:tab w:pos="982" w:val="left" w:leader="none"/>
        </w:tabs>
        <w:spacing w:line="240" w:lineRule="auto" w:before="0" w:after="0"/>
        <w:ind w:left="981" w:right="0" w:hanging="694"/>
        <w:jc w:val="left"/>
      </w:pPr>
      <w:r>
        <w:rPr>
          <w:w w:val="105"/>
        </w:rPr>
        <w:t>Site</w:t>
      </w:r>
      <w:r>
        <w:rPr>
          <w:spacing w:val="-16"/>
          <w:w w:val="105"/>
        </w:rPr>
        <w:t> </w:t>
      </w:r>
      <w:r>
        <w:rPr>
          <w:w w:val="105"/>
        </w:rPr>
        <w:t>Offices</w:t>
      </w:r>
      <w:r>
        <w:rPr>
          <w:spacing w:val="-14"/>
          <w:w w:val="105"/>
        </w:rPr>
        <w:t> </w:t>
      </w:r>
      <w:r>
        <w:rPr>
          <w:w w:val="105"/>
        </w:rPr>
        <w:t>for</w:t>
      </w:r>
      <w:r>
        <w:rPr>
          <w:spacing w:val="-16"/>
          <w:w w:val="105"/>
        </w:rPr>
        <w:t> </w:t>
      </w:r>
      <w:r>
        <w:rPr>
          <w:w w:val="105"/>
        </w:rPr>
        <w:t>Contractor</w:t>
      </w:r>
    </w:p>
    <w:p>
      <w:pPr>
        <w:pStyle w:val="BodyText"/>
        <w:spacing w:before="2"/>
        <w:rPr>
          <w:b/>
          <w:sz w:val="19"/>
        </w:rPr>
      </w:pPr>
    </w:p>
    <w:p>
      <w:pPr>
        <w:pStyle w:val="ListParagraph"/>
        <w:numPr>
          <w:ilvl w:val="2"/>
          <w:numId w:val="5"/>
        </w:numPr>
        <w:tabs>
          <w:tab w:pos="965" w:val="left" w:leader="none"/>
        </w:tabs>
        <w:spacing w:line="249" w:lineRule="auto" w:before="0" w:after="0"/>
        <w:ind w:left="964" w:right="136" w:hanging="677"/>
        <w:jc w:val="both"/>
        <w:rPr>
          <w:sz w:val="20"/>
        </w:rPr>
      </w:pPr>
      <w:r>
        <w:rPr>
          <w:w w:val="105"/>
          <w:sz w:val="20"/>
        </w:rPr>
        <w:t>The Contractor shall provide maintain and clear away on completion of the Contract all necessary site offices, canteens, messing and welfare facilities, temporary buildings, toilets and</w:t>
      </w:r>
      <w:r>
        <w:rPr>
          <w:spacing w:val="-7"/>
          <w:w w:val="105"/>
          <w:sz w:val="20"/>
        </w:rPr>
        <w:t> </w:t>
      </w:r>
      <w:r>
        <w:rPr>
          <w:w w:val="105"/>
          <w:sz w:val="20"/>
        </w:rPr>
        <w:t>the</w:t>
      </w:r>
      <w:r>
        <w:rPr>
          <w:spacing w:val="-5"/>
          <w:w w:val="105"/>
          <w:sz w:val="20"/>
        </w:rPr>
        <w:t> </w:t>
      </w:r>
      <w:r>
        <w:rPr>
          <w:w w:val="105"/>
          <w:sz w:val="20"/>
        </w:rPr>
        <w:t>like</w:t>
      </w:r>
      <w:r>
        <w:rPr>
          <w:spacing w:val="-5"/>
          <w:w w:val="105"/>
          <w:sz w:val="20"/>
        </w:rPr>
        <w:t> </w:t>
      </w:r>
      <w:r>
        <w:rPr>
          <w:w w:val="105"/>
          <w:sz w:val="20"/>
        </w:rPr>
        <w:t>for</w:t>
      </w:r>
      <w:r>
        <w:rPr>
          <w:spacing w:val="-6"/>
          <w:w w:val="105"/>
          <w:sz w:val="20"/>
        </w:rPr>
        <w:t> </w:t>
      </w:r>
      <w:r>
        <w:rPr>
          <w:w w:val="105"/>
          <w:sz w:val="20"/>
        </w:rPr>
        <w:t>all</w:t>
      </w:r>
      <w:r>
        <w:rPr>
          <w:spacing w:val="-6"/>
          <w:w w:val="105"/>
          <w:sz w:val="20"/>
        </w:rPr>
        <w:t> </w:t>
      </w:r>
      <w:r>
        <w:rPr>
          <w:w w:val="105"/>
          <w:sz w:val="20"/>
        </w:rPr>
        <w:t>site</w:t>
      </w:r>
      <w:r>
        <w:rPr>
          <w:spacing w:val="-6"/>
          <w:w w:val="105"/>
          <w:sz w:val="20"/>
        </w:rPr>
        <w:t> </w:t>
      </w:r>
      <w:r>
        <w:rPr>
          <w:w w:val="105"/>
          <w:sz w:val="20"/>
        </w:rPr>
        <w:t>staff</w:t>
      </w:r>
      <w:r>
        <w:rPr>
          <w:spacing w:val="-7"/>
          <w:w w:val="105"/>
          <w:sz w:val="20"/>
        </w:rPr>
        <w:t> </w:t>
      </w:r>
      <w:r>
        <w:rPr>
          <w:w w:val="105"/>
          <w:sz w:val="20"/>
        </w:rPr>
        <w:t>employed</w:t>
      </w:r>
      <w:r>
        <w:rPr>
          <w:spacing w:val="-7"/>
          <w:w w:val="105"/>
          <w:sz w:val="20"/>
        </w:rPr>
        <w:t> </w:t>
      </w:r>
      <w:r>
        <w:rPr>
          <w:w w:val="105"/>
          <w:sz w:val="20"/>
        </w:rPr>
        <w:t>by</w:t>
      </w:r>
      <w:r>
        <w:rPr>
          <w:spacing w:val="-5"/>
          <w:w w:val="105"/>
          <w:sz w:val="20"/>
        </w:rPr>
        <w:t> </w:t>
      </w:r>
      <w:r>
        <w:rPr>
          <w:w w:val="105"/>
          <w:sz w:val="20"/>
        </w:rPr>
        <w:t>the</w:t>
      </w:r>
      <w:r>
        <w:rPr>
          <w:spacing w:val="-7"/>
          <w:w w:val="105"/>
          <w:sz w:val="20"/>
        </w:rPr>
        <w:t> </w:t>
      </w:r>
      <w:r>
        <w:rPr>
          <w:w w:val="105"/>
          <w:sz w:val="20"/>
        </w:rPr>
        <w:t>Contractor</w:t>
      </w:r>
      <w:r>
        <w:rPr>
          <w:spacing w:val="-6"/>
          <w:w w:val="105"/>
          <w:sz w:val="20"/>
        </w:rPr>
        <w:t> </w:t>
      </w:r>
      <w:r>
        <w:rPr>
          <w:w w:val="105"/>
          <w:sz w:val="20"/>
        </w:rPr>
        <w:t>and</w:t>
      </w:r>
      <w:r>
        <w:rPr>
          <w:spacing w:val="-6"/>
          <w:w w:val="105"/>
          <w:sz w:val="20"/>
        </w:rPr>
        <w:t> </w:t>
      </w:r>
      <w:r>
        <w:rPr>
          <w:w w:val="105"/>
          <w:sz w:val="20"/>
        </w:rPr>
        <w:t>required</w:t>
      </w:r>
      <w:r>
        <w:rPr>
          <w:spacing w:val="-8"/>
          <w:w w:val="105"/>
          <w:sz w:val="20"/>
        </w:rPr>
        <w:t> </w:t>
      </w:r>
      <w:r>
        <w:rPr>
          <w:w w:val="105"/>
          <w:sz w:val="20"/>
        </w:rPr>
        <w:t>by</w:t>
      </w:r>
      <w:r>
        <w:rPr>
          <w:spacing w:val="-6"/>
          <w:w w:val="105"/>
          <w:sz w:val="20"/>
        </w:rPr>
        <w:t> </w:t>
      </w:r>
      <w:r>
        <w:rPr>
          <w:w w:val="105"/>
          <w:sz w:val="20"/>
        </w:rPr>
        <w:t>subcontractors</w:t>
      </w:r>
      <w:r>
        <w:rPr>
          <w:spacing w:val="-6"/>
          <w:w w:val="105"/>
          <w:sz w:val="20"/>
        </w:rPr>
        <w:t> </w:t>
      </w:r>
      <w:r>
        <w:rPr>
          <w:w w:val="105"/>
          <w:sz w:val="20"/>
        </w:rPr>
        <w:t>and suppliers.</w:t>
      </w:r>
    </w:p>
    <w:p>
      <w:pPr>
        <w:pStyle w:val="ListParagraph"/>
        <w:numPr>
          <w:ilvl w:val="2"/>
          <w:numId w:val="5"/>
        </w:numPr>
        <w:tabs>
          <w:tab w:pos="965" w:val="left" w:leader="none"/>
        </w:tabs>
        <w:spacing w:line="247" w:lineRule="auto" w:before="111" w:after="0"/>
        <w:ind w:left="964" w:right="136" w:hanging="677"/>
        <w:jc w:val="both"/>
        <w:rPr>
          <w:sz w:val="20"/>
        </w:rPr>
      </w:pPr>
      <w:r>
        <w:rPr>
          <w:w w:val="105"/>
          <w:sz w:val="20"/>
        </w:rPr>
        <w:t>The offices shall be open at all normal working hours to receive instructions, notices and </w:t>
      </w:r>
      <w:r>
        <w:rPr>
          <w:sz w:val="20"/>
        </w:rPr>
        <w:t>other </w:t>
      </w:r>
      <w:r>
        <w:rPr>
          <w:spacing w:val="11"/>
          <w:sz w:val="20"/>
        </w:rPr>
        <w:t> </w:t>
      </w:r>
      <w:r>
        <w:rPr>
          <w:sz w:val="20"/>
        </w:rPr>
        <w:t>communications.</w:t>
      </w:r>
    </w:p>
    <w:p>
      <w:pPr>
        <w:pStyle w:val="ListParagraph"/>
        <w:numPr>
          <w:ilvl w:val="2"/>
          <w:numId w:val="5"/>
        </w:numPr>
        <w:tabs>
          <w:tab w:pos="965" w:val="left" w:leader="none"/>
        </w:tabs>
        <w:spacing w:line="247" w:lineRule="auto" w:before="114" w:after="0"/>
        <w:ind w:left="964" w:right="137" w:hanging="677"/>
        <w:jc w:val="both"/>
        <w:rPr>
          <w:sz w:val="20"/>
        </w:rPr>
      </w:pPr>
      <w:r>
        <w:rPr>
          <w:w w:val="105"/>
          <w:sz w:val="20"/>
        </w:rPr>
        <w:t>The Contractor shall obtain the approval of the Consultant of the proposed site layout, type and</w:t>
      </w:r>
      <w:r>
        <w:rPr>
          <w:spacing w:val="-8"/>
          <w:w w:val="105"/>
          <w:sz w:val="20"/>
        </w:rPr>
        <w:t> </w:t>
      </w:r>
      <w:r>
        <w:rPr>
          <w:w w:val="105"/>
          <w:sz w:val="20"/>
        </w:rPr>
        <w:t>drainage</w:t>
      </w:r>
      <w:r>
        <w:rPr>
          <w:spacing w:val="-7"/>
          <w:w w:val="105"/>
          <w:sz w:val="20"/>
        </w:rPr>
        <w:t> </w:t>
      </w:r>
      <w:r>
        <w:rPr>
          <w:w w:val="105"/>
          <w:sz w:val="20"/>
        </w:rPr>
        <w:t>arrangement</w:t>
      </w:r>
      <w:r>
        <w:rPr>
          <w:spacing w:val="-7"/>
          <w:w w:val="105"/>
          <w:sz w:val="20"/>
        </w:rPr>
        <w:t> </w:t>
      </w:r>
      <w:r>
        <w:rPr>
          <w:w w:val="105"/>
          <w:sz w:val="20"/>
        </w:rPr>
        <w:t>of</w:t>
      </w:r>
      <w:r>
        <w:rPr>
          <w:spacing w:val="-8"/>
          <w:w w:val="105"/>
          <w:sz w:val="20"/>
        </w:rPr>
        <w:t> </w:t>
      </w:r>
      <w:r>
        <w:rPr>
          <w:w w:val="105"/>
          <w:sz w:val="20"/>
        </w:rPr>
        <w:t>all</w:t>
      </w:r>
      <w:r>
        <w:rPr>
          <w:spacing w:val="-9"/>
          <w:w w:val="105"/>
          <w:sz w:val="20"/>
        </w:rPr>
        <w:t> </w:t>
      </w:r>
      <w:r>
        <w:rPr>
          <w:w w:val="105"/>
          <w:sz w:val="20"/>
        </w:rPr>
        <w:t>the</w:t>
      </w:r>
      <w:r>
        <w:rPr>
          <w:spacing w:val="-7"/>
          <w:w w:val="105"/>
          <w:sz w:val="20"/>
        </w:rPr>
        <w:t> </w:t>
      </w:r>
      <w:r>
        <w:rPr>
          <w:w w:val="105"/>
          <w:sz w:val="20"/>
        </w:rPr>
        <w:t>buildings</w:t>
      </w:r>
      <w:r>
        <w:rPr>
          <w:spacing w:val="-9"/>
          <w:w w:val="105"/>
          <w:sz w:val="20"/>
        </w:rPr>
        <w:t> </w:t>
      </w:r>
      <w:r>
        <w:rPr>
          <w:w w:val="105"/>
          <w:sz w:val="20"/>
        </w:rPr>
        <w:t>prior</w:t>
      </w:r>
      <w:r>
        <w:rPr>
          <w:spacing w:val="-9"/>
          <w:w w:val="105"/>
          <w:sz w:val="20"/>
        </w:rPr>
        <w:t> </w:t>
      </w:r>
      <w:r>
        <w:rPr>
          <w:w w:val="105"/>
          <w:sz w:val="20"/>
        </w:rPr>
        <w:t>to</w:t>
      </w:r>
      <w:r>
        <w:rPr>
          <w:spacing w:val="-7"/>
          <w:w w:val="105"/>
          <w:sz w:val="20"/>
        </w:rPr>
        <w:t> </w:t>
      </w:r>
      <w:r>
        <w:rPr>
          <w:w w:val="105"/>
          <w:sz w:val="20"/>
        </w:rPr>
        <w:t>erection</w:t>
      </w:r>
      <w:r>
        <w:rPr>
          <w:spacing w:val="-9"/>
          <w:w w:val="105"/>
          <w:sz w:val="20"/>
        </w:rPr>
        <w:t> </w:t>
      </w:r>
      <w:r>
        <w:rPr>
          <w:w w:val="105"/>
          <w:sz w:val="20"/>
        </w:rPr>
        <w:t>of</w:t>
      </w:r>
      <w:r>
        <w:rPr>
          <w:spacing w:val="-8"/>
          <w:w w:val="105"/>
          <w:sz w:val="20"/>
        </w:rPr>
        <w:t> </w:t>
      </w:r>
      <w:r>
        <w:rPr>
          <w:w w:val="105"/>
          <w:sz w:val="20"/>
        </w:rPr>
        <w:t>same.</w:t>
      </w:r>
      <w:r>
        <w:rPr>
          <w:spacing w:val="-8"/>
          <w:w w:val="105"/>
          <w:sz w:val="20"/>
        </w:rPr>
        <w:t> </w:t>
      </w:r>
      <w:r>
        <w:rPr>
          <w:w w:val="105"/>
          <w:sz w:val="20"/>
        </w:rPr>
        <w:t>All</w:t>
      </w:r>
      <w:r>
        <w:rPr>
          <w:spacing w:val="-8"/>
          <w:w w:val="105"/>
          <w:sz w:val="20"/>
        </w:rPr>
        <w:t> </w:t>
      </w:r>
      <w:r>
        <w:rPr>
          <w:w w:val="105"/>
          <w:sz w:val="20"/>
        </w:rPr>
        <w:t>buildings</w:t>
      </w:r>
      <w:r>
        <w:rPr>
          <w:spacing w:val="-6"/>
          <w:w w:val="105"/>
          <w:sz w:val="20"/>
        </w:rPr>
        <w:t> </w:t>
      </w:r>
      <w:r>
        <w:rPr>
          <w:w w:val="105"/>
          <w:sz w:val="20"/>
        </w:rPr>
        <w:t>shall</w:t>
      </w:r>
      <w:r>
        <w:rPr>
          <w:spacing w:val="-8"/>
          <w:w w:val="105"/>
          <w:sz w:val="20"/>
        </w:rPr>
        <w:t> </w:t>
      </w:r>
      <w:r>
        <w:rPr>
          <w:w w:val="105"/>
          <w:sz w:val="20"/>
        </w:rPr>
        <w:t>be supplied</w:t>
      </w:r>
      <w:r>
        <w:rPr>
          <w:spacing w:val="-10"/>
          <w:w w:val="105"/>
          <w:sz w:val="20"/>
        </w:rPr>
        <w:t> </w:t>
      </w:r>
      <w:r>
        <w:rPr>
          <w:w w:val="105"/>
          <w:sz w:val="20"/>
        </w:rPr>
        <w:t>and</w:t>
      </w:r>
      <w:r>
        <w:rPr>
          <w:spacing w:val="-11"/>
          <w:w w:val="105"/>
          <w:sz w:val="20"/>
        </w:rPr>
        <w:t> </w:t>
      </w:r>
      <w:r>
        <w:rPr>
          <w:w w:val="105"/>
          <w:sz w:val="20"/>
        </w:rPr>
        <w:t>maintained</w:t>
      </w:r>
      <w:r>
        <w:rPr>
          <w:spacing w:val="-10"/>
          <w:w w:val="105"/>
          <w:sz w:val="20"/>
        </w:rPr>
        <w:t> </w:t>
      </w:r>
      <w:r>
        <w:rPr>
          <w:w w:val="105"/>
          <w:sz w:val="20"/>
        </w:rPr>
        <w:t>in</w:t>
      </w:r>
      <w:r>
        <w:rPr>
          <w:spacing w:val="-11"/>
          <w:w w:val="105"/>
          <w:sz w:val="20"/>
        </w:rPr>
        <w:t> </w:t>
      </w:r>
      <w:r>
        <w:rPr>
          <w:w w:val="105"/>
          <w:sz w:val="20"/>
        </w:rPr>
        <w:t>good</w:t>
      </w:r>
      <w:r>
        <w:rPr>
          <w:spacing w:val="-11"/>
          <w:w w:val="105"/>
          <w:sz w:val="20"/>
        </w:rPr>
        <w:t> </w:t>
      </w:r>
      <w:r>
        <w:rPr>
          <w:w w:val="105"/>
          <w:sz w:val="20"/>
        </w:rPr>
        <w:t>condition</w:t>
      </w:r>
      <w:r>
        <w:rPr>
          <w:spacing w:val="-9"/>
          <w:w w:val="105"/>
          <w:sz w:val="20"/>
        </w:rPr>
        <w:t> </w:t>
      </w:r>
      <w:r>
        <w:rPr>
          <w:w w:val="105"/>
          <w:sz w:val="20"/>
        </w:rPr>
        <w:t>and</w:t>
      </w:r>
      <w:r>
        <w:rPr>
          <w:spacing w:val="-10"/>
          <w:w w:val="105"/>
          <w:sz w:val="20"/>
        </w:rPr>
        <w:t> </w:t>
      </w:r>
      <w:r>
        <w:rPr>
          <w:w w:val="105"/>
          <w:sz w:val="20"/>
        </w:rPr>
        <w:t>of</w:t>
      </w:r>
      <w:r>
        <w:rPr>
          <w:spacing w:val="-11"/>
          <w:w w:val="105"/>
          <w:sz w:val="20"/>
        </w:rPr>
        <w:t> </w:t>
      </w:r>
      <w:r>
        <w:rPr>
          <w:w w:val="105"/>
          <w:sz w:val="20"/>
        </w:rPr>
        <w:t>neat</w:t>
      </w:r>
      <w:r>
        <w:rPr>
          <w:spacing w:val="-9"/>
          <w:w w:val="105"/>
          <w:sz w:val="20"/>
        </w:rPr>
        <w:t> </w:t>
      </w:r>
      <w:r>
        <w:rPr>
          <w:w w:val="105"/>
          <w:sz w:val="20"/>
        </w:rPr>
        <w:t>appearance,</w:t>
      </w:r>
      <w:r>
        <w:rPr>
          <w:spacing w:val="-11"/>
          <w:w w:val="105"/>
          <w:sz w:val="20"/>
        </w:rPr>
        <w:t> </w:t>
      </w:r>
      <w:r>
        <w:rPr>
          <w:w w:val="105"/>
          <w:sz w:val="20"/>
        </w:rPr>
        <w:t>all</w:t>
      </w:r>
      <w:r>
        <w:rPr>
          <w:spacing w:val="-11"/>
          <w:w w:val="105"/>
          <w:sz w:val="20"/>
        </w:rPr>
        <w:t> </w:t>
      </w:r>
      <w:r>
        <w:rPr>
          <w:w w:val="105"/>
          <w:sz w:val="20"/>
        </w:rPr>
        <w:t>maintenance</w:t>
      </w:r>
      <w:r>
        <w:rPr>
          <w:spacing w:val="-11"/>
          <w:w w:val="105"/>
          <w:sz w:val="20"/>
        </w:rPr>
        <w:t> </w:t>
      </w:r>
      <w:r>
        <w:rPr>
          <w:w w:val="105"/>
          <w:sz w:val="20"/>
        </w:rPr>
        <w:t>to</w:t>
      </w:r>
      <w:r>
        <w:rPr>
          <w:spacing w:val="-10"/>
          <w:w w:val="105"/>
          <w:sz w:val="20"/>
        </w:rPr>
        <w:t> </w:t>
      </w:r>
      <w:r>
        <w:rPr>
          <w:w w:val="105"/>
          <w:sz w:val="20"/>
        </w:rPr>
        <w:t>same as</w:t>
      </w:r>
      <w:r>
        <w:rPr>
          <w:spacing w:val="-10"/>
          <w:w w:val="105"/>
          <w:sz w:val="20"/>
        </w:rPr>
        <w:t> </w:t>
      </w:r>
      <w:r>
        <w:rPr>
          <w:w w:val="105"/>
          <w:sz w:val="20"/>
        </w:rPr>
        <w:t>instructed</w:t>
      </w:r>
      <w:r>
        <w:rPr>
          <w:spacing w:val="-10"/>
          <w:w w:val="105"/>
          <w:sz w:val="20"/>
        </w:rPr>
        <w:t> </w:t>
      </w:r>
      <w:r>
        <w:rPr>
          <w:w w:val="105"/>
          <w:sz w:val="20"/>
        </w:rPr>
        <w:t>by</w:t>
      </w:r>
      <w:r>
        <w:rPr>
          <w:spacing w:val="-12"/>
          <w:w w:val="105"/>
          <w:sz w:val="20"/>
        </w:rPr>
        <w:t> </w:t>
      </w:r>
      <w:r>
        <w:rPr>
          <w:w w:val="105"/>
          <w:sz w:val="20"/>
        </w:rPr>
        <w:t>the</w:t>
      </w:r>
      <w:r>
        <w:rPr>
          <w:spacing w:val="-12"/>
          <w:w w:val="105"/>
          <w:sz w:val="20"/>
        </w:rPr>
        <w:t> </w:t>
      </w:r>
      <w:r>
        <w:rPr>
          <w:w w:val="105"/>
          <w:sz w:val="20"/>
        </w:rPr>
        <w:t>Consultant</w:t>
      </w:r>
      <w:r>
        <w:rPr>
          <w:spacing w:val="-10"/>
          <w:w w:val="105"/>
          <w:sz w:val="20"/>
        </w:rPr>
        <w:t> </w:t>
      </w:r>
      <w:r>
        <w:rPr>
          <w:w w:val="105"/>
          <w:sz w:val="20"/>
        </w:rPr>
        <w:t>shall</w:t>
      </w:r>
      <w:r>
        <w:rPr>
          <w:spacing w:val="-11"/>
          <w:w w:val="105"/>
          <w:sz w:val="20"/>
        </w:rPr>
        <w:t> </w:t>
      </w:r>
      <w:r>
        <w:rPr>
          <w:w w:val="105"/>
          <w:sz w:val="20"/>
        </w:rPr>
        <w:t>be</w:t>
      </w:r>
      <w:r>
        <w:rPr>
          <w:spacing w:val="-9"/>
          <w:w w:val="105"/>
          <w:sz w:val="20"/>
        </w:rPr>
        <w:t> </w:t>
      </w:r>
      <w:r>
        <w:rPr>
          <w:w w:val="105"/>
          <w:sz w:val="20"/>
        </w:rPr>
        <w:t>carried</w:t>
      </w:r>
      <w:r>
        <w:rPr>
          <w:spacing w:val="-12"/>
          <w:w w:val="105"/>
          <w:sz w:val="20"/>
        </w:rPr>
        <w:t> </w:t>
      </w:r>
      <w:r>
        <w:rPr>
          <w:w w:val="105"/>
          <w:sz w:val="20"/>
        </w:rPr>
        <w:t>out</w:t>
      </w:r>
      <w:r>
        <w:rPr>
          <w:spacing w:val="-10"/>
          <w:w w:val="105"/>
          <w:sz w:val="20"/>
        </w:rPr>
        <w:t> </w:t>
      </w:r>
      <w:r>
        <w:rPr>
          <w:w w:val="105"/>
          <w:sz w:val="20"/>
        </w:rPr>
        <w:t>at</w:t>
      </w:r>
      <w:r>
        <w:rPr>
          <w:spacing w:val="-12"/>
          <w:w w:val="105"/>
          <w:sz w:val="20"/>
        </w:rPr>
        <w:t> </w:t>
      </w:r>
      <w:r>
        <w:rPr>
          <w:w w:val="105"/>
          <w:sz w:val="20"/>
        </w:rPr>
        <w:t>the</w:t>
      </w:r>
      <w:r>
        <w:rPr>
          <w:spacing w:val="-12"/>
          <w:w w:val="105"/>
          <w:sz w:val="20"/>
        </w:rPr>
        <w:t> </w:t>
      </w:r>
      <w:r>
        <w:rPr>
          <w:w w:val="105"/>
          <w:sz w:val="20"/>
        </w:rPr>
        <w:t>Contractor's</w:t>
      </w:r>
      <w:r>
        <w:rPr>
          <w:spacing w:val="-12"/>
          <w:w w:val="105"/>
          <w:sz w:val="20"/>
        </w:rPr>
        <w:t> </w:t>
      </w:r>
      <w:r>
        <w:rPr>
          <w:w w:val="105"/>
          <w:sz w:val="20"/>
        </w:rPr>
        <w:t>expense.</w:t>
      </w:r>
    </w:p>
    <w:p>
      <w:pPr>
        <w:spacing w:after="0" w:line="247" w:lineRule="auto"/>
        <w:jc w:val="both"/>
        <w:rPr>
          <w:sz w:val="20"/>
        </w:rPr>
        <w:sectPr>
          <w:pgSz w:w="12240" w:h="15840"/>
          <w:pgMar w:header="0" w:footer="592" w:top="1320" w:bottom="820" w:left="1720" w:right="1600"/>
        </w:sectPr>
      </w:pPr>
    </w:p>
    <w:p>
      <w:pPr>
        <w:pStyle w:val="ListParagraph"/>
        <w:numPr>
          <w:ilvl w:val="2"/>
          <w:numId w:val="5"/>
        </w:numPr>
        <w:tabs>
          <w:tab w:pos="965" w:val="left" w:leader="none"/>
        </w:tabs>
        <w:spacing w:line="247" w:lineRule="auto" w:before="41" w:after="0"/>
        <w:ind w:left="964" w:right="132" w:hanging="677"/>
        <w:jc w:val="both"/>
        <w:rPr>
          <w:sz w:val="20"/>
        </w:rPr>
      </w:pPr>
      <w:r>
        <w:rPr>
          <w:spacing w:val="-3"/>
          <w:w w:val="105"/>
          <w:sz w:val="20"/>
        </w:rPr>
        <w:t>Under no circumstances shall overnight </w:t>
      </w:r>
      <w:r>
        <w:rPr>
          <w:spacing w:val="-4"/>
          <w:w w:val="105"/>
          <w:sz w:val="20"/>
        </w:rPr>
        <w:t>accommodation </w:t>
      </w:r>
      <w:r>
        <w:rPr>
          <w:w w:val="105"/>
          <w:sz w:val="20"/>
        </w:rPr>
        <w:t>be </w:t>
      </w:r>
      <w:r>
        <w:rPr>
          <w:spacing w:val="-3"/>
          <w:w w:val="105"/>
          <w:sz w:val="20"/>
        </w:rPr>
        <w:t>permitted </w:t>
      </w:r>
      <w:r>
        <w:rPr>
          <w:w w:val="105"/>
          <w:sz w:val="20"/>
        </w:rPr>
        <w:t>on </w:t>
      </w:r>
      <w:r>
        <w:rPr>
          <w:spacing w:val="-3"/>
          <w:w w:val="105"/>
          <w:sz w:val="20"/>
        </w:rPr>
        <w:t>Site except for </w:t>
      </w:r>
      <w:r>
        <w:rPr>
          <w:w w:val="105"/>
          <w:sz w:val="20"/>
        </w:rPr>
        <w:t>the </w:t>
      </w:r>
      <w:r>
        <w:rPr>
          <w:spacing w:val="-3"/>
          <w:w w:val="105"/>
          <w:sz w:val="20"/>
        </w:rPr>
        <w:t>site</w:t>
      </w:r>
      <w:r>
        <w:rPr>
          <w:spacing w:val="-15"/>
          <w:w w:val="105"/>
          <w:sz w:val="20"/>
        </w:rPr>
        <w:t> </w:t>
      </w:r>
      <w:r>
        <w:rPr>
          <w:spacing w:val="-3"/>
          <w:w w:val="105"/>
          <w:sz w:val="20"/>
        </w:rPr>
        <w:t>watchman</w:t>
      </w:r>
      <w:r>
        <w:rPr>
          <w:spacing w:val="-14"/>
          <w:w w:val="105"/>
          <w:sz w:val="20"/>
        </w:rPr>
        <w:t> </w:t>
      </w:r>
      <w:r>
        <w:rPr>
          <w:w w:val="105"/>
          <w:sz w:val="20"/>
        </w:rPr>
        <w:t>in</w:t>
      </w:r>
      <w:r>
        <w:rPr>
          <w:spacing w:val="-15"/>
          <w:w w:val="105"/>
          <w:sz w:val="20"/>
        </w:rPr>
        <w:t> </w:t>
      </w:r>
      <w:r>
        <w:rPr>
          <w:spacing w:val="-3"/>
          <w:w w:val="105"/>
          <w:sz w:val="20"/>
        </w:rPr>
        <w:t>carrying</w:t>
      </w:r>
      <w:r>
        <w:rPr>
          <w:spacing w:val="-15"/>
          <w:w w:val="105"/>
          <w:sz w:val="20"/>
        </w:rPr>
        <w:t> </w:t>
      </w:r>
      <w:r>
        <w:rPr>
          <w:spacing w:val="-3"/>
          <w:w w:val="105"/>
          <w:sz w:val="20"/>
        </w:rPr>
        <w:t>out</w:t>
      </w:r>
      <w:r>
        <w:rPr>
          <w:spacing w:val="-13"/>
          <w:w w:val="105"/>
          <w:sz w:val="20"/>
        </w:rPr>
        <w:t> </w:t>
      </w:r>
      <w:r>
        <w:rPr>
          <w:spacing w:val="-3"/>
          <w:w w:val="105"/>
          <w:sz w:val="20"/>
        </w:rPr>
        <w:t>his</w:t>
      </w:r>
      <w:r>
        <w:rPr>
          <w:spacing w:val="-15"/>
          <w:w w:val="105"/>
          <w:sz w:val="20"/>
        </w:rPr>
        <w:t> </w:t>
      </w:r>
      <w:r>
        <w:rPr>
          <w:spacing w:val="-3"/>
          <w:w w:val="105"/>
          <w:sz w:val="20"/>
        </w:rPr>
        <w:t>duties.</w:t>
      </w:r>
    </w:p>
    <w:p>
      <w:pPr>
        <w:pStyle w:val="BodyText"/>
        <w:spacing w:before="7"/>
        <w:rPr>
          <w:sz w:val="18"/>
        </w:rPr>
      </w:pPr>
    </w:p>
    <w:p>
      <w:pPr>
        <w:pStyle w:val="Heading3"/>
        <w:numPr>
          <w:ilvl w:val="1"/>
          <w:numId w:val="5"/>
        </w:numPr>
        <w:tabs>
          <w:tab w:pos="981" w:val="left" w:leader="none"/>
          <w:tab w:pos="982" w:val="left" w:leader="none"/>
        </w:tabs>
        <w:spacing w:line="240" w:lineRule="auto" w:before="0" w:after="0"/>
        <w:ind w:left="981" w:right="0" w:hanging="694"/>
        <w:jc w:val="left"/>
      </w:pPr>
      <w:r>
        <w:rPr>
          <w:w w:val="105"/>
        </w:rPr>
        <w:t>Contractor’s Site</w:t>
      </w:r>
      <w:r>
        <w:rPr>
          <w:spacing w:val="-37"/>
          <w:w w:val="105"/>
        </w:rPr>
        <w:t> </w:t>
      </w:r>
      <w:r>
        <w:rPr>
          <w:w w:val="105"/>
        </w:rPr>
        <w:t>Area</w:t>
      </w:r>
    </w:p>
    <w:p>
      <w:pPr>
        <w:pStyle w:val="BodyText"/>
        <w:spacing w:before="1"/>
        <w:rPr>
          <w:b/>
          <w:sz w:val="19"/>
        </w:rPr>
      </w:pPr>
    </w:p>
    <w:p>
      <w:pPr>
        <w:pStyle w:val="ListParagraph"/>
        <w:numPr>
          <w:ilvl w:val="2"/>
          <w:numId w:val="5"/>
        </w:numPr>
        <w:tabs>
          <w:tab w:pos="965" w:val="left" w:leader="none"/>
        </w:tabs>
        <w:spacing w:line="249" w:lineRule="auto" w:before="0" w:after="0"/>
        <w:ind w:left="964" w:right="136" w:hanging="677"/>
        <w:jc w:val="both"/>
        <w:rPr>
          <w:sz w:val="20"/>
        </w:rPr>
      </w:pPr>
      <w:r>
        <w:rPr>
          <w:w w:val="105"/>
          <w:sz w:val="20"/>
        </w:rPr>
        <w:t>Throughout the period of the Contract the Contractor shall maintain the area of his operation within the limits of the Site in a clean, tidy and safe condition by arranging materials and the like in an orderly manner. All rubbish, debris, waste materials and the like shall</w:t>
      </w:r>
      <w:r>
        <w:rPr>
          <w:spacing w:val="-13"/>
          <w:w w:val="105"/>
          <w:sz w:val="20"/>
        </w:rPr>
        <w:t> </w:t>
      </w:r>
      <w:r>
        <w:rPr>
          <w:w w:val="105"/>
          <w:sz w:val="20"/>
        </w:rPr>
        <w:t>be</w:t>
      </w:r>
      <w:r>
        <w:rPr>
          <w:spacing w:val="-12"/>
          <w:w w:val="105"/>
          <w:sz w:val="20"/>
        </w:rPr>
        <w:t> </w:t>
      </w:r>
      <w:r>
        <w:rPr>
          <w:w w:val="105"/>
          <w:sz w:val="20"/>
        </w:rPr>
        <w:t>systematically</w:t>
      </w:r>
      <w:r>
        <w:rPr>
          <w:spacing w:val="-11"/>
          <w:w w:val="105"/>
          <w:sz w:val="20"/>
        </w:rPr>
        <w:t> </w:t>
      </w:r>
      <w:r>
        <w:rPr>
          <w:w w:val="105"/>
          <w:sz w:val="20"/>
        </w:rPr>
        <w:t>cleared</w:t>
      </w:r>
      <w:r>
        <w:rPr>
          <w:spacing w:val="-12"/>
          <w:w w:val="105"/>
          <w:sz w:val="20"/>
        </w:rPr>
        <w:t> </w:t>
      </w:r>
      <w:r>
        <w:rPr>
          <w:w w:val="105"/>
          <w:sz w:val="20"/>
        </w:rPr>
        <w:t>from</w:t>
      </w:r>
      <w:r>
        <w:rPr>
          <w:spacing w:val="-14"/>
          <w:w w:val="105"/>
          <w:sz w:val="20"/>
        </w:rPr>
        <w:t> </w:t>
      </w:r>
      <w:r>
        <w:rPr>
          <w:w w:val="105"/>
          <w:sz w:val="20"/>
        </w:rPr>
        <w:t>the</w:t>
      </w:r>
      <w:r>
        <w:rPr>
          <w:spacing w:val="-11"/>
          <w:w w:val="105"/>
          <w:sz w:val="20"/>
        </w:rPr>
        <w:t> </w:t>
      </w:r>
      <w:r>
        <w:rPr>
          <w:w w:val="105"/>
          <w:sz w:val="20"/>
        </w:rPr>
        <w:t>Site</w:t>
      </w:r>
      <w:r>
        <w:rPr>
          <w:spacing w:val="-12"/>
          <w:w w:val="105"/>
          <w:sz w:val="20"/>
        </w:rPr>
        <w:t> </w:t>
      </w:r>
      <w:r>
        <w:rPr>
          <w:w w:val="105"/>
          <w:sz w:val="20"/>
        </w:rPr>
        <w:t>as</w:t>
      </w:r>
      <w:r>
        <w:rPr>
          <w:spacing w:val="-13"/>
          <w:w w:val="105"/>
          <w:sz w:val="20"/>
        </w:rPr>
        <w:t> </w:t>
      </w:r>
      <w:r>
        <w:rPr>
          <w:w w:val="105"/>
          <w:sz w:val="20"/>
        </w:rPr>
        <w:t>it</w:t>
      </w:r>
      <w:r>
        <w:rPr>
          <w:spacing w:val="-11"/>
          <w:w w:val="105"/>
          <w:sz w:val="20"/>
        </w:rPr>
        <w:t> </w:t>
      </w:r>
      <w:r>
        <w:rPr>
          <w:w w:val="105"/>
          <w:sz w:val="20"/>
        </w:rPr>
        <w:t>accumulates.</w:t>
      </w:r>
    </w:p>
    <w:p>
      <w:pPr>
        <w:pStyle w:val="ListParagraph"/>
        <w:numPr>
          <w:ilvl w:val="2"/>
          <w:numId w:val="5"/>
        </w:numPr>
        <w:tabs>
          <w:tab w:pos="965" w:val="left" w:leader="none"/>
        </w:tabs>
        <w:spacing w:line="247" w:lineRule="auto" w:before="111" w:after="0"/>
        <w:ind w:left="964" w:right="135" w:hanging="677"/>
        <w:jc w:val="both"/>
        <w:rPr>
          <w:sz w:val="20"/>
        </w:rPr>
      </w:pPr>
      <w:r>
        <w:rPr>
          <w:w w:val="105"/>
          <w:sz w:val="20"/>
        </w:rPr>
        <w:t>The Contractor shall take all steps necessary as directed by the Consultant to minimize or eliminate dust, noise or any other nuisance, which may occur. Plant emitting dust, smoke, excessive</w:t>
      </w:r>
      <w:r>
        <w:rPr>
          <w:spacing w:val="-11"/>
          <w:w w:val="105"/>
          <w:sz w:val="20"/>
        </w:rPr>
        <w:t> </w:t>
      </w:r>
      <w:r>
        <w:rPr>
          <w:w w:val="105"/>
          <w:sz w:val="20"/>
        </w:rPr>
        <w:t>noise</w:t>
      </w:r>
      <w:r>
        <w:rPr>
          <w:spacing w:val="-12"/>
          <w:w w:val="105"/>
          <w:sz w:val="20"/>
        </w:rPr>
        <w:t> </w:t>
      </w:r>
      <w:r>
        <w:rPr>
          <w:w w:val="105"/>
          <w:sz w:val="20"/>
        </w:rPr>
        <w:t>or</w:t>
      </w:r>
      <w:r>
        <w:rPr>
          <w:spacing w:val="-12"/>
          <w:w w:val="105"/>
          <w:sz w:val="20"/>
        </w:rPr>
        <w:t> </w:t>
      </w:r>
      <w:r>
        <w:rPr>
          <w:w w:val="105"/>
          <w:sz w:val="20"/>
        </w:rPr>
        <w:t>other</w:t>
      </w:r>
      <w:r>
        <w:rPr>
          <w:spacing w:val="-12"/>
          <w:w w:val="105"/>
          <w:sz w:val="20"/>
        </w:rPr>
        <w:t> </w:t>
      </w:r>
      <w:r>
        <w:rPr>
          <w:w w:val="105"/>
          <w:sz w:val="20"/>
        </w:rPr>
        <w:t>nuisance</w:t>
      </w:r>
      <w:r>
        <w:rPr>
          <w:spacing w:val="-11"/>
          <w:w w:val="105"/>
          <w:sz w:val="20"/>
        </w:rPr>
        <w:t> </w:t>
      </w:r>
      <w:r>
        <w:rPr>
          <w:w w:val="105"/>
          <w:sz w:val="20"/>
        </w:rPr>
        <w:t>shall</w:t>
      </w:r>
      <w:r>
        <w:rPr>
          <w:spacing w:val="-12"/>
          <w:w w:val="105"/>
          <w:sz w:val="20"/>
        </w:rPr>
        <w:t> </w:t>
      </w:r>
      <w:r>
        <w:rPr>
          <w:w w:val="105"/>
          <w:sz w:val="20"/>
        </w:rPr>
        <w:t>not</w:t>
      </w:r>
      <w:r>
        <w:rPr>
          <w:spacing w:val="-13"/>
          <w:w w:val="105"/>
          <w:sz w:val="20"/>
        </w:rPr>
        <w:t> </w:t>
      </w:r>
      <w:r>
        <w:rPr>
          <w:w w:val="105"/>
          <w:sz w:val="20"/>
        </w:rPr>
        <w:t>be</w:t>
      </w:r>
      <w:r>
        <w:rPr>
          <w:spacing w:val="-13"/>
          <w:w w:val="105"/>
          <w:sz w:val="20"/>
        </w:rPr>
        <w:t> </w:t>
      </w:r>
      <w:r>
        <w:rPr>
          <w:w w:val="105"/>
          <w:sz w:val="20"/>
        </w:rPr>
        <w:t>permitted.</w:t>
      </w:r>
    </w:p>
    <w:p>
      <w:pPr>
        <w:pStyle w:val="BodyText"/>
        <w:spacing w:before="7"/>
        <w:rPr>
          <w:sz w:val="18"/>
        </w:rPr>
      </w:pPr>
    </w:p>
    <w:p>
      <w:pPr>
        <w:pStyle w:val="Heading3"/>
        <w:numPr>
          <w:ilvl w:val="1"/>
          <w:numId w:val="5"/>
        </w:numPr>
        <w:tabs>
          <w:tab w:pos="981" w:val="left" w:leader="none"/>
          <w:tab w:pos="982" w:val="left" w:leader="none"/>
        </w:tabs>
        <w:spacing w:line="240" w:lineRule="auto" w:before="0" w:after="0"/>
        <w:ind w:left="981" w:right="0" w:hanging="694"/>
        <w:jc w:val="left"/>
      </w:pPr>
      <w:r>
        <w:rPr>
          <w:w w:val="105"/>
        </w:rPr>
        <w:t>Progress</w:t>
      </w:r>
      <w:r>
        <w:rPr>
          <w:spacing w:val="-31"/>
          <w:w w:val="105"/>
        </w:rPr>
        <w:t> </w:t>
      </w:r>
      <w:r>
        <w:rPr>
          <w:w w:val="105"/>
        </w:rPr>
        <w:t>Meetings</w:t>
      </w:r>
    </w:p>
    <w:p>
      <w:pPr>
        <w:pStyle w:val="BodyText"/>
        <w:spacing w:before="2"/>
        <w:rPr>
          <w:b/>
          <w:sz w:val="19"/>
        </w:rPr>
      </w:pPr>
    </w:p>
    <w:p>
      <w:pPr>
        <w:pStyle w:val="ListParagraph"/>
        <w:numPr>
          <w:ilvl w:val="2"/>
          <w:numId w:val="5"/>
        </w:numPr>
        <w:tabs>
          <w:tab w:pos="965" w:val="left" w:leader="none"/>
        </w:tabs>
        <w:spacing w:line="247" w:lineRule="auto" w:before="0" w:after="0"/>
        <w:ind w:left="964" w:right="134" w:hanging="677"/>
        <w:jc w:val="both"/>
        <w:rPr>
          <w:sz w:val="20"/>
        </w:rPr>
      </w:pPr>
      <w:r>
        <w:rPr>
          <w:w w:val="105"/>
          <w:sz w:val="20"/>
        </w:rPr>
        <w:t>During the course of the Works, progress meetings shall be held at fortnightly intervals for the purpose of co‐ordinating the Contractor's works and to ensure that full compliance is maintained.</w:t>
      </w:r>
    </w:p>
    <w:p>
      <w:pPr>
        <w:pStyle w:val="ListParagraph"/>
        <w:numPr>
          <w:ilvl w:val="2"/>
          <w:numId w:val="5"/>
        </w:numPr>
        <w:tabs>
          <w:tab w:pos="965" w:val="left" w:leader="none"/>
        </w:tabs>
        <w:spacing w:line="249" w:lineRule="auto" w:before="114" w:after="0"/>
        <w:ind w:left="964" w:right="136" w:hanging="677"/>
        <w:jc w:val="both"/>
        <w:rPr>
          <w:sz w:val="20"/>
        </w:rPr>
      </w:pPr>
      <w:r>
        <w:rPr>
          <w:w w:val="105"/>
          <w:sz w:val="20"/>
        </w:rPr>
        <w:t>Minutes of such meetings should be recorded; copies will be distributed to all persons concerned</w:t>
      </w:r>
      <w:r>
        <w:rPr>
          <w:spacing w:val="-13"/>
          <w:w w:val="105"/>
          <w:sz w:val="20"/>
        </w:rPr>
        <w:t> </w:t>
      </w:r>
      <w:r>
        <w:rPr>
          <w:w w:val="105"/>
          <w:sz w:val="20"/>
        </w:rPr>
        <w:t>and</w:t>
      </w:r>
      <w:r>
        <w:rPr>
          <w:spacing w:val="-11"/>
          <w:w w:val="105"/>
          <w:sz w:val="20"/>
        </w:rPr>
        <w:t> </w:t>
      </w:r>
      <w:r>
        <w:rPr>
          <w:w w:val="105"/>
          <w:sz w:val="20"/>
        </w:rPr>
        <w:t>full</w:t>
      </w:r>
      <w:r>
        <w:rPr>
          <w:spacing w:val="-12"/>
          <w:w w:val="105"/>
          <w:sz w:val="20"/>
        </w:rPr>
        <w:t> </w:t>
      </w:r>
      <w:r>
        <w:rPr>
          <w:w w:val="105"/>
          <w:sz w:val="20"/>
        </w:rPr>
        <w:t>effect</w:t>
      </w:r>
      <w:r>
        <w:rPr>
          <w:spacing w:val="-11"/>
          <w:w w:val="105"/>
          <w:sz w:val="20"/>
        </w:rPr>
        <w:t> </w:t>
      </w:r>
      <w:r>
        <w:rPr>
          <w:w w:val="105"/>
          <w:sz w:val="20"/>
        </w:rPr>
        <w:t>shall</w:t>
      </w:r>
      <w:r>
        <w:rPr>
          <w:spacing w:val="-12"/>
          <w:w w:val="105"/>
          <w:sz w:val="20"/>
        </w:rPr>
        <w:t> </w:t>
      </w:r>
      <w:r>
        <w:rPr>
          <w:w w:val="105"/>
          <w:sz w:val="20"/>
        </w:rPr>
        <w:t>be</w:t>
      </w:r>
      <w:r>
        <w:rPr>
          <w:spacing w:val="-11"/>
          <w:w w:val="105"/>
          <w:sz w:val="20"/>
        </w:rPr>
        <w:t> </w:t>
      </w:r>
      <w:r>
        <w:rPr>
          <w:w w:val="105"/>
          <w:sz w:val="20"/>
        </w:rPr>
        <w:t>given</w:t>
      </w:r>
      <w:r>
        <w:rPr>
          <w:spacing w:val="-11"/>
          <w:w w:val="105"/>
          <w:sz w:val="20"/>
        </w:rPr>
        <w:t> </w:t>
      </w:r>
      <w:r>
        <w:rPr>
          <w:w w:val="105"/>
          <w:sz w:val="20"/>
        </w:rPr>
        <w:t>to</w:t>
      </w:r>
      <w:r>
        <w:rPr>
          <w:spacing w:val="-12"/>
          <w:w w:val="105"/>
          <w:sz w:val="20"/>
        </w:rPr>
        <w:t> </w:t>
      </w:r>
      <w:r>
        <w:rPr>
          <w:w w:val="105"/>
          <w:sz w:val="20"/>
        </w:rPr>
        <w:t>all</w:t>
      </w:r>
      <w:r>
        <w:rPr>
          <w:spacing w:val="-11"/>
          <w:w w:val="105"/>
          <w:sz w:val="20"/>
        </w:rPr>
        <w:t> </w:t>
      </w:r>
      <w:r>
        <w:rPr>
          <w:w w:val="105"/>
          <w:sz w:val="20"/>
        </w:rPr>
        <w:t>instructions</w:t>
      </w:r>
      <w:r>
        <w:rPr>
          <w:spacing w:val="-13"/>
          <w:w w:val="105"/>
          <w:sz w:val="20"/>
        </w:rPr>
        <w:t> </w:t>
      </w:r>
      <w:r>
        <w:rPr>
          <w:w w:val="105"/>
          <w:sz w:val="20"/>
        </w:rPr>
        <w:t>contained</w:t>
      </w:r>
      <w:r>
        <w:rPr>
          <w:spacing w:val="-12"/>
          <w:w w:val="105"/>
          <w:sz w:val="20"/>
        </w:rPr>
        <w:t> </w:t>
      </w:r>
      <w:r>
        <w:rPr>
          <w:w w:val="105"/>
          <w:sz w:val="20"/>
        </w:rPr>
        <w:t>therein.</w:t>
      </w:r>
    </w:p>
    <w:p>
      <w:pPr>
        <w:pStyle w:val="ListParagraph"/>
        <w:numPr>
          <w:ilvl w:val="2"/>
          <w:numId w:val="5"/>
        </w:numPr>
        <w:tabs>
          <w:tab w:pos="965" w:val="left" w:leader="none"/>
        </w:tabs>
        <w:spacing w:line="247" w:lineRule="auto" w:before="112" w:after="0"/>
        <w:ind w:left="964" w:right="135" w:hanging="677"/>
        <w:jc w:val="both"/>
        <w:rPr>
          <w:sz w:val="20"/>
        </w:rPr>
      </w:pPr>
      <w:r>
        <w:rPr>
          <w:w w:val="105"/>
          <w:sz w:val="20"/>
        </w:rPr>
        <w:t>Prior</w:t>
      </w:r>
      <w:r>
        <w:rPr>
          <w:spacing w:val="-6"/>
          <w:w w:val="105"/>
          <w:sz w:val="20"/>
        </w:rPr>
        <w:t> </w:t>
      </w:r>
      <w:r>
        <w:rPr>
          <w:w w:val="105"/>
          <w:sz w:val="20"/>
        </w:rPr>
        <w:t>to</w:t>
      </w:r>
      <w:r>
        <w:rPr>
          <w:spacing w:val="-6"/>
          <w:w w:val="105"/>
          <w:sz w:val="20"/>
        </w:rPr>
        <w:t> </w:t>
      </w:r>
      <w:r>
        <w:rPr>
          <w:w w:val="105"/>
          <w:sz w:val="20"/>
        </w:rPr>
        <w:t>such</w:t>
      </w:r>
      <w:r>
        <w:rPr>
          <w:spacing w:val="-7"/>
          <w:w w:val="105"/>
          <w:sz w:val="20"/>
        </w:rPr>
        <w:t> </w:t>
      </w:r>
      <w:r>
        <w:rPr>
          <w:w w:val="105"/>
          <w:sz w:val="20"/>
        </w:rPr>
        <w:t>meetings</w:t>
      </w:r>
      <w:r>
        <w:rPr>
          <w:spacing w:val="-7"/>
          <w:w w:val="105"/>
          <w:sz w:val="20"/>
        </w:rPr>
        <w:t> </w:t>
      </w:r>
      <w:r>
        <w:rPr>
          <w:w w:val="105"/>
          <w:sz w:val="20"/>
        </w:rPr>
        <w:t>the</w:t>
      </w:r>
      <w:r>
        <w:rPr>
          <w:spacing w:val="-6"/>
          <w:w w:val="105"/>
          <w:sz w:val="20"/>
        </w:rPr>
        <w:t> </w:t>
      </w:r>
      <w:r>
        <w:rPr>
          <w:w w:val="105"/>
          <w:sz w:val="20"/>
        </w:rPr>
        <w:t>Contractor</w:t>
      </w:r>
      <w:r>
        <w:rPr>
          <w:spacing w:val="-6"/>
          <w:w w:val="105"/>
          <w:sz w:val="20"/>
        </w:rPr>
        <w:t> </w:t>
      </w:r>
      <w:r>
        <w:rPr>
          <w:w w:val="105"/>
          <w:sz w:val="20"/>
        </w:rPr>
        <w:t>shall</w:t>
      </w:r>
      <w:r>
        <w:rPr>
          <w:spacing w:val="-6"/>
          <w:w w:val="105"/>
          <w:sz w:val="20"/>
        </w:rPr>
        <w:t> </w:t>
      </w:r>
      <w:r>
        <w:rPr>
          <w:w w:val="105"/>
          <w:sz w:val="20"/>
        </w:rPr>
        <w:t>give</w:t>
      </w:r>
      <w:r>
        <w:rPr>
          <w:spacing w:val="-6"/>
          <w:w w:val="105"/>
          <w:sz w:val="20"/>
        </w:rPr>
        <w:t> </w:t>
      </w:r>
      <w:r>
        <w:rPr>
          <w:w w:val="105"/>
          <w:sz w:val="20"/>
        </w:rPr>
        <w:t>to</w:t>
      </w:r>
      <w:r>
        <w:rPr>
          <w:spacing w:val="-6"/>
          <w:w w:val="105"/>
          <w:sz w:val="20"/>
        </w:rPr>
        <w:t> </w:t>
      </w:r>
      <w:r>
        <w:rPr>
          <w:w w:val="105"/>
          <w:sz w:val="20"/>
        </w:rPr>
        <w:t>the</w:t>
      </w:r>
      <w:r>
        <w:rPr>
          <w:spacing w:val="-7"/>
          <w:w w:val="105"/>
          <w:sz w:val="20"/>
        </w:rPr>
        <w:t> </w:t>
      </w:r>
      <w:r>
        <w:rPr>
          <w:w w:val="105"/>
          <w:sz w:val="20"/>
        </w:rPr>
        <w:t>Consultant's</w:t>
      </w:r>
      <w:r>
        <w:rPr>
          <w:spacing w:val="-6"/>
          <w:w w:val="105"/>
          <w:sz w:val="20"/>
        </w:rPr>
        <w:t> </w:t>
      </w:r>
      <w:r>
        <w:rPr>
          <w:w w:val="105"/>
          <w:sz w:val="20"/>
        </w:rPr>
        <w:t>Representative</w:t>
      </w:r>
      <w:r>
        <w:rPr>
          <w:spacing w:val="-6"/>
          <w:w w:val="105"/>
          <w:sz w:val="20"/>
        </w:rPr>
        <w:t> </w:t>
      </w:r>
      <w:r>
        <w:rPr>
          <w:w w:val="105"/>
          <w:sz w:val="20"/>
        </w:rPr>
        <w:t>details</w:t>
      </w:r>
      <w:r>
        <w:rPr>
          <w:spacing w:val="-6"/>
          <w:w w:val="105"/>
          <w:sz w:val="20"/>
        </w:rPr>
        <w:t> </w:t>
      </w:r>
      <w:r>
        <w:rPr>
          <w:w w:val="105"/>
          <w:sz w:val="20"/>
        </w:rPr>
        <w:t>in writing of that portion of the Works he proposes to construct during the coming two weeks with details of the plant and method he proposes to employ. These proposals shall be discussed at the meeting and no work based on such proposals shall proceed without the approval</w:t>
      </w:r>
      <w:r>
        <w:rPr>
          <w:spacing w:val="-20"/>
          <w:w w:val="105"/>
          <w:sz w:val="20"/>
        </w:rPr>
        <w:t> </w:t>
      </w:r>
      <w:r>
        <w:rPr>
          <w:w w:val="105"/>
          <w:sz w:val="20"/>
        </w:rPr>
        <w:t>of</w:t>
      </w:r>
      <w:r>
        <w:rPr>
          <w:spacing w:val="-20"/>
          <w:w w:val="105"/>
          <w:sz w:val="20"/>
        </w:rPr>
        <w:t> </w:t>
      </w:r>
      <w:r>
        <w:rPr>
          <w:w w:val="105"/>
          <w:sz w:val="20"/>
        </w:rPr>
        <w:t>the</w:t>
      </w:r>
      <w:r>
        <w:rPr>
          <w:spacing w:val="-18"/>
          <w:w w:val="105"/>
          <w:sz w:val="20"/>
        </w:rPr>
        <w:t> </w:t>
      </w:r>
      <w:r>
        <w:rPr>
          <w:w w:val="105"/>
          <w:sz w:val="20"/>
        </w:rPr>
        <w:t>Consultant's</w:t>
      </w:r>
      <w:r>
        <w:rPr>
          <w:spacing w:val="-18"/>
          <w:w w:val="105"/>
          <w:sz w:val="20"/>
        </w:rPr>
        <w:t> </w:t>
      </w:r>
      <w:r>
        <w:rPr>
          <w:w w:val="105"/>
          <w:sz w:val="20"/>
        </w:rPr>
        <w:t>Representative.</w:t>
      </w:r>
    </w:p>
    <w:p>
      <w:pPr>
        <w:pStyle w:val="ListParagraph"/>
        <w:numPr>
          <w:ilvl w:val="2"/>
          <w:numId w:val="5"/>
        </w:numPr>
        <w:tabs>
          <w:tab w:pos="965" w:val="left" w:leader="none"/>
        </w:tabs>
        <w:spacing w:line="247" w:lineRule="auto" w:before="114" w:after="0"/>
        <w:ind w:left="964" w:right="136" w:hanging="677"/>
        <w:jc w:val="both"/>
        <w:rPr>
          <w:sz w:val="20"/>
        </w:rPr>
      </w:pPr>
      <w:r>
        <w:rPr>
          <w:w w:val="105"/>
          <w:sz w:val="20"/>
        </w:rPr>
        <w:t>The Contractor shall submit all reports as instructed by the Consultant in connection with progress</w:t>
      </w:r>
      <w:r>
        <w:rPr>
          <w:spacing w:val="-11"/>
          <w:w w:val="105"/>
          <w:sz w:val="20"/>
        </w:rPr>
        <w:t> </w:t>
      </w:r>
      <w:r>
        <w:rPr>
          <w:w w:val="105"/>
          <w:sz w:val="20"/>
        </w:rPr>
        <w:t>meetings</w:t>
      </w:r>
      <w:r>
        <w:rPr>
          <w:spacing w:val="-11"/>
          <w:w w:val="105"/>
          <w:sz w:val="20"/>
        </w:rPr>
        <w:t> </w:t>
      </w:r>
      <w:r>
        <w:rPr>
          <w:w w:val="105"/>
          <w:sz w:val="20"/>
        </w:rPr>
        <w:t>and</w:t>
      </w:r>
      <w:r>
        <w:rPr>
          <w:spacing w:val="-11"/>
          <w:w w:val="105"/>
          <w:sz w:val="20"/>
        </w:rPr>
        <w:t> </w:t>
      </w:r>
      <w:r>
        <w:rPr>
          <w:w w:val="105"/>
          <w:sz w:val="20"/>
        </w:rPr>
        <w:t>the</w:t>
      </w:r>
      <w:r>
        <w:rPr>
          <w:spacing w:val="-10"/>
          <w:w w:val="105"/>
          <w:sz w:val="20"/>
        </w:rPr>
        <w:t> </w:t>
      </w:r>
      <w:r>
        <w:rPr>
          <w:w w:val="105"/>
          <w:sz w:val="20"/>
        </w:rPr>
        <w:t>day</w:t>
      </w:r>
      <w:r>
        <w:rPr>
          <w:spacing w:val="-11"/>
          <w:w w:val="105"/>
          <w:sz w:val="20"/>
        </w:rPr>
        <w:t> </w:t>
      </w:r>
      <w:r>
        <w:rPr>
          <w:w w:val="105"/>
          <w:sz w:val="20"/>
        </w:rPr>
        <w:t>to</w:t>
      </w:r>
      <w:r>
        <w:rPr>
          <w:spacing w:val="-11"/>
          <w:w w:val="105"/>
          <w:sz w:val="20"/>
        </w:rPr>
        <w:t> </w:t>
      </w:r>
      <w:r>
        <w:rPr>
          <w:w w:val="105"/>
          <w:sz w:val="20"/>
        </w:rPr>
        <w:t>day</w:t>
      </w:r>
      <w:r>
        <w:rPr>
          <w:spacing w:val="-11"/>
          <w:w w:val="105"/>
          <w:sz w:val="20"/>
        </w:rPr>
        <w:t> </w:t>
      </w:r>
      <w:r>
        <w:rPr>
          <w:w w:val="105"/>
          <w:sz w:val="20"/>
        </w:rPr>
        <w:t>management</w:t>
      </w:r>
      <w:r>
        <w:rPr>
          <w:spacing w:val="-11"/>
          <w:w w:val="105"/>
          <w:sz w:val="20"/>
        </w:rPr>
        <w:t> </w:t>
      </w:r>
      <w:r>
        <w:rPr>
          <w:w w:val="105"/>
          <w:sz w:val="20"/>
        </w:rPr>
        <w:t>of</w:t>
      </w:r>
      <w:r>
        <w:rPr>
          <w:spacing w:val="-13"/>
          <w:w w:val="105"/>
          <w:sz w:val="20"/>
        </w:rPr>
        <w:t> </w:t>
      </w:r>
      <w:r>
        <w:rPr>
          <w:w w:val="105"/>
          <w:sz w:val="20"/>
        </w:rPr>
        <w:t>the</w:t>
      </w:r>
      <w:r>
        <w:rPr>
          <w:spacing w:val="-10"/>
          <w:w w:val="105"/>
          <w:sz w:val="20"/>
        </w:rPr>
        <w:t> </w:t>
      </w:r>
      <w:r>
        <w:rPr>
          <w:w w:val="105"/>
          <w:sz w:val="20"/>
        </w:rPr>
        <w:t>Works.</w:t>
      </w:r>
    </w:p>
    <w:p>
      <w:pPr>
        <w:pStyle w:val="BodyText"/>
        <w:spacing w:before="6"/>
        <w:rPr>
          <w:sz w:val="18"/>
        </w:rPr>
      </w:pPr>
    </w:p>
    <w:p>
      <w:pPr>
        <w:pStyle w:val="Heading3"/>
        <w:numPr>
          <w:ilvl w:val="1"/>
          <w:numId w:val="5"/>
        </w:numPr>
        <w:tabs>
          <w:tab w:pos="981" w:val="left" w:leader="none"/>
          <w:tab w:pos="982" w:val="left" w:leader="none"/>
        </w:tabs>
        <w:spacing w:line="240" w:lineRule="auto" w:before="0" w:after="0"/>
        <w:ind w:left="981" w:right="0" w:hanging="694"/>
        <w:jc w:val="left"/>
      </w:pPr>
      <w:r>
        <w:rPr/>
        <w:t>Progress </w:t>
      </w:r>
      <w:r>
        <w:rPr>
          <w:spacing w:val="12"/>
        </w:rPr>
        <w:t> </w:t>
      </w:r>
      <w:r>
        <w:rPr/>
        <w:t>Photographs</w:t>
      </w:r>
    </w:p>
    <w:p>
      <w:pPr>
        <w:pStyle w:val="BodyText"/>
        <w:spacing w:before="2"/>
        <w:rPr>
          <w:b/>
          <w:sz w:val="19"/>
        </w:rPr>
      </w:pPr>
    </w:p>
    <w:p>
      <w:pPr>
        <w:pStyle w:val="ListParagraph"/>
        <w:numPr>
          <w:ilvl w:val="2"/>
          <w:numId w:val="5"/>
        </w:numPr>
        <w:tabs>
          <w:tab w:pos="965" w:val="left" w:leader="none"/>
        </w:tabs>
        <w:spacing w:line="249" w:lineRule="auto" w:before="0" w:after="0"/>
        <w:ind w:left="964" w:right="136" w:hanging="677"/>
        <w:jc w:val="both"/>
        <w:rPr>
          <w:sz w:val="19"/>
        </w:rPr>
      </w:pPr>
      <w:r>
        <w:rPr>
          <w:w w:val="105"/>
          <w:sz w:val="20"/>
        </w:rPr>
        <w:t>The </w:t>
      </w:r>
      <w:r>
        <w:rPr>
          <w:spacing w:val="-3"/>
          <w:w w:val="105"/>
          <w:sz w:val="20"/>
        </w:rPr>
        <w:t>Contractor shall supply once </w:t>
      </w:r>
      <w:r>
        <w:rPr>
          <w:w w:val="105"/>
          <w:sz w:val="20"/>
        </w:rPr>
        <w:t>a </w:t>
      </w:r>
      <w:r>
        <w:rPr>
          <w:spacing w:val="-3"/>
          <w:w w:val="105"/>
          <w:sz w:val="20"/>
        </w:rPr>
        <w:t>month, at </w:t>
      </w:r>
      <w:r>
        <w:rPr>
          <w:w w:val="105"/>
          <w:sz w:val="20"/>
        </w:rPr>
        <w:t>the </w:t>
      </w:r>
      <w:r>
        <w:rPr>
          <w:spacing w:val="-3"/>
          <w:w w:val="105"/>
          <w:sz w:val="20"/>
        </w:rPr>
        <w:t>time </w:t>
      </w:r>
      <w:r>
        <w:rPr>
          <w:w w:val="105"/>
          <w:sz w:val="20"/>
        </w:rPr>
        <w:t>of </w:t>
      </w:r>
      <w:r>
        <w:rPr>
          <w:spacing w:val="-3"/>
          <w:w w:val="105"/>
          <w:sz w:val="20"/>
        </w:rPr>
        <w:t>submitting his Interim Certificates, twelve photographs from </w:t>
      </w:r>
      <w:r>
        <w:rPr>
          <w:w w:val="105"/>
          <w:sz w:val="20"/>
        </w:rPr>
        <w:t>36 </w:t>
      </w:r>
      <w:r>
        <w:rPr>
          <w:spacing w:val="-3"/>
          <w:w w:val="105"/>
          <w:sz w:val="20"/>
        </w:rPr>
        <w:t>exposures showing </w:t>
      </w:r>
      <w:r>
        <w:rPr>
          <w:w w:val="105"/>
          <w:sz w:val="20"/>
        </w:rPr>
        <w:t>the </w:t>
      </w:r>
      <w:r>
        <w:rPr>
          <w:spacing w:val="-3"/>
          <w:w w:val="105"/>
          <w:sz w:val="20"/>
        </w:rPr>
        <w:t>progress </w:t>
      </w:r>
      <w:r>
        <w:rPr>
          <w:w w:val="105"/>
          <w:sz w:val="20"/>
        </w:rPr>
        <w:t>of </w:t>
      </w:r>
      <w:r>
        <w:rPr>
          <w:spacing w:val="-3"/>
          <w:w w:val="105"/>
          <w:sz w:val="20"/>
        </w:rPr>
        <w:t>the Works. </w:t>
      </w:r>
      <w:r>
        <w:rPr>
          <w:w w:val="105"/>
          <w:sz w:val="20"/>
        </w:rPr>
        <w:t>The </w:t>
      </w:r>
      <w:r>
        <w:rPr>
          <w:spacing w:val="-4"/>
          <w:w w:val="105"/>
          <w:sz w:val="20"/>
        </w:rPr>
        <w:t>Consultant </w:t>
      </w:r>
      <w:r>
        <w:rPr>
          <w:spacing w:val="-3"/>
          <w:w w:val="105"/>
          <w:sz w:val="20"/>
        </w:rPr>
        <w:t>shall</w:t>
      </w:r>
      <w:r>
        <w:rPr>
          <w:spacing w:val="-15"/>
          <w:w w:val="105"/>
          <w:sz w:val="20"/>
        </w:rPr>
        <w:t> </w:t>
      </w:r>
      <w:r>
        <w:rPr>
          <w:spacing w:val="-3"/>
          <w:w w:val="105"/>
          <w:sz w:val="20"/>
        </w:rPr>
        <w:t>direct</w:t>
      </w:r>
      <w:r>
        <w:rPr>
          <w:spacing w:val="-15"/>
          <w:w w:val="105"/>
          <w:sz w:val="20"/>
        </w:rPr>
        <w:t> </w:t>
      </w:r>
      <w:r>
        <w:rPr>
          <w:w w:val="105"/>
          <w:sz w:val="20"/>
        </w:rPr>
        <w:t>the</w:t>
      </w:r>
      <w:r>
        <w:rPr>
          <w:spacing w:val="-16"/>
          <w:w w:val="105"/>
          <w:sz w:val="20"/>
        </w:rPr>
        <w:t> </w:t>
      </w:r>
      <w:r>
        <w:rPr>
          <w:spacing w:val="-3"/>
          <w:w w:val="105"/>
          <w:sz w:val="20"/>
        </w:rPr>
        <w:t>times</w:t>
      </w:r>
      <w:r>
        <w:rPr>
          <w:spacing w:val="-16"/>
          <w:w w:val="105"/>
          <w:sz w:val="20"/>
        </w:rPr>
        <w:t> </w:t>
      </w:r>
      <w:r>
        <w:rPr>
          <w:w w:val="105"/>
          <w:sz w:val="20"/>
        </w:rPr>
        <w:t>and</w:t>
      </w:r>
      <w:r>
        <w:rPr>
          <w:spacing w:val="-15"/>
          <w:w w:val="105"/>
          <w:sz w:val="20"/>
        </w:rPr>
        <w:t> </w:t>
      </w:r>
      <w:r>
        <w:rPr>
          <w:spacing w:val="-3"/>
          <w:w w:val="105"/>
          <w:sz w:val="20"/>
        </w:rPr>
        <w:t>position</w:t>
      </w:r>
      <w:r>
        <w:rPr>
          <w:spacing w:val="-15"/>
          <w:w w:val="105"/>
          <w:sz w:val="20"/>
        </w:rPr>
        <w:t> </w:t>
      </w:r>
      <w:r>
        <w:rPr>
          <w:spacing w:val="-3"/>
          <w:w w:val="105"/>
          <w:sz w:val="20"/>
        </w:rPr>
        <w:t>from</w:t>
      </w:r>
      <w:r>
        <w:rPr>
          <w:spacing w:val="-15"/>
          <w:w w:val="105"/>
          <w:sz w:val="20"/>
        </w:rPr>
        <w:t> </w:t>
      </w:r>
      <w:r>
        <w:rPr>
          <w:spacing w:val="-3"/>
          <w:w w:val="105"/>
          <w:sz w:val="20"/>
        </w:rPr>
        <w:t>which</w:t>
      </w:r>
      <w:r>
        <w:rPr>
          <w:spacing w:val="-16"/>
          <w:w w:val="105"/>
          <w:sz w:val="20"/>
        </w:rPr>
        <w:t> </w:t>
      </w:r>
      <w:r>
        <w:rPr>
          <w:spacing w:val="-2"/>
          <w:w w:val="105"/>
          <w:sz w:val="20"/>
        </w:rPr>
        <w:t>the</w:t>
      </w:r>
      <w:r>
        <w:rPr>
          <w:spacing w:val="-15"/>
          <w:w w:val="105"/>
          <w:sz w:val="20"/>
        </w:rPr>
        <w:t> </w:t>
      </w:r>
      <w:r>
        <w:rPr>
          <w:spacing w:val="-3"/>
          <w:w w:val="105"/>
          <w:sz w:val="20"/>
        </w:rPr>
        <w:t>photographs</w:t>
      </w:r>
      <w:r>
        <w:rPr>
          <w:spacing w:val="-16"/>
          <w:w w:val="105"/>
          <w:sz w:val="20"/>
        </w:rPr>
        <w:t> </w:t>
      </w:r>
      <w:r>
        <w:rPr>
          <w:w w:val="105"/>
          <w:sz w:val="20"/>
        </w:rPr>
        <w:t>are</w:t>
      </w:r>
      <w:r>
        <w:rPr>
          <w:spacing w:val="-16"/>
          <w:w w:val="105"/>
          <w:sz w:val="20"/>
        </w:rPr>
        <w:t> </w:t>
      </w:r>
      <w:r>
        <w:rPr>
          <w:w w:val="105"/>
          <w:sz w:val="20"/>
        </w:rPr>
        <w:t>to</w:t>
      </w:r>
      <w:r>
        <w:rPr>
          <w:spacing w:val="-14"/>
          <w:w w:val="105"/>
          <w:sz w:val="20"/>
        </w:rPr>
        <w:t> </w:t>
      </w:r>
      <w:r>
        <w:rPr>
          <w:w w:val="105"/>
          <w:sz w:val="20"/>
        </w:rPr>
        <w:t>be</w:t>
      </w:r>
      <w:r>
        <w:rPr>
          <w:spacing w:val="-16"/>
          <w:w w:val="105"/>
          <w:sz w:val="20"/>
        </w:rPr>
        <w:t> </w:t>
      </w:r>
      <w:r>
        <w:rPr>
          <w:spacing w:val="-3"/>
          <w:w w:val="105"/>
          <w:sz w:val="20"/>
        </w:rPr>
        <w:t>taken</w:t>
      </w:r>
      <w:r>
        <w:rPr>
          <w:spacing w:val="-3"/>
          <w:w w:val="105"/>
          <w:sz w:val="19"/>
        </w:rPr>
        <w:t>.</w:t>
      </w:r>
    </w:p>
    <w:p>
      <w:pPr>
        <w:pStyle w:val="ListParagraph"/>
        <w:numPr>
          <w:ilvl w:val="2"/>
          <w:numId w:val="5"/>
        </w:numPr>
        <w:tabs>
          <w:tab w:pos="965" w:val="left" w:leader="none"/>
        </w:tabs>
        <w:spacing w:line="249" w:lineRule="auto" w:before="111" w:after="0"/>
        <w:ind w:left="964" w:right="136" w:hanging="677"/>
        <w:jc w:val="both"/>
        <w:rPr>
          <w:sz w:val="20"/>
        </w:rPr>
      </w:pPr>
      <w:r>
        <w:rPr>
          <w:w w:val="105"/>
          <w:sz w:val="20"/>
        </w:rPr>
        <w:t>The photographs shall be submitted in three copies un mounted of a size not less than 15 x 10 centimetres with the description of the viewpoint stamped in ink on the back. The negative shall have the date on it and remain the property of the Consultant and no prints from these negatives may be supplied to others unless previously authorized in writing by the</w:t>
      </w:r>
      <w:r>
        <w:rPr>
          <w:spacing w:val="-29"/>
          <w:w w:val="105"/>
          <w:sz w:val="20"/>
        </w:rPr>
        <w:t> </w:t>
      </w:r>
      <w:r>
        <w:rPr>
          <w:w w:val="105"/>
          <w:sz w:val="20"/>
        </w:rPr>
        <w:t>Consultant.</w:t>
      </w:r>
    </w:p>
    <w:p>
      <w:pPr>
        <w:pStyle w:val="BodyText"/>
        <w:spacing w:before="3"/>
        <w:rPr>
          <w:sz w:val="18"/>
        </w:rPr>
      </w:pPr>
    </w:p>
    <w:p>
      <w:pPr>
        <w:pStyle w:val="Heading3"/>
        <w:numPr>
          <w:ilvl w:val="1"/>
          <w:numId w:val="5"/>
        </w:numPr>
        <w:tabs>
          <w:tab w:pos="981" w:val="left" w:leader="none"/>
          <w:tab w:pos="982" w:val="left" w:leader="none"/>
        </w:tabs>
        <w:spacing w:line="240" w:lineRule="auto" w:before="1" w:after="0"/>
        <w:ind w:left="981" w:right="0" w:hanging="694"/>
        <w:jc w:val="left"/>
      </w:pPr>
      <w:r>
        <w:rPr>
          <w:w w:val="105"/>
        </w:rPr>
        <w:t>Setting</w:t>
      </w:r>
      <w:r>
        <w:rPr>
          <w:spacing w:val="-20"/>
          <w:w w:val="105"/>
        </w:rPr>
        <w:t> </w:t>
      </w:r>
      <w:r>
        <w:rPr>
          <w:w w:val="105"/>
        </w:rPr>
        <w:t>Out</w:t>
      </w:r>
    </w:p>
    <w:p>
      <w:pPr>
        <w:pStyle w:val="BodyText"/>
        <w:spacing w:before="2"/>
        <w:rPr>
          <w:b/>
          <w:sz w:val="19"/>
        </w:rPr>
      </w:pPr>
    </w:p>
    <w:p>
      <w:pPr>
        <w:pStyle w:val="ListParagraph"/>
        <w:numPr>
          <w:ilvl w:val="2"/>
          <w:numId w:val="5"/>
        </w:numPr>
        <w:tabs>
          <w:tab w:pos="965" w:val="left" w:leader="none"/>
        </w:tabs>
        <w:spacing w:line="249" w:lineRule="auto" w:before="0" w:after="0"/>
        <w:ind w:left="964" w:right="135" w:hanging="677"/>
        <w:jc w:val="both"/>
        <w:rPr>
          <w:sz w:val="20"/>
        </w:rPr>
      </w:pPr>
      <w:r>
        <w:rPr>
          <w:w w:val="105"/>
          <w:sz w:val="20"/>
        </w:rPr>
        <w:t>The Contractor shall be responsible for accurately setting out the Works to the specified positions, dimension, levels and Building Lines and also checking the site surveys for dimensional and level accuracy and reporting any discrepancies before building work commences.</w:t>
      </w:r>
    </w:p>
    <w:p>
      <w:pPr>
        <w:pStyle w:val="ListParagraph"/>
        <w:numPr>
          <w:ilvl w:val="2"/>
          <w:numId w:val="5"/>
        </w:numPr>
        <w:tabs>
          <w:tab w:pos="965" w:val="left" w:leader="none"/>
        </w:tabs>
        <w:spacing w:line="249" w:lineRule="auto" w:before="111" w:after="0"/>
        <w:ind w:left="964" w:right="135" w:hanging="677"/>
        <w:jc w:val="both"/>
        <w:rPr>
          <w:sz w:val="20"/>
        </w:rPr>
      </w:pPr>
      <w:r>
        <w:rPr>
          <w:w w:val="105"/>
          <w:sz w:val="20"/>
        </w:rPr>
        <w:t>The Contractor shall provide the Consultant with all facilities, equipment and labour to enable</w:t>
      </w:r>
      <w:r>
        <w:rPr>
          <w:spacing w:val="-3"/>
          <w:w w:val="105"/>
          <w:sz w:val="20"/>
        </w:rPr>
        <w:t> </w:t>
      </w:r>
      <w:r>
        <w:rPr>
          <w:w w:val="105"/>
          <w:sz w:val="20"/>
        </w:rPr>
        <w:t>him</w:t>
      </w:r>
      <w:r>
        <w:rPr>
          <w:spacing w:val="-4"/>
          <w:w w:val="105"/>
          <w:sz w:val="20"/>
        </w:rPr>
        <w:t> </w:t>
      </w:r>
      <w:r>
        <w:rPr>
          <w:w w:val="105"/>
          <w:sz w:val="20"/>
        </w:rPr>
        <w:t>to</w:t>
      </w:r>
      <w:r>
        <w:rPr>
          <w:spacing w:val="-3"/>
          <w:w w:val="105"/>
          <w:sz w:val="20"/>
        </w:rPr>
        <w:t> </w:t>
      </w:r>
      <w:r>
        <w:rPr>
          <w:w w:val="105"/>
          <w:sz w:val="20"/>
        </w:rPr>
        <w:t>check</w:t>
      </w:r>
      <w:r>
        <w:rPr>
          <w:spacing w:val="-3"/>
          <w:w w:val="105"/>
          <w:sz w:val="20"/>
        </w:rPr>
        <w:t> </w:t>
      </w:r>
      <w:r>
        <w:rPr>
          <w:w w:val="105"/>
          <w:sz w:val="20"/>
        </w:rPr>
        <w:t>the</w:t>
      </w:r>
      <w:r>
        <w:rPr>
          <w:spacing w:val="-3"/>
          <w:w w:val="105"/>
          <w:sz w:val="20"/>
        </w:rPr>
        <w:t> </w:t>
      </w:r>
      <w:r>
        <w:rPr>
          <w:w w:val="105"/>
          <w:sz w:val="20"/>
        </w:rPr>
        <w:t>setting</w:t>
      </w:r>
      <w:r>
        <w:rPr>
          <w:spacing w:val="-3"/>
          <w:w w:val="105"/>
          <w:sz w:val="20"/>
        </w:rPr>
        <w:t> </w:t>
      </w:r>
      <w:r>
        <w:rPr>
          <w:w w:val="105"/>
          <w:sz w:val="20"/>
        </w:rPr>
        <w:t>out</w:t>
      </w:r>
      <w:r>
        <w:rPr>
          <w:spacing w:val="-3"/>
          <w:w w:val="105"/>
          <w:sz w:val="20"/>
        </w:rPr>
        <w:t> </w:t>
      </w:r>
      <w:r>
        <w:rPr>
          <w:w w:val="105"/>
          <w:sz w:val="20"/>
        </w:rPr>
        <w:t>and</w:t>
      </w:r>
      <w:r>
        <w:rPr>
          <w:spacing w:val="-2"/>
          <w:w w:val="105"/>
          <w:sz w:val="20"/>
        </w:rPr>
        <w:t> </w:t>
      </w:r>
      <w:r>
        <w:rPr>
          <w:w w:val="105"/>
          <w:sz w:val="20"/>
        </w:rPr>
        <w:t>levels</w:t>
      </w:r>
      <w:r>
        <w:rPr>
          <w:spacing w:val="-4"/>
          <w:w w:val="105"/>
          <w:sz w:val="20"/>
        </w:rPr>
        <w:t> </w:t>
      </w:r>
      <w:r>
        <w:rPr>
          <w:w w:val="105"/>
          <w:sz w:val="20"/>
        </w:rPr>
        <w:t>of</w:t>
      </w:r>
      <w:r>
        <w:rPr>
          <w:spacing w:val="-4"/>
          <w:w w:val="105"/>
          <w:sz w:val="20"/>
        </w:rPr>
        <w:t> </w:t>
      </w:r>
      <w:r>
        <w:rPr>
          <w:w w:val="105"/>
          <w:sz w:val="20"/>
        </w:rPr>
        <w:t>the</w:t>
      </w:r>
      <w:r>
        <w:rPr>
          <w:spacing w:val="-3"/>
          <w:w w:val="105"/>
          <w:sz w:val="20"/>
        </w:rPr>
        <w:t> </w:t>
      </w:r>
      <w:r>
        <w:rPr>
          <w:w w:val="105"/>
          <w:sz w:val="20"/>
        </w:rPr>
        <w:t>Works</w:t>
      </w:r>
      <w:r>
        <w:rPr>
          <w:spacing w:val="-2"/>
          <w:w w:val="105"/>
          <w:sz w:val="20"/>
        </w:rPr>
        <w:t> </w:t>
      </w:r>
      <w:r>
        <w:rPr>
          <w:w w:val="105"/>
          <w:sz w:val="20"/>
        </w:rPr>
        <w:t>at</w:t>
      </w:r>
      <w:r>
        <w:rPr>
          <w:spacing w:val="-3"/>
          <w:w w:val="105"/>
          <w:sz w:val="20"/>
        </w:rPr>
        <w:t> </w:t>
      </w:r>
      <w:r>
        <w:rPr>
          <w:w w:val="105"/>
          <w:sz w:val="20"/>
        </w:rPr>
        <w:t>all</w:t>
      </w:r>
      <w:r>
        <w:rPr>
          <w:spacing w:val="-4"/>
          <w:w w:val="105"/>
          <w:sz w:val="20"/>
        </w:rPr>
        <w:t> </w:t>
      </w:r>
      <w:r>
        <w:rPr>
          <w:w w:val="105"/>
          <w:sz w:val="20"/>
        </w:rPr>
        <w:t>times.</w:t>
      </w:r>
      <w:r>
        <w:rPr>
          <w:spacing w:val="-2"/>
          <w:w w:val="105"/>
          <w:sz w:val="20"/>
        </w:rPr>
        <w:t> </w:t>
      </w:r>
      <w:r>
        <w:rPr>
          <w:w w:val="105"/>
          <w:sz w:val="20"/>
        </w:rPr>
        <w:t>The</w:t>
      </w:r>
      <w:r>
        <w:rPr>
          <w:spacing w:val="-3"/>
          <w:w w:val="105"/>
          <w:sz w:val="20"/>
        </w:rPr>
        <w:t> </w:t>
      </w:r>
      <w:r>
        <w:rPr>
          <w:w w:val="105"/>
          <w:sz w:val="20"/>
        </w:rPr>
        <w:t>checking</w:t>
      </w:r>
      <w:r>
        <w:rPr>
          <w:spacing w:val="-3"/>
          <w:w w:val="105"/>
          <w:sz w:val="20"/>
        </w:rPr>
        <w:t> </w:t>
      </w:r>
      <w:r>
        <w:rPr>
          <w:w w:val="105"/>
          <w:sz w:val="20"/>
        </w:rPr>
        <w:t>of</w:t>
      </w:r>
      <w:r>
        <w:rPr>
          <w:spacing w:val="-4"/>
          <w:w w:val="105"/>
          <w:sz w:val="20"/>
        </w:rPr>
        <w:t> </w:t>
      </w:r>
      <w:r>
        <w:rPr>
          <w:w w:val="105"/>
          <w:sz w:val="20"/>
        </w:rPr>
        <w:t>any setting out point, line or level by the Consultant shall not in any way relieve the Contractor of his</w:t>
      </w:r>
      <w:r>
        <w:rPr>
          <w:spacing w:val="-33"/>
          <w:w w:val="105"/>
          <w:sz w:val="20"/>
        </w:rPr>
        <w:t> </w:t>
      </w:r>
      <w:r>
        <w:rPr>
          <w:w w:val="105"/>
          <w:sz w:val="20"/>
        </w:rPr>
        <w:t>responsibility</w:t>
      </w:r>
    </w:p>
    <w:p>
      <w:pPr>
        <w:pStyle w:val="ListParagraph"/>
        <w:numPr>
          <w:ilvl w:val="2"/>
          <w:numId w:val="5"/>
        </w:numPr>
        <w:tabs>
          <w:tab w:pos="965" w:val="left" w:leader="none"/>
        </w:tabs>
        <w:spacing w:line="247" w:lineRule="auto" w:before="112" w:after="0"/>
        <w:ind w:left="964" w:right="135" w:hanging="677"/>
        <w:jc w:val="both"/>
        <w:rPr>
          <w:sz w:val="20"/>
        </w:rPr>
      </w:pPr>
      <w:r>
        <w:rPr>
          <w:w w:val="105"/>
          <w:sz w:val="20"/>
        </w:rPr>
        <w:t>All setting out points, benchmarks, site rails, pegs and other survey points shall be clearly marked</w:t>
      </w:r>
      <w:r>
        <w:rPr>
          <w:spacing w:val="-12"/>
          <w:w w:val="105"/>
          <w:sz w:val="20"/>
        </w:rPr>
        <w:t> </w:t>
      </w:r>
      <w:r>
        <w:rPr>
          <w:w w:val="105"/>
          <w:sz w:val="20"/>
        </w:rPr>
        <w:t>and</w:t>
      </w:r>
      <w:r>
        <w:rPr>
          <w:spacing w:val="-12"/>
          <w:w w:val="105"/>
          <w:sz w:val="20"/>
        </w:rPr>
        <w:t> </w:t>
      </w:r>
      <w:r>
        <w:rPr>
          <w:w w:val="105"/>
          <w:sz w:val="20"/>
        </w:rPr>
        <w:t>protected</w:t>
      </w:r>
      <w:r>
        <w:rPr>
          <w:spacing w:val="-13"/>
          <w:w w:val="105"/>
          <w:sz w:val="20"/>
        </w:rPr>
        <w:t> </w:t>
      </w:r>
      <w:r>
        <w:rPr>
          <w:w w:val="105"/>
          <w:sz w:val="20"/>
        </w:rPr>
        <w:t>from</w:t>
      </w:r>
      <w:r>
        <w:rPr>
          <w:spacing w:val="-14"/>
          <w:w w:val="105"/>
          <w:sz w:val="20"/>
        </w:rPr>
        <w:t> </w:t>
      </w:r>
      <w:r>
        <w:rPr>
          <w:spacing w:val="-3"/>
          <w:w w:val="105"/>
          <w:sz w:val="20"/>
        </w:rPr>
        <w:t>damage</w:t>
      </w:r>
      <w:r>
        <w:rPr>
          <w:spacing w:val="-16"/>
          <w:w w:val="105"/>
          <w:sz w:val="20"/>
        </w:rPr>
        <w:t> </w:t>
      </w:r>
      <w:r>
        <w:rPr>
          <w:w w:val="105"/>
          <w:sz w:val="20"/>
        </w:rPr>
        <w:t>or</w:t>
      </w:r>
      <w:r>
        <w:rPr>
          <w:spacing w:val="-16"/>
          <w:w w:val="105"/>
          <w:sz w:val="20"/>
        </w:rPr>
        <w:t> </w:t>
      </w:r>
      <w:r>
        <w:rPr>
          <w:spacing w:val="-3"/>
          <w:w w:val="105"/>
          <w:sz w:val="20"/>
        </w:rPr>
        <w:t>disturbance</w:t>
      </w:r>
      <w:r>
        <w:rPr>
          <w:spacing w:val="-15"/>
          <w:w w:val="105"/>
          <w:sz w:val="20"/>
        </w:rPr>
        <w:t> </w:t>
      </w:r>
      <w:r>
        <w:rPr>
          <w:spacing w:val="-3"/>
          <w:w w:val="105"/>
          <w:sz w:val="20"/>
        </w:rPr>
        <w:t>during</w:t>
      </w:r>
      <w:r>
        <w:rPr>
          <w:spacing w:val="-17"/>
          <w:w w:val="105"/>
          <w:sz w:val="20"/>
        </w:rPr>
        <w:t> </w:t>
      </w:r>
      <w:r>
        <w:rPr>
          <w:w w:val="105"/>
          <w:sz w:val="20"/>
        </w:rPr>
        <w:t>the</w:t>
      </w:r>
      <w:r>
        <w:rPr>
          <w:spacing w:val="-18"/>
          <w:w w:val="105"/>
          <w:sz w:val="20"/>
        </w:rPr>
        <w:t> </w:t>
      </w:r>
      <w:r>
        <w:rPr>
          <w:spacing w:val="-3"/>
          <w:w w:val="105"/>
          <w:sz w:val="20"/>
        </w:rPr>
        <w:t>execution</w:t>
      </w:r>
      <w:r>
        <w:rPr>
          <w:spacing w:val="-17"/>
          <w:w w:val="105"/>
          <w:sz w:val="20"/>
        </w:rPr>
        <w:t> </w:t>
      </w:r>
      <w:r>
        <w:rPr>
          <w:w w:val="105"/>
          <w:sz w:val="20"/>
        </w:rPr>
        <w:t>of</w:t>
      </w:r>
      <w:r>
        <w:rPr>
          <w:spacing w:val="-16"/>
          <w:w w:val="105"/>
          <w:sz w:val="20"/>
        </w:rPr>
        <w:t> </w:t>
      </w:r>
      <w:r>
        <w:rPr>
          <w:w w:val="105"/>
          <w:sz w:val="20"/>
        </w:rPr>
        <w:t>the</w:t>
      </w:r>
      <w:r>
        <w:rPr>
          <w:spacing w:val="-17"/>
          <w:w w:val="105"/>
          <w:sz w:val="20"/>
        </w:rPr>
        <w:t> </w:t>
      </w:r>
      <w:r>
        <w:rPr>
          <w:spacing w:val="-3"/>
          <w:w w:val="105"/>
          <w:sz w:val="20"/>
        </w:rPr>
        <w:t>Works</w:t>
      </w:r>
    </w:p>
    <w:p>
      <w:pPr>
        <w:spacing w:after="0" w:line="247" w:lineRule="auto"/>
        <w:jc w:val="both"/>
        <w:rPr>
          <w:sz w:val="20"/>
        </w:rPr>
        <w:sectPr>
          <w:pgSz w:w="12240" w:h="15840"/>
          <w:pgMar w:header="0" w:footer="592" w:top="1320" w:bottom="820" w:left="1720" w:right="1600"/>
        </w:sectPr>
      </w:pPr>
    </w:p>
    <w:p>
      <w:pPr>
        <w:pStyle w:val="Heading3"/>
        <w:numPr>
          <w:ilvl w:val="1"/>
          <w:numId w:val="5"/>
        </w:numPr>
        <w:tabs>
          <w:tab w:pos="981" w:val="left" w:leader="none"/>
          <w:tab w:pos="982" w:val="left" w:leader="none"/>
        </w:tabs>
        <w:spacing w:line="240" w:lineRule="auto" w:before="41" w:after="0"/>
        <w:ind w:left="981" w:right="0" w:hanging="694"/>
        <w:jc w:val="left"/>
      </w:pPr>
      <w:r>
        <w:rPr>
          <w:w w:val="105"/>
        </w:rPr>
        <w:t>Billboards</w:t>
      </w:r>
    </w:p>
    <w:p>
      <w:pPr>
        <w:pStyle w:val="BodyText"/>
        <w:spacing w:before="3"/>
        <w:rPr>
          <w:b/>
          <w:sz w:val="18"/>
        </w:rPr>
      </w:pPr>
    </w:p>
    <w:p>
      <w:pPr>
        <w:pStyle w:val="ListParagraph"/>
        <w:numPr>
          <w:ilvl w:val="2"/>
          <w:numId w:val="5"/>
        </w:numPr>
        <w:tabs>
          <w:tab w:pos="965" w:val="left" w:leader="none"/>
        </w:tabs>
        <w:spacing w:line="252" w:lineRule="exact" w:before="0" w:after="0"/>
        <w:ind w:left="964" w:right="136" w:hanging="677"/>
        <w:jc w:val="both"/>
        <w:rPr>
          <w:sz w:val="20"/>
        </w:rPr>
      </w:pPr>
      <w:r>
        <w:rPr>
          <w:w w:val="105"/>
          <w:sz w:val="20"/>
        </w:rPr>
        <w:t>The Contractor shall provide and maintain two billboards for the Site each consisting of a plastic board panel of size not more than 2.4m x1.2m (2.88m</w:t>
      </w:r>
      <w:r>
        <w:rPr>
          <w:w w:val="105"/>
          <w:position w:val="9"/>
          <w:sz w:val="13"/>
        </w:rPr>
        <w:t>2</w:t>
      </w:r>
      <w:r>
        <w:rPr>
          <w:w w:val="105"/>
          <w:sz w:val="20"/>
        </w:rPr>
        <w:t>) supported 2.5m above the ground</w:t>
      </w:r>
      <w:r>
        <w:rPr>
          <w:spacing w:val="-12"/>
          <w:w w:val="105"/>
          <w:sz w:val="20"/>
        </w:rPr>
        <w:t> </w:t>
      </w:r>
      <w:r>
        <w:rPr>
          <w:w w:val="105"/>
          <w:sz w:val="20"/>
        </w:rPr>
        <w:t>with</w:t>
      </w:r>
      <w:r>
        <w:rPr>
          <w:spacing w:val="-11"/>
          <w:w w:val="105"/>
          <w:sz w:val="20"/>
        </w:rPr>
        <w:t> </w:t>
      </w:r>
      <w:r>
        <w:rPr>
          <w:w w:val="105"/>
          <w:sz w:val="20"/>
        </w:rPr>
        <w:t>steel</w:t>
      </w:r>
      <w:r>
        <w:rPr>
          <w:spacing w:val="-12"/>
          <w:w w:val="105"/>
          <w:sz w:val="20"/>
        </w:rPr>
        <w:t> </w:t>
      </w:r>
      <w:r>
        <w:rPr>
          <w:w w:val="105"/>
          <w:sz w:val="20"/>
        </w:rPr>
        <w:t>angle</w:t>
      </w:r>
      <w:r>
        <w:rPr>
          <w:spacing w:val="-11"/>
          <w:w w:val="105"/>
          <w:sz w:val="20"/>
        </w:rPr>
        <w:t> </w:t>
      </w:r>
      <w:r>
        <w:rPr>
          <w:w w:val="105"/>
          <w:sz w:val="20"/>
        </w:rPr>
        <w:t>framing</w:t>
      </w:r>
      <w:r>
        <w:rPr>
          <w:spacing w:val="-11"/>
          <w:w w:val="105"/>
          <w:sz w:val="20"/>
        </w:rPr>
        <w:t> </w:t>
      </w:r>
      <w:r>
        <w:rPr>
          <w:w w:val="105"/>
          <w:sz w:val="20"/>
        </w:rPr>
        <w:t>or</w:t>
      </w:r>
      <w:r>
        <w:rPr>
          <w:spacing w:val="-12"/>
          <w:w w:val="105"/>
          <w:sz w:val="20"/>
        </w:rPr>
        <w:t> </w:t>
      </w:r>
      <w:r>
        <w:rPr>
          <w:w w:val="105"/>
          <w:sz w:val="20"/>
        </w:rPr>
        <w:t>similar</w:t>
      </w:r>
      <w:r>
        <w:rPr>
          <w:spacing w:val="-11"/>
          <w:w w:val="105"/>
          <w:sz w:val="20"/>
        </w:rPr>
        <w:t> </w:t>
      </w:r>
      <w:r>
        <w:rPr>
          <w:w w:val="105"/>
          <w:sz w:val="20"/>
        </w:rPr>
        <w:t>material</w:t>
      </w:r>
      <w:r>
        <w:rPr>
          <w:spacing w:val="-12"/>
          <w:w w:val="105"/>
          <w:sz w:val="20"/>
        </w:rPr>
        <w:t> </w:t>
      </w:r>
      <w:r>
        <w:rPr>
          <w:w w:val="105"/>
          <w:sz w:val="20"/>
        </w:rPr>
        <w:t>and</w:t>
      </w:r>
      <w:r>
        <w:rPr>
          <w:spacing w:val="-11"/>
          <w:w w:val="105"/>
          <w:sz w:val="20"/>
        </w:rPr>
        <w:t> </w:t>
      </w:r>
      <w:r>
        <w:rPr>
          <w:w w:val="105"/>
          <w:sz w:val="20"/>
        </w:rPr>
        <w:t>fixed</w:t>
      </w:r>
      <w:r>
        <w:rPr>
          <w:spacing w:val="-11"/>
          <w:w w:val="105"/>
          <w:sz w:val="20"/>
        </w:rPr>
        <w:t> </w:t>
      </w:r>
      <w:r>
        <w:rPr>
          <w:w w:val="105"/>
          <w:sz w:val="20"/>
        </w:rPr>
        <w:t>in</w:t>
      </w:r>
      <w:r>
        <w:rPr>
          <w:spacing w:val="-12"/>
          <w:w w:val="105"/>
          <w:sz w:val="20"/>
        </w:rPr>
        <w:t> </w:t>
      </w:r>
      <w:r>
        <w:rPr>
          <w:w w:val="105"/>
          <w:sz w:val="20"/>
        </w:rPr>
        <w:t>concrete</w:t>
      </w:r>
      <w:r>
        <w:rPr>
          <w:spacing w:val="-11"/>
          <w:w w:val="105"/>
          <w:sz w:val="20"/>
        </w:rPr>
        <w:t> </w:t>
      </w:r>
      <w:r>
        <w:rPr>
          <w:w w:val="105"/>
          <w:sz w:val="20"/>
        </w:rPr>
        <w:t>foundations.</w:t>
      </w:r>
    </w:p>
    <w:p>
      <w:pPr>
        <w:pStyle w:val="ListParagraph"/>
        <w:numPr>
          <w:ilvl w:val="2"/>
          <w:numId w:val="5"/>
        </w:numPr>
        <w:tabs>
          <w:tab w:pos="965" w:val="left" w:leader="none"/>
        </w:tabs>
        <w:spacing w:line="249" w:lineRule="auto" w:before="125" w:after="0"/>
        <w:ind w:left="964" w:right="135" w:hanging="677"/>
        <w:jc w:val="both"/>
        <w:rPr>
          <w:sz w:val="20"/>
        </w:rPr>
      </w:pPr>
      <w:r>
        <w:rPr>
          <w:w w:val="105"/>
          <w:sz w:val="20"/>
        </w:rPr>
        <w:t>Each board shall have the following written in both Dhivehi and English (letter height not to exceed</w:t>
      </w:r>
      <w:r>
        <w:rPr>
          <w:spacing w:val="-12"/>
          <w:w w:val="105"/>
          <w:sz w:val="20"/>
        </w:rPr>
        <w:t> </w:t>
      </w:r>
      <w:r>
        <w:rPr>
          <w:w w:val="105"/>
          <w:sz w:val="20"/>
        </w:rPr>
        <w:t>100mm)</w:t>
      </w:r>
      <w:r>
        <w:rPr>
          <w:spacing w:val="-11"/>
          <w:w w:val="105"/>
          <w:sz w:val="20"/>
        </w:rPr>
        <w:t> </w:t>
      </w:r>
      <w:r>
        <w:rPr>
          <w:w w:val="105"/>
          <w:sz w:val="20"/>
        </w:rPr>
        <w:t>by</w:t>
      </w:r>
      <w:r>
        <w:rPr>
          <w:spacing w:val="-11"/>
          <w:w w:val="105"/>
          <w:sz w:val="20"/>
        </w:rPr>
        <w:t> </w:t>
      </w:r>
      <w:r>
        <w:rPr>
          <w:w w:val="105"/>
          <w:sz w:val="20"/>
        </w:rPr>
        <w:t>a</w:t>
      </w:r>
      <w:r>
        <w:rPr>
          <w:spacing w:val="-10"/>
          <w:w w:val="105"/>
          <w:sz w:val="20"/>
        </w:rPr>
        <w:t> </w:t>
      </w:r>
      <w:r>
        <w:rPr>
          <w:w w:val="105"/>
          <w:sz w:val="20"/>
        </w:rPr>
        <w:t>skilled</w:t>
      </w:r>
      <w:r>
        <w:rPr>
          <w:spacing w:val="-11"/>
          <w:w w:val="105"/>
          <w:sz w:val="20"/>
        </w:rPr>
        <w:t> </w:t>
      </w:r>
      <w:r>
        <w:rPr>
          <w:w w:val="105"/>
          <w:sz w:val="20"/>
        </w:rPr>
        <w:t>sign</w:t>
      </w:r>
      <w:r>
        <w:rPr>
          <w:spacing w:val="-11"/>
          <w:w w:val="105"/>
          <w:sz w:val="20"/>
        </w:rPr>
        <w:t> </w:t>
      </w:r>
      <w:r>
        <w:rPr>
          <w:w w:val="105"/>
          <w:sz w:val="20"/>
        </w:rPr>
        <w:t>writer:</w:t>
      </w:r>
    </w:p>
    <w:p>
      <w:pPr>
        <w:pStyle w:val="Heading4"/>
        <w:spacing w:line="357" w:lineRule="auto" w:before="112"/>
        <w:ind w:right="5914"/>
      </w:pPr>
      <w:r>
        <w:rPr>
          <w:i/>
          <w:w w:val="105"/>
        </w:rPr>
        <w:t>The name of Project </w:t>
      </w:r>
      <w:r>
        <w:rPr>
          <w:w w:val="105"/>
        </w:rPr>
        <w:t>The name of Employer</w:t>
      </w:r>
    </w:p>
    <w:p>
      <w:pPr>
        <w:spacing w:line="360" w:lineRule="auto" w:before="1"/>
        <w:ind w:left="964" w:right="4759" w:firstLine="0"/>
        <w:jc w:val="left"/>
        <w:rPr>
          <w:b/>
          <w:i/>
          <w:sz w:val="20"/>
        </w:rPr>
      </w:pPr>
      <w:r>
        <w:rPr>
          <w:b/>
          <w:i/>
          <w:w w:val="105"/>
          <w:sz w:val="20"/>
        </w:rPr>
        <w:t>The name and address of Consultant </w:t>
      </w:r>
      <w:r>
        <w:rPr>
          <w:b/>
          <w:i/>
          <w:w w:val="105"/>
          <w:sz w:val="20"/>
        </w:rPr>
        <w:t>The name and address of Contractor</w:t>
      </w:r>
    </w:p>
    <w:p>
      <w:pPr>
        <w:pStyle w:val="ListParagraph"/>
        <w:numPr>
          <w:ilvl w:val="2"/>
          <w:numId w:val="5"/>
        </w:numPr>
        <w:tabs>
          <w:tab w:pos="965" w:val="left" w:leader="none"/>
        </w:tabs>
        <w:spacing w:line="249" w:lineRule="auto" w:before="0" w:after="0"/>
        <w:ind w:left="964" w:right="136" w:hanging="677"/>
        <w:jc w:val="both"/>
        <w:rPr>
          <w:sz w:val="20"/>
        </w:rPr>
      </w:pPr>
      <w:r>
        <w:rPr>
          <w:w w:val="105"/>
          <w:sz w:val="20"/>
        </w:rPr>
        <w:t>A </w:t>
      </w:r>
      <w:r>
        <w:rPr>
          <w:spacing w:val="-3"/>
          <w:w w:val="105"/>
          <w:sz w:val="20"/>
        </w:rPr>
        <w:t>scaled </w:t>
      </w:r>
      <w:r>
        <w:rPr>
          <w:spacing w:val="-4"/>
          <w:w w:val="105"/>
          <w:sz w:val="20"/>
        </w:rPr>
        <w:t>layout </w:t>
      </w:r>
      <w:r>
        <w:rPr>
          <w:spacing w:val="-3"/>
          <w:w w:val="105"/>
          <w:sz w:val="20"/>
        </w:rPr>
        <w:t>shall </w:t>
      </w:r>
      <w:r>
        <w:rPr>
          <w:w w:val="105"/>
          <w:sz w:val="20"/>
        </w:rPr>
        <w:t>be </w:t>
      </w:r>
      <w:r>
        <w:rPr>
          <w:spacing w:val="-3"/>
          <w:w w:val="105"/>
          <w:sz w:val="20"/>
        </w:rPr>
        <w:t>prepared </w:t>
      </w:r>
      <w:r>
        <w:rPr>
          <w:w w:val="105"/>
          <w:sz w:val="20"/>
        </w:rPr>
        <w:t>and </w:t>
      </w:r>
      <w:r>
        <w:rPr>
          <w:spacing w:val="-3"/>
          <w:w w:val="105"/>
          <w:sz w:val="20"/>
        </w:rPr>
        <w:t>submitted for </w:t>
      </w:r>
      <w:r>
        <w:rPr>
          <w:w w:val="105"/>
          <w:sz w:val="20"/>
        </w:rPr>
        <w:t>the </w:t>
      </w:r>
      <w:r>
        <w:rPr>
          <w:spacing w:val="-3"/>
          <w:w w:val="105"/>
          <w:sz w:val="20"/>
        </w:rPr>
        <w:t>Consultant's </w:t>
      </w:r>
      <w:r>
        <w:rPr>
          <w:spacing w:val="-4"/>
          <w:w w:val="105"/>
          <w:sz w:val="20"/>
        </w:rPr>
        <w:t>approval </w:t>
      </w:r>
      <w:r>
        <w:rPr>
          <w:spacing w:val="-3"/>
          <w:w w:val="105"/>
          <w:sz w:val="20"/>
        </w:rPr>
        <w:t>before </w:t>
      </w:r>
      <w:r>
        <w:rPr>
          <w:spacing w:val="-4"/>
          <w:w w:val="105"/>
          <w:sz w:val="20"/>
        </w:rPr>
        <w:t>fabrication.</w:t>
      </w:r>
    </w:p>
    <w:p>
      <w:pPr>
        <w:pStyle w:val="ListParagraph"/>
        <w:numPr>
          <w:ilvl w:val="2"/>
          <w:numId w:val="5"/>
        </w:numPr>
        <w:tabs>
          <w:tab w:pos="965" w:val="left" w:leader="none"/>
        </w:tabs>
        <w:spacing w:line="240" w:lineRule="auto" w:before="112" w:after="0"/>
        <w:ind w:left="964" w:right="0" w:hanging="677"/>
        <w:jc w:val="left"/>
        <w:rPr>
          <w:sz w:val="20"/>
        </w:rPr>
      </w:pPr>
      <w:r>
        <w:rPr>
          <w:w w:val="105"/>
          <w:sz w:val="20"/>
        </w:rPr>
        <w:t>No</w:t>
      </w:r>
      <w:r>
        <w:rPr>
          <w:spacing w:val="-15"/>
          <w:w w:val="105"/>
          <w:sz w:val="20"/>
        </w:rPr>
        <w:t> </w:t>
      </w:r>
      <w:r>
        <w:rPr>
          <w:spacing w:val="-3"/>
          <w:w w:val="105"/>
          <w:sz w:val="20"/>
        </w:rPr>
        <w:t>advertising</w:t>
      </w:r>
      <w:r>
        <w:rPr>
          <w:spacing w:val="-15"/>
          <w:w w:val="105"/>
          <w:sz w:val="20"/>
        </w:rPr>
        <w:t> </w:t>
      </w:r>
      <w:r>
        <w:rPr>
          <w:spacing w:val="-3"/>
          <w:w w:val="105"/>
          <w:sz w:val="20"/>
        </w:rPr>
        <w:t>material</w:t>
      </w:r>
      <w:r>
        <w:rPr>
          <w:spacing w:val="-17"/>
          <w:w w:val="105"/>
          <w:sz w:val="20"/>
        </w:rPr>
        <w:t> </w:t>
      </w:r>
      <w:r>
        <w:rPr>
          <w:spacing w:val="-3"/>
          <w:w w:val="105"/>
          <w:sz w:val="20"/>
        </w:rPr>
        <w:t>other</w:t>
      </w:r>
      <w:r>
        <w:rPr>
          <w:spacing w:val="-16"/>
          <w:w w:val="105"/>
          <w:sz w:val="20"/>
        </w:rPr>
        <w:t> </w:t>
      </w:r>
      <w:r>
        <w:rPr>
          <w:spacing w:val="-3"/>
          <w:w w:val="105"/>
          <w:sz w:val="20"/>
        </w:rPr>
        <w:t>than</w:t>
      </w:r>
      <w:r>
        <w:rPr>
          <w:spacing w:val="-16"/>
          <w:w w:val="105"/>
          <w:sz w:val="20"/>
        </w:rPr>
        <w:t> </w:t>
      </w:r>
      <w:r>
        <w:rPr>
          <w:w w:val="105"/>
          <w:sz w:val="20"/>
        </w:rPr>
        <w:t>the</w:t>
      </w:r>
      <w:r>
        <w:rPr>
          <w:spacing w:val="-16"/>
          <w:w w:val="105"/>
          <w:sz w:val="20"/>
        </w:rPr>
        <w:t> </w:t>
      </w:r>
      <w:r>
        <w:rPr>
          <w:spacing w:val="-3"/>
          <w:w w:val="105"/>
          <w:sz w:val="20"/>
        </w:rPr>
        <w:t>above</w:t>
      </w:r>
      <w:r>
        <w:rPr>
          <w:spacing w:val="-14"/>
          <w:w w:val="105"/>
          <w:sz w:val="20"/>
        </w:rPr>
        <w:t> </w:t>
      </w:r>
      <w:r>
        <w:rPr>
          <w:spacing w:val="-3"/>
          <w:w w:val="105"/>
          <w:sz w:val="20"/>
        </w:rPr>
        <w:t>will</w:t>
      </w:r>
      <w:r>
        <w:rPr>
          <w:spacing w:val="-15"/>
          <w:w w:val="105"/>
          <w:sz w:val="20"/>
        </w:rPr>
        <w:t> </w:t>
      </w:r>
      <w:r>
        <w:rPr>
          <w:w w:val="105"/>
          <w:sz w:val="20"/>
        </w:rPr>
        <w:t>be</w:t>
      </w:r>
      <w:r>
        <w:rPr>
          <w:spacing w:val="-14"/>
          <w:w w:val="105"/>
          <w:sz w:val="20"/>
        </w:rPr>
        <w:t> </w:t>
      </w:r>
      <w:r>
        <w:rPr>
          <w:spacing w:val="-3"/>
          <w:w w:val="105"/>
          <w:sz w:val="20"/>
        </w:rPr>
        <w:t>permitted.</w:t>
      </w:r>
    </w:p>
    <w:p>
      <w:pPr>
        <w:pStyle w:val="ListParagraph"/>
        <w:numPr>
          <w:ilvl w:val="2"/>
          <w:numId w:val="5"/>
        </w:numPr>
        <w:tabs>
          <w:tab w:pos="965" w:val="left" w:leader="none"/>
        </w:tabs>
        <w:spacing w:line="249" w:lineRule="auto" w:before="119" w:after="0"/>
        <w:ind w:left="964" w:right="135" w:hanging="677"/>
        <w:jc w:val="both"/>
        <w:rPr>
          <w:sz w:val="19"/>
        </w:rPr>
      </w:pPr>
      <w:r>
        <w:rPr>
          <w:w w:val="105"/>
          <w:sz w:val="20"/>
        </w:rPr>
        <w:t>The </w:t>
      </w:r>
      <w:r>
        <w:rPr>
          <w:spacing w:val="-3"/>
          <w:w w:val="105"/>
          <w:sz w:val="20"/>
        </w:rPr>
        <w:t>location </w:t>
      </w:r>
      <w:r>
        <w:rPr>
          <w:w w:val="105"/>
          <w:sz w:val="20"/>
        </w:rPr>
        <w:t>and </w:t>
      </w:r>
      <w:r>
        <w:rPr>
          <w:spacing w:val="-3"/>
          <w:w w:val="105"/>
          <w:sz w:val="20"/>
        </w:rPr>
        <w:t>layout </w:t>
      </w:r>
      <w:r>
        <w:rPr>
          <w:w w:val="105"/>
          <w:sz w:val="20"/>
        </w:rPr>
        <w:t>of </w:t>
      </w:r>
      <w:r>
        <w:rPr>
          <w:spacing w:val="-3"/>
          <w:w w:val="105"/>
          <w:sz w:val="20"/>
        </w:rPr>
        <w:t>Sub‐Contractors </w:t>
      </w:r>
      <w:r>
        <w:rPr>
          <w:w w:val="105"/>
          <w:sz w:val="20"/>
        </w:rPr>
        <w:t>or </w:t>
      </w:r>
      <w:r>
        <w:rPr>
          <w:spacing w:val="-3"/>
          <w:w w:val="105"/>
          <w:sz w:val="20"/>
        </w:rPr>
        <w:t>Manufacturer's </w:t>
      </w:r>
      <w:r>
        <w:rPr>
          <w:spacing w:val="-4"/>
          <w:w w:val="105"/>
          <w:sz w:val="20"/>
        </w:rPr>
        <w:t>billboards, </w:t>
      </w:r>
      <w:r>
        <w:rPr>
          <w:w w:val="105"/>
          <w:sz w:val="20"/>
        </w:rPr>
        <w:t>if </w:t>
      </w:r>
      <w:r>
        <w:rPr>
          <w:spacing w:val="-3"/>
          <w:w w:val="105"/>
          <w:sz w:val="20"/>
        </w:rPr>
        <w:t>allowed, must </w:t>
      </w:r>
      <w:r>
        <w:rPr>
          <w:spacing w:val="-4"/>
          <w:w w:val="105"/>
          <w:sz w:val="20"/>
        </w:rPr>
        <w:t>be </w:t>
      </w:r>
      <w:r>
        <w:rPr>
          <w:spacing w:val="-3"/>
          <w:w w:val="105"/>
          <w:sz w:val="20"/>
        </w:rPr>
        <w:t>submitted</w:t>
      </w:r>
      <w:r>
        <w:rPr>
          <w:spacing w:val="-20"/>
          <w:w w:val="105"/>
          <w:sz w:val="20"/>
        </w:rPr>
        <w:t> </w:t>
      </w:r>
      <w:r>
        <w:rPr>
          <w:spacing w:val="-3"/>
          <w:w w:val="105"/>
          <w:sz w:val="20"/>
        </w:rPr>
        <w:t>for</w:t>
      </w:r>
      <w:r>
        <w:rPr>
          <w:spacing w:val="-20"/>
          <w:w w:val="105"/>
          <w:sz w:val="20"/>
        </w:rPr>
        <w:t> </w:t>
      </w:r>
      <w:r>
        <w:rPr>
          <w:w w:val="105"/>
          <w:sz w:val="20"/>
        </w:rPr>
        <w:t>the</w:t>
      </w:r>
      <w:r>
        <w:rPr>
          <w:spacing w:val="-20"/>
          <w:w w:val="105"/>
          <w:sz w:val="20"/>
        </w:rPr>
        <w:t> </w:t>
      </w:r>
      <w:r>
        <w:rPr>
          <w:spacing w:val="-3"/>
          <w:w w:val="105"/>
          <w:sz w:val="20"/>
        </w:rPr>
        <w:t>Consultant's</w:t>
      </w:r>
      <w:r>
        <w:rPr>
          <w:spacing w:val="-19"/>
          <w:w w:val="105"/>
          <w:sz w:val="20"/>
        </w:rPr>
        <w:t> </w:t>
      </w:r>
      <w:r>
        <w:rPr>
          <w:spacing w:val="-4"/>
          <w:w w:val="105"/>
          <w:sz w:val="20"/>
        </w:rPr>
        <w:t>approval</w:t>
      </w:r>
      <w:r>
        <w:rPr>
          <w:spacing w:val="-4"/>
          <w:w w:val="105"/>
          <w:sz w:val="19"/>
        </w:rPr>
        <w:t>.</w:t>
      </w:r>
    </w:p>
    <w:p>
      <w:pPr>
        <w:pStyle w:val="BodyText"/>
        <w:spacing w:before="5"/>
        <w:rPr>
          <w:sz w:val="18"/>
        </w:rPr>
      </w:pPr>
    </w:p>
    <w:p>
      <w:pPr>
        <w:pStyle w:val="Heading3"/>
        <w:numPr>
          <w:ilvl w:val="1"/>
          <w:numId w:val="5"/>
        </w:numPr>
        <w:tabs>
          <w:tab w:pos="981" w:val="left" w:leader="none"/>
          <w:tab w:pos="982" w:val="left" w:leader="none"/>
        </w:tabs>
        <w:spacing w:line="240" w:lineRule="auto" w:before="0" w:after="0"/>
        <w:ind w:left="981" w:right="0" w:hanging="694"/>
        <w:jc w:val="left"/>
      </w:pPr>
      <w:r>
        <w:rPr>
          <w:w w:val="105"/>
        </w:rPr>
        <w:t>Loading</w:t>
      </w:r>
      <w:r>
        <w:rPr>
          <w:spacing w:val="-12"/>
          <w:w w:val="105"/>
        </w:rPr>
        <w:t> </w:t>
      </w:r>
      <w:r>
        <w:rPr>
          <w:w w:val="105"/>
        </w:rPr>
        <w:t>in</w:t>
      </w:r>
      <w:r>
        <w:rPr>
          <w:spacing w:val="-12"/>
          <w:w w:val="105"/>
        </w:rPr>
        <w:t> </w:t>
      </w:r>
      <w:r>
        <w:rPr>
          <w:w w:val="105"/>
        </w:rPr>
        <w:t>Excess</w:t>
      </w:r>
      <w:r>
        <w:rPr>
          <w:spacing w:val="-12"/>
          <w:w w:val="105"/>
        </w:rPr>
        <w:t> </w:t>
      </w:r>
      <w:r>
        <w:rPr>
          <w:w w:val="105"/>
        </w:rPr>
        <w:t>of</w:t>
      </w:r>
      <w:r>
        <w:rPr>
          <w:spacing w:val="-13"/>
          <w:w w:val="105"/>
        </w:rPr>
        <w:t> </w:t>
      </w:r>
      <w:r>
        <w:rPr>
          <w:w w:val="105"/>
        </w:rPr>
        <w:t>Design</w:t>
      </w:r>
      <w:r>
        <w:rPr>
          <w:spacing w:val="-12"/>
          <w:w w:val="105"/>
        </w:rPr>
        <w:t> </w:t>
      </w:r>
      <w:r>
        <w:rPr>
          <w:w w:val="105"/>
        </w:rPr>
        <w:t>Load</w:t>
      </w:r>
    </w:p>
    <w:p>
      <w:pPr>
        <w:pStyle w:val="BodyText"/>
        <w:spacing w:before="2"/>
        <w:rPr>
          <w:b/>
          <w:sz w:val="19"/>
        </w:rPr>
      </w:pPr>
    </w:p>
    <w:p>
      <w:pPr>
        <w:pStyle w:val="ListParagraph"/>
        <w:numPr>
          <w:ilvl w:val="2"/>
          <w:numId w:val="5"/>
        </w:numPr>
        <w:tabs>
          <w:tab w:pos="965" w:val="left" w:leader="none"/>
        </w:tabs>
        <w:spacing w:line="249" w:lineRule="auto" w:before="0" w:after="0"/>
        <w:ind w:left="964" w:right="134" w:hanging="677"/>
        <w:jc w:val="both"/>
        <w:rPr>
          <w:sz w:val="20"/>
        </w:rPr>
      </w:pPr>
      <w:r>
        <w:rPr>
          <w:w w:val="105"/>
          <w:sz w:val="20"/>
        </w:rPr>
        <w:t>No </w:t>
      </w:r>
      <w:r>
        <w:rPr>
          <w:spacing w:val="-4"/>
          <w:w w:val="105"/>
          <w:sz w:val="20"/>
        </w:rPr>
        <w:t>loading </w:t>
      </w:r>
      <w:r>
        <w:rPr>
          <w:w w:val="105"/>
          <w:sz w:val="20"/>
        </w:rPr>
        <w:t>in </w:t>
      </w:r>
      <w:r>
        <w:rPr>
          <w:spacing w:val="-3"/>
          <w:w w:val="105"/>
          <w:sz w:val="20"/>
        </w:rPr>
        <w:t>excess </w:t>
      </w:r>
      <w:r>
        <w:rPr>
          <w:w w:val="105"/>
          <w:sz w:val="20"/>
        </w:rPr>
        <w:t>of </w:t>
      </w:r>
      <w:r>
        <w:rPr>
          <w:spacing w:val="-2"/>
          <w:w w:val="105"/>
          <w:sz w:val="20"/>
        </w:rPr>
        <w:t>the </w:t>
      </w:r>
      <w:r>
        <w:rPr>
          <w:spacing w:val="-3"/>
          <w:w w:val="105"/>
          <w:sz w:val="20"/>
        </w:rPr>
        <w:t>design loading shall </w:t>
      </w:r>
      <w:r>
        <w:rPr>
          <w:w w:val="105"/>
          <w:sz w:val="20"/>
        </w:rPr>
        <w:t>be </w:t>
      </w:r>
      <w:r>
        <w:rPr>
          <w:spacing w:val="-3"/>
          <w:w w:val="105"/>
          <w:sz w:val="20"/>
        </w:rPr>
        <w:t>placed </w:t>
      </w:r>
      <w:r>
        <w:rPr>
          <w:w w:val="105"/>
          <w:sz w:val="20"/>
        </w:rPr>
        <w:t>on any </w:t>
      </w:r>
      <w:r>
        <w:rPr>
          <w:spacing w:val="-3"/>
          <w:w w:val="105"/>
          <w:sz w:val="20"/>
        </w:rPr>
        <w:t>portion </w:t>
      </w:r>
      <w:r>
        <w:rPr>
          <w:w w:val="105"/>
          <w:sz w:val="20"/>
        </w:rPr>
        <w:t>of </w:t>
      </w:r>
      <w:r>
        <w:rPr>
          <w:spacing w:val="-3"/>
          <w:w w:val="105"/>
          <w:sz w:val="20"/>
        </w:rPr>
        <w:t>the structure without</w:t>
      </w:r>
      <w:r>
        <w:rPr>
          <w:spacing w:val="-16"/>
          <w:w w:val="105"/>
          <w:sz w:val="20"/>
        </w:rPr>
        <w:t> </w:t>
      </w:r>
      <w:r>
        <w:rPr>
          <w:spacing w:val="-3"/>
          <w:w w:val="105"/>
          <w:sz w:val="20"/>
        </w:rPr>
        <w:t>the</w:t>
      </w:r>
      <w:r>
        <w:rPr>
          <w:spacing w:val="-16"/>
          <w:w w:val="105"/>
          <w:sz w:val="20"/>
        </w:rPr>
        <w:t> </w:t>
      </w:r>
      <w:r>
        <w:rPr>
          <w:spacing w:val="-3"/>
          <w:w w:val="105"/>
          <w:sz w:val="20"/>
        </w:rPr>
        <w:t>written</w:t>
      </w:r>
      <w:r>
        <w:rPr>
          <w:spacing w:val="-17"/>
          <w:w w:val="105"/>
          <w:sz w:val="20"/>
        </w:rPr>
        <w:t> </w:t>
      </w:r>
      <w:r>
        <w:rPr>
          <w:w w:val="105"/>
          <w:sz w:val="20"/>
        </w:rPr>
        <w:t>permission</w:t>
      </w:r>
      <w:r>
        <w:rPr>
          <w:spacing w:val="-14"/>
          <w:w w:val="105"/>
          <w:sz w:val="20"/>
        </w:rPr>
        <w:t> </w:t>
      </w:r>
      <w:r>
        <w:rPr>
          <w:w w:val="105"/>
          <w:sz w:val="20"/>
        </w:rPr>
        <w:t>of</w:t>
      </w:r>
      <w:r>
        <w:rPr>
          <w:spacing w:val="-14"/>
          <w:w w:val="105"/>
          <w:sz w:val="20"/>
        </w:rPr>
        <w:t> </w:t>
      </w:r>
      <w:r>
        <w:rPr>
          <w:w w:val="105"/>
          <w:sz w:val="20"/>
        </w:rPr>
        <w:t>the</w:t>
      </w:r>
      <w:r>
        <w:rPr>
          <w:spacing w:val="-13"/>
          <w:w w:val="105"/>
          <w:sz w:val="20"/>
        </w:rPr>
        <w:t> </w:t>
      </w:r>
      <w:r>
        <w:rPr>
          <w:w w:val="105"/>
          <w:sz w:val="20"/>
        </w:rPr>
        <w:t>Consultant</w:t>
      </w:r>
    </w:p>
    <w:p>
      <w:pPr>
        <w:pStyle w:val="ListParagraph"/>
        <w:numPr>
          <w:ilvl w:val="2"/>
          <w:numId w:val="5"/>
        </w:numPr>
        <w:tabs>
          <w:tab w:pos="982" w:val="left" w:leader="none"/>
        </w:tabs>
        <w:spacing w:line="249" w:lineRule="auto" w:before="111" w:after="0"/>
        <w:ind w:left="964" w:right="134" w:hanging="677"/>
        <w:jc w:val="both"/>
        <w:rPr>
          <w:sz w:val="20"/>
        </w:rPr>
      </w:pPr>
      <w:r>
        <w:rPr>
          <w:w w:val="105"/>
          <w:sz w:val="20"/>
        </w:rPr>
        <w:t>If</w:t>
      </w:r>
      <w:r>
        <w:rPr>
          <w:spacing w:val="-9"/>
          <w:w w:val="105"/>
          <w:sz w:val="20"/>
        </w:rPr>
        <w:t> </w:t>
      </w:r>
      <w:r>
        <w:rPr>
          <w:w w:val="105"/>
          <w:sz w:val="20"/>
        </w:rPr>
        <w:t>such</w:t>
      </w:r>
      <w:r>
        <w:rPr>
          <w:spacing w:val="-10"/>
          <w:w w:val="105"/>
          <w:sz w:val="20"/>
        </w:rPr>
        <w:t> </w:t>
      </w:r>
      <w:r>
        <w:rPr>
          <w:w w:val="105"/>
          <w:sz w:val="20"/>
        </w:rPr>
        <w:t>permission</w:t>
      </w:r>
      <w:r>
        <w:rPr>
          <w:spacing w:val="-9"/>
          <w:w w:val="105"/>
          <w:sz w:val="20"/>
        </w:rPr>
        <w:t> </w:t>
      </w:r>
      <w:r>
        <w:rPr>
          <w:w w:val="105"/>
          <w:sz w:val="20"/>
        </w:rPr>
        <w:t>is</w:t>
      </w:r>
      <w:r>
        <w:rPr>
          <w:spacing w:val="-10"/>
          <w:w w:val="105"/>
          <w:sz w:val="20"/>
        </w:rPr>
        <w:t> </w:t>
      </w:r>
      <w:r>
        <w:rPr>
          <w:w w:val="105"/>
          <w:sz w:val="20"/>
        </w:rPr>
        <w:t>granted,</w:t>
      </w:r>
      <w:r>
        <w:rPr>
          <w:spacing w:val="-14"/>
          <w:w w:val="105"/>
          <w:sz w:val="20"/>
        </w:rPr>
        <w:t> </w:t>
      </w:r>
      <w:r>
        <w:rPr>
          <w:w w:val="105"/>
          <w:sz w:val="20"/>
        </w:rPr>
        <w:t>all</w:t>
      </w:r>
      <w:r>
        <w:rPr>
          <w:spacing w:val="-13"/>
          <w:w w:val="105"/>
          <w:sz w:val="20"/>
        </w:rPr>
        <w:t> </w:t>
      </w:r>
      <w:r>
        <w:rPr>
          <w:spacing w:val="-3"/>
          <w:w w:val="105"/>
          <w:sz w:val="20"/>
        </w:rPr>
        <w:t>beams</w:t>
      </w:r>
      <w:r>
        <w:rPr>
          <w:spacing w:val="-13"/>
          <w:w w:val="105"/>
          <w:sz w:val="20"/>
        </w:rPr>
        <w:t> </w:t>
      </w:r>
      <w:r>
        <w:rPr>
          <w:w w:val="105"/>
          <w:sz w:val="20"/>
        </w:rPr>
        <w:t>or</w:t>
      </w:r>
      <w:r>
        <w:rPr>
          <w:spacing w:val="-14"/>
          <w:w w:val="105"/>
          <w:sz w:val="20"/>
        </w:rPr>
        <w:t> </w:t>
      </w:r>
      <w:r>
        <w:rPr>
          <w:spacing w:val="-3"/>
          <w:w w:val="105"/>
          <w:sz w:val="20"/>
        </w:rPr>
        <w:t>other</w:t>
      </w:r>
      <w:r>
        <w:rPr>
          <w:spacing w:val="-14"/>
          <w:w w:val="105"/>
          <w:sz w:val="20"/>
        </w:rPr>
        <w:t> </w:t>
      </w:r>
      <w:r>
        <w:rPr>
          <w:spacing w:val="-3"/>
          <w:w w:val="105"/>
          <w:sz w:val="20"/>
        </w:rPr>
        <w:t>members</w:t>
      </w:r>
      <w:r>
        <w:rPr>
          <w:spacing w:val="-14"/>
          <w:w w:val="105"/>
          <w:sz w:val="20"/>
        </w:rPr>
        <w:t> </w:t>
      </w:r>
      <w:r>
        <w:rPr>
          <w:w w:val="105"/>
          <w:sz w:val="20"/>
        </w:rPr>
        <w:t>of</w:t>
      </w:r>
      <w:r>
        <w:rPr>
          <w:spacing w:val="-15"/>
          <w:w w:val="105"/>
          <w:sz w:val="20"/>
        </w:rPr>
        <w:t> </w:t>
      </w:r>
      <w:r>
        <w:rPr>
          <w:w w:val="105"/>
          <w:sz w:val="20"/>
        </w:rPr>
        <w:t>the</w:t>
      </w:r>
      <w:r>
        <w:rPr>
          <w:spacing w:val="-13"/>
          <w:w w:val="105"/>
          <w:sz w:val="20"/>
        </w:rPr>
        <w:t> </w:t>
      </w:r>
      <w:r>
        <w:rPr>
          <w:spacing w:val="-3"/>
          <w:w w:val="105"/>
          <w:sz w:val="20"/>
        </w:rPr>
        <w:t>structure</w:t>
      </w:r>
      <w:r>
        <w:rPr>
          <w:spacing w:val="-14"/>
          <w:w w:val="105"/>
          <w:sz w:val="20"/>
        </w:rPr>
        <w:t> </w:t>
      </w:r>
      <w:r>
        <w:rPr>
          <w:spacing w:val="-3"/>
          <w:w w:val="105"/>
          <w:sz w:val="20"/>
        </w:rPr>
        <w:t>which</w:t>
      </w:r>
      <w:r>
        <w:rPr>
          <w:spacing w:val="-13"/>
          <w:w w:val="105"/>
          <w:sz w:val="20"/>
        </w:rPr>
        <w:t> </w:t>
      </w:r>
      <w:r>
        <w:rPr>
          <w:spacing w:val="-3"/>
          <w:w w:val="105"/>
          <w:sz w:val="20"/>
        </w:rPr>
        <w:t>are</w:t>
      </w:r>
      <w:r>
        <w:rPr>
          <w:spacing w:val="-13"/>
          <w:w w:val="105"/>
          <w:sz w:val="20"/>
        </w:rPr>
        <w:t> </w:t>
      </w:r>
      <w:r>
        <w:rPr>
          <w:spacing w:val="-4"/>
          <w:w w:val="105"/>
          <w:sz w:val="20"/>
        </w:rPr>
        <w:t>subjected </w:t>
      </w:r>
      <w:r>
        <w:rPr>
          <w:w w:val="105"/>
          <w:sz w:val="20"/>
        </w:rPr>
        <w:t>to </w:t>
      </w:r>
      <w:r>
        <w:rPr>
          <w:spacing w:val="-3"/>
          <w:w w:val="105"/>
          <w:sz w:val="20"/>
        </w:rPr>
        <w:t>loading other than </w:t>
      </w:r>
      <w:r>
        <w:rPr>
          <w:w w:val="105"/>
          <w:sz w:val="20"/>
        </w:rPr>
        <w:t>the </w:t>
      </w:r>
      <w:r>
        <w:rPr>
          <w:spacing w:val="-3"/>
          <w:w w:val="105"/>
          <w:sz w:val="20"/>
        </w:rPr>
        <w:t>designed </w:t>
      </w:r>
      <w:r>
        <w:rPr>
          <w:spacing w:val="-4"/>
          <w:w w:val="105"/>
          <w:sz w:val="20"/>
        </w:rPr>
        <w:t>loading </w:t>
      </w:r>
      <w:r>
        <w:rPr>
          <w:spacing w:val="-3"/>
          <w:w w:val="105"/>
          <w:sz w:val="20"/>
        </w:rPr>
        <w:t>shall </w:t>
      </w:r>
      <w:r>
        <w:rPr>
          <w:w w:val="105"/>
          <w:sz w:val="20"/>
        </w:rPr>
        <w:t>be </w:t>
      </w:r>
      <w:r>
        <w:rPr>
          <w:spacing w:val="-3"/>
          <w:w w:val="105"/>
          <w:sz w:val="20"/>
        </w:rPr>
        <w:t>strengthened </w:t>
      </w:r>
      <w:r>
        <w:rPr>
          <w:w w:val="105"/>
          <w:sz w:val="20"/>
        </w:rPr>
        <w:t>and </w:t>
      </w:r>
      <w:r>
        <w:rPr>
          <w:spacing w:val="-3"/>
          <w:w w:val="105"/>
          <w:sz w:val="20"/>
        </w:rPr>
        <w:t>supported </w:t>
      </w:r>
      <w:r>
        <w:rPr>
          <w:w w:val="105"/>
          <w:sz w:val="20"/>
        </w:rPr>
        <w:t>to </w:t>
      </w:r>
      <w:r>
        <w:rPr>
          <w:spacing w:val="-3"/>
          <w:w w:val="105"/>
          <w:sz w:val="20"/>
        </w:rPr>
        <w:t>the satisfaction </w:t>
      </w:r>
      <w:r>
        <w:rPr>
          <w:w w:val="105"/>
          <w:sz w:val="20"/>
        </w:rPr>
        <w:t>of </w:t>
      </w:r>
      <w:r>
        <w:rPr>
          <w:spacing w:val="-2"/>
          <w:w w:val="105"/>
          <w:sz w:val="20"/>
        </w:rPr>
        <w:t>the </w:t>
      </w:r>
      <w:r>
        <w:rPr>
          <w:spacing w:val="-3"/>
          <w:w w:val="105"/>
          <w:sz w:val="20"/>
        </w:rPr>
        <w:t>Consultant, </w:t>
      </w:r>
      <w:r>
        <w:rPr>
          <w:w w:val="105"/>
          <w:sz w:val="20"/>
        </w:rPr>
        <w:t>and the </w:t>
      </w:r>
      <w:r>
        <w:rPr>
          <w:spacing w:val="-3"/>
          <w:w w:val="105"/>
          <w:sz w:val="20"/>
        </w:rPr>
        <w:t>Contractor shall </w:t>
      </w:r>
      <w:r>
        <w:rPr>
          <w:w w:val="105"/>
          <w:sz w:val="20"/>
        </w:rPr>
        <w:t>be </w:t>
      </w:r>
      <w:r>
        <w:rPr>
          <w:spacing w:val="-3"/>
          <w:w w:val="105"/>
          <w:sz w:val="20"/>
        </w:rPr>
        <w:t>responsible for </w:t>
      </w:r>
      <w:r>
        <w:rPr>
          <w:w w:val="105"/>
          <w:sz w:val="20"/>
        </w:rPr>
        <w:t>any </w:t>
      </w:r>
      <w:r>
        <w:rPr>
          <w:spacing w:val="-3"/>
          <w:w w:val="105"/>
          <w:sz w:val="20"/>
        </w:rPr>
        <w:t>resulting additional</w:t>
      </w:r>
      <w:r>
        <w:rPr>
          <w:spacing w:val="-26"/>
          <w:w w:val="105"/>
          <w:sz w:val="20"/>
        </w:rPr>
        <w:t> </w:t>
      </w:r>
      <w:r>
        <w:rPr>
          <w:spacing w:val="-3"/>
          <w:w w:val="105"/>
          <w:sz w:val="20"/>
        </w:rPr>
        <w:t>costs</w:t>
      </w:r>
    </w:p>
    <w:p>
      <w:pPr>
        <w:pStyle w:val="ListParagraph"/>
        <w:numPr>
          <w:ilvl w:val="2"/>
          <w:numId w:val="5"/>
        </w:numPr>
        <w:tabs>
          <w:tab w:pos="965" w:val="left" w:leader="none"/>
        </w:tabs>
        <w:spacing w:line="247" w:lineRule="auto" w:before="112" w:after="0"/>
        <w:ind w:left="964" w:right="136" w:hanging="677"/>
        <w:jc w:val="both"/>
        <w:rPr>
          <w:sz w:val="20"/>
        </w:rPr>
      </w:pPr>
      <w:r>
        <w:rPr>
          <w:w w:val="105"/>
          <w:sz w:val="20"/>
        </w:rPr>
        <w:t>The </w:t>
      </w:r>
      <w:r>
        <w:rPr>
          <w:spacing w:val="-3"/>
          <w:w w:val="105"/>
          <w:sz w:val="20"/>
        </w:rPr>
        <w:t>Contractor shall </w:t>
      </w:r>
      <w:r>
        <w:rPr>
          <w:w w:val="105"/>
          <w:sz w:val="20"/>
        </w:rPr>
        <w:t>be </w:t>
      </w:r>
      <w:r>
        <w:rPr>
          <w:spacing w:val="-3"/>
          <w:w w:val="105"/>
          <w:sz w:val="20"/>
        </w:rPr>
        <w:t>responsible for making good </w:t>
      </w:r>
      <w:r>
        <w:rPr>
          <w:w w:val="105"/>
          <w:sz w:val="20"/>
        </w:rPr>
        <w:t>to </w:t>
      </w:r>
      <w:r>
        <w:rPr>
          <w:spacing w:val="-3"/>
          <w:w w:val="105"/>
          <w:sz w:val="20"/>
        </w:rPr>
        <w:t>the satisfaction </w:t>
      </w:r>
      <w:r>
        <w:rPr>
          <w:w w:val="105"/>
          <w:sz w:val="20"/>
        </w:rPr>
        <w:t>of the </w:t>
      </w:r>
      <w:r>
        <w:rPr>
          <w:spacing w:val="-3"/>
          <w:w w:val="105"/>
          <w:sz w:val="20"/>
        </w:rPr>
        <w:t>Consultant any damage</w:t>
      </w:r>
      <w:r>
        <w:rPr>
          <w:spacing w:val="-16"/>
          <w:w w:val="105"/>
          <w:sz w:val="20"/>
        </w:rPr>
        <w:t> </w:t>
      </w:r>
      <w:r>
        <w:rPr>
          <w:w w:val="105"/>
          <w:sz w:val="20"/>
        </w:rPr>
        <w:t>to</w:t>
      </w:r>
      <w:r>
        <w:rPr>
          <w:spacing w:val="-17"/>
          <w:w w:val="105"/>
          <w:sz w:val="20"/>
        </w:rPr>
        <w:t> </w:t>
      </w:r>
      <w:r>
        <w:rPr>
          <w:w w:val="105"/>
          <w:sz w:val="20"/>
        </w:rPr>
        <w:t>the</w:t>
      </w:r>
      <w:r>
        <w:rPr>
          <w:spacing w:val="-16"/>
          <w:w w:val="105"/>
          <w:sz w:val="20"/>
        </w:rPr>
        <w:t> </w:t>
      </w:r>
      <w:r>
        <w:rPr>
          <w:spacing w:val="-3"/>
          <w:w w:val="105"/>
          <w:sz w:val="20"/>
        </w:rPr>
        <w:t>permanent</w:t>
      </w:r>
      <w:r>
        <w:rPr>
          <w:spacing w:val="-14"/>
          <w:w w:val="105"/>
          <w:sz w:val="20"/>
        </w:rPr>
        <w:t> </w:t>
      </w:r>
      <w:r>
        <w:rPr>
          <w:spacing w:val="-3"/>
          <w:w w:val="105"/>
          <w:sz w:val="20"/>
        </w:rPr>
        <w:t>structure</w:t>
      </w:r>
      <w:r>
        <w:rPr>
          <w:spacing w:val="-17"/>
          <w:w w:val="105"/>
          <w:sz w:val="20"/>
        </w:rPr>
        <w:t> </w:t>
      </w:r>
      <w:r>
        <w:rPr>
          <w:spacing w:val="-3"/>
          <w:w w:val="105"/>
          <w:sz w:val="20"/>
        </w:rPr>
        <w:t>that</w:t>
      </w:r>
      <w:r>
        <w:rPr>
          <w:spacing w:val="-15"/>
          <w:w w:val="105"/>
          <w:sz w:val="20"/>
        </w:rPr>
        <w:t> </w:t>
      </w:r>
      <w:r>
        <w:rPr>
          <w:w w:val="105"/>
          <w:sz w:val="20"/>
        </w:rPr>
        <w:t>may</w:t>
      </w:r>
      <w:r>
        <w:rPr>
          <w:spacing w:val="-17"/>
          <w:w w:val="105"/>
          <w:sz w:val="20"/>
        </w:rPr>
        <w:t> </w:t>
      </w:r>
      <w:r>
        <w:rPr>
          <w:w w:val="105"/>
          <w:sz w:val="20"/>
        </w:rPr>
        <w:t>be</w:t>
      </w:r>
      <w:r>
        <w:rPr>
          <w:spacing w:val="-16"/>
          <w:w w:val="105"/>
          <w:sz w:val="20"/>
        </w:rPr>
        <w:t> </w:t>
      </w:r>
      <w:r>
        <w:rPr>
          <w:spacing w:val="-3"/>
          <w:w w:val="105"/>
          <w:sz w:val="20"/>
        </w:rPr>
        <w:t>caused</w:t>
      </w:r>
      <w:r>
        <w:rPr>
          <w:spacing w:val="-17"/>
          <w:w w:val="105"/>
          <w:sz w:val="20"/>
        </w:rPr>
        <w:t> </w:t>
      </w:r>
      <w:r>
        <w:rPr>
          <w:w w:val="105"/>
          <w:sz w:val="20"/>
        </w:rPr>
        <w:t>by</w:t>
      </w:r>
      <w:r>
        <w:rPr>
          <w:spacing w:val="-16"/>
          <w:w w:val="105"/>
          <w:sz w:val="20"/>
        </w:rPr>
        <w:t> </w:t>
      </w:r>
      <w:r>
        <w:rPr>
          <w:spacing w:val="-3"/>
          <w:w w:val="105"/>
          <w:sz w:val="20"/>
        </w:rPr>
        <w:t>such</w:t>
      </w:r>
      <w:r>
        <w:rPr>
          <w:spacing w:val="-16"/>
          <w:w w:val="105"/>
          <w:sz w:val="20"/>
        </w:rPr>
        <w:t> </w:t>
      </w:r>
      <w:r>
        <w:rPr>
          <w:spacing w:val="-3"/>
          <w:w w:val="105"/>
          <w:sz w:val="20"/>
        </w:rPr>
        <w:t>excess</w:t>
      </w:r>
      <w:r>
        <w:rPr>
          <w:spacing w:val="-17"/>
          <w:w w:val="105"/>
          <w:sz w:val="20"/>
        </w:rPr>
        <w:t> </w:t>
      </w:r>
      <w:r>
        <w:rPr>
          <w:spacing w:val="-3"/>
          <w:w w:val="105"/>
          <w:sz w:val="20"/>
        </w:rPr>
        <w:t>loading.</w:t>
      </w:r>
    </w:p>
    <w:p>
      <w:pPr>
        <w:pStyle w:val="BodyText"/>
        <w:spacing w:before="6"/>
        <w:rPr>
          <w:sz w:val="18"/>
        </w:rPr>
      </w:pPr>
    </w:p>
    <w:p>
      <w:pPr>
        <w:pStyle w:val="Heading3"/>
        <w:numPr>
          <w:ilvl w:val="1"/>
          <w:numId w:val="5"/>
        </w:numPr>
        <w:tabs>
          <w:tab w:pos="981" w:val="left" w:leader="none"/>
          <w:tab w:pos="982" w:val="left" w:leader="none"/>
        </w:tabs>
        <w:spacing w:line="240" w:lineRule="auto" w:before="0" w:after="0"/>
        <w:ind w:left="981" w:right="0" w:hanging="694"/>
        <w:jc w:val="left"/>
      </w:pPr>
      <w:r>
        <w:rPr>
          <w:w w:val="105"/>
        </w:rPr>
        <w:t>Building</w:t>
      </w:r>
      <w:r>
        <w:rPr>
          <w:spacing w:val="-29"/>
          <w:w w:val="105"/>
        </w:rPr>
        <w:t> </w:t>
      </w:r>
      <w:r>
        <w:rPr>
          <w:w w:val="105"/>
        </w:rPr>
        <w:t>Permit</w:t>
      </w:r>
    </w:p>
    <w:p>
      <w:pPr>
        <w:pStyle w:val="BodyText"/>
        <w:spacing w:before="2"/>
        <w:rPr>
          <w:b/>
          <w:sz w:val="19"/>
        </w:rPr>
      </w:pPr>
    </w:p>
    <w:p>
      <w:pPr>
        <w:pStyle w:val="ListParagraph"/>
        <w:numPr>
          <w:ilvl w:val="2"/>
          <w:numId w:val="5"/>
        </w:numPr>
        <w:tabs>
          <w:tab w:pos="965" w:val="left" w:leader="none"/>
        </w:tabs>
        <w:spacing w:line="249" w:lineRule="auto" w:before="0" w:after="0"/>
        <w:ind w:left="964" w:right="135" w:hanging="677"/>
        <w:jc w:val="both"/>
        <w:rPr>
          <w:sz w:val="20"/>
        </w:rPr>
      </w:pPr>
      <w:r>
        <w:rPr>
          <w:w w:val="105"/>
          <w:sz w:val="20"/>
        </w:rPr>
        <w:t>The</w:t>
      </w:r>
      <w:r>
        <w:rPr>
          <w:spacing w:val="-12"/>
          <w:w w:val="105"/>
          <w:sz w:val="20"/>
        </w:rPr>
        <w:t> </w:t>
      </w:r>
      <w:r>
        <w:rPr>
          <w:spacing w:val="-3"/>
          <w:w w:val="105"/>
          <w:sz w:val="20"/>
        </w:rPr>
        <w:t>Contractor</w:t>
      </w:r>
      <w:r>
        <w:rPr>
          <w:spacing w:val="-12"/>
          <w:w w:val="105"/>
          <w:sz w:val="20"/>
        </w:rPr>
        <w:t> </w:t>
      </w:r>
      <w:r>
        <w:rPr>
          <w:spacing w:val="-3"/>
          <w:w w:val="105"/>
          <w:sz w:val="20"/>
        </w:rPr>
        <w:t>shall</w:t>
      </w:r>
      <w:r>
        <w:rPr>
          <w:spacing w:val="-12"/>
          <w:w w:val="105"/>
          <w:sz w:val="20"/>
        </w:rPr>
        <w:t> </w:t>
      </w:r>
      <w:r>
        <w:rPr>
          <w:spacing w:val="-3"/>
          <w:w w:val="105"/>
          <w:sz w:val="20"/>
        </w:rPr>
        <w:t>allow</w:t>
      </w:r>
      <w:r>
        <w:rPr>
          <w:spacing w:val="-12"/>
          <w:w w:val="105"/>
          <w:sz w:val="20"/>
        </w:rPr>
        <w:t> </w:t>
      </w:r>
      <w:r>
        <w:rPr>
          <w:spacing w:val="-3"/>
          <w:w w:val="105"/>
          <w:sz w:val="20"/>
        </w:rPr>
        <w:t>for</w:t>
      </w:r>
      <w:r>
        <w:rPr>
          <w:spacing w:val="-13"/>
          <w:w w:val="105"/>
          <w:sz w:val="20"/>
        </w:rPr>
        <w:t> </w:t>
      </w:r>
      <w:r>
        <w:rPr>
          <w:spacing w:val="-3"/>
          <w:w w:val="105"/>
          <w:sz w:val="20"/>
        </w:rPr>
        <w:t>obtaining</w:t>
      </w:r>
      <w:r>
        <w:rPr>
          <w:spacing w:val="-12"/>
          <w:w w:val="105"/>
          <w:sz w:val="20"/>
        </w:rPr>
        <w:t> </w:t>
      </w:r>
      <w:r>
        <w:rPr>
          <w:spacing w:val="-3"/>
          <w:w w:val="105"/>
          <w:sz w:val="20"/>
        </w:rPr>
        <w:t>the</w:t>
      </w:r>
      <w:r>
        <w:rPr>
          <w:spacing w:val="-12"/>
          <w:w w:val="105"/>
          <w:sz w:val="20"/>
        </w:rPr>
        <w:t> </w:t>
      </w:r>
      <w:r>
        <w:rPr>
          <w:spacing w:val="-4"/>
          <w:w w:val="105"/>
          <w:sz w:val="20"/>
        </w:rPr>
        <w:t>building</w:t>
      </w:r>
      <w:r>
        <w:rPr>
          <w:spacing w:val="-12"/>
          <w:w w:val="105"/>
          <w:sz w:val="20"/>
        </w:rPr>
        <w:t> </w:t>
      </w:r>
      <w:r>
        <w:rPr>
          <w:spacing w:val="-3"/>
          <w:w w:val="105"/>
          <w:sz w:val="20"/>
        </w:rPr>
        <w:t>permit</w:t>
      </w:r>
      <w:r>
        <w:rPr>
          <w:spacing w:val="-12"/>
          <w:w w:val="105"/>
          <w:sz w:val="20"/>
        </w:rPr>
        <w:t> </w:t>
      </w:r>
      <w:r>
        <w:rPr>
          <w:w w:val="105"/>
          <w:sz w:val="20"/>
        </w:rPr>
        <w:t>and</w:t>
      </w:r>
      <w:r>
        <w:rPr>
          <w:spacing w:val="-12"/>
          <w:w w:val="105"/>
          <w:sz w:val="20"/>
        </w:rPr>
        <w:t> </w:t>
      </w:r>
      <w:r>
        <w:rPr>
          <w:spacing w:val="-3"/>
          <w:w w:val="105"/>
          <w:sz w:val="20"/>
        </w:rPr>
        <w:t>for</w:t>
      </w:r>
      <w:r>
        <w:rPr>
          <w:spacing w:val="-12"/>
          <w:w w:val="105"/>
          <w:sz w:val="20"/>
        </w:rPr>
        <w:t> </w:t>
      </w:r>
      <w:r>
        <w:rPr>
          <w:spacing w:val="-3"/>
          <w:w w:val="105"/>
          <w:sz w:val="20"/>
        </w:rPr>
        <w:t>paying</w:t>
      </w:r>
      <w:r>
        <w:rPr>
          <w:spacing w:val="-12"/>
          <w:w w:val="105"/>
          <w:sz w:val="20"/>
        </w:rPr>
        <w:t> </w:t>
      </w:r>
      <w:r>
        <w:rPr>
          <w:w w:val="105"/>
          <w:sz w:val="20"/>
        </w:rPr>
        <w:t>all</w:t>
      </w:r>
      <w:r>
        <w:rPr>
          <w:spacing w:val="-12"/>
          <w:w w:val="105"/>
          <w:sz w:val="20"/>
        </w:rPr>
        <w:t> </w:t>
      </w:r>
      <w:r>
        <w:rPr>
          <w:spacing w:val="-3"/>
          <w:w w:val="105"/>
          <w:sz w:val="20"/>
        </w:rPr>
        <w:t>fees</w:t>
      </w:r>
      <w:r>
        <w:rPr>
          <w:spacing w:val="-12"/>
          <w:w w:val="105"/>
          <w:sz w:val="20"/>
        </w:rPr>
        <w:t> </w:t>
      </w:r>
      <w:r>
        <w:rPr>
          <w:spacing w:val="-3"/>
          <w:w w:val="105"/>
          <w:sz w:val="20"/>
        </w:rPr>
        <w:t>in</w:t>
      </w:r>
      <w:r>
        <w:rPr>
          <w:spacing w:val="-13"/>
          <w:w w:val="105"/>
          <w:sz w:val="20"/>
        </w:rPr>
        <w:t> </w:t>
      </w:r>
      <w:r>
        <w:rPr>
          <w:spacing w:val="-3"/>
          <w:w w:val="105"/>
          <w:sz w:val="20"/>
        </w:rPr>
        <w:t>connection </w:t>
      </w:r>
      <w:r>
        <w:rPr>
          <w:spacing w:val="-4"/>
          <w:w w:val="105"/>
          <w:sz w:val="20"/>
        </w:rPr>
        <w:t>therewith.</w:t>
      </w:r>
    </w:p>
    <w:p>
      <w:pPr>
        <w:pStyle w:val="BodyText"/>
        <w:spacing w:before="3"/>
        <w:rPr>
          <w:sz w:val="18"/>
        </w:rPr>
      </w:pPr>
    </w:p>
    <w:p>
      <w:pPr>
        <w:pStyle w:val="Heading3"/>
        <w:numPr>
          <w:ilvl w:val="1"/>
          <w:numId w:val="5"/>
        </w:numPr>
        <w:tabs>
          <w:tab w:pos="981" w:val="left" w:leader="none"/>
          <w:tab w:pos="982" w:val="left" w:leader="none"/>
        </w:tabs>
        <w:spacing w:line="240" w:lineRule="auto" w:before="1" w:after="0"/>
        <w:ind w:left="981" w:right="0" w:hanging="694"/>
        <w:jc w:val="left"/>
      </w:pPr>
      <w:r>
        <w:rPr>
          <w:w w:val="105"/>
        </w:rPr>
        <w:t>Permanent</w:t>
      </w:r>
      <w:r>
        <w:rPr>
          <w:spacing w:val="-17"/>
          <w:w w:val="105"/>
        </w:rPr>
        <w:t> </w:t>
      </w:r>
      <w:r>
        <w:rPr>
          <w:w w:val="105"/>
        </w:rPr>
        <w:t>Drainage,</w:t>
      </w:r>
      <w:r>
        <w:rPr>
          <w:spacing w:val="-18"/>
          <w:w w:val="105"/>
        </w:rPr>
        <w:t> </w:t>
      </w:r>
      <w:r>
        <w:rPr>
          <w:w w:val="105"/>
        </w:rPr>
        <w:t>Electricity</w:t>
      </w:r>
      <w:r>
        <w:rPr>
          <w:spacing w:val="-19"/>
          <w:w w:val="105"/>
        </w:rPr>
        <w:t> </w:t>
      </w:r>
      <w:r>
        <w:rPr>
          <w:w w:val="105"/>
        </w:rPr>
        <w:t>and</w:t>
      </w:r>
      <w:r>
        <w:rPr>
          <w:spacing w:val="-19"/>
          <w:w w:val="105"/>
        </w:rPr>
        <w:t> </w:t>
      </w:r>
      <w:r>
        <w:rPr>
          <w:w w:val="105"/>
        </w:rPr>
        <w:t>Water</w:t>
      </w:r>
      <w:r>
        <w:rPr>
          <w:spacing w:val="-19"/>
          <w:w w:val="105"/>
        </w:rPr>
        <w:t> </w:t>
      </w:r>
      <w:r>
        <w:rPr>
          <w:w w:val="105"/>
        </w:rPr>
        <w:t>connection</w:t>
      </w:r>
    </w:p>
    <w:p>
      <w:pPr>
        <w:pStyle w:val="BodyText"/>
        <w:spacing w:before="2"/>
        <w:rPr>
          <w:b/>
          <w:sz w:val="19"/>
        </w:rPr>
      </w:pPr>
    </w:p>
    <w:p>
      <w:pPr>
        <w:pStyle w:val="ListParagraph"/>
        <w:numPr>
          <w:ilvl w:val="2"/>
          <w:numId w:val="5"/>
        </w:numPr>
        <w:tabs>
          <w:tab w:pos="980" w:val="left" w:leader="none"/>
        </w:tabs>
        <w:spacing w:line="247" w:lineRule="auto" w:before="0" w:after="0"/>
        <w:ind w:left="980" w:right="135" w:hanging="693"/>
        <w:jc w:val="both"/>
        <w:rPr>
          <w:sz w:val="20"/>
        </w:rPr>
      </w:pPr>
      <w:r>
        <w:rPr>
          <w:spacing w:val="-3"/>
          <w:w w:val="105"/>
          <w:sz w:val="20"/>
        </w:rPr>
        <w:t>The Contractor shall allow for arranging </w:t>
      </w:r>
      <w:r>
        <w:rPr>
          <w:w w:val="105"/>
          <w:sz w:val="20"/>
        </w:rPr>
        <w:t>and </w:t>
      </w:r>
      <w:r>
        <w:rPr>
          <w:spacing w:val="-3"/>
          <w:w w:val="105"/>
          <w:sz w:val="20"/>
        </w:rPr>
        <w:t>obtaining </w:t>
      </w:r>
      <w:r>
        <w:rPr>
          <w:w w:val="105"/>
          <w:sz w:val="20"/>
        </w:rPr>
        <w:t>the </w:t>
      </w:r>
      <w:r>
        <w:rPr>
          <w:spacing w:val="-3"/>
          <w:w w:val="105"/>
          <w:sz w:val="20"/>
        </w:rPr>
        <w:t>permanent drainage, water and </w:t>
      </w:r>
      <w:r>
        <w:rPr>
          <w:spacing w:val="-4"/>
          <w:w w:val="105"/>
          <w:sz w:val="20"/>
        </w:rPr>
        <w:t>electricity</w:t>
      </w:r>
      <w:r>
        <w:rPr>
          <w:spacing w:val="-9"/>
          <w:w w:val="105"/>
          <w:sz w:val="20"/>
        </w:rPr>
        <w:t> </w:t>
      </w:r>
      <w:r>
        <w:rPr>
          <w:spacing w:val="-3"/>
          <w:w w:val="105"/>
          <w:sz w:val="20"/>
        </w:rPr>
        <w:t>connections</w:t>
      </w:r>
      <w:r>
        <w:rPr>
          <w:spacing w:val="-8"/>
          <w:w w:val="105"/>
          <w:sz w:val="20"/>
        </w:rPr>
        <w:t> </w:t>
      </w:r>
      <w:r>
        <w:rPr>
          <w:w w:val="105"/>
          <w:sz w:val="20"/>
        </w:rPr>
        <w:t>to</w:t>
      </w:r>
      <w:r>
        <w:rPr>
          <w:spacing w:val="-8"/>
          <w:w w:val="105"/>
          <w:sz w:val="20"/>
        </w:rPr>
        <w:t> </w:t>
      </w:r>
      <w:r>
        <w:rPr>
          <w:w w:val="105"/>
          <w:sz w:val="20"/>
        </w:rPr>
        <w:t>the</w:t>
      </w:r>
      <w:r>
        <w:rPr>
          <w:spacing w:val="-9"/>
          <w:w w:val="105"/>
          <w:sz w:val="20"/>
        </w:rPr>
        <w:t> </w:t>
      </w:r>
      <w:r>
        <w:rPr>
          <w:spacing w:val="-3"/>
          <w:w w:val="105"/>
          <w:sz w:val="20"/>
        </w:rPr>
        <w:t>proposed</w:t>
      </w:r>
      <w:r>
        <w:rPr>
          <w:spacing w:val="-10"/>
          <w:w w:val="105"/>
          <w:sz w:val="20"/>
        </w:rPr>
        <w:t> </w:t>
      </w:r>
      <w:r>
        <w:rPr>
          <w:spacing w:val="-3"/>
          <w:w w:val="105"/>
          <w:sz w:val="20"/>
        </w:rPr>
        <w:t>development</w:t>
      </w:r>
      <w:r>
        <w:rPr>
          <w:spacing w:val="-8"/>
          <w:w w:val="105"/>
          <w:sz w:val="20"/>
        </w:rPr>
        <w:t> </w:t>
      </w:r>
      <w:r>
        <w:rPr>
          <w:w w:val="105"/>
          <w:sz w:val="20"/>
        </w:rPr>
        <w:t>and</w:t>
      </w:r>
      <w:r>
        <w:rPr>
          <w:spacing w:val="-9"/>
          <w:w w:val="105"/>
          <w:sz w:val="20"/>
        </w:rPr>
        <w:t> </w:t>
      </w:r>
      <w:r>
        <w:rPr>
          <w:w w:val="105"/>
          <w:sz w:val="20"/>
        </w:rPr>
        <w:t>he</w:t>
      </w:r>
      <w:r>
        <w:rPr>
          <w:spacing w:val="-8"/>
          <w:w w:val="105"/>
          <w:sz w:val="20"/>
        </w:rPr>
        <w:t> </w:t>
      </w:r>
      <w:r>
        <w:rPr>
          <w:spacing w:val="-3"/>
          <w:w w:val="105"/>
          <w:sz w:val="20"/>
        </w:rPr>
        <w:t>shall</w:t>
      </w:r>
      <w:r>
        <w:rPr>
          <w:spacing w:val="-8"/>
          <w:w w:val="105"/>
          <w:sz w:val="20"/>
        </w:rPr>
        <w:t> </w:t>
      </w:r>
      <w:r>
        <w:rPr>
          <w:w w:val="105"/>
          <w:sz w:val="20"/>
        </w:rPr>
        <w:t>be</w:t>
      </w:r>
      <w:r>
        <w:rPr>
          <w:spacing w:val="-8"/>
          <w:w w:val="105"/>
          <w:sz w:val="20"/>
        </w:rPr>
        <w:t> </w:t>
      </w:r>
      <w:r>
        <w:rPr>
          <w:spacing w:val="-4"/>
          <w:w w:val="105"/>
          <w:sz w:val="20"/>
        </w:rPr>
        <w:t>responsible</w:t>
      </w:r>
      <w:r>
        <w:rPr>
          <w:spacing w:val="-8"/>
          <w:w w:val="105"/>
          <w:sz w:val="20"/>
        </w:rPr>
        <w:t> </w:t>
      </w:r>
      <w:r>
        <w:rPr>
          <w:w w:val="105"/>
          <w:sz w:val="20"/>
        </w:rPr>
        <w:t>for</w:t>
      </w:r>
      <w:r>
        <w:rPr>
          <w:spacing w:val="-10"/>
          <w:w w:val="105"/>
          <w:sz w:val="20"/>
        </w:rPr>
        <w:t> </w:t>
      </w:r>
      <w:r>
        <w:rPr>
          <w:spacing w:val="-3"/>
          <w:w w:val="105"/>
          <w:sz w:val="20"/>
        </w:rPr>
        <w:t>making</w:t>
      </w:r>
      <w:r>
        <w:rPr>
          <w:spacing w:val="-8"/>
          <w:w w:val="105"/>
          <w:sz w:val="20"/>
        </w:rPr>
        <w:t> </w:t>
      </w:r>
      <w:r>
        <w:rPr>
          <w:spacing w:val="-3"/>
          <w:w w:val="105"/>
          <w:sz w:val="20"/>
        </w:rPr>
        <w:t>all payments</w:t>
      </w:r>
      <w:r>
        <w:rPr>
          <w:spacing w:val="-20"/>
          <w:w w:val="105"/>
          <w:sz w:val="20"/>
        </w:rPr>
        <w:t> </w:t>
      </w:r>
      <w:r>
        <w:rPr>
          <w:w w:val="105"/>
          <w:sz w:val="20"/>
        </w:rPr>
        <w:t>in</w:t>
      </w:r>
      <w:r>
        <w:rPr>
          <w:spacing w:val="-19"/>
          <w:w w:val="105"/>
          <w:sz w:val="20"/>
        </w:rPr>
        <w:t> </w:t>
      </w:r>
      <w:r>
        <w:rPr>
          <w:spacing w:val="-3"/>
          <w:w w:val="105"/>
          <w:sz w:val="20"/>
        </w:rPr>
        <w:t>connection</w:t>
      </w:r>
      <w:r>
        <w:rPr>
          <w:spacing w:val="-19"/>
          <w:w w:val="105"/>
          <w:sz w:val="20"/>
        </w:rPr>
        <w:t> </w:t>
      </w:r>
      <w:r>
        <w:rPr>
          <w:spacing w:val="-4"/>
          <w:w w:val="105"/>
          <w:sz w:val="20"/>
        </w:rPr>
        <w:t>therewith.</w:t>
      </w:r>
    </w:p>
    <w:p>
      <w:pPr>
        <w:pStyle w:val="BodyText"/>
        <w:spacing w:before="7"/>
        <w:rPr>
          <w:sz w:val="18"/>
        </w:rPr>
      </w:pPr>
    </w:p>
    <w:p>
      <w:pPr>
        <w:pStyle w:val="Heading3"/>
        <w:numPr>
          <w:ilvl w:val="1"/>
          <w:numId w:val="5"/>
        </w:numPr>
        <w:tabs>
          <w:tab w:pos="981" w:val="left" w:leader="none"/>
          <w:tab w:pos="982" w:val="left" w:leader="none"/>
        </w:tabs>
        <w:spacing w:line="240" w:lineRule="auto" w:before="0" w:after="0"/>
        <w:ind w:left="981" w:right="0" w:hanging="694"/>
        <w:jc w:val="left"/>
      </w:pPr>
      <w:r>
        <w:rPr>
          <w:w w:val="105"/>
        </w:rPr>
        <w:t>Handing</w:t>
      </w:r>
      <w:r>
        <w:rPr>
          <w:spacing w:val="-21"/>
          <w:w w:val="105"/>
        </w:rPr>
        <w:t> </w:t>
      </w:r>
      <w:r>
        <w:rPr>
          <w:w w:val="105"/>
        </w:rPr>
        <w:t>Over</w:t>
      </w:r>
    </w:p>
    <w:p>
      <w:pPr>
        <w:pStyle w:val="BodyText"/>
        <w:spacing w:before="1"/>
        <w:rPr>
          <w:b/>
          <w:sz w:val="19"/>
        </w:rPr>
      </w:pPr>
    </w:p>
    <w:p>
      <w:pPr>
        <w:pStyle w:val="ListParagraph"/>
        <w:numPr>
          <w:ilvl w:val="2"/>
          <w:numId w:val="5"/>
        </w:numPr>
        <w:tabs>
          <w:tab w:pos="982" w:val="left" w:leader="none"/>
        </w:tabs>
        <w:spacing w:line="249" w:lineRule="auto" w:before="0" w:after="0"/>
        <w:ind w:left="981" w:right="135" w:hanging="694"/>
        <w:jc w:val="both"/>
        <w:rPr>
          <w:sz w:val="20"/>
        </w:rPr>
      </w:pPr>
      <w:r>
        <w:rPr>
          <w:spacing w:val="-3"/>
          <w:w w:val="105"/>
          <w:sz w:val="20"/>
        </w:rPr>
        <w:t>Prior </w:t>
      </w:r>
      <w:r>
        <w:rPr>
          <w:w w:val="105"/>
          <w:sz w:val="20"/>
        </w:rPr>
        <w:t>to </w:t>
      </w:r>
      <w:r>
        <w:rPr>
          <w:spacing w:val="-3"/>
          <w:w w:val="105"/>
          <w:sz w:val="20"/>
        </w:rPr>
        <w:t>handing over </w:t>
      </w:r>
      <w:r>
        <w:rPr>
          <w:spacing w:val="-2"/>
          <w:w w:val="105"/>
          <w:sz w:val="20"/>
        </w:rPr>
        <w:t>the </w:t>
      </w:r>
      <w:r>
        <w:rPr>
          <w:spacing w:val="-3"/>
          <w:w w:val="105"/>
          <w:sz w:val="20"/>
        </w:rPr>
        <w:t>proposed development </w:t>
      </w:r>
      <w:r>
        <w:rPr>
          <w:w w:val="105"/>
          <w:sz w:val="20"/>
        </w:rPr>
        <w:t>the </w:t>
      </w:r>
      <w:r>
        <w:rPr>
          <w:spacing w:val="-4"/>
          <w:w w:val="105"/>
          <w:sz w:val="20"/>
        </w:rPr>
        <w:t>Contractor </w:t>
      </w:r>
      <w:r>
        <w:rPr>
          <w:spacing w:val="-3"/>
          <w:w w:val="105"/>
          <w:sz w:val="20"/>
        </w:rPr>
        <w:t>shall gain </w:t>
      </w:r>
      <w:r>
        <w:rPr>
          <w:w w:val="105"/>
          <w:sz w:val="20"/>
        </w:rPr>
        <w:t>the </w:t>
      </w:r>
      <w:r>
        <w:rPr>
          <w:spacing w:val="-3"/>
          <w:w w:val="105"/>
          <w:sz w:val="20"/>
        </w:rPr>
        <w:t>approvals and </w:t>
      </w:r>
      <w:r>
        <w:rPr>
          <w:spacing w:val="-4"/>
          <w:w w:val="105"/>
          <w:sz w:val="20"/>
        </w:rPr>
        <w:t>respective </w:t>
      </w:r>
      <w:r>
        <w:rPr>
          <w:spacing w:val="-3"/>
          <w:w w:val="105"/>
          <w:sz w:val="20"/>
        </w:rPr>
        <w:t>Completion Certificates from </w:t>
      </w:r>
      <w:r>
        <w:rPr>
          <w:w w:val="105"/>
          <w:sz w:val="20"/>
        </w:rPr>
        <w:t>all the </w:t>
      </w:r>
      <w:r>
        <w:rPr>
          <w:spacing w:val="-3"/>
          <w:w w:val="105"/>
          <w:sz w:val="20"/>
        </w:rPr>
        <w:t>local government authorities </w:t>
      </w:r>
      <w:r>
        <w:rPr>
          <w:w w:val="105"/>
          <w:sz w:val="20"/>
        </w:rPr>
        <w:t>and the </w:t>
      </w:r>
      <w:r>
        <w:rPr>
          <w:spacing w:val="-3"/>
          <w:w w:val="105"/>
          <w:sz w:val="20"/>
        </w:rPr>
        <w:t>like </w:t>
      </w:r>
      <w:r>
        <w:rPr>
          <w:w w:val="105"/>
          <w:sz w:val="20"/>
        </w:rPr>
        <w:t>that </w:t>
      </w:r>
      <w:r>
        <w:rPr>
          <w:spacing w:val="-3"/>
          <w:w w:val="105"/>
          <w:sz w:val="20"/>
        </w:rPr>
        <w:t>the </w:t>
      </w:r>
      <w:r>
        <w:rPr>
          <w:w w:val="105"/>
          <w:sz w:val="20"/>
        </w:rPr>
        <w:t>work </w:t>
      </w:r>
      <w:r>
        <w:rPr>
          <w:spacing w:val="-2"/>
          <w:w w:val="105"/>
          <w:sz w:val="20"/>
        </w:rPr>
        <w:t>has </w:t>
      </w:r>
      <w:r>
        <w:rPr>
          <w:spacing w:val="-3"/>
          <w:w w:val="105"/>
          <w:sz w:val="20"/>
        </w:rPr>
        <w:t>been completed in </w:t>
      </w:r>
      <w:r>
        <w:rPr>
          <w:spacing w:val="-4"/>
          <w:w w:val="105"/>
          <w:sz w:val="20"/>
        </w:rPr>
        <w:t>accordance </w:t>
      </w:r>
      <w:r>
        <w:rPr>
          <w:spacing w:val="-3"/>
          <w:w w:val="105"/>
          <w:sz w:val="20"/>
        </w:rPr>
        <w:t>with their requirements. </w:t>
      </w:r>
      <w:r>
        <w:rPr>
          <w:w w:val="105"/>
          <w:sz w:val="20"/>
        </w:rPr>
        <w:t>Any </w:t>
      </w:r>
      <w:r>
        <w:rPr>
          <w:spacing w:val="-3"/>
          <w:w w:val="105"/>
          <w:sz w:val="20"/>
        </w:rPr>
        <w:t>payment </w:t>
      </w:r>
      <w:r>
        <w:rPr>
          <w:spacing w:val="-5"/>
          <w:w w:val="105"/>
          <w:sz w:val="20"/>
        </w:rPr>
        <w:t>in </w:t>
      </w:r>
      <w:r>
        <w:rPr>
          <w:spacing w:val="-3"/>
          <w:w w:val="105"/>
          <w:sz w:val="20"/>
        </w:rPr>
        <w:t>connection</w:t>
      </w:r>
      <w:r>
        <w:rPr>
          <w:spacing w:val="-17"/>
          <w:w w:val="105"/>
          <w:sz w:val="20"/>
        </w:rPr>
        <w:t> </w:t>
      </w:r>
      <w:r>
        <w:rPr>
          <w:spacing w:val="-3"/>
          <w:w w:val="105"/>
          <w:sz w:val="20"/>
        </w:rPr>
        <w:t>therewith</w:t>
      </w:r>
      <w:r>
        <w:rPr>
          <w:spacing w:val="-17"/>
          <w:w w:val="105"/>
          <w:sz w:val="20"/>
        </w:rPr>
        <w:t> </w:t>
      </w:r>
      <w:r>
        <w:rPr>
          <w:spacing w:val="-3"/>
          <w:w w:val="105"/>
          <w:sz w:val="20"/>
        </w:rPr>
        <w:t>shall</w:t>
      </w:r>
      <w:r>
        <w:rPr>
          <w:spacing w:val="-17"/>
          <w:w w:val="105"/>
          <w:sz w:val="20"/>
        </w:rPr>
        <w:t> </w:t>
      </w:r>
      <w:r>
        <w:rPr>
          <w:w w:val="105"/>
          <w:sz w:val="20"/>
        </w:rPr>
        <w:t>be</w:t>
      </w:r>
      <w:r>
        <w:rPr>
          <w:spacing w:val="-18"/>
          <w:w w:val="105"/>
          <w:sz w:val="20"/>
        </w:rPr>
        <w:t> </w:t>
      </w:r>
      <w:r>
        <w:rPr>
          <w:spacing w:val="-3"/>
          <w:w w:val="105"/>
          <w:sz w:val="20"/>
        </w:rPr>
        <w:t>paid</w:t>
      </w:r>
      <w:r>
        <w:rPr>
          <w:spacing w:val="-16"/>
          <w:w w:val="105"/>
          <w:sz w:val="20"/>
        </w:rPr>
        <w:t> </w:t>
      </w:r>
      <w:r>
        <w:rPr>
          <w:w w:val="105"/>
          <w:sz w:val="20"/>
        </w:rPr>
        <w:t>by</w:t>
      </w:r>
      <w:r>
        <w:rPr>
          <w:spacing w:val="-18"/>
          <w:w w:val="105"/>
          <w:sz w:val="20"/>
        </w:rPr>
        <w:t> </w:t>
      </w:r>
      <w:r>
        <w:rPr>
          <w:w w:val="105"/>
          <w:sz w:val="20"/>
        </w:rPr>
        <w:t>the</w:t>
      </w:r>
      <w:r>
        <w:rPr>
          <w:spacing w:val="-18"/>
          <w:w w:val="105"/>
          <w:sz w:val="20"/>
        </w:rPr>
        <w:t> </w:t>
      </w:r>
      <w:r>
        <w:rPr>
          <w:spacing w:val="-3"/>
          <w:w w:val="105"/>
          <w:sz w:val="20"/>
        </w:rPr>
        <w:t>Contractor.</w:t>
      </w:r>
    </w:p>
    <w:p>
      <w:pPr>
        <w:spacing w:after="0" w:line="249" w:lineRule="auto"/>
        <w:jc w:val="both"/>
        <w:rPr>
          <w:sz w:val="20"/>
        </w:rPr>
        <w:sectPr>
          <w:pgSz w:w="12240" w:h="15840"/>
          <w:pgMar w:header="0" w:footer="592" w:top="1320" w:bottom="820" w:left="1720" w:right="1600"/>
        </w:sectPr>
      </w:pPr>
    </w:p>
    <w:p>
      <w:pPr>
        <w:pStyle w:val="Heading1"/>
        <w:numPr>
          <w:ilvl w:val="0"/>
          <w:numId w:val="4"/>
        </w:numPr>
        <w:tabs>
          <w:tab w:pos="4031" w:val="left" w:leader="none"/>
        </w:tabs>
        <w:spacing w:line="240" w:lineRule="auto" w:before="38" w:after="0"/>
        <w:ind w:left="4030" w:right="0" w:hanging="244"/>
        <w:jc w:val="left"/>
        <w:rPr>
          <w:u w:val="none"/>
        </w:rPr>
      </w:pPr>
      <w:r>
        <w:rPr>
          <w:u w:val="thick"/>
        </w:rPr>
        <w:t>SITE</w:t>
      </w:r>
      <w:r>
        <w:rPr>
          <w:spacing w:val="23"/>
          <w:u w:val="thick"/>
        </w:rPr>
        <w:t> </w:t>
      </w:r>
      <w:r>
        <w:rPr>
          <w:u w:val="thick"/>
        </w:rPr>
        <w:t>WORKS</w:t>
      </w:r>
    </w:p>
    <w:p>
      <w:pPr>
        <w:pStyle w:val="BodyText"/>
        <w:spacing w:before="10"/>
        <w:rPr>
          <w:b/>
          <w:sz w:val="13"/>
        </w:rPr>
      </w:pPr>
    </w:p>
    <w:p>
      <w:pPr>
        <w:pStyle w:val="Heading3"/>
        <w:numPr>
          <w:ilvl w:val="1"/>
          <w:numId w:val="6"/>
        </w:numPr>
        <w:tabs>
          <w:tab w:pos="981" w:val="left" w:leader="none"/>
          <w:tab w:pos="982" w:val="left" w:leader="none"/>
        </w:tabs>
        <w:spacing w:line="240" w:lineRule="auto" w:before="65" w:after="0"/>
        <w:ind w:left="981" w:right="0" w:hanging="694"/>
        <w:jc w:val="left"/>
      </w:pPr>
      <w:r>
        <w:rPr>
          <w:w w:val="105"/>
        </w:rPr>
        <w:t>Demolition</w:t>
      </w:r>
    </w:p>
    <w:p>
      <w:pPr>
        <w:pStyle w:val="BodyText"/>
        <w:spacing w:before="2"/>
        <w:rPr>
          <w:b/>
          <w:sz w:val="19"/>
        </w:rPr>
      </w:pPr>
    </w:p>
    <w:p>
      <w:pPr>
        <w:pStyle w:val="ListParagraph"/>
        <w:numPr>
          <w:ilvl w:val="2"/>
          <w:numId w:val="6"/>
        </w:numPr>
        <w:tabs>
          <w:tab w:pos="982" w:val="left" w:leader="none"/>
        </w:tabs>
        <w:spacing w:line="249" w:lineRule="auto" w:before="0" w:after="0"/>
        <w:ind w:left="981" w:right="134" w:hanging="694"/>
        <w:jc w:val="both"/>
        <w:rPr>
          <w:sz w:val="20"/>
        </w:rPr>
      </w:pPr>
      <w:r>
        <w:rPr>
          <w:w w:val="105"/>
          <w:sz w:val="20"/>
        </w:rPr>
        <w:t>Demolition includes the complete demolition including grubbing up of foundations and the proper </w:t>
      </w:r>
      <w:r>
        <w:rPr>
          <w:spacing w:val="-3"/>
          <w:w w:val="105"/>
          <w:sz w:val="20"/>
        </w:rPr>
        <w:t>termination </w:t>
      </w:r>
      <w:r>
        <w:rPr>
          <w:w w:val="105"/>
          <w:sz w:val="20"/>
        </w:rPr>
        <w:t>of all </w:t>
      </w:r>
      <w:r>
        <w:rPr>
          <w:spacing w:val="-3"/>
          <w:w w:val="105"/>
          <w:sz w:val="20"/>
        </w:rPr>
        <w:t>services </w:t>
      </w:r>
      <w:r>
        <w:rPr>
          <w:w w:val="105"/>
          <w:sz w:val="20"/>
        </w:rPr>
        <w:t>as </w:t>
      </w:r>
      <w:r>
        <w:rPr>
          <w:spacing w:val="-3"/>
          <w:w w:val="105"/>
          <w:sz w:val="20"/>
        </w:rPr>
        <w:t>required </w:t>
      </w:r>
      <w:r>
        <w:rPr>
          <w:w w:val="105"/>
          <w:sz w:val="20"/>
        </w:rPr>
        <w:t>by </w:t>
      </w:r>
      <w:r>
        <w:rPr>
          <w:spacing w:val="-3"/>
          <w:w w:val="105"/>
          <w:sz w:val="20"/>
        </w:rPr>
        <w:t>the Drawings </w:t>
      </w:r>
      <w:r>
        <w:rPr>
          <w:spacing w:val="-4"/>
          <w:w w:val="105"/>
          <w:sz w:val="20"/>
        </w:rPr>
        <w:t>including </w:t>
      </w:r>
      <w:r>
        <w:rPr>
          <w:w w:val="105"/>
          <w:sz w:val="20"/>
        </w:rPr>
        <w:t>the </w:t>
      </w:r>
      <w:r>
        <w:rPr>
          <w:spacing w:val="-3"/>
          <w:w w:val="105"/>
          <w:sz w:val="20"/>
        </w:rPr>
        <w:t>removal and disposal </w:t>
      </w:r>
      <w:r>
        <w:rPr>
          <w:w w:val="105"/>
          <w:sz w:val="20"/>
        </w:rPr>
        <w:t>of all </w:t>
      </w:r>
      <w:r>
        <w:rPr>
          <w:spacing w:val="-3"/>
          <w:w w:val="105"/>
          <w:sz w:val="20"/>
        </w:rPr>
        <w:t>demolished materials. </w:t>
      </w:r>
      <w:r>
        <w:rPr>
          <w:w w:val="105"/>
          <w:sz w:val="20"/>
        </w:rPr>
        <w:t>The </w:t>
      </w:r>
      <w:r>
        <w:rPr>
          <w:spacing w:val="-3"/>
          <w:w w:val="105"/>
          <w:sz w:val="20"/>
        </w:rPr>
        <w:t>demolition work shall </w:t>
      </w:r>
      <w:r>
        <w:rPr>
          <w:w w:val="105"/>
          <w:sz w:val="20"/>
        </w:rPr>
        <w:t>be </w:t>
      </w:r>
      <w:r>
        <w:rPr>
          <w:spacing w:val="-3"/>
          <w:w w:val="105"/>
          <w:sz w:val="20"/>
        </w:rPr>
        <w:t>executed </w:t>
      </w:r>
      <w:r>
        <w:rPr>
          <w:w w:val="105"/>
          <w:sz w:val="20"/>
        </w:rPr>
        <w:t>in a </w:t>
      </w:r>
      <w:r>
        <w:rPr>
          <w:spacing w:val="-3"/>
          <w:w w:val="105"/>
          <w:sz w:val="20"/>
        </w:rPr>
        <w:t>systematic manner.</w:t>
      </w:r>
    </w:p>
    <w:p>
      <w:pPr>
        <w:pStyle w:val="ListParagraph"/>
        <w:numPr>
          <w:ilvl w:val="2"/>
          <w:numId w:val="6"/>
        </w:numPr>
        <w:tabs>
          <w:tab w:pos="965" w:val="left" w:leader="none"/>
        </w:tabs>
        <w:spacing w:line="249" w:lineRule="auto" w:before="111" w:after="0"/>
        <w:ind w:left="964" w:right="136" w:hanging="677"/>
        <w:jc w:val="both"/>
        <w:rPr>
          <w:sz w:val="20"/>
        </w:rPr>
      </w:pPr>
      <w:r>
        <w:rPr>
          <w:spacing w:val="-4"/>
          <w:w w:val="105"/>
          <w:sz w:val="20"/>
        </w:rPr>
        <w:t>Demolition </w:t>
      </w:r>
      <w:r>
        <w:rPr>
          <w:spacing w:val="-3"/>
          <w:w w:val="105"/>
          <w:sz w:val="20"/>
        </w:rPr>
        <w:t>operations </w:t>
      </w:r>
      <w:r>
        <w:rPr>
          <w:w w:val="105"/>
          <w:sz w:val="20"/>
        </w:rPr>
        <w:t>and the </w:t>
      </w:r>
      <w:r>
        <w:rPr>
          <w:spacing w:val="-3"/>
          <w:w w:val="105"/>
          <w:sz w:val="20"/>
        </w:rPr>
        <w:t>removal </w:t>
      </w:r>
      <w:r>
        <w:rPr>
          <w:w w:val="105"/>
          <w:sz w:val="20"/>
        </w:rPr>
        <w:t>of </w:t>
      </w:r>
      <w:r>
        <w:rPr>
          <w:spacing w:val="-3"/>
          <w:w w:val="105"/>
          <w:sz w:val="20"/>
        </w:rPr>
        <w:t>debris shall </w:t>
      </w:r>
      <w:r>
        <w:rPr>
          <w:w w:val="105"/>
          <w:sz w:val="20"/>
        </w:rPr>
        <w:t>be </w:t>
      </w:r>
      <w:r>
        <w:rPr>
          <w:spacing w:val="-3"/>
          <w:w w:val="105"/>
          <w:sz w:val="20"/>
        </w:rPr>
        <w:t>carried out </w:t>
      </w:r>
      <w:r>
        <w:rPr>
          <w:w w:val="105"/>
          <w:sz w:val="20"/>
        </w:rPr>
        <w:t>to </w:t>
      </w:r>
      <w:r>
        <w:rPr>
          <w:spacing w:val="-3"/>
          <w:w w:val="105"/>
          <w:sz w:val="20"/>
        </w:rPr>
        <w:t>ensure minimum interference</w:t>
      </w:r>
      <w:r>
        <w:rPr>
          <w:spacing w:val="-17"/>
          <w:w w:val="105"/>
          <w:sz w:val="20"/>
        </w:rPr>
        <w:t> </w:t>
      </w:r>
      <w:r>
        <w:rPr>
          <w:spacing w:val="-3"/>
          <w:w w:val="105"/>
          <w:sz w:val="20"/>
        </w:rPr>
        <w:t>with</w:t>
      </w:r>
      <w:r>
        <w:rPr>
          <w:spacing w:val="-17"/>
          <w:w w:val="105"/>
          <w:sz w:val="20"/>
        </w:rPr>
        <w:t> </w:t>
      </w:r>
      <w:r>
        <w:rPr>
          <w:spacing w:val="-3"/>
          <w:w w:val="105"/>
          <w:sz w:val="20"/>
        </w:rPr>
        <w:t>roads,</w:t>
      </w:r>
      <w:r>
        <w:rPr>
          <w:spacing w:val="-15"/>
          <w:w w:val="105"/>
          <w:sz w:val="20"/>
        </w:rPr>
        <w:t> </w:t>
      </w:r>
      <w:r>
        <w:rPr>
          <w:spacing w:val="-3"/>
          <w:w w:val="105"/>
          <w:sz w:val="20"/>
        </w:rPr>
        <w:t>streets,</w:t>
      </w:r>
      <w:r>
        <w:rPr>
          <w:spacing w:val="-16"/>
          <w:w w:val="105"/>
          <w:sz w:val="20"/>
        </w:rPr>
        <w:t> </w:t>
      </w:r>
      <w:r>
        <w:rPr>
          <w:spacing w:val="-3"/>
          <w:w w:val="105"/>
          <w:sz w:val="20"/>
        </w:rPr>
        <w:t>footpaths</w:t>
      </w:r>
      <w:r>
        <w:rPr>
          <w:spacing w:val="-17"/>
          <w:w w:val="105"/>
          <w:sz w:val="20"/>
        </w:rPr>
        <w:t> </w:t>
      </w:r>
      <w:r>
        <w:rPr>
          <w:w w:val="105"/>
          <w:sz w:val="20"/>
        </w:rPr>
        <w:t>and</w:t>
      </w:r>
      <w:r>
        <w:rPr>
          <w:spacing w:val="-17"/>
          <w:w w:val="105"/>
          <w:sz w:val="20"/>
        </w:rPr>
        <w:t> </w:t>
      </w:r>
      <w:r>
        <w:rPr>
          <w:spacing w:val="-3"/>
          <w:w w:val="105"/>
          <w:sz w:val="20"/>
        </w:rPr>
        <w:t>other</w:t>
      </w:r>
      <w:r>
        <w:rPr>
          <w:spacing w:val="-16"/>
          <w:w w:val="105"/>
          <w:sz w:val="20"/>
        </w:rPr>
        <w:t> </w:t>
      </w:r>
      <w:r>
        <w:rPr>
          <w:spacing w:val="-3"/>
          <w:w w:val="105"/>
          <w:sz w:val="20"/>
        </w:rPr>
        <w:t>adjacent</w:t>
      </w:r>
      <w:r>
        <w:rPr>
          <w:spacing w:val="-16"/>
          <w:w w:val="105"/>
          <w:sz w:val="20"/>
        </w:rPr>
        <w:t> </w:t>
      </w:r>
      <w:r>
        <w:rPr>
          <w:spacing w:val="-3"/>
          <w:w w:val="105"/>
          <w:sz w:val="20"/>
        </w:rPr>
        <w:t>occupied</w:t>
      </w:r>
      <w:r>
        <w:rPr>
          <w:spacing w:val="-18"/>
          <w:w w:val="105"/>
          <w:sz w:val="20"/>
        </w:rPr>
        <w:t> </w:t>
      </w:r>
      <w:r>
        <w:rPr>
          <w:w w:val="105"/>
          <w:sz w:val="20"/>
        </w:rPr>
        <w:t>or</w:t>
      </w:r>
      <w:r>
        <w:rPr>
          <w:spacing w:val="-16"/>
          <w:w w:val="105"/>
          <w:sz w:val="20"/>
        </w:rPr>
        <w:t> </w:t>
      </w:r>
      <w:r>
        <w:rPr>
          <w:w w:val="105"/>
          <w:sz w:val="20"/>
        </w:rPr>
        <w:t>used</w:t>
      </w:r>
      <w:r>
        <w:rPr>
          <w:spacing w:val="-16"/>
          <w:w w:val="105"/>
          <w:sz w:val="20"/>
        </w:rPr>
        <w:t> </w:t>
      </w:r>
      <w:r>
        <w:rPr>
          <w:spacing w:val="-4"/>
          <w:w w:val="105"/>
          <w:sz w:val="20"/>
        </w:rPr>
        <w:t>facilities.</w:t>
      </w:r>
    </w:p>
    <w:p>
      <w:pPr>
        <w:pStyle w:val="BodyText"/>
        <w:spacing w:before="8"/>
      </w:pPr>
    </w:p>
    <w:p>
      <w:pPr>
        <w:pStyle w:val="ListParagraph"/>
        <w:numPr>
          <w:ilvl w:val="2"/>
          <w:numId w:val="6"/>
        </w:numPr>
        <w:tabs>
          <w:tab w:pos="965" w:val="left" w:leader="none"/>
        </w:tabs>
        <w:spacing w:line="247" w:lineRule="auto" w:before="0" w:after="0"/>
        <w:ind w:left="964" w:right="132" w:hanging="677"/>
        <w:jc w:val="both"/>
        <w:rPr>
          <w:sz w:val="20"/>
        </w:rPr>
      </w:pPr>
      <w:r>
        <w:rPr>
          <w:spacing w:val="-3"/>
          <w:w w:val="105"/>
          <w:sz w:val="20"/>
        </w:rPr>
        <w:t>Damage caused </w:t>
      </w:r>
      <w:r>
        <w:rPr>
          <w:w w:val="105"/>
          <w:sz w:val="20"/>
        </w:rPr>
        <w:t>to </w:t>
      </w:r>
      <w:r>
        <w:rPr>
          <w:spacing w:val="-3"/>
          <w:w w:val="105"/>
          <w:sz w:val="20"/>
        </w:rPr>
        <w:t>adjacent facilities </w:t>
      </w:r>
      <w:r>
        <w:rPr>
          <w:w w:val="105"/>
          <w:sz w:val="20"/>
        </w:rPr>
        <w:t>by </w:t>
      </w:r>
      <w:r>
        <w:rPr>
          <w:spacing w:val="-3"/>
          <w:w w:val="105"/>
          <w:sz w:val="20"/>
        </w:rPr>
        <w:t>demolition operations shall be repaired </w:t>
      </w:r>
      <w:r>
        <w:rPr>
          <w:w w:val="105"/>
          <w:sz w:val="20"/>
        </w:rPr>
        <w:t>by the </w:t>
      </w:r>
      <w:r>
        <w:rPr>
          <w:spacing w:val="-3"/>
          <w:w w:val="105"/>
          <w:sz w:val="20"/>
        </w:rPr>
        <w:t>Contractor at his </w:t>
      </w:r>
      <w:r>
        <w:rPr>
          <w:spacing w:val="-2"/>
          <w:w w:val="105"/>
          <w:sz w:val="20"/>
        </w:rPr>
        <w:t>own </w:t>
      </w:r>
      <w:r>
        <w:rPr>
          <w:spacing w:val="-3"/>
          <w:w w:val="105"/>
          <w:sz w:val="20"/>
        </w:rPr>
        <w:t>expense. The Contractor shall arrange </w:t>
      </w:r>
      <w:r>
        <w:rPr>
          <w:w w:val="105"/>
          <w:sz w:val="20"/>
        </w:rPr>
        <w:t>and </w:t>
      </w:r>
      <w:r>
        <w:rPr>
          <w:spacing w:val="-3"/>
          <w:w w:val="105"/>
          <w:sz w:val="20"/>
        </w:rPr>
        <w:t>pay for </w:t>
      </w:r>
      <w:r>
        <w:rPr>
          <w:spacing w:val="-2"/>
          <w:w w:val="105"/>
          <w:sz w:val="20"/>
        </w:rPr>
        <w:t>the </w:t>
      </w:r>
      <w:r>
        <w:rPr>
          <w:spacing w:val="-4"/>
          <w:w w:val="105"/>
          <w:sz w:val="20"/>
        </w:rPr>
        <w:t>disconnecting, </w:t>
      </w:r>
      <w:r>
        <w:rPr>
          <w:spacing w:val="-3"/>
          <w:w w:val="105"/>
          <w:sz w:val="20"/>
        </w:rPr>
        <w:t>removing</w:t>
      </w:r>
      <w:r>
        <w:rPr>
          <w:spacing w:val="-13"/>
          <w:w w:val="105"/>
          <w:sz w:val="20"/>
        </w:rPr>
        <w:t> </w:t>
      </w:r>
      <w:r>
        <w:rPr>
          <w:w w:val="105"/>
          <w:sz w:val="20"/>
        </w:rPr>
        <w:t>and</w:t>
      </w:r>
      <w:r>
        <w:rPr>
          <w:spacing w:val="-12"/>
          <w:w w:val="105"/>
          <w:sz w:val="20"/>
        </w:rPr>
        <w:t> </w:t>
      </w:r>
      <w:r>
        <w:rPr>
          <w:spacing w:val="-4"/>
          <w:w w:val="105"/>
          <w:sz w:val="20"/>
        </w:rPr>
        <w:t>capping</w:t>
      </w:r>
      <w:r>
        <w:rPr>
          <w:spacing w:val="-12"/>
          <w:w w:val="105"/>
          <w:sz w:val="20"/>
        </w:rPr>
        <w:t> </w:t>
      </w:r>
      <w:r>
        <w:rPr>
          <w:w w:val="105"/>
          <w:sz w:val="20"/>
        </w:rPr>
        <w:t>of</w:t>
      </w:r>
      <w:r>
        <w:rPr>
          <w:spacing w:val="-12"/>
          <w:w w:val="105"/>
          <w:sz w:val="20"/>
        </w:rPr>
        <w:t> </w:t>
      </w:r>
      <w:r>
        <w:rPr>
          <w:spacing w:val="-3"/>
          <w:w w:val="105"/>
          <w:sz w:val="20"/>
        </w:rPr>
        <w:t>utility</w:t>
      </w:r>
      <w:r>
        <w:rPr>
          <w:spacing w:val="-12"/>
          <w:w w:val="105"/>
          <w:sz w:val="20"/>
        </w:rPr>
        <w:t> </w:t>
      </w:r>
      <w:r>
        <w:rPr>
          <w:spacing w:val="-3"/>
          <w:w w:val="105"/>
          <w:sz w:val="20"/>
        </w:rPr>
        <w:t>services,</w:t>
      </w:r>
      <w:r>
        <w:rPr>
          <w:spacing w:val="-12"/>
          <w:w w:val="105"/>
          <w:sz w:val="20"/>
        </w:rPr>
        <w:t> </w:t>
      </w:r>
      <w:r>
        <w:rPr>
          <w:spacing w:val="-3"/>
          <w:w w:val="105"/>
          <w:sz w:val="20"/>
        </w:rPr>
        <w:t>notify</w:t>
      </w:r>
      <w:r>
        <w:rPr>
          <w:spacing w:val="-12"/>
          <w:w w:val="105"/>
          <w:sz w:val="20"/>
        </w:rPr>
        <w:t> </w:t>
      </w:r>
      <w:r>
        <w:rPr>
          <w:w w:val="105"/>
          <w:sz w:val="20"/>
        </w:rPr>
        <w:t>the</w:t>
      </w:r>
      <w:r>
        <w:rPr>
          <w:spacing w:val="-12"/>
          <w:w w:val="105"/>
          <w:sz w:val="20"/>
        </w:rPr>
        <w:t> </w:t>
      </w:r>
      <w:r>
        <w:rPr>
          <w:spacing w:val="-3"/>
          <w:w w:val="105"/>
          <w:sz w:val="20"/>
        </w:rPr>
        <w:t>affected</w:t>
      </w:r>
      <w:r>
        <w:rPr>
          <w:spacing w:val="-12"/>
          <w:w w:val="105"/>
          <w:sz w:val="20"/>
        </w:rPr>
        <w:t> </w:t>
      </w:r>
      <w:r>
        <w:rPr>
          <w:spacing w:val="-3"/>
          <w:w w:val="105"/>
          <w:sz w:val="20"/>
        </w:rPr>
        <w:t>utility</w:t>
      </w:r>
      <w:r>
        <w:rPr>
          <w:spacing w:val="-12"/>
          <w:w w:val="105"/>
          <w:sz w:val="20"/>
        </w:rPr>
        <w:t> </w:t>
      </w:r>
      <w:r>
        <w:rPr>
          <w:spacing w:val="-3"/>
          <w:w w:val="105"/>
          <w:sz w:val="20"/>
        </w:rPr>
        <w:t>agency</w:t>
      </w:r>
      <w:r>
        <w:rPr>
          <w:spacing w:val="-12"/>
          <w:w w:val="105"/>
          <w:sz w:val="20"/>
        </w:rPr>
        <w:t> </w:t>
      </w:r>
      <w:r>
        <w:rPr>
          <w:w w:val="105"/>
          <w:sz w:val="20"/>
        </w:rPr>
        <w:t>in</w:t>
      </w:r>
      <w:r>
        <w:rPr>
          <w:spacing w:val="-12"/>
          <w:w w:val="105"/>
          <w:sz w:val="20"/>
        </w:rPr>
        <w:t> </w:t>
      </w:r>
      <w:r>
        <w:rPr>
          <w:spacing w:val="-3"/>
          <w:w w:val="105"/>
          <w:sz w:val="20"/>
        </w:rPr>
        <w:t>advance</w:t>
      </w:r>
      <w:r>
        <w:rPr>
          <w:spacing w:val="-12"/>
          <w:w w:val="105"/>
          <w:sz w:val="20"/>
        </w:rPr>
        <w:t> </w:t>
      </w:r>
      <w:r>
        <w:rPr>
          <w:w w:val="105"/>
          <w:sz w:val="20"/>
        </w:rPr>
        <w:t>and</w:t>
      </w:r>
      <w:r>
        <w:rPr>
          <w:spacing w:val="-13"/>
          <w:w w:val="105"/>
          <w:sz w:val="20"/>
        </w:rPr>
        <w:t> </w:t>
      </w:r>
      <w:r>
        <w:rPr>
          <w:spacing w:val="-3"/>
          <w:w w:val="105"/>
          <w:sz w:val="20"/>
        </w:rPr>
        <w:t>obtain written</w:t>
      </w:r>
      <w:r>
        <w:rPr>
          <w:spacing w:val="-18"/>
          <w:w w:val="105"/>
          <w:sz w:val="20"/>
        </w:rPr>
        <w:t> </w:t>
      </w:r>
      <w:r>
        <w:rPr>
          <w:spacing w:val="-3"/>
          <w:w w:val="105"/>
          <w:sz w:val="20"/>
        </w:rPr>
        <w:t>approval</w:t>
      </w:r>
      <w:r>
        <w:rPr>
          <w:spacing w:val="-20"/>
          <w:w w:val="105"/>
          <w:sz w:val="20"/>
        </w:rPr>
        <w:t> </w:t>
      </w:r>
      <w:r>
        <w:rPr>
          <w:spacing w:val="-3"/>
          <w:w w:val="105"/>
          <w:sz w:val="20"/>
        </w:rPr>
        <w:t>before</w:t>
      </w:r>
      <w:r>
        <w:rPr>
          <w:spacing w:val="-20"/>
          <w:w w:val="105"/>
          <w:sz w:val="20"/>
        </w:rPr>
        <w:t> </w:t>
      </w:r>
      <w:r>
        <w:rPr>
          <w:spacing w:val="-3"/>
          <w:w w:val="105"/>
          <w:sz w:val="20"/>
        </w:rPr>
        <w:t>commencing</w:t>
      </w:r>
      <w:r>
        <w:rPr>
          <w:spacing w:val="-18"/>
          <w:w w:val="105"/>
          <w:sz w:val="20"/>
        </w:rPr>
        <w:t> </w:t>
      </w:r>
      <w:r>
        <w:rPr>
          <w:spacing w:val="-3"/>
          <w:w w:val="105"/>
          <w:sz w:val="20"/>
        </w:rPr>
        <w:t>work.</w:t>
      </w:r>
    </w:p>
    <w:p>
      <w:pPr>
        <w:pStyle w:val="BodyText"/>
        <w:spacing w:before="9"/>
      </w:pPr>
    </w:p>
    <w:p>
      <w:pPr>
        <w:pStyle w:val="ListParagraph"/>
        <w:numPr>
          <w:ilvl w:val="2"/>
          <w:numId w:val="6"/>
        </w:numPr>
        <w:tabs>
          <w:tab w:pos="965" w:val="left" w:leader="none"/>
        </w:tabs>
        <w:spacing w:line="249" w:lineRule="auto" w:before="0" w:after="0"/>
        <w:ind w:left="964" w:right="135" w:hanging="677"/>
        <w:jc w:val="both"/>
        <w:rPr>
          <w:sz w:val="20"/>
        </w:rPr>
      </w:pPr>
      <w:r>
        <w:rPr>
          <w:spacing w:val="-3"/>
          <w:w w:val="105"/>
          <w:sz w:val="20"/>
        </w:rPr>
        <w:t>Before </w:t>
      </w:r>
      <w:r>
        <w:rPr>
          <w:spacing w:val="-4"/>
          <w:w w:val="105"/>
          <w:sz w:val="20"/>
        </w:rPr>
        <w:t>commencement </w:t>
      </w:r>
      <w:r>
        <w:rPr>
          <w:w w:val="105"/>
          <w:sz w:val="20"/>
        </w:rPr>
        <w:t>of </w:t>
      </w:r>
      <w:r>
        <w:rPr>
          <w:spacing w:val="-3"/>
          <w:w w:val="105"/>
          <w:sz w:val="20"/>
        </w:rPr>
        <w:t>work, submit </w:t>
      </w:r>
      <w:r>
        <w:rPr>
          <w:w w:val="105"/>
          <w:sz w:val="20"/>
        </w:rPr>
        <w:t>a </w:t>
      </w:r>
      <w:r>
        <w:rPr>
          <w:spacing w:val="-3"/>
          <w:w w:val="105"/>
          <w:sz w:val="20"/>
        </w:rPr>
        <w:t>method statement </w:t>
      </w:r>
      <w:r>
        <w:rPr>
          <w:w w:val="105"/>
          <w:sz w:val="20"/>
        </w:rPr>
        <w:t>to </w:t>
      </w:r>
      <w:r>
        <w:rPr>
          <w:spacing w:val="-3"/>
          <w:w w:val="105"/>
          <w:sz w:val="20"/>
        </w:rPr>
        <w:t>the Consultant </w:t>
      </w:r>
      <w:r>
        <w:rPr>
          <w:w w:val="105"/>
          <w:sz w:val="20"/>
        </w:rPr>
        <w:t>as to the </w:t>
      </w:r>
      <w:r>
        <w:rPr>
          <w:spacing w:val="-3"/>
          <w:w w:val="105"/>
          <w:sz w:val="20"/>
        </w:rPr>
        <w:t>proposed method </w:t>
      </w:r>
      <w:r>
        <w:rPr>
          <w:w w:val="105"/>
          <w:sz w:val="20"/>
        </w:rPr>
        <w:t>and </w:t>
      </w:r>
      <w:r>
        <w:rPr>
          <w:spacing w:val="-3"/>
          <w:w w:val="105"/>
          <w:sz w:val="20"/>
        </w:rPr>
        <w:t>sequence </w:t>
      </w:r>
      <w:r>
        <w:rPr>
          <w:w w:val="105"/>
          <w:sz w:val="20"/>
        </w:rPr>
        <w:t>of </w:t>
      </w:r>
      <w:r>
        <w:rPr>
          <w:spacing w:val="-3"/>
          <w:w w:val="105"/>
          <w:sz w:val="20"/>
        </w:rPr>
        <w:t>demolition </w:t>
      </w:r>
      <w:r>
        <w:rPr>
          <w:w w:val="105"/>
          <w:sz w:val="20"/>
        </w:rPr>
        <w:t>of the </w:t>
      </w:r>
      <w:r>
        <w:rPr>
          <w:spacing w:val="-3"/>
          <w:w w:val="105"/>
          <w:sz w:val="20"/>
        </w:rPr>
        <w:t>building </w:t>
      </w:r>
      <w:r>
        <w:rPr>
          <w:spacing w:val="-2"/>
          <w:w w:val="105"/>
          <w:sz w:val="20"/>
        </w:rPr>
        <w:t>and </w:t>
      </w:r>
      <w:r>
        <w:rPr>
          <w:w w:val="105"/>
          <w:sz w:val="20"/>
        </w:rPr>
        <w:t>a </w:t>
      </w:r>
      <w:r>
        <w:rPr>
          <w:spacing w:val="-3"/>
          <w:w w:val="105"/>
          <w:sz w:val="20"/>
        </w:rPr>
        <w:t>safety plan which shall cover </w:t>
      </w:r>
      <w:r>
        <w:rPr>
          <w:spacing w:val="-2"/>
          <w:w w:val="105"/>
          <w:sz w:val="20"/>
        </w:rPr>
        <w:t>the </w:t>
      </w:r>
      <w:r>
        <w:rPr>
          <w:spacing w:val="-3"/>
          <w:w w:val="105"/>
          <w:sz w:val="20"/>
        </w:rPr>
        <w:t>risk assessment </w:t>
      </w:r>
      <w:r>
        <w:rPr>
          <w:w w:val="105"/>
          <w:sz w:val="20"/>
        </w:rPr>
        <w:t>and </w:t>
      </w:r>
      <w:r>
        <w:rPr>
          <w:spacing w:val="-3"/>
          <w:w w:val="105"/>
          <w:sz w:val="20"/>
        </w:rPr>
        <w:t>safety measures </w:t>
      </w:r>
      <w:r>
        <w:rPr>
          <w:w w:val="105"/>
          <w:sz w:val="20"/>
        </w:rPr>
        <w:t>for </w:t>
      </w:r>
      <w:r>
        <w:rPr>
          <w:spacing w:val="-3"/>
          <w:w w:val="105"/>
          <w:sz w:val="20"/>
        </w:rPr>
        <w:t>such method statement. The </w:t>
      </w:r>
      <w:r>
        <w:rPr>
          <w:spacing w:val="-4"/>
          <w:w w:val="105"/>
          <w:sz w:val="20"/>
        </w:rPr>
        <w:t>Consultant </w:t>
      </w:r>
      <w:r>
        <w:rPr>
          <w:spacing w:val="-3"/>
          <w:w w:val="105"/>
          <w:sz w:val="20"/>
        </w:rPr>
        <w:t>reserves</w:t>
      </w:r>
      <w:r>
        <w:rPr>
          <w:spacing w:val="-16"/>
          <w:w w:val="105"/>
          <w:sz w:val="20"/>
        </w:rPr>
        <w:t> </w:t>
      </w:r>
      <w:r>
        <w:rPr>
          <w:w w:val="105"/>
          <w:sz w:val="20"/>
        </w:rPr>
        <w:t>the</w:t>
      </w:r>
      <w:r>
        <w:rPr>
          <w:spacing w:val="-14"/>
          <w:w w:val="105"/>
          <w:sz w:val="20"/>
        </w:rPr>
        <w:t> </w:t>
      </w:r>
      <w:r>
        <w:rPr>
          <w:spacing w:val="-3"/>
          <w:w w:val="105"/>
          <w:sz w:val="20"/>
        </w:rPr>
        <w:t>right</w:t>
      </w:r>
      <w:r>
        <w:rPr>
          <w:spacing w:val="-15"/>
          <w:w w:val="105"/>
          <w:sz w:val="20"/>
        </w:rPr>
        <w:t> </w:t>
      </w:r>
      <w:r>
        <w:rPr>
          <w:w w:val="105"/>
          <w:sz w:val="20"/>
        </w:rPr>
        <w:t>to</w:t>
      </w:r>
      <w:r>
        <w:rPr>
          <w:spacing w:val="-14"/>
          <w:w w:val="105"/>
          <w:sz w:val="20"/>
        </w:rPr>
        <w:t> </w:t>
      </w:r>
      <w:r>
        <w:rPr>
          <w:spacing w:val="-3"/>
          <w:w w:val="105"/>
          <w:sz w:val="20"/>
        </w:rPr>
        <w:t>prohibit</w:t>
      </w:r>
      <w:r>
        <w:rPr>
          <w:spacing w:val="-14"/>
          <w:w w:val="105"/>
          <w:sz w:val="20"/>
        </w:rPr>
        <w:t> </w:t>
      </w:r>
      <w:r>
        <w:rPr>
          <w:spacing w:val="-3"/>
          <w:w w:val="105"/>
          <w:sz w:val="20"/>
        </w:rPr>
        <w:t>any</w:t>
      </w:r>
      <w:r>
        <w:rPr>
          <w:spacing w:val="-14"/>
          <w:w w:val="105"/>
          <w:sz w:val="20"/>
        </w:rPr>
        <w:t> </w:t>
      </w:r>
      <w:r>
        <w:rPr>
          <w:spacing w:val="-3"/>
          <w:w w:val="105"/>
          <w:sz w:val="20"/>
        </w:rPr>
        <w:t>method</w:t>
      </w:r>
      <w:r>
        <w:rPr>
          <w:spacing w:val="-14"/>
          <w:w w:val="105"/>
          <w:sz w:val="20"/>
        </w:rPr>
        <w:t> </w:t>
      </w:r>
      <w:r>
        <w:rPr>
          <w:w w:val="105"/>
          <w:sz w:val="20"/>
        </w:rPr>
        <w:t>of</w:t>
      </w:r>
      <w:r>
        <w:rPr>
          <w:spacing w:val="-15"/>
          <w:w w:val="105"/>
          <w:sz w:val="20"/>
        </w:rPr>
        <w:t> </w:t>
      </w:r>
      <w:r>
        <w:rPr>
          <w:spacing w:val="-4"/>
          <w:w w:val="105"/>
          <w:sz w:val="20"/>
        </w:rPr>
        <w:t>execution</w:t>
      </w:r>
      <w:r>
        <w:rPr>
          <w:spacing w:val="-14"/>
          <w:w w:val="105"/>
          <w:sz w:val="20"/>
        </w:rPr>
        <w:t> </w:t>
      </w:r>
      <w:r>
        <w:rPr>
          <w:w w:val="105"/>
          <w:sz w:val="20"/>
        </w:rPr>
        <w:t>of</w:t>
      </w:r>
      <w:r>
        <w:rPr>
          <w:spacing w:val="-17"/>
          <w:w w:val="105"/>
          <w:sz w:val="20"/>
        </w:rPr>
        <w:t> </w:t>
      </w:r>
      <w:r>
        <w:rPr>
          <w:w w:val="105"/>
          <w:sz w:val="20"/>
        </w:rPr>
        <w:t>the</w:t>
      </w:r>
      <w:r>
        <w:rPr>
          <w:spacing w:val="-14"/>
          <w:w w:val="105"/>
          <w:sz w:val="20"/>
        </w:rPr>
        <w:t> </w:t>
      </w:r>
      <w:r>
        <w:rPr>
          <w:spacing w:val="-3"/>
          <w:w w:val="105"/>
          <w:sz w:val="20"/>
        </w:rPr>
        <w:t>Works</w:t>
      </w:r>
      <w:r>
        <w:rPr>
          <w:spacing w:val="-14"/>
          <w:w w:val="105"/>
          <w:sz w:val="20"/>
        </w:rPr>
        <w:t> </w:t>
      </w:r>
      <w:r>
        <w:rPr>
          <w:spacing w:val="-3"/>
          <w:w w:val="105"/>
          <w:sz w:val="20"/>
        </w:rPr>
        <w:t>which</w:t>
      </w:r>
      <w:r>
        <w:rPr>
          <w:spacing w:val="-14"/>
          <w:w w:val="105"/>
          <w:sz w:val="20"/>
        </w:rPr>
        <w:t> </w:t>
      </w:r>
      <w:r>
        <w:rPr>
          <w:w w:val="105"/>
          <w:sz w:val="20"/>
        </w:rPr>
        <w:t>he</w:t>
      </w:r>
      <w:r>
        <w:rPr>
          <w:spacing w:val="-14"/>
          <w:w w:val="105"/>
          <w:sz w:val="20"/>
        </w:rPr>
        <w:t> </w:t>
      </w:r>
      <w:r>
        <w:rPr>
          <w:spacing w:val="-3"/>
          <w:w w:val="105"/>
          <w:sz w:val="20"/>
        </w:rPr>
        <w:t>regards</w:t>
      </w:r>
      <w:r>
        <w:rPr>
          <w:spacing w:val="-14"/>
          <w:w w:val="105"/>
          <w:sz w:val="20"/>
        </w:rPr>
        <w:t> </w:t>
      </w:r>
      <w:r>
        <w:rPr>
          <w:w w:val="105"/>
          <w:sz w:val="20"/>
        </w:rPr>
        <w:t>as</w:t>
      </w:r>
      <w:r>
        <w:rPr>
          <w:spacing w:val="-15"/>
          <w:w w:val="105"/>
          <w:sz w:val="20"/>
        </w:rPr>
        <w:t> </w:t>
      </w:r>
      <w:r>
        <w:rPr>
          <w:spacing w:val="-3"/>
          <w:w w:val="105"/>
          <w:sz w:val="20"/>
        </w:rPr>
        <w:t>unsafe.</w:t>
      </w:r>
    </w:p>
    <w:p>
      <w:pPr>
        <w:pStyle w:val="BodyText"/>
        <w:spacing w:before="7"/>
      </w:pPr>
    </w:p>
    <w:p>
      <w:pPr>
        <w:pStyle w:val="ListParagraph"/>
        <w:numPr>
          <w:ilvl w:val="2"/>
          <w:numId w:val="6"/>
        </w:numPr>
        <w:tabs>
          <w:tab w:pos="965" w:val="left" w:leader="none"/>
        </w:tabs>
        <w:spacing w:line="249" w:lineRule="auto" w:before="0" w:after="0"/>
        <w:ind w:left="964" w:right="131" w:hanging="677"/>
        <w:jc w:val="both"/>
        <w:rPr>
          <w:sz w:val="20"/>
        </w:rPr>
      </w:pPr>
      <w:r>
        <w:rPr>
          <w:spacing w:val="-3"/>
          <w:w w:val="105"/>
          <w:sz w:val="20"/>
        </w:rPr>
        <w:t>Drawing information, particularly </w:t>
      </w:r>
      <w:r>
        <w:rPr>
          <w:w w:val="105"/>
          <w:sz w:val="20"/>
        </w:rPr>
        <w:t>for </w:t>
      </w:r>
      <w:r>
        <w:rPr>
          <w:spacing w:val="-3"/>
          <w:w w:val="105"/>
          <w:sz w:val="20"/>
        </w:rPr>
        <w:t>unconventional layouts and special </w:t>
      </w:r>
      <w:r>
        <w:rPr>
          <w:spacing w:val="-4"/>
          <w:w w:val="105"/>
          <w:sz w:val="20"/>
        </w:rPr>
        <w:t>structures, </w:t>
      </w:r>
      <w:r>
        <w:rPr>
          <w:spacing w:val="-3"/>
          <w:w w:val="105"/>
          <w:sz w:val="20"/>
        </w:rPr>
        <w:t>will </w:t>
      </w:r>
      <w:r>
        <w:rPr>
          <w:spacing w:val="-4"/>
          <w:w w:val="105"/>
          <w:sz w:val="20"/>
        </w:rPr>
        <w:t>be </w:t>
      </w:r>
      <w:r>
        <w:rPr>
          <w:spacing w:val="-3"/>
          <w:w w:val="105"/>
          <w:sz w:val="20"/>
        </w:rPr>
        <w:t>made</w:t>
      </w:r>
      <w:r>
        <w:rPr>
          <w:spacing w:val="-10"/>
          <w:w w:val="105"/>
          <w:sz w:val="20"/>
        </w:rPr>
        <w:t> </w:t>
      </w:r>
      <w:r>
        <w:rPr>
          <w:spacing w:val="-3"/>
          <w:w w:val="105"/>
          <w:sz w:val="20"/>
        </w:rPr>
        <w:t>available</w:t>
      </w:r>
      <w:r>
        <w:rPr>
          <w:spacing w:val="-12"/>
          <w:w w:val="105"/>
          <w:sz w:val="20"/>
        </w:rPr>
        <w:t> </w:t>
      </w:r>
      <w:r>
        <w:rPr>
          <w:w w:val="105"/>
          <w:sz w:val="20"/>
        </w:rPr>
        <w:t>to</w:t>
      </w:r>
      <w:r>
        <w:rPr>
          <w:spacing w:val="-11"/>
          <w:w w:val="105"/>
          <w:sz w:val="20"/>
        </w:rPr>
        <w:t> </w:t>
      </w:r>
      <w:r>
        <w:rPr>
          <w:spacing w:val="-2"/>
          <w:w w:val="105"/>
          <w:sz w:val="20"/>
        </w:rPr>
        <w:t>the</w:t>
      </w:r>
      <w:r>
        <w:rPr>
          <w:spacing w:val="-12"/>
          <w:w w:val="105"/>
          <w:sz w:val="20"/>
        </w:rPr>
        <w:t> </w:t>
      </w:r>
      <w:r>
        <w:rPr>
          <w:spacing w:val="-3"/>
          <w:w w:val="105"/>
          <w:sz w:val="20"/>
        </w:rPr>
        <w:t>Contractor</w:t>
      </w:r>
      <w:r>
        <w:rPr>
          <w:spacing w:val="-10"/>
          <w:w w:val="105"/>
          <w:sz w:val="20"/>
        </w:rPr>
        <w:t> </w:t>
      </w:r>
      <w:r>
        <w:rPr>
          <w:spacing w:val="-3"/>
          <w:w w:val="105"/>
          <w:sz w:val="20"/>
        </w:rPr>
        <w:t>if</w:t>
      </w:r>
      <w:r>
        <w:rPr>
          <w:spacing w:val="-11"/>
          <w:w w:val="105"/>
          <w:sz w:val="20"/>
        </w:rPr>
        <w:t> </w:t>
      </w:r>
      <w:r>
        <w:rPr>
          <w:spacing w:val="-3"/>
          <w:w w:val="105"/>
          <w:sz w:val="20"/>
        </w:rPr>
        <w:t>possible.</w:t>
      </w:r>
      <w:r>
        <w:rPr>
          <w:spacing w:val="-10"/>
          <w:w w:val="105"/>
          <w:sz w:val="20"/>
        </w:rPr>
        <w:t> </w:t>
      </w:r>
      <w:r>
        <w:rPr>
          <w:spacing w:val="-3"/>
          <w:w w:val="105"/>
          <w:sz w:val="20"/>
        </w:rPr>
        <w:t>The</w:t>
      </w:r>
      <w:r>
        <w:rPr>
          <w:spacing w:val="-12"/>
          <w:w w:val="105"/>
          <w:sz w:val="20"/>
        </w:rPr>
        <w:t> </w:t>
      </w:r>
      <w:r>
        <w:rPr>
          <w:spacing w:val="-3"/>
          <w:w w:val="105"/>
          <w:sz w:val="20"/>
        </w:rPr>
        <w:t>Contractor</w:t>
      </w:r>
      <w:r>
        <w:rPr>
          <w:spacing w:val="-12"/>
          <w:w w:val="105"/>
          <w:sz w:val="20"/>
        </w:rPr>
        <w:t> </w:t>
      </w:r>
      <w:r>
        <w:rPr>
          <w:spacing w:val="-3"/>
          <w:w w:val="105"/>
          <w:sz w:val="20"/>
        </w:rPr>
        <w:t>shall</w:t>
      </w:r>
      <w:r>
        <w:rPr>
          <w:spacing w:val="-11"/>
          <w:w w:val="105"/>
          <w:sz w:val="20"/>
        </w:rPr>
        <w:t> </w:t>
      </w:r>
      <w:r>
        <w:rPr>
          <w:spacing w:val="-3"/>
          <w:w w:val="105"/>
          <w:sz w:val="20"/>
        </w:rPr>
        <w:t>state</w:t>
      </w:r>
      <w:r>
        <w:rPr>
          <w:spacing w:val="-11"/>
          <w:w w:val="105"/>
          <w:sz w:val="20"/>
        </w:rPr>
        <w:t> </w:t>
      </w:r>
      <w:r>
        <w:rPr>
          <w:w w:val="105"/>
          <w:sz w:val="20"/>
        </w:rPr>
        <w:t>in</w:t>
      </w:r>
      <w:r>
        <w:rPr>
          <w:spacing w:val="-12"/>
          <w:w w:val="105"/>
          <w:sz w:val="20"/>
        </w:rPr>
        <w:t> </w:t>
      </w:r>
      <w:r>
        <w:rPr>
          <w:spacing w:val="-3"/>
          <w:w w:val="105"/>
          <w:sz w:val="20"/>
        </w:rPr>
        <w:t>his</w:t>
      </w:r>
      <w:r>
        <w:rPr>
          <w:spacing w:val="-10"/>
          <w:w w:val="105"/>
          <w:sz w:val="20"/>
        </w:rPr>
        <w:t> </w:t>
      </w:r>
      <w:r>
        <w:rPr>
          <w:spacing w:val="-3"/>
          <w:w w:val="105"/>
          <w:sz w:val="20"/>
        </w:rPr>
        <w:t>method</w:t>
      </w:r>
      <w:r>
        <w:rPr>
          <w:spacing w:val="-11"/>
          <w:w w:val="105"/>
          <w:sz w:val="20"/>
        </w:rPr>
        <w:t> </w:t>
      </w:r>
      <w:r>
        <w:rPr>
          <w:spacing w:val="-3"/>
          <w:w w:val="105"/>
          <w:sz w:val="20"/>
        </w:rPr>
        <w:t>statement </w:t>
      </w:r>
      <w:r>
        <w:rPr>
          <w:w w:val="105"/>
          <w:sz w:val="20"/>
        </w:rPr>
        <w:t>if it is </w:t>
      </w:r>
      <w:r>
        <w:rPr>
          <w:spacing w:val="-3"/>
          <w:w w:val="105"/>
          <w:sz w:val="20"/>
        </w:rPr>
        <w:t>based </w:t>
      </w:r>
      <w:r>
        <w:rPr>
          <w:w w:val="105"/>
          <w:sz w:val="20"/>
        </w:rPr>
        <w:t>on </w:t>
      </w:r>
      <w:r>
        <w:rPr>
          <w:spacing w:val="-3"/>
          <w:w w:val="105"/>
          <w:sz w:val="20"/>
        </w:rPr>
        <w:t>such drawings. </w:t>
      </w:r>
      <w:r>
        <w:rPr>
          <w:w w:val="105"/>
          <w:sz w:val="20"/>
        </w:rPr>
        <w:t>In the </w:t>
      </w:r>
      <w:r>
        <w:rPr>
          <w:spacing w:val="-3"/>
          <w:w w:val="105"/>
          <w:sz w:val="20"/>
        </w:rPr>
        <w:t>absence </w:t>
      </w:r>
      <w:r>
        <w:rPr>
          <w:w w:val="105"/>
          <w:sz w:val="20"/>
        </w:rPr>
        <w:t>of </w:t>
      </w:r>
      <w:r>
        <w:rPr>
          <w:spacing w:val="-3"/>
          <w:w w:val="105"/>
          <w:sz w:val="20"/>
        </w:rPr>
        <w:t>drawings, </w:t>
      </w:r>
      <w:r>
        <w:rPr>
          <w:w w:val="105"/>
          <w:sz w:val="20"/>
        </w:rPr>
        <w:t>the </w:t>
      </w:r>
      <w:r>
        <w:rPr>
          <w:spacing w:val="-3"/>
          <w:w w:val="105"/>
          <w:sz w:val="20"/>
        </w:rPr>
        <w:t>Consultant </w:t>
      </w:r>
      <w:r>
        <w:rPr>
          <w:w w:val="105"/>
          <w:sz w:val="20"/>
        </w:rPr>
        <w:t>may </w:t>
      </w:r>
      <w:r>
        <w:rPr>
          <w:spacing w:val="-3"/>
          <w:w w:val="105"/>
          <w:sz w:val="20"/>
        </w:rPr>
        <w:t>require </w:t>
      </w:r>
      <w:r>
        <w:rPr>
          <w:w w:val="105"/>
          <w:sz w:val="20"/>
        </w:rPr>
        <w:t>a </w:t>
      </w:r>
      <w:r>
        <w:rPr>
          <w:spacing w:val="-3"/>
          <w:w w:val="105"/>
          <w:sz w:val="20"/>
        </w:rPr>
        <w:t>detailed structural survey </w:t>
      </w:r>
      <w:r>
        <w:rPr>
          <w:w w:val="105"/>
          <w:sz w:val="20"/>
        </w:rPr>
        <w:t>to be </w:t>
      </w:r>
      <w:r>
        <w:rPr>
          <w:spacing w:val="-3"/>
          <w:w w:val="105"/>
          <w:sz w:val="20"/>
        </w:rPr>
        <w:t>carried out </w:t>
      </w:r>
      <w:r>
        <w:rPr>
          <w:w w:val="105"/>
          <w:sz w:val="20"/>
        </w:rPr>
        <w:t>and </w:t>
      </w:r>
      <w:r>
        <w:rPr>
          <w:spacing w:val="-3"/>
          <w:w w:val="105"/>
          <w:sz w:val="20"/>
        </w:rPr>
        <w:t>endorsed </w:t>
      </w:r>
      <w:r>
        <w:rPr>
          <w:w w:val="105"/>
          <w:sz w:val="20"/>
        </w:rPr>
        <w:t>by a </w:t>
      </w:r>
      <w:r>
        <w:rPr>
          <w:spacing w:val="-3"/>
          <w:w w:val="105"/>
          <w:sz w:val="20"/>
        </w:rPr>
        <w:t>Registered Structural </w:t>
      </w:r>
      <w:r>
        <w:rPr>
          <w:spacing w:val="-4"/>
          <w:w w:val="105"/>
          <w:sz w:val="20"/>
        </w:rPr>
        <w:t>Engineer </w:t>
      </w:r>
      <w:r>
        <w:rPr>
          <w:spacing w:val="-2"/>
          <w:w w:val="105"/>
          <w:sz w:val="20"/>
        </w:rPr>
        <w:t>(or </w:t>
      </w:r>
      <w:r>
        <w:rPr>
          <w:spacing w:val="-3"/>
          <w:w w:val="105"/>
          <w:sz w:val="20"/>
        </w:rPr>
        <w:t>equivalent) </w:t>
      </w:r>
      <w:r>
        <w:rPr>
          <w:w w:val="105"/>
          <w:sz w:val="20"/>
        </w:rPr>
        <w:t>to </w:t>
      </w:r>
      <w:r>
        <w:rPr>
          <w:spacing w:val="-4"/>
          <w:w w:val="105"/>
          <w:sz w:val="20"/>
        </w:rPr>
        <w:t>define </w:t>
      </w:r>
      <w:r>
        <w:rPr>
          <w:w w:val="105"/>
          <w:sz w:val="20"/>
        </w:rPr>
        <w:t>the </w:t>
      </w:r>
      <w:r>
        <w:rPr>
          <w:spacing w:val="-3"/>
          <w:w w:val="105"/>
          <w:sz w:val="20"/>
        </w:rPr>
        <w:t>existing structure </w:t>
      </w:r>
      <w:r>
        <w:rPr>
          <w:w w:val="105"/>
          <w:sz w:val="20"/>
        </w:rPr>
        <w:t>and the </w:t>
      </w:r>
      <w:r>
        <w:rPr>
          <w:spacing w:val="-3"/>
          <w:w w:val="105"/>
          <w:sz w:val="20"/>
        </w:rPr>
        <w:t>appropriate method </w:t>
      </w:r>
      <w:r>
        <w:rPr>
          <w:w w:val="105"/>
          <w:sz w:val="20"/>
        </w:rPr>
        <w:t>and </w:t>
      </w:r>
      <w:r>
        <w:rPr>
          <w:spacing w:val="-3"/>
          <w:w w:val="105"/>
          <w:sz w:val="20"/>
        </w:rPr>
        <w:t>sequence of </w:t>
      </w:r>
      <w:r>
        <w:rPr>
          <w:spacing w:val="-4"/>
          <w:w w:val="105"/>
          <w:sz w:val="20"/>
        </w:rPr>
        <w:t>demolition.</w:t>
      </w:r>
    </w:p>
    <w:p>
      <w:pPr>
        <w:pStyle w:val="BodyText"/>
        <w:spacing w:before="5"/>
      </w:pPr>
    </w:p>
    <w:p>
      <w:pPr>
        <w:pStyle w:val="ListParagraph"/>
        <w:numPr>
          <w:ilvl w:val="2"/>
          <w:numId w:val="6"/>
        </w:numPr>
        <w:tabs>
          <w:tab w:pos="965" w:val="left" w:leader="none"/>
        </w:tabs>
        <w:spacing w:line="249" w:lineRule="auto" w:before="1" w:after="0"/>
        <w:ind w:left="964" w:right="134" w:hanging="677"/>
        <w:jc w:val="both"/>
        <w:rPr>
          <w:sz w:val="20"/>
        </w:rPr>
      </w:pPr>
      <w:r>
        <w:rPr>
          <w:w w:val="105"/>
          <w:sz w:val="20"/>
        </w:rPr>
        <w:t>No</w:t>
      </w:r>
      <w:r>
        <w:rPr>
          <w:spacing w:val="-8"/>
          <w:w w:val="105"/>
          <w:sz w:val="20"/>
        </w:rPr>
        <w:t> </w:t>
      </w:r>
      <w:r>
        <w:rPr>
          <w:w w:val="105"/>
          <w:sz w:val="20"/>
        </w:rPr>
        <w:t>work</w:t>
      </w:r>
      <w:r>
        <w:rPr>
          <w:spacing w:val="-8"/>
          <w:w w:val="105"/>
          <w:sz w:val="20"/>
        </w:rPr>
        <w:t> </w:t>
      </w:r>
      <w:r>
        <w:rPr>
          <w:w w:val="105"/>
          <w:sz w:val="20"/>
        </w:rPr>
        <w:t>on</w:t>
      </w:r>
      <w:r>
        <w:rPr>
          <w:spacing w:val="-6"/>
          <w:w w:val="105"/>
          <w:sz w:val="20"/>
        </w:rPr>
        <w:t> </w:t>
      </w:r>
      <w:r>
        <w:rPr>
          <w:spacing w:val="-3"/>
          <w:w w:val="105"/>
          <w:sz w:val="20"/>
        </w:rPr>
        <w:t>site</w:t>
      </w:r>
      <w:r>
        <w:rPr>
          <w:spacing w:val="-7"/>
          <w:w w:val="105"/>
          <w:sz w:val="20"/>
        </w:rPr>
        <w:t> </w:t>
      </w:r>
      <w:r>
        <w:rPr>
          <w:spacing w:val="-3"/>
          <w:w w:val="105"/>
          <w:sz w:val="20"/>
        </w:rPr>
        <w:t>shall</w:t>
      </w:r>
      <w:r>
        <w:rPr>
          <w:spacing w:val="-7"/>
          <w:w w:val="105"/>
          <w:sz w:val="20"/>
        </w:rPr>
        <w:t> </w:t>
      </w:r>
      <w:r>
        <w:rPr>
          <w:w w:val="105"/>
          <w:sz w:val="20"/>
        </w:rPr>
        <w:t>be</w:t>
      </w:r>
      <w:r>
        <w:rPr>
          <w:spacing w:val="-7"/>
          <w:w w:val="105"/>
          <w:sz w:val="20"/>
        </w:rPr>
        <w:t> </w:t>
      </w:r>
      <w:r>
        <w:rPr>
          <w:spacing w:val="-3"/>
          <w:w w:val="105"/>
          <w:sz w:val="20"/>
        </w:rPr>
        <w:t>allowed</w:t>
      </w:r>
      <w:r>
        <w:rPr>
          <w:spacing w:val="-8"/>
          <w:w w:val="105"/>
          <w:sz w:val="20"/>
        </w:rPr>
        <w:t> </w:t>
      </w:r>
      <w:r>
        <w:rPr>
          <w:w w:val="105"/>
          <w:sz w:val="20"/>
        </w:rPr>
        <w:t>to</w:t>
      </w:r>
      <w:r>
        <w:rPr>
          <w:spacing w:val="-7"/>
          <w:w w:val="105"/>
          <w:sz w:val="20"/>
        </w:rPr>
        <w:t> </w:t>
      </w:r>
      <w:r>
        <w:rPr>
          <w:spacing w:val="-3"/>
          <w:w w:val="105"/>
          <w:sz w:val="20"/>
        </w:rPr>
        <w:t>commence</w:t>
      </w:r>
      <w:r>
        <w:rPr>
          <w:spacing w:val="-6"/>
          <w:w w:val="105"/>
          <w:sz w:val="20"/>
        </w:rPr>
        <w:t> </w:t>
      </w:r>
      <w:r>
        <w:rPr>
          <w:spacing w:val="-3"/>
          <w:w w:val="105"/>
          <w:sz w:val="20"/>
        </w:rPr>
        <w:t>until</w:t>
      </w:r>
      <w:r>
        <w:rPr>
          <w:spacing w:val="-8"/>
          <w:w w:val="105"/>
          <w:sz w:val="20"/>
        </w:rPr>
        <w:t> </w:t>
      </w:r>
      <w:r>
        <w:rPr>
          <w:w w:val="105"/>
          <w:sz w:val="20"/>
        </w:rPr>
        <w:t>the</w:t>
      </w:r>
      <w:r>
        <w:rPr>
          <w:spacing w:val="-7"/>
          <w:w w:val="105"/>
          <w:sz w:val="20"/>
        </w:rPr>
        <w:t> </w:t>
      </w:r>
      <w:r>
        <w:rPr>
          <w:spacing w:val="-4"/>
          <w:w w:val="105"/>
          <w:sz w:val="20"/>
        </w:rPr>
        <w:t>proposed</w:t>
      </w:r>
      <w:r>
        <w:rPr>
          <w:spacing w:val="-7"/>
          <w:w w:val="105"/>
          <w:sz w:val="20"/>
        </w:rPr>
        <w:t> </w:t>
      </w:r>
      <w:r>
        <w:rPr>
          <w:spacing w:val="-3"/>
          <w:w w:val="105"/>
          <w:sz w:val="20"/>
        </w:rPr>
        <w:t>method</w:t>
      </w:r>
      <w:r>
        <w:rPr>
          <w:spacing w:val="-6"/>
          <w:w w:val="105"/>
          <w:sz w:val="20"/>
        </w:rPr>
        <w:t> </w:t>
      </w:r>
      <w:r>
        <w:rPr>
          <w:spacing w:val="-3"/>
          <w:w w:val="105"/>
          <w:sz w:val="20"/>
        </w:rPr>
        <w:t>statement</w:t>
      </w:r>
      <w:r>
        <w:rPr>
          <w:spacing w:val="-6"/>
          <w:w w:val="105"/>
          <w:sz w:val="20"/>
        </w:rPr>
        <w:t> </w:t>
      </w:r>
      <w:r>
        <w:rPr>
          <w:spacing w:val="-3"/>
          <w:w w:val="105"/>
          <w:sz w:val="20"/>
        </w:rPr>
        <w:t>has</w:t>
      </w:r>
      <w:r>
        <w:rPr>
          <w:spacing w:val="-7"/>
          <w:w w:val="105"/>
          <w:sz w:val="20"/>
        </w:rPr>
        <w:t> </w:t>
      </w:r>
      <w:r>
        <w:rPr>
          <w:spacing w:val="-4"/>
          <w:w w:val="105"/>
          <w:sz w:val="20"/>
        </w:rPr>
        <w:t>been </w:t>
      </w:r>
      <w:r>
        <w:rPr>
          <w:spacing w:val="-3"/>
          <w:w w:val="105"/>
          <w:sz w:val="20"/>
        </w:rPr>
        <w:t>accepted </w:t>
      </w:r>
      <w:r>
        <w:rPr>
          <w:w w:val="105"/>
          <w:sz w:val="20"/>
        </w:rPr>
        <w:t>and all </w:t>
      </w:r>
      <w:r>
        <w:rPr>
          <w:spacing w:val="-3"/>
          <w:w w:val="105"/>
          <w:sz w:val="20"/>
        </w:rPr>
        <w:t>precautionary measures, hoardings, covered walkways, </w:t>
      </w:r>
      <w:r>
        <w:rPr>
          <w:w w:val="105"/>
          <w:sz w:val="20"/>
        </w:rPr>
        <w:t>and </w:t>
      </w:r>
      <w:r>
        <w:rPr>
          <w:spacing w:val="-3"/>
          <w:w w:val="105"/>
          <w:sz w:val="20"/>
        </w:rPr>
        <w:t>other requirements</w:t>
      </w:r>
      <w:r>
        <w:rPr>
          <w:spacing w:val="-16"/>
          <w:w w:val="105"/>
          <w:sz w:val="20"/>
        </w:rPr>
        <w:t> </w:t>
      </w:r>
      <w:r>
        <w:rPr>
          <w:spacing w:val="-3"/>
          <w:w w:val="105"/>
          <w:sz w:val="20"/>
        </w:rPr>
        <w:t>are</w:t>
      </w:r>
      <w:r>
        <w:rPr>
          <w:spacing w:val="-16"/>
          <w:w w:val="105"/>
          <w:sz w:val="20"/>
        </w:rPr>
        <w:t> </w:t>
      </w:r>
      <w:r>
        <w:rPr>
          <w:spacing w:val="-3"/>
          <w:w w:val="105"/>
          <w:sz w:val="20"/>
        </w:rPr>
        <w:t>in</w:t>
      </w:r>
      <w:r>
        <w:rPr>
          <w:spacing w:val="-16"/>
          <w:w w:val="105"/>
          <w:sz w:val="20"/>
        </w:rPr>
        <w:t> </w:t>
      </w:r>
      <w:r>
        <w:rPr>
          <w:spacing w:val="-3"/>
          <w:w w:val="105"/>
          <w:sz w:val="20"/>
        </w:rPr>
        <w:t>place.</w:t>
      </w:r>
    </w:p>
    <w:p>
      <w:pPr>
        <w:spacing w:after="0" w:line="249" w:lineRule="auto"/>
        <w:jc w:val="both"/>
        <w:rPr>
          <w:sz w:val="20"/>
        </w:rPr>
        <w:sectPr>
          <w:pgSz w:w="12240" w:h="15840"/>
          <w:pgMar w:header="0" w:footer="592" w:top="1320" w:bottom="820" w:left="1720" w:right="1600"/>
        </w:sectPr>
      </w:pPr>
    </w:p>
    <w:p>
      <w:pPr>
        <w:pStyle w:val="Heading3"/>
        <w:numPr>
          <w:ilvl w:val="1"/>
          <w:numId w:val="6"/>
        </w:numPr>
        <w:tabs>
          <w:tab w:pos="981" w:val="left" w:leader="none"/>
          <w:tab w:pos="982" w:val="left" w:leader="none"/>
        </w:tabs>
        <w:spacing w:line="240" w:lineRule="auto" w:before="41" w:after="0"/>
        <w:ind w:left="981" w:right="0" w:hanging="694"/>
        <w:jc w:val="left"/>
      </w:pPr>
      <w:r>
        <w:rPr>
          <w:w w:val="105"/>
        </w:rPr>
        <w:t>Site</w:t>
      </w:r>
      <w:r>
        <w:rPr>
          <w:spacing w:val="-25"/>
          <w:w w:val="105"/>
        </w:rPr>
        <w:t> </w:t>
      </w:r>
      <w:r>
        <w:rPr>
          <w:w w:val="105"/>
        </w:rPr>
        <w:t>Clearance</w:t>
      </w:r>
    </w:p>
    <w:p>
      <w:pPr>
        <w:pStyle w:val="BodyText"/>
        <w:spacing w:before="2"/>
        <w:rPr>
          <w:b/>
          <w:sz w:val="19"/>
        </w:rPr>
      </w:pPr>
    </w:p>
    <w:p>
      <w:pPr>
        <w:pStyle w:val="BodyText"/>
        <w:spacing w:line="247" w:lineRule="auto"/>
        <w:ind w:left="964" w:right="139"/>
        <w:jc w:val="both"/>
      </w:pPr>
      <w:r>
        <w:rPr>
          <w:w w:val="105"/>
        </w:rPr>
        <w:t>The Site shall be cleared of all vegetation, rock, boulders, etc. and surface soil shall be removed as directed by the Consultant. The trees which are to be retained shall be protected from damage</w:t>
      </w:r>
    </w:p>
    <w:p>
      <w:pPr>
        <w:pStyle w:val="BodyText"/>
        <w:spacing w:line="249" w:lineRule="auto" w:before="114"/>
        <w:ind w:left="964" w:right="137" w:hanging="1"/>
        <w:jc w:val="both"/>
      </w:pPr>
      <w:r>
        <w:rPr>
          <w:w w:val="105"/>
        </w:rPr>
        <w:t>Spreading, levelling and consolidating on site where required, shall be made with suitable surplus excavated material obtained from the Site. Other soils used for filling shall be approved by the Consultant</w:t>
      </w:r>
    </w:p>
    <w:p>
      <w:pPr>
        <w:pStyle w:val="BodyText"/>
        <w:spacing w:before="111"/>
        <w:ind w:left="964"/>
        <w:jc w:val="both"/>
      </w:pPr>
      <w:r>
        <w:rPr>
          <w:w w:val="105"/>
        </w:rPr>
        <w:t>The Contractor shall dispose all unsuitable and surplus excavated material</w:t>
      </w:r>
    </w:p>
    <w:p>
      <w:pPr>
        <w:pStyle w:val="BodyText"/>
        <w:spacing w:line="249" w:lineRule="auto" w:before="120"/>
        <w:ind w:left="964" w:right="136"/>
        <w:jc w:val="both"/>
      </w:pPr>
      <w:r>
        <w:rPr>
          <w:w w:val="105"/>
        </w:rPr>
        <w:t>The Contractor shall tidy up and leave the Site in a clean and sanitary condition at all times during the execution of the Works.</w:t>
      </w:r>
    </w:p>
    <w:p>
      <w:pPr>
        <w:pStyle w:val="BodyText"/>
        <w:spacing w:before="5"/>
        <w:rPr>
          <w:sz w:val="18"/>
        </w:rPr>
      </w:pPr>
    </w:p>
    <w:p>
      <w:pPr>
        <w:pStyle w:val="Heading3"/>
        <w:numPr>
          <w:ilvl w:val="1"/>
          <w:numId w:val="7"/>
        </w:numPr>
        <w:tabs>
          <w:tab w:pos="981" w:val="left" w:leader="none"/>
          <w:tab w:pos="982" w:val="left" w:leader="none"/>
        </w:tabs>
        <w:spacing w:line="240" w:lineRule="auto" w:before="0" w:after="0"/>
        <w:ind w:left="981" w:right="0" w:hanging="694"/>
        <w:jc w:val="left"/>
      </w:pPr>
      <w:r>
        <w:rPr>
          <w:w w:val="105"/>
        </w:rPr>
        <w:t>Excavation</w:t>
      </w:r>
    </w:p>
    <w:p>
      <w:pPr>
        <w:pStyle w:val="BodyText"/>
        <w:spacing w:before="2"/>
        <w:rPr>
          <w:b/>
          <w:sz w:val="19"/>
        </w:rPr>
      </w:pPr>
    </w:p>
    <w:p>
      <w:pPr>
        <w:pStyle w:val="ListParagraph"/>
        <w:numPr>
          <w:ilvl w:val="2"/>
          <w:numId w:val="7"/>
        </w:numPr>
        <w:tabs>
          <w:tab w:pos="979" w:val="left" w:leader="none"/>
          <w:tab w:pos="980" w:val="left" w:leader="none"/>
        </w:tabs>
        <w:spacing w:line="240" w:lineRule="auto" w:before="0" w:after="0"/>
        <w:ind w:left="981" w:right="0" w:hanging="694"/>
        <w:jc w:val="left"/>
        <w:rPr>
          <w:sz w:val="20"/>
        </w:rPr>
      </w:pPr>
      <w:r>
        <w:rPr>
          <w:w w:val="105"/>
          <w:sz w:val="20"/>
        </w:rPr>
        <w:t>Excavation</w:t>
      </w:r>
      <w:r>
        <w:rPr>
          <w:spacing w:val="-11"/>
          <w:w w:val="105"/>
          <w:sz w:val="20"/>
        </w:rPr>
        <w:t> </w:t>
      </w:r>
      <w:r>
        <w:rPr>
          <w:w w:val="105"/>
          <w:sz w:val="20"/>
        </w:rPr>
        <w:t>shall</w:t>
      </w:r>
      <w:r>
        <w:rPr>
          <w:spacing w:val="-12"/>
          <w:w w:val="105"/>
          <w:sz w:val="20"/>
        </w:rPr>
        <w:t> </w:t>
      </w:r>
      <w:r>
        <w:rPr>
          <w:w w:val="105"/>
          <w:sz w:val="20"/>
        </w:rPr>
        <w:t>be</w:t>
      </w:r>
      <w:r>
        <w:rPr>
          <w:spacing w:val="-11"/>
          <w:w w:val="105"/>
          <w:sz w:val="20"/>
        </w:rPr>
        <w:t> </w:t>
      </w:r>
      <w:r>
        <w:rPr>
          <w:w w:val="105"/>
          <w:sz w:val="20"/>
        </w:rPr>
        <w:t>performed</w:t>
      </w:r>
      <w:r>
        <w:rPr>
          <w:spacing w:val="-12"/>
          <w:w w:val="105"/>
          <w:sz w:val="20"/>
        </w:rPr>
        <w:t> </w:t>
      </w:r>
      <w:r>
        <w:rPr>
          <w:w w:val="105"/>
          <w:sz w:val="20"/>
        </w:rPr>
        <w:t>to</w:t>
      </w:r>
      <w:r>
        <w:rPr>
          <w:spacing w:val="-12"/>
          <w:w w:val="105"/>
          <w:sz w:val="20"/>
        </w:rPr>
        <w:t> </w:t>
      </w:r>
      <w:r>
        <w:rPr>
          <w:w w:val="105"/>
          <w:sz w:val="20"/>
        </w:rPr>
        <w:t>the</w:t>
      </w:r>
      <w:r>
        <w:rPr>
          <w:spacing w:val="-12"/>
          <w:w w:val="105"/>
          <w:sz w:val="20"/>
        </w:rPr>
        <w:t> </w:t>
      </w:r>
      <w:r>
        <w:rPr>
          <w:w w:val="105"/>
          <w:sz w:val="20"/>
        </w:rPr>
        <w:t>required</w:t>
      </w:r>
      <w:r>
        <w:rPr>
          <w:spacing w:val="-11"/>
          <w:w w:val="105"/>
          <w:sz w:val="20"/>
        </w:rPr>
        <w:t> </w:t>
      </w:r>
      <w:r>
        <w:rPr>
          <w:w w:val="105"/>
          <w:sz w:val="20"/>
        </w:rPr>
        <w:t>depth</w:t>
      </w:r>
      <w:r>
        <w:rPr>
          <w:spacing w:val="-10"/>
          <w:w w:val="105"/>
          <w:sz w:val="20"/>
        </w:rPr>
        <w:t> </w:t>
      </w:r>
      <w:r>
        <w:rPr>
          <w:w w:val="105"/>
          <w:sz w:val="20"/>
        </w:rPr>
        <w:t>as</w:t>
      </w:r>
      <w:r>
        <w:rPr>
          <w:spacing w:val="-12"/>
          <w:w w:val="105"/>
          <w:sz w:val="20"/>
        </w:rPr>
        <w:t> </w:t>
      </w:r>
      <w:r>
        <w:rPr>
          <w:w w:val="105"/>
          <w:sz w:val="20"/>
        </w:rPr>
        <w:t>shown</w:t>
      </w:r>
      <w:r>
        <w:rPr>
          <w:spacing w:val="-12"/>
          <w:w w:val="105"/>
          <w:sz w:val="20"/>
        </w:rPr>
        <w:t> </w:t>
      </w:r>
      <w:r>
        <w:rPr>
          <w:w w:val="105"/>
          <w:sz w:val="20"/>
        </w:rPr>
        <w:t>in</w:t>
      </w:r>
      <w:r>
        <w:rPr>
          <w:spacing w:val="-12"/>
          <w:w w:val="105"/>
          <w:sz w:val="20"/>
        </w:rPr>
        <w:t> </w:t>
      </w:r>
      <w:r>
        <w:rPr>
          <w:w w:val="105"/>
          <w:sz w:val="20"/>
        </w:rPr>
        <w:t>the</w:t>
      </w:r>
      <w:r>
        <w:rPr>
          <w:spacing w:val="-11"/>
          <w:w w:val="105"/>
          <w:sz w:val="20"/>
        </w:rPr>
        <w:t> </w:t>
      </w:r>
      <w:r>
        <w:rPr>
          <w:w w:val="105"/>
          <w:sz w:val="20"/>
        </w:rPr>
        <w:t>Drawings.</w:t>
      </w:r>
    </w:p>
    <w:p>
      <w:pPr>
        <w:pStyle w:val="ListParagraph"/>
        <w:numPr>
          <w:ilvl w:val="2"/>
          <w:numId w:val="7"/>
        </w:numPr>
        <w:tabs>
          <w:tab w:pos="980" w:val="left" w:leader="none"/>
        </w:tabs>
        <w:spacing w:line="247" w:lineRule="auto" w:before="122" w:after="0"/>
        <w:ind w:left="981" w:right="138" w:hanging="694"/>
        <w:jc w:val="both"/>
        <w:rPr>
          <w:sz w:val="20"/>
        </w:rPr>
      </w:pPr>
      <w:r>
        <w:rPr>
          <w:w w:val="105"/>
          <w:sz w:val="20"/>
        </w:rPr>
        <w:t>A</w:t>
      </w:r>
      <w:r>
        <w:rPr>
          <w:spacing w:val="-8"/>
          <w:w w:val="105"/>
          <w:sz w:val="20"/>
        </w:rPr>
        <w:t> </w:t>
      </w:r>
      <w:r>
        <w:rPr>
          <w:spacing w:val="-3"/>
          <w:w w:val="105"/>
          <w:sz w:val="20"/>
        </w:rPr>
        <w:t>survey</w:t>
      </w:r>
      <w:r>
        <w:rPr>
          <w:spacing w:val="-10"/>
          <w:w w:val="105"/>
          <w:sz w:val="20"/>
        </w:rPr>
        <w:t> </w:t>
      </w:r>
      <w:r>
        <w:rPr>
          <w:w w:val="105"/>
          <w:sz w:val="20"/>
        </w:rPr>
        <w:t>of</w:t>
      </w:r>
      <w:r>
        <w:rPr>
          <w:spacing w:val="-11"/>
          <w:w w:val="105"/>
          <w:sz w:val="20"/>
        </w:rPr>
        <w:t> </w:t>
      </w:r>
      <w:r>
        <w:rPr>
          <w:w w:val="105"/>
          <w:sz w:val="20"/>
        </w:rPr>
        <w:t>the</w:t>
      </w:r>
      <w:r>
        <w:rPr>
          <w:spacing w:val="-10"/>
          <w:w w:val="105"/>
          <w:sz w:val="20"/>
        </w:rPr>
        <w:t> </w:t>
      </w:r>
      <w:r>
        <w:rPr>
          <w:w w:val="105"/>
          <w:sz w:val="20"/>
        </w:rPr>
        <w:t>existing</w:t>
      </w:r>
      <w:r>
        <w:rPr>
          <w:spacing w:val="-5"/>
          <w:w w:val="105"/>
          <w:sz w:val="20"/>
        </w:rPr>
        <w:t> </w:t>
      </w:r>
      <w:r>
        <w:rPr>
          <w:spacing w:val="-3"/>
          <w:w w:val="105"/>
          <w:sz w:val="20"/>
        </w:rPr>
        <w:t>site</w:t>
      </w:r>
      <w:r>
        <w:rPr>
          <w:spacing w:val="-8"/>
          <w:w w:val="105"/>
          <w:sz w:val="20"/>
        </w:rPr>
        <w:t> </w:t>
      </w:r>
      <w:r>
        <w:rPr>
          <w:spacing w:val="-3"/>
          <w:w w:val="105"/>
          <w:sz w:val="20"/>
        </w:rPr>
        <w:t>shall</w:t>
      </w:r>
      <w:r>
        <w:rPr>
          <w:spacing w:val="-8"/>
          <w:w w:val="105"/>
          <w:sz w:val="20"/>
        </w:rPr>
        <w:t> </w:t>
      </w:r>
      <w:r>
        <w:rPr>
          <w:w w:val="105"/>
          <w:sz w:val="20"/>
        </w:rPr>
        <w:t>be</w:t>
      </w:r>
      <w:r>
        <w:rPr>
          <w:spacing w:val="-7"/>
          <w:w w:val="105"/>
          <w:sz w:val="20"/>
        </w:rPr>
        <w:t> </w:t>
      </w:r>
      <w:r>
        <w:rPr>
          <w:spacing w:val="-3"/>
          <w:w w:val="105"/>
          <w:sz w:val="20"/>
        </w:rPr>
        <w:t>made</w:t>
      </w:r>
      <w:r>
        <w:rPr>
          <w:spacing w:val="-7"/>
          <w:w w:val="105"/>
          <w:sz w:val="20"/>
        </w:rPr>
        <w:t> </w:t>
      </w:r>
      <w:r>
        <w:rPr>
          <w:w w:val="105"/>
          <w:sz w:val="20"/>
        </w:rPr>
        <w:t>and</w:t>
      </w:r>
      <w:r>
        <w:rPr>
          <w:spacing w:val="-9"/>
          <w:w w:val="105"/>
          <w:sz w:val="20"/>
        </w:rPr>
        <w:t> </w:t>
      </w:r>
      <w:r>
        <w:rPr>
          <w:spacing w:val="-2"/>
          <w:w w:val="105"/>
          <w:sz w:val="20"/>
        </w:rPr>
        <w:t>the</w:t>
      </w:r>
      <w:r>
        <w:rPr>
          <w:spacing w:val="-8"/>
          <w:w w:val="105"/>
          <w:sz w:val="20"/>
        </w:rPr>
        <w:t> </w:t>
      </w:r>
      <w:r>
        <w:rPr>
          <w:spacing w:val="-3"/>
          <w:w w:val="105"/>
          <w:sz w:val="20"/>
        </w:rPr>
        <w:t>results</w:t>
      </w:r>
      <w:r>
        <w:rPr>
          <w:spacing w:val="-9"/>
          <w:w w:val="105"/>
          <w:sz w:val="20"/>
        </w:rPr>
        <w:t> </w:t>
      </w:r>
      <w:r>
        <w:rPr>
          <w:w w:val="105"/>
          <w:sz w:val="20"/>
        </w:rPr>
        <w:t>of</w:t>
      </w:r>
      <w:r>
        <w:rPr>
          <w:spacing w:val="-8"/>
          <w:w w:val="105"/>
          <w:sz w:val="20"/>
        </w:rPr>
        <w:t> </w:t>
      </w:r>
      <w:r>
        <w:rPr>
          <w:spacing w:val="-3"/>
          <w:w w:val="105"/>
          <w:sz w:val="20"/>
        </w:rPr>
        <w:t>same</w:t>
      </w:r>
      <w:r>
        <w:rPr>
          <w:spacing w:val="-8"/>
          <w:w w:val="105"/>
          <w:sz w:val="20"/>
        </w:rPr>
        <w:t> </w:t>
      </w:r>
      <w:r>
        <w:rPr>
          <w:spacing w:val="-3"/>
          <w:w w:val="105"/>
          <w:sz w:val="20"/>
        </w:rPr>
        <w:t>submitted</w:t>
      </w:r>
      <w:r>
        <w:rPr>
          <w:spacing w:val="-9"/>
          <w:w w:val="105"/>
          <w:sz w:val="20"/>
        </w:rPr>
        <w:t> </w:t>
      </w:r>
      <w:r>
        <w:rPr>
          <w:w w:val="105"/>
          <w:sz w:val="20"/>
        </w:rPr>
        <w:t>to</w:t>
      </w:r>
      <w:r>
        <w:rPr>
          <w:spacing w:val="-9"/>
          <w:w w:val="105"/>
          <w:sz w:val="20"/>
        </w:rPr>
        <w:t> </w:t>
      </w:r>
      <w:r>
        <w:rPr>
          <w:w w:val="105"/>
          <w:sz w:val="20"/>
        </w:rPr>
        <w:t>the</w:t>
      </w:r>
      <w:r>
        <w:rPr>
          <w:spacing w:val="-10"/>
          <w:w w:val="105"/>
          <w:sz w:val="20"/>
        </w:rPr>
        <w:t> </w:t>
      </w:r>
      <w:r>
        <w:rPr>
          <w:spacing w:val="-4"/>
          <w:w w:val="105"/>
          <w:sz w:val="20"/>
        </w:rPr>
        <w:t>Consultant before</w:t>
      </w:r>
      <w:r>
        <w:rPr>
          <w:spacing w:val="-16"/>
          <w:w w:val="105"/>
          <w:sz w:val="20"/>
        </w:rPr>
        <w:t> </w:t>
      </w:r>
      <w:r>
        <w:rPr>
          <w:spacing w:val="-4"/>
          <w:w w:val="105"/>
          <w:sz w:val="20"/>
        </w:rPr>
        <w:t>commencement</w:t>
      </w:r>
      <w:r>
        <w:rPr>
          <w:spacing w:val="-16"/>
          <w:w w:val="105"/>
          <w:sz w:val="20"/>
        </w:rPr>
        <w:t> </w:t>
      </w:r>
      <w:r>
        <w:rPr>
          <w:w w:val="105"/>
          <w:sz w:val="20"/>
        </w:rPr>
        <w:t>of</w:t>
      </w:r>
      <w:r>
        <w:rPr>
          <w:spacing w:val="-18"/>
          <w:w w:val="105"/>
          <w:sz w:val="20"/>
        </w:rPr>
        <w:t> </w:t>
      </w:r>
      <w:r>
        <w:rPr>
          <w:w w:val="105"/>
          <w:sz w:val="20"/>
        </w:rPr>
        <w:t>the</w:t>
      </w:r>
      <w:r>
        <w:rPr>
          <w:spacing w:val="-16"/>
          <w:w w:val="105"/>
          <w:sz w:val="20"/>
        </w:rPr>
        <w:t> </w:t>
      </w:r>
      <w:r>
        <w:rPr>
          <w:spacing w:val="-3"/>
          <w:w w:val="105"/>
          <w:sz w:val="20"/>
        </w:rPr>
        <w:t>work</w:t>
      </w:r>
    </w:p>
    <w:p>
      <w:pPr>
        <w:pStyle w:val="ListParagraph"/>
        <w:numPr>
          <w:ilvl w:val="2"/>
          <w:numId w:val="7"/>
        </w:numPr>
        <w:tabs>
          <w:tab w:pos="980" w:val="left" w:leader="none"/>
        </w:tabs>
        <w:spacing w:line="249" w:lineRule="auto" w:before="114" w:after="0"/>
        <w:ind w:left="981" w:right="135" w:hanging="694"/>
        <w:jc w:val="both"/>
        <w:rPr>
          <w:sz w:val="20"/>
        </w:rPr>
      </w:pPr>
      <w:r>
        <w:rPr>
          <w:w w:val="105"/>
          <w:sz w:val="20"/>
        </w:rPr>
        <w:t>Excavation area shall be protected from any water flowing in. Sides of excavations shall be shored</w:t>
      </w:r>
      <w:r>
        <w:rPr>
          <w:spacing w:val="-13"/>
          <w:w w:val="105"/>
          <w:sz w:val="20"/>
        </w:rPr>
        <w:t> </w:t>
      </w:r>
      <w:r>
        <w:rPr>
          <w:w w:val="105"/>
          <w:sz w:val="20"/>
        </w:rPr>
        <w:t>or</w:t>
      </w:r>
      <w:r>
        <w:rPr>
          <w:spacing w:val="-13"/>
          <w:w w:val="105"/>
          <w:sz w:val="20"/>
        </w:rPr>
        <w:t> </w:t>
      </w:r>
      <w:r>
        <w:rPr>
          <w:w w:val="105"/>
          <w:sz w:val="20"/>
        </w:rPr>
        <w:t>inclined</w:t>
      </w:r>
      <w:r>
        <w:rPr>
          <w:spacing w:val="-14"/>
          <w:w w:val="105"/>
          <w:sz w:val="20"/>
        </w:rPr>
        <w:t> </w:t>
      </w:r>
      <w:r>
        <w:rPr>
          <w:w w:val="105"/>
          <w:sz w:val="20"/>
        </w:rPr>
        <w:t>to</w:t>
      </w:r>
      <w:r>
        <w:rPr>
          <w:spacing w:val="-14"/>
          <w:w w:val="105"/>
          <w:sz w:val="20"/>
        </w:rPr>
        <w:t> </w:t>
      </w:r>
      <w:r>
        <w:rPr>
          <w:w w:val="105"/>
          <w:sz w:val="20"/>
        </w:rPr>
        <w:t>retain</w:t>
      </w:r>
      <w:r>
        <w:rPr>
          <w:spacing w:val="-13"/>
          <w:w w:val="105"/>
          <w:sz w:val="20"/>
        </w:rPr>
        <w:t> </w:t>
      </w:r>
      <w:r>
        <w:rPr>
          <w:w w:val="105"/>
          <w:sz w:val="20"/>
        </w:rPr>
        <w:t>excavation</w:t>
      </w:r>
      <w:r>
        <w:rPr>
          <w:spacing w:val="-13"/>
          <w:w w:val="105"/>
          <w:sz w:val="20"/>
        </w:rPr>
        <w:t> </w:t>
      </w:r>
      <w:r>
        <w:rPr>
          <w:w w:val="105"/>
          <w:sz w:val="20"/>
        </w:rPr>
        <w:t>unless</w:t>
      </w:r>
      <w:r>
        <w:rPr>
          <w:spacing w:val="-14"/>
          <w:w w:val="105"/>
          <w:sz w:val="20"/>
        </w:rPr>
        <w:t> </w:t>
      </w:r>
      <w:r>
        <w:rPr>
          <w:w w:val="105"/>
          <w:sz w:val="20"/>
        </w:rPr>
        <w:t>otherwise</w:t>
      </w:r>
      <w:r>
        <w:rPr>
          <w:spacing w:val="-14"/>
          <w:w w:val="105"/>
          <w:sz w:val="20"/>
        </w:rPr>
        <w:t> </w:t>
      </w:r>
      <w:r>
        <w:rPr>
          <w:w w:val="105"/>
          <w:sz w:val="20"/>
        </w:rPr>
        <w:t>specified</w:t>
      </w:r>
    </w:p>
    <w:p>
      <w:pPr>
        <w:pStyle w:val="ListParagraph"/>
        <w:numPr>
          <w:ilvl w:val="2"/>
          <w:numId w:val="7"/>
        </w:numPr>
        <w:tabs>
          <w:tab w:pos="980" w:val="left" w:leader="none"/>
        </w:tabs>
        <w:spacing w:line="249" w:lineRule="auto" w:before="112" w:after="0"/>
        <w:ind w:left="981" w:right="136" w:hanging="694"/>
        <w:jc w:val="both"/>
        <w:rPr>
          <w:sz w:val="20"/>
        </w:rPr>
      </w:pPr>
      <w:r>
        <w:rPr>
          <w:w w:val="105"/>
          <w:sz w:val="20"/>
        </w:rPr>
        <w:t>Excavation near adjoining structures shall be executed with care so as not to damage those structures.</w:t>
      </w:r>
    </w:p>
    <w:p>
      <w:pPr>
        <w:pStyle w:val="ListParagraph"/>
        <w:numPr>
          <w:ilvl w:val="2"/>
          <w:numId w:val="7"/>
        </w:numPr>
        <w:tabs>
          <w:tab w:pos="980" w:val="left" w:leader="none"/>
        </w:tabs>
        <w:spacing w:line="249" w:lineRule="auto" w:before="109" w:after="0"/>
        <w:ind w:left="981" w:right="135" w:hanging="694"/>
        <w:jc w:val="both"/>
        <w:rPr>
          <w:sz w:val="19"/>
        </w:rPr>
      </w:pPr>
      <w:r>
        <w:rPr>
          <w:w w:val="105"/>
          <w:sz w:val="20"/>
        </w:rPr>
        <w:t>The Contractor shall take all necessary precautions during the excavation for the Works particularly those excavation which are adjoining existing buildings and shall protect such buildings from the damage or collapse by means of temporary or permanent shoring, strutting, sheet piling or underpinning or excavation in short lengths and/or other methods as he deems fit and also he shall properly support all foundations, trenches, walls, floors, etc.</w:t>
      </w:r>
      <w:r>
        <w:rPr>
          <w:spacing w:val="-14"/>
          <w:w w:val="105"/>
          <w:sz w:val="20"/>
        </w:rPr>
        <w:t> </w:t>
      </w:r>
      <w:r>
        <w:rPr>
          <w:w w:val="105"/>
          <w:sz w:val="20"/>
        </w:rPr>
        <w:t>affecting</w:t>
      </w:r>
      <w:r>
        <w:rPr>
          <w:spacing w:val="-12"/>
          <w:w w:val="105"/>
          <w:sz w:val="20"/>
        </w:rPr>
        <w:t> </w:t>
      </w:r>
      <w:r>
        <w:rPr>
          <w:w w:val="105"/>
          <w:sz w:val="20"/>
        </w:rPr>
        <w:t>the</w:t>
      </w:r>
      <w:r>
        <w:rPr>
          <w:spacing w:val="-14"/>
          <w:w w:val="105"/>
          <w:sz w:val="20"/>
        </w:rPr>
        <w:t> </w:t>
      </w:r>
      <w:r>
        <w:rPr>
          <w:w w:val="105"/>
          <w:sz w:val="20"/>
        </w:rPr>
        <w:t>safety</w:t>
      </w:r>
      <w:r>
        <w:rPr>
          <w:spacing w:val="-14"/>
          <w:w w:val="105"/>
          <w:sz w:val="20"/>
        </w:rPr>
        <w:t> </w:t>
      </w:r>
      <w:r>
        <w:rPr>
          <w:w w:val="105"/>
          <w:sz w:val="20"/>
        </w:rPr>
        <w:t>of</w:t>
      </w:r>
      <w:r>
        <w:rPr>
          <w:spacing w:val="-14"/>
          <w:w w:val="105"/>
          <w:sz w:val="20"/>
        </w:rPr>
        <w:t> </w:t>
      </w:r>
      <w:r>
        <w:rPr>
          <w:w w:val="105"/>
          <w:sz w:val="20"/>
        </w:rPr>
        <w:t>the</w:t>
      </w:r>
      <w:r>
        <w:rPr>
          <w:spacing w:val="-14"/>
          <w:w w:val="105"/>
          <w:sz w:val="20"/>
        </w:rPr>
        <w:t> </w:t>
      </w:r>
      <w:r>
        <w:rPr>
          <w:w w:val="105"/>
          <w:sz w:val="20"/>
        </w:rPr>
        <w:t>adjoining</w:t>
      </w:r>
      <w:r>
        <w:rPr>
          <w:spacing w:val="-12"/>
          <w:w w:val="105"/>
          <w:sz w:val="20"/>
        </w:rPr>
        <w:t> </w:t>
      </w:r>
      <w:r>
        <w:rPr>
          <w:w w:val="105"/>
          <w:sz w:val="20"/>
        </w:rPr>
        <w:t>existing</w:t>
      </w:r>
      <w:r>
        <w:rPr>
          <w:spacing w:val="-13"/>
          <w:w w:val="105"/>
          <w:sz w:val="20"/>
        </w:rPr>
        <w:t> </w:t>
      </w:r>
      <w:r>
        <w:rPr>
          <w:w w:val="105"/>
          <w:sz w:val="20"/>
        </w:rPr>
        <w:t>buildings</w:t>
      </w:r>
      <w:r>
        <w:rPr>
          <w:w w:val="105"/>
          <w:sz w:val="19"/>
        </w:rPr>
        <w:t>.</w:t>
      </w:r>
    </w:p>
    <w:p>
      <w:pPr>
        <w:pStyle w:val="ListParagraph"/>
        <w:numPr>
          <w:ilvl w:val="2"/>
          <w:numId w:val="7"/>
        </w:numPr>
        <w:tabs>
          <w:tab w:pos="980" w:val="left" w:leader="none"/>
        </w:tabs>
        <w:spacing w:line="249" w:lineRule="auto" w:before="112" w:after="0"/>
        <w:ind w:left="981" w:right="138" w:hanging="694"/>
        <w:jc w:val="both"/>
        <w:rPr>
          <w:sz w:val="20"/>
        </w:rPr>
      </w:pPr>
      <w:r>
        <w:rPr>
          <w:w w:val="105"/>
          <w:sz w:val="20"/>
        </w:rPr>
        <w:t>The</w:t>
      </w:r>
      <w:r>
        <w:rPr>
          <w:spacing w:val="-5"/>
          <w:w w:val="105"/>
          <w:sz w:val="20"/>
        </w:rPr>
        <w:t> </w:t>
      </w:r>
      <w:r>
        <w:rPr>
          <w:w w:val="105"/>
          <w:sz w:val="20"/>
        </w:rPr>
        <w:t>Contractor</w:t>
      </w:r>
      <w:r>
        <w:rPr>
          <w:spacing w:val="-5"/>
          <w:w w:val="105"/>
          <w:sz w:val="20"/>
        </w:rPr>
        <w:t> </w:t>
      </w:r>
      <w:r>
        <w:rPr>
          <w:w w:val="105"/>
          <w:sz w:val="20"/>
        </w:rPr>
        <w:t>shall</w:t>
      </w:r>
      <w:r>
        <w:rPr>
          <w:spacing w:val="-5"/>
          <w:w w:val="105"/>
          <w:sz w:val="20"/>
        </w:rPr>
        <w:t> </w:t>
      </w:r>
      <w:r>
        <w:rPr>
          <w:w w:val="105"/>
          <w:sz w:val="20"/>
        </w:rPr>
        <w:t>alter,</w:t>
      </w:r>
      <w:r>
        <w:rPr>
          <w:spacing w:val="-5"/>
          <w:w w:val="105"/>
          <w:sz w:val="20"/>
        </w:rPr>
        <w:t> </w:t>
      </w:r>
      <w:r>
        <w:rPr>
          <w:w w:val="105"/>
          <w:sz w:val="20"/>
        </w:rPr>
        <w:t>adopt</w:t>
      </w:r>
      <w:r>
        <w:rPr>
          <w:spacing w:val="-4"/>
          <w:w w:val="105"/>
          <w:sz w:val="20"/>
        </w:rPr>
        <w:t> </w:t>
      </w:r>
      <w:r>
        <w:rPr>
          <w:w w:val="105"/>
          <w:sz w:val="20"/>
        </w:rPr>
        <w:t>and</w:t>
      </w:r>
      <w:r>
        <w:rPr>
          <w:spacing w:val="-5"/>
          <w:w w:val="105"/>
          <w:sz w:val="20"/>
        </w:rPr>
        <w:t> </w:t>
      </w:r>
      <w:r>
        <w:rPr>
          <w:w w:val="105"/>
          <w:sz w:val="20"/>
        </w:rPr>
        <w:t>maintain</w:t>
      </w:r>
      <w:r>
        <w:rPr>
          <w:spacing w:val="-5"/>
          <w:w w:val="105"/>
          <w:sz w:val="20"/>
        </w:rPr>
        <w:t> </w:t>
      </w:r>
      <w:r>
        <w:rPr>
          <w:w w:val="105"/>
          <w:sz w:val="20"/>
        </w:rPr>
        <w:t>all</w:t>
      </w:r>
      <w:r>
        <w:rPr>
          <w:spacing w:val="-5"/>
          <w:w w:val="105"/>
          <w:sz w:val="20"/>
        </w:rPr>
        <w:t> </w:t>
      </w:r>
      <w:r>
        <w:rPr>
          <w:w w:val="105"/>
          <w:sz w:val="20"/>
        </w:rPr>
        <w:t>such</w:t>
      </w:r>
      <w:r>
        <w:rPr>
          <w:spacing w:val="-5"/>
          <w:w w:val="105"/>
          <w:sz w:val="20"/>
        </w:rPr>
        <w:t> </w:t>
      </w:r>
      <w:r>
        <w:rPr>
          <w:w w:val="105"/>
          <w:sz w:val="20"/>
        </w:rPr>
        <w:t>works</w:t>
      </w:r>
      <w:r>
        <w:rPr>
          <w:spacing w:val="-5"/>
          <w:w w:val="105"/>
          <w:sz w:val="20"/>
        </w:rPr>
        <w:t> </w:t>
      </w:r>
      <w:r>
        <w:rPr>
          <w:w w:val="105"/>
          <w:sz w:val="20"/>
        </w:rPr>
        <w:t>described</w:t>
      </w:r>
      <w:r>
        <w:rPr>
          <w:spacing w:val="-4"/>
          <w:w w:val="105"/>
          <w:sz w:val="20"/>
        </w:rPr>
        <w:t> </w:t>
      </w:r>
      <w:r>
        <w:rPr>
          <w:w w:val="105"/>
          <w:sz w:val="20"/>
        </w:rPr>
        <w:t>above</w:t>
      </w:r>
      <w:r>
        <w:rPr>
          <w:spacing w:val="-5"/>
          <w:w w:val="105"/>
          <w:sz w:val="20"/>
        </w:rPr>
        <w:t> </w:t>
      </w:r>
      <w:r>
        <w:rPr>
          <w:w w:val="105"/>
          <w:sz w:val="20"/>
        </w:rPr>
        <w:t>for</w:t>
      </w:r>
      <w:r>
        <w:rPr>
          <w:spacing w:val="-5"/>
          <w:w w:val="105"/>
          <w:sz w:val="20"/>
        </w:rPr>
        <w:t> </w:t>
      </w:r>
      <w:r>
        <w:rPr>
          <w:w w:val="105"/>
          <w:sz w:val="20"/>
        </w:rPr>
        <w:t>the</w:t>
      </w:r>
      <w:r>
        <w:rPr>
          <w:spacing w:val="-5"/>
          <w:w w:val="105"/>
          <w:sz w:val="20"/>
        </w:rPr>
        <w:t> </w:t>
      </w:r>
      <w:r>
        <w:rPr>
          <w:w w:val="105"/>
          <w:sz w:val="20"/>
        </w:rPr>
        <w:t>whole period</w:t>
      </w:r>
      <w:r>
        <w:rPr>
          <w:spacing w:val="-12"/>
          <w:w w:val="105"/>
          <w:sz w:val="20"/>
        </w:rPr>
        <w:t> </w:t>
      </w:r>
      <w:r>
        <w:rPr>
          <w:w w:val="105"/>
          <w:sz w:val="20"/>
        </w:rPr>
        <w:t>of</w:t>
      </w:r>
      <w:r>
        <w:rPr>
          <w:spacing w:val="-12"/>
          <w:w w:val="105"/>
          <w:sz w:val="20"/>
        </w:rPr>
        <w:t> </w:t>
      </w:r>
      <w:r>
        <w:rPr>
          <w:w w:val="105"/>
          <w:sz w:val="20"/>
        </w:rPr>
        <w:t>the</w:t>
      </w:r>
      <w:r>
        <w:rPr>
          <w:spacing w:val="-11"/>
          <w:w w:val="105"/>
          <w:sz w:val="20"/>
        </w:rPr>
        <w:t> </w:t>
      </w:r>
      <w:r>
        <w:rPr>
          <w:w w:val="105"/>
          <w:sz w:val="20"/>
        </w:rPr>
        <w:t>Contract</w:t>
      </w:r>
      <w:r>
        <w:rPr>
          <w:spacing w:val="-10"/>
          <w:w w:val="105"/>
          <w:sz w:val="20"/>
        </w:rPr>
        <w:t> </w:t>
      </w:r>
      <w:r>
        <w:rPr>
          <w:w w:val="105"/>
          <w:sz w:val="20"/>
        </w:rPr>
        <w:t>and</w:t>
      </w:r>
      <w:r>
        <w:rPr>
          <w:spacing w:val="-10"/>
          <w:w w:val="105"/>
          <w:sz w:val="20"/>
        </w:rPr>
        <w:t> </w:t>
      </w:r>
      <w:r>
        <w:rPr>
          <w:w w:val="105"/>
          <w:sz w:val="20"/>
        </w:rPr>
        <w:t>shall</w:t>
      </w:r>
      <w:r>
        <w:rPr>
          <w:spacing w:val="-11"/>
          <w:w w:val="105"/>
          <w:sz w:val="20"/>
        </w:rPr>
        <w:t> </w:t>
      </w:r>
      <w:r>
        <w:rPr>
          <w:w w:val="105"/>
          <w:sz w:val="20"/>
        </w:rPr>
        <w:t>finally</w:t>
      </w:r>
      <w:r>
        <w:rPr>
          <w:spacing w:val="-10"/>
          <w:w w:val="105"/>
          <w:sz w:val="20"/>
        </w:rPr>
        <w:t> </w:t>
      </w:r>
      <w:r>
        <w:rPr>
          <w:w w:val="105"/>
          <w:sz w:val="20"/>
        </w:rPr>
        <w:t>clear</w:t>
      </w:r>
      <w:r>
        <w:rPr>
          <w:spacing w:val="-10"/>
          <w:w w:val="105"/>
          <w:sz w:val="20"/>
        </w:rPr>
        <w:t> </w:t>
      </w:r>
      <w:r>
        <w:rPr>
          <w:w w:val="105"/>
          <w:sz w:val="20"/>
        </w:rPr>
        <w:t>away</w:t>
      </w:r>
      <w:r>
        <w:rPr>
          <w:spacing w:val="-11"/>
          <w:w w:val="105"/>
          <w:sz w:val="20"/>
        </w:rPr>
        <w:t> </w:t>
      </w:r>
      <w:r>
        <w:rPr>
          <w:w w:val="105"/>
          <w:sz w:val="20"/>
        </w:rPr>
        <w:t>and</w:t>
      </w:r>
      <w:r>
        <w:rPr>
          <w:spacing w:val="-10"/>
          <w:w w:val="105"/>
          <w:sz w:val="20"/>
        </w:rPr>
        <w:t> </w:t>
      </w:r>
      <w:r>
        <w:rPr>
          <w:w w:val="105"/>
          <w:sz w:val="20"/>
        </w:rPr>
        <w:t>make</w:t>
      </w:r>
      <w:r>
        <w:rPr>
          <w:spacing w:val="-9"/>
          <w:w w:val="105"/>
          <w:sz w:val="20"/>
        </w:rPr>
        <w:t> </w:t>
      </w:r>
      <w:r>
        <w:rPr>
          <w:w w:val="105"/>
          <w:sz w:val="20"/>
        </w:rPr>
        <w:t>good</w:t>
      </w:r>
      <w:r>
        <w:rPr>
          <w:spacing w:val="-10"/>
          <w:w w:val="105"/>
          <w:sz w:val="20"/>
        </w:rPr>
        <w:t> </w:t>
      </w:r>
      <w:r>
        <w:rPr>
          <w:w w:val="105"/>
          <w:sz w:val="20"/>
        </w:rPr>
        <w:t>all</w:t>
      </w:r>
      <w:r>
        <w:rPr>
          <w:spacing w:val="-11"/>
          <w:w w:val="105"/>
          <w:sz w:val="20"/>
        </w:rPr>
        <w:t> </w:t>
      </w:r>
      <w:r>
        <w:rPr>
          <w:w w:val="105"/>
          <w:sz w:val="20"/>
        </w:rPr>
        <w:t>damages</w:t>
      </w:r>
      <w:r>
        <w:rPr>
          <w:spacing w:val="-11"/>
          <w:w w:val="105"/>
          <w:sz w:val="20"/>
        </w:rPr>
        <w:t> </w:t>
      </w:r>
      <w:r>
        <w:rPr>
          <w:w w:val="105"/>
          <w:sz w:val="20"/>
        </w:rPr>
        <w:t>done.</w:t>
      </w:r>
    </w:p>
    <w:p>
      <w:pPr>
        <w:pStyle w:val="ListParagraph"/>
        <w:numPr>
          <w:ilvl w:val="2"/>
          <w:numId w:val="7"/>
        </w:numPr>
        <w:tabs>
          <w:tab w:pos="981" w:val="left" w:leader="none"/>
        </w:tabs>
        <w:spacing w:line="247" w:lineRule="auto" w:before="112" w:after="0"/>
        <w:ind w:left="981" w:right="135" w:hanging="694"/>
        <w:jc w:val="both"/>
        <w:rPr>
          <w:sz w:val="20"/>
        </w:rPr>
      </w:pPr>
      <w:r>
        <w:rPr>
          <w:w w:val="105"/>
          <w:sz w:val="20"/>
        </w:rPr>
        <w:t>The construction and efficiency of the shoring, underpinning, strutting and the like for the purpose for which it is erected shall be the responsibility of the Contractor, should any subsidence or any other damage occur due to the inefficiency of the shoring, underpinning, strutting</w:t>
      </w:r>
      <w:r>
        <w:rPr>
          <w:spacing w:val="-3"/>
          <w:w w:val="105"/>
          <w:sz w:val="20"/>
        </w:rPr>
        <w:t> </w:t>
      </w:r>
      <w:r>
        <w:rPr>
          <w:w w:val="105"/>
          <w:sz w:val="20"/>
        </w:rPr>
        <w:t>and</w:t>
      </w:r>
      <w:r>
        <w:rPr>
          <w:spacing w:val="-2"/>
          <w:w w:val="105"/>
          <w:sz w:val="20"/>
        </w:rPr>
        <w:t> </w:t>
      </w:r>
      <w:r>
        <w:rPr>
          <w:w w:val="105"/>
          <w:sz w:val="20"/>
        </w:rPr>
        <w:t>the</w:t>
      </w:r>
      <w:r>
        <w:rPr>
          <w:spacing w:val="-3"/>
          <w:w w:val="105"/>
          <w:sz w:val="20"/>
        </w:rPr>
        <w:t> </w:t>
      </w:r>
      <w:r>
        <w:rPr>
          <w:w w:val="105"/>
          <w:sz w:val="20"/>
        </w:rPr>
        <w:t>like</w:t>
      </w:r>
      <w:r>
        <w:rPr>
          <w:spacing w:val="-3"/>
          <w:w w:val="105"/>
          <w:sz w:val="20"/>
        </w:rPr>
        <w:t> </w:t>
      </w:r>
      <w:r>
        <w:rPr>
          <w:w w:val="105"/>
          <w:sz w:val="20"/>
        </w:rPr>
        <w:t>or</w:t>
      </w:r>
      <w:r>
        <w:rPr>
          <w:spacing w:val="-3"/>
          <w:w w:val="105"/>
          <w:sz w:val="20"/>
        </w:rPr>
        <w:t> </w:t>
      </w:r>
      <w:r>
        <w:rPr>
          <w:w w:val="105"/>
          <w:sz w:val="20"/>
        </w:rPr>
        <w:t>any</w:t>
      </w:r>
      <w:r>
        <w:rPr>
          <w:spacing w:val="-4"/>
          <w:w w:val="105"/>
          <w:sz w:val="20"/>
        </w:rPr>
        <w:t> </w:t>
      </w:r>
      <w:r>
        <w:rPr>
          <w:w w:val="105"/>
          <w:sz w:val="20"/>
        </w:rPr>
        <w:t>other</w:t>
      </w:r>
      <w:r>
        <w:rPr>
          <w:spacing w:val="-4"/>
          <w:w w:val="105"/>
          <w:sz w:val="20"/>
        </w:rPr>
        <w:t> </w:t>
      </w:r>
      <w:r>
        <w:rPr>
          <w:w w:val="105"/>
          <w:sz w:val="20"/>
        </w:rPr>
        <w:t>support</w:t>
      </w:r>
      <w:r>
        <w:rPr>
          <w:spacing w:val="-2"/>
          <w:w w:val="105"/>
          <w:sz w:val="20"/>
        </w:rPr>
        <w:t> </w:t>
      </w:r>
      <w:r>
        <w:rPr>
          <w:w w:val="105"/>
          <w:sz w:val="20"/>
        </w:rPr>
        <w:t>provided,</w:t>
      </w:r>
      <w:r>
        <w:rPr>
          <w:spacing w:val="-3"/>
          <w:w w:val="105"/>
          <w:sz w:val="20"/>
        </w:rPr>
        <w:t> </w:t>
      </w:r>
      <w:r>
        <w:rPr>
          <w:w w:val="105"/>
          <w:sz w:val="20"/>
        </w:rPr>
        <w:t>the</w:t>
      </w:r>
      <w:r>
        <w:rPr>
          <w:spacing w:val="-5"/>
          <w:w w:val="105"/>
          <w:sz w:val="20"/>
        </w:rPr>
        <w:t> </w:t>
      </w:r>
      <w:r>
        <w:rPr>
          <w:w w:val="105"/>
          <w:sz w:val="20"/>
        </w:rPr>
        <w:t>damage</w:t>
      </w:r>
      <w:r>
        <w:rPr>
          <w:spacing w:val="-3"/>
          <w:w w:val="105"/>
          <w:sz w:val="20"/>
        </w:rPr>
        <w:t> </w:t>
      </w:r>
      <w:r>
        <w:rPr>
          <w:w w:val="105"/>
          <w:sz w:val="20"/>
        </w:rPr>
        <w:t>shall</w:t>
      </w:r>
      <w:r>
        <w:rPr>
          <w:spacing w:val="-4"/>
          <w:w w:val="105"/>
          <w:sz w:val="20"/>
        </w:rPr>
        <w:t> </w:t>
      </w:r>
      <w:r>
        <w:rPr>
          <w:w w:val="105"/>
          <w:sz w:val="20"/>
        </w:rPr>
        <w:t>be</w:t>
      </w:r>
      <w:r>
        <w:rPr>
          <w:spacing w:val="-2"/>
          <w:w w:val="105"/>
          <w:sz w:val="20"/>
        </w:rPr>
        <w:t> </w:t>
      </w:r>
      <w:r>
        <w:rPr>
          <w:w w:val="105"/>
          <w:sz w:val="20"/>
        </w:rPr>
        <w:t>made</w:t>
      </w:r>
      <w:r>
        <w:rPr>
          <w:spacing w:val="-3"/>
          <w:w w:val="105"/>
          <w:sz w:val="20"/>
        </w:rPr>
        <w:t> </w:t>
      </w:r>
      <w:r>
        <w:rPr>
          <w:w w:val="105"/>
          <w:sz w:val="20"/>
        </w:rPr>
        <w:t>good</w:t>
      </w:r>
      <w:r>
        <w:rPr>
          <w:spacing w:val="-4"/>
          <w:w w:val="105"/>
          <w:sz w:val="20"/>
        </w:rPr>
        <w:t> </w:t>
      </w:r>
      <w:r>
        <w:rPr>
          <w:w w:val="105"/>
          <w:sz w:val="20"/>
        </w:rPr>
        <w:t>by</w:t>
      </w:r>
      <w:r>
        <w:rPr>
          <w:spacing w:val="-3"/>
          <w:w w:val="105"/>
          <w:sz w:val="20"/>
        </w:rPr>
        <w:t> </w:t>
      </w:r>
      <w:r>
        <w:rPr>
          <w:w w:val="105"/>
          <w:sz w:val="20"/>
        </w:rPr>
        <w:t>the Contractor</w:t>
      </w:r>
      <w:r>
        <w:rPr>
          <w:spacing w:val="-15"/>
          <w:w w:val="105"/>
          <w:sz w:val="20"/>
        </w:rPr>
        <w:t> </w:t>
      </w:r>
      <w:r>
        <w:rPr>
          <w:w w:val="105"/>
          <w:sz w:val="20"/>
        </w:rPr>
        <w:t>at</w:t>
      </w:r>
      <w:r>
        <w:rPr>
          <w:spacing w:val="-15"/>
          <w:w w:val="105"/>
          <w:sz w:val="20"/>
        </w:rPr>
        <w:t> </w:t>
      </w:r>
      <w:r>
        <w:rPr>
          <w:w w:val="105"/>
          <w:sz w:val="20"/>
        </w:rPr>
        <w:t>his</w:t>
      </w:r>
      <w:r>
        <w:rPr>
          <w:spacing w:val="-15"/>
          <w:w w:val="105"/>
          <w:sz w:val="20"/>
        </w:rPr>
        <w:t> </w:t>
      </w:r>
      <w:r>
        <w:rPr>
          <w:w w:val="105"/>
          <w:sz w:val="20"/>
        </w:rPr>
        <w:t>own</w:t>
      </w:r>
      <w:r>
        <w:rPr>
          <w:spacing w:val="-14"/>
          <w:w w:val="105"/>
          <w:sz w:val="20"/>
        </w:rPr>
        <w:t> </w:t>
      </w:r>
      <w:r>
        <w:rPr>
          <w:w w:val="105"/>
          <w:sz w:val="20"/>
        </w:rPr>
        <w:t>expense</w:t>
      </w:r>
      <w:r>
        <w:rPr>
          <w:spacing w:val="-14"/>
          <w:w w:val="105"/>
          <w:sz w:val="20"/>
        </w:rPr>
        <w:t> </w:t>
      </w:r>
      <w:r>
        <w:rPr>
          <w:w w:val="105"/>
          <w:sz w:val="20"/>
        </w:rPr>
        <w:t>and</w:t>
      </w:r>
      <w:r>
        <w:rPr>
          <w:spacing w:val="-14"/>
          <w:w w:val="105"/>
          <w:sz w:val="20"/>
        </w:rPr>
        <w:t> </w:t>
      </w:r>
      <w:r>
        <w:rPr>
          <w:w w:val="105"/>
          <w:sz w:val="20"/>
        </w:rPr>
        <w:t>responsibility.</w:t>
      </w:r>
    </w:p>
    <w:p>
      <w:pPr>
        <w:pStyle w:val="ListParagraph"/>
        <w:numPr>
          <w:ilvl w:val="2"/>
          <w:numId w:val="7"/>
        </w:numPr>
        <w:tabs>
          <w:tab w:pos="981" w:val="left" w:leader="none"/>
        </w:tabs>
        <w:spacing w:line="247" w:lineRule="auto" w:before="114" w:after="0"/>
        <w:ind w:left="981" w:right="134" w:hanging="694"/>
        <w:jc w:val="both"/>
        <w:rPr>
          <w:sz w:val="20"/>
        </w:rPr>
      </w:pPr>
      <w:r>
        <w:rPr>
          <w:w w:val="105"/>
          <w:sz w:val="20"/>
        </w:rPr>
        <w:t>The shoring, strutting, piling and the like, shall be executed in such a manner as to cause as little</w:t>
      </w:r>
      <w:r>
        <w:rPr>
          <w:spacing w:val="-7"/>
          <w:w w:val="105"/>
          <w:sz w:val="20"/>
        </w:rPr>
        <w:t> </w:t>
      </w:r>
      <w:r>
        <w:rPr>
          <w:w w:val="105"/>
          <w:sz w:val="20"/>
        </w:rPr>
        <w:t>inconvenience</w:t>
      </w:r>
      <w:r>
        <w:rPr>
          <w:spacing w:val="-9"/>
          <w:w w:val="105"/>
          <w:sz w:val="20"/>
        </w:rPr>
        <w:t> </w:t>
      </w:r>
      <w:r>
        <w:rPr>
          <w:w w:val="105"/>
          <w:sz w:val="20"/>
        </w:rPr>
        <w:t>as</w:t>
      </w:r>
      <w:r>
        <w:rPr>
          <w:spacing w:val="-9"/>
          <w:w w:val="105"/>
          <w:sz w:val="20"/>
        </w:rPr>
        <w:t> </w:t>
      </w:r>
      <w:r>
        <w:rPr>
          <w:w w:val="105"/>
          <w:sz w:val="20"/>
        </w:rPr>
        <w:t>possible</w:t>
      </w:r>
      <w:r>
        <w:rPr>
          <w:spacing w:val="-9"/>
          <w:w w:val="105"/>
          <w:sz w:val="20"/>
        </w:rPr>
        <w:t> </w:t>
      </w:r>
      <w:r>
        <w:rPr>
          <w:w w:val="105"/>
          <w:sz w:val="20"/>
        </w:rPr>
        <w:t>to</w:t>
      </w:r>
      <w:r>
        <w:rPr>
          <w:spacing w:val="-9"/>
          <w:w w:val="105"/>
          <w:sz w:val="20"/>
        </w:rPr>
        <w:t> </w:t>
      </w:r>
      <w:r>
        <w:rPr>
          <w:w w:val="105"/>
          <w:sz w:val="20"/>
        </w:rPr>
        <w:t>adjoining</w:t>
      </w:r>
      <w:r>
        <w:rPr>
          <w:spacing w:val="-9"/>
          <w:w w:val="105"/>
          <w:sz w:val="20"/>
        </w:rPr>
        <w:t> </w:t>
      </w:r>
      <w:r>
        <w:rPr>
          <w:w w:val="105"/>
          <w:sz w:val="20"/>
        </w:rPr>
        <w:t>owners</w:t>
      </w:r>
      <w:r>
        <w:rPr>
          <w:spacing w:val="-8"/>
          <w:w w:val="105"/>
          <w:sz w:val="20"/>
        </w:rPr>
        <w:t> </w:t>
      </w:r>
      <w:r>
        <w:rPr>
          <w:w w:val="105"/>
          <w:sz w:val="20"/>
        </w:rPr>
        <w:t>or</w:t>
      </w:r>
      <w:r>
        <w:rPr>
          <w:spacing w:val="-9"/>
          <w:w w:val="105"/>
          <w:sz w:val="20"/>
        </w:rPr>
        <w:t> </w:t>
      </w:r>
      <w:r>
        <w:rPr>
          <w:w w:val="105"/>
          <w:sz w:val="20"/>
        </w:rPr>
        <w:t>the</w:t>
      </w:r>
      <w:r>
        <w:rPr>
          <w:spacing w:val="-9"/>
          <w:w w:val="105"/>
          <w:sz w:val="20"/>
        </w:rPr>
        <w:t> </w:t>
      </w:r>
      <w:r>
        <w:rPr>
          <w:w w:val="105"/>
          <w:sz w:val="20"/>
        </w:rPr>
        <w:t>public</w:t>
      </w:r>
      <w:r>
        <w:rPr>
          <w:spacing w:val="-8"/>
          <w:w w:val="105"/>
          <w:sz w:val="20"/>
        </w:rPr>
        <w:t> </w:t>
      </w:r>
      <w:r>
        <w:rPr>
          <w:w w:val="105"/>
          <w:sz w:val="20"/>
        </w:rPr>
        <w:t>and</w:t>
      </w:r>
      <w:r>
        <w:rPr>
          <w:spacing w:val="-9"/>
          <w:w w:val="105"/>
          <w:sz w:val="20"/>
        </w:rPr>
        <w:t> </w:t>
      </w:r>
      <w:r>
        <w:rPr>
          <w:w w:val="105"/>
          <w:sz w:val="20"/>
        </w:rPr>
        <w:t>the</w:t>
      </w:r>
      <w:r>
        <w:rPr>
          <w:spacing w:val="-9"/>
          <w:w w:val="105"/>
          <w:sz w:val="20"/>
        </w:rPr>
        <w:t> </w:t>
      </w:r>
      <w:r>
        <w:rPr>
          <w:w w:val="105"/>
          <w:sz w:val="20"/>
        </w:rPr>
        <w:t>Contractor</w:t>
      </w:r>
      <w:r>
        <w:rPr>
          <w:spacing w:val="-10"/>
          <w:w w:val="105"/>
          <w:sz w:val="20"/>
        </w:rPr>
        <w:t> </w:t>
      </w:r>
      <w:r>
        <w:rPr>
          <w:w w:val="105"/>
          <w:sz w:val="20"/>
        </w:rPr>
        <w:t>shall</w:t>
      </w:r>
      <w:r>
        <w:rPr>
          <w:spacing w:val="-9"/>
          <w:w w:val="105"/>
          <w:sz w:val="20"/>
        </w:rPr>
        <w:t> </w:t>
      </w:r>
      <w:r>
        <w:rPr>
          <w:w w:val="105"/>
          <w:sz w:val="20"/>
        </w:rPr>
        <w:t>be responsible</w:t>
      </w:r>
      <w:r>
        <w:rPr>
          <w:spacing w:val="-10"/>
          <w:w w:val="105"/>
          <w:sz w:val="20"/>
        </w:rPr>
        <w:t> </w:t>
      </w:r>
      <w:r>
        <w:rPr>
          <w:w w:val="105"/>
          <w:sz w:val="20"/>
        </w:rPr>
        <w:t>for</w:t>
      </w:r>
      <w:r>
        <w:rPr>
          <w:spacing w:val="-10"/>
          <w:w w:val="105"/>
          <w:sz w:val="20"/>
        </w:rPr>
        <w:t> </w:t>
      </w:r>
      <w:r>
        <w:rPr>
          <w:w w:val="105"/>
          <w:sz w:val="20"/>
        </w:rPr>
        <w:t>negotiating</w:t>
      </w:r>
      <w:r>
        <w:rPr>
          <w:spacing w:val="-11"/>
          <w:w w:val="105"/>
          <w:sz w:val="20"/>
        </w:rPr>
        <w:t> </w:t>
      </w:r>
      <w:r>
        <w:rPr>
          <w:w w:val="105"/>
          <w:sz w:val="20"/>
        </w:rPr>
        <w:t>with</w:t>
      </w:r>
      <w:r>
        <w:rPr>
          <w:spacing w:val="-11"/>
          <w:w w:val="105"/>
          <w:sz w:val="20"/>
        </w:rPr>
        <w:t> </w:t>
      </w:r>
      <w:r>
        <w:rPr>
          <w:w w:val="105"/>
          <w:sz w:val="20"/>
        </w:rPr>
        <w:t>the</w:t>
      </w:r>
      <w:r>
        <w:rPr>
          <w:spacing w:val="-10"/>
          <w:w w:val="105"/>
          <w:sz w:val="20"/>
        </w:rPr>
        <w:t> </w:t>
      </w:r>
      <w:r>
        <w:rPr>
          <w:w w:val="105"/>
          <w:sz w:val="20"/>
        </w:rPr>
        <w:t>adjoining</w:t>
      </w:r>
      <w:r>
        <w:rPr>
          <w:spacing w:val="-11"/>
          <w:w w:val="105"/>
          <w:sz w:val="20"/>
        </w:rPr>
        <w:t> </w:t>
      </w:r>
      <w:r>
        <w:rPr>
          <w:w w:val="105"/>
          <w:sz w:val="20"/>
        </w:rPr>
        <w:t>owners</w:t>
      </w:r>
      <w:r>
        <w:rPr>
          <w:spacing w:val="-11"/>
          <w:w w:val="105"/>
          <w:sz w:val="20"/>
        </w:rPr>
        <w:t> </w:t>
      </w:r>
      <w:r>
        <w:rPr>
          <w:w w:val="105"/>
          <w:sz w:val="20"/>
        </w:rPr>
        <w:t>the</w:t>
      </w:r>
      <w:r>
        <w:rPr>
          <w:spacing w:val="-10"/>
          <w:w w:val="105"/>
          <w:sz w:val="20"/>
        </w:rPr>
        <w:t> </w:t>
      </w:r>
      <w:r>
        <w:rPr>
          <w:w w:val="105"/>
          <w:sz w:val="20"/>
        </w:rPr>
        <w:t>means</w:t>
      </w:r>
      <w:r>
        <w:rPr>
          <w:spacing w:val="-10"/>
          <w:w w:val="105"/>
          <w:sz w:val="20"/>
        </w:rPr>
        <w:t> </w:t>
      </w:r>
      <w:r>
        <w:rPr>
          <w:w w:val="105"/>
          <w:sz w:val="20"/>
        </w:rPr>
        <w:t>to</w:t>
      </w:r>
      <w:r>
        <w:rPr>
          <w:spacing w:val="-10"/>
          <w:w w:val="105"/>
          <w:sz w:val="20"/>
        </w:rPr>
        <w:t> </w:t>
      </w:r>
      <w:r>
        <w:rPr>
          <w:w w:val="105"/>
          <w:sz w:val="20"/>
        </w:rPr>
        <w:t>safeguard</w:t>
      </w:r>
      <w:r>
        <w:rPr>
          <w:spacing w:val="-10"/>
          <w:w w:val="105"/>
          <w:sz w:val="20"/>
        </w:rPr>
        <w:t> </w:t>
      </w:r>
      <w:r>
        <w:rPr>
          <w:w w:val="105"/>
          <w:sz w:val="20"/>
        </w:rPr>
        <w:t>their</w:t>
      </w:r>
      <w:r>
        <w:rPr>
          <w:spacing w:val="-10"/>
          <w:w w:val="105"/>
          <w:sz w:val="20"/>
        </w:rPr>
        <w:t> </w:t>
      </w:r>
      <w:r>
        <w:rPr>
          <w:w w:val="105"/>
          <w:sz w:val="20"/>
        </w:rPr>
        <w:t>property and</w:t>
      </w:r>
      <w:r>
        <w:rPr>
          <w:spacing w:val="-6"/>
          <w:w w:val="105"/>
          <w:sz w:val="20"/>
        </w:rPr>
        <w:t> </w:t>
      </w:r>
      <w:r>
        <w:rPr>
          <w:w w:val="105"/>
          <w:sz w:val="20"/>
        </w:rPr>
        <w:t>for</w:t>
      </w:r>
      <w:r>
        <w:rPr>
          <w:spacing w:val="-5"/>
          <w:w w:val="105"/>
          <w:sz w:val="20"/>
        </w:rPr>
        <w:t> </w:t>
      </w:r>
      <w:r>
        <w:rPr>
          <w:w w:val="105"/>
          <w:sz w:val="20"/>
        </w:rPr>
        <w:t>the</w:t>
      </w:r>
      <w:r>
        <w:rPr>
          <w:spacing w:val="-6"/>
          <w:w w:val="105"/>
          <w:sz w:val="20"/>
        </w:rPr>
        <w:t> </w:t>
      </w:r>
      <w:r>
        <w:rPr>
          <w:w w:val="105"/>
          <w:sz w:val="20"/>
        </w:rPr>
        <w:t>use</w:t>
      </w:r>
      <w:r>
        <w:rPr>
          <w:spacing w:val="-6"/>
          <w:w w:val="105"/>
          <w:sz w:val="20"/>
        </w:rPr>
        <w:t> </w:t>
      </w:r>
      <w:r>
        <w:rPr>
          <w:w w:val="105"/>
          <w:sz w:val="20"/>
        </w:rPr>
        <w:t>of</w:t>
      </w:r>
      <w:r>
        <w:rPr>
          <w:spacing w:val="-6"/>
          <w:w w:val="105"/>
          <w:sz w:val="20"/>
        </w:rPr>
        <w:t> </w:t>
      </w:r>
      <w:r>
        <w:rPr>
          <w:w w:val="105"/>
          <w:sz w:val="20"/>
        </w:rPr>
        <w:t>any</w:t>
      </w:r>
      <w:r>
        <w:rPr>
          <w:spacing w:val="-5"/>
          <w:w w:val="105"/>
          <w:sz w:val="20"/>
        </w:rPr>
        <w:t> </w:t>
      </w:r>
      <w:r>
        <w:rPr>
          <w:w w:val="105"/>
          <w:sz w:val="20"/>
        </w:rPr>
        <w:t>portion</w:t>
      </w:r>
      <w:r>
        <w:rPr>
          <w:spacing w:val="-7"/>
          <w:w w:val="105"/>
          <w:sz w:val="20"/>
        </w:rPr>
        <w:t> </w:t>
      </w:r>
      <w:r>
        <w:rPr>
          <w:w w:val="105"/>
          <w:sz w:val="20"/>
        </w:rPr>
        <w:t>of</w:t>
      </w:r>
      <w:r>
        <w:rPr>
          <w:spacing w:val="-7"/>
          <w:w w:val="105"/>
          <w:sz w:val="20"/>
        </w:rPr>
        <w:t> </w:t>
      </w:r>
      <w:r>
        <w:rPr>
          <w:w w:val="105"/>
          <w:sz w:val="20"/>
        </w:rPr>
        <w:t>their</w:t>
      </w:r>
      <w:r>
        <w:rPr>
          <w:spacing w:val="-5"/>
          <w:w w:val="105"/>
          <w:sz w:val="20"/>
        </w:rPr>
        <w:t> </w:t>
      </w:r>
      <w:r>
        <w:rPr>
          <w:w w:val="105"/>
          <w:sz w:val="20"/>
        </w:rPr>
        <w:t>land</w:t>
      </w:r>
      <w:r>
        <w:rPr>
          <w:spacing w:val="-6"/>
          <w:w w:val="105"/>
          <w:sz w:val="20"/>
        </w:rPr>
        <w:t> </w:t>
      </w:r>
      <w:r>
        <w:rPr>
          <w:w w:val="105"/>
          <w:sz w:val="20"/>
        </w:rPr>
        <w:t>for</w:t>
      </w:r>
      <w:r>
        <w:rPr>
          <w:spacing w:val="-5"/>
          <w:w w:val="105"/>
          <w:sz w:val="20"/>
        </w:rPr>
        <w:t> </w:t>
      </w:r>
      <w:r>
        <w:rPr>
          <w:w w:val="105"/>
          <w:sz w:val="20"/>
        </w:rPr>
        <w:t>the</w:t>
      </w:r>
      <w:r>
        <w:rPr>
          <w:spacing w:val="-6"/>
          <w:w w:val="105"/>
          <w:sz w:val="20"/>
        </w:rPr>
        <w:t> </w:t>
      </w:r>
      <w:r>
        <w:rPr>
          <w:w w:val="105"/>
          <w:sz w:val="20"/>
        </w:rPr>
        <w:t>purpose</w:t>
      </w:r>
      <w:r>
        <w:rPr>
          <w:spacing w:val="-6"/>
          <w:w w:val="105"/>
          <w:sz w:val="20"/>
        </w:rPr>
        <w:t> </w:t>
      </w:r>
      <w:r>
        <w:rPr>
          <w:w w:val="105"/>
          <w:sz w:val="20"/>
        </w:rPr>
        <w:t>of</w:t>
      </w:r>
      <w:r>
        <w:rPr>
          <w:spacing w:val="-7"/>
          <w:w w:val="105"/>
          <w:sz w:val="20"/>
        </w:rPr>
        <w:t> </w:t>
      </w:r>
      <w:r>
        <w:rPr>
          <w:w w:val="105"/>
          <w:sz w:val="20"/>
        </w:rPr>
        <w:t>executing</w:t>
      </w:r>
      <w:r>
        <w:rPr>
          <w:spacing w:val="-6"/>
          <w:w w:val="105"/>
          <w:sz w:val="20"/>
        </w:rPr>
        <w:t> </w:t>
      </w:r>
      <w:r>
        <w:rPr>
          <w:w w:val="105"/>
          <w:sz w:val="20"/>
        </w:rPr>
        <w:t>the</w:t>
      </w:r>
      <w:r>
        <w:rPr>
          <w:spacing w:val="-6"/>
          <w:w w:val="105"/>
          <w:sz w:val="20"/>
        </w:rPr>
        <w:t> </w:t>
      </w:r>
      <w:r>
        <w:rPr>
          <w:w w:val="105"/>
          <w:sz w:val="20"/>
        </w:rPr>
        <w:t>excavations</w:t>
      </w:r>
      <w:r>
        <w:rPr>
          <w:spacing w:val="-5"/>
          <w:w w:val="105"/>
          <w:sz w:val="20"/>
        </w:rPr>
        <w:t> </w:t>
      </w:r>
      <w:r>
        <w:rPr>
          <w:w w:val="105"/>
          <w:sz w:val="20"/>
        </w:rPr>
        <w:t>and no</w:t>
      </w:r>
      <w:r>
        <w:rPr>
          <w:spacing w:val="-11"/>
          <w:w w:val="105"/>
          <w:sz w:val="20"/>
        </w:rPr>
        <w:t> </w:t>
      </w:r>
      <w:r>
        <w:rPr>
          <w:w w:val="105"/>
          <w:sz w:val="20"/>
        </w:rPr>
        <w:t>claims</w:t>
      </w:r>
      <w:r>
        <w:rPr>
          <w:spacing w:val="-11"/>
          <w:w w:val="105"/>
          <w:sz w:val="20"/>
        </w:rPr>
        <w:t> </w:t>
      </w:r>
      <w:r>
        <w:rPr>
          <w:w w:val="105"/>
          <w:sz w:val="20"/>
        </w:rPr>
        <w:t>submitted</w:t>
      </w:r>
      <w:r>
        <w:rPr>
          <w:spacing w:val="-11"/>
          <w:w w:val="105"/>
          <w:sz w:val="20"/>
        </w:rPr>
        <w:t> </w:t>
      </w:r>
      <w:r>
        <w:rPr>
          <w:w w:val="105"/>
          <w:sz w:val="20"/>
        </w:rPr>
        <w:t>on</w:t>
      </w:r>
      <w:r>
        <w:rPr>
          <w:spacing w:val="-11"/>
          <w:w w:val="105"/>
          <w:sz w:val="20"/>
        </w:rPr>
        <w:t> </w:t>
      </w:r>
      <w:r>
        <w:rPr>
          <w:w w:val="105"/>
          <w:sz w:val="20"/>
        </w:rPr>
        <w:t>this</w:t>
      </w:r>
      <w:r>
        <w:rPr>
          <w:spacing w:val="-11"/>
          <w:w w:val="105"/>
          <w:sz w:val="20"/>
        </w:rPr>
        <w:t> </w:t>
      </w:r>
      <w:r>
        <w:rPr>
          <w:w w:val="105"/>
          <w:sz w:val="20"/>
        </w:rPr>
        <w:t>ground</w:t>
      </w:r>
      <w:r>
        <w:rPr>
          <w:spacing w:val="-12"/>
          <w:w w:val="105"/>
          <w:sz w:val="20"/>
        </w:rPr>
        <w:t> </w:t>
      </w:r>
      <w:r>
        <w:rPr>
          <w:w w:val="105"/>
          <w:sz w:val="20"/>
        </w:rPr>
        <w:t>will</w:t>
      </w:r>
      <w:r>
        <w:rPr>
          <w:spacing w:val="-10"/>
          <w:w w:val="105"/>
          <w:sz w:val="20"/>
        </w:rPr>
        <w:t> </w:t>
      </w:r>
      <w:r>
        <w:rPr>
          <w:w w:val="105"/>
          <w:sz w:val="20"/>
        </w:rPr>
        <w:t>be</w:t>
      </w:r>
      <w:r>
        <w:rPr>
          <w:spacing w:val="-12"/>
          <w:w w:val="105"/>
          <w:sz w:val="20"/>
        </w:rPr>
        <w:t> </w:t>
      </w:r>
      <w:r>
        <w:rPr>
          <w:w w:val="105"/>
          <w:sz w:val="20"/>
        </w:rPr>
        <w:t>entertained.</w:t>
      </w:r>
    </w:p>
    <w:p>
      <w:pPr>
        <w:pStyle w:val="ListParagraph"/>
        <w:numPr>
          <w:ilvl w:val="2"/>
          <w:numId w:val="7"/>
        </w:numPr>
        <w:tabs>
          <w:tab w:pos="980" w:val="left" w:leader="none"/>
        </w:tabs>
        <w:spacing w:line="247" w:lineRule="auto" w:before="113" w:after="0"/>
        <w:ind w:left="980" w:right="139" w:hanging="693"/>
        <w:jc w:val="both"/>
        <w:rPr>
          <w:sz w:val="20"/>
        </w:rPr>
      </w:pPr>
      <w:r>
        <w:rPr>
          <w:spacing w:val="-3"/>
          <w:w w:val="105"/>
          <w:sz w:val="20"/>
        </w:rPr>
        <w:t>The</w:t>
      </w:r>
      <w:r>
        <w:rPr>
          <w:spacing w:val="-9"/>
          <w:w w:val="105"/>
          <w:sz w:val="20"/>
        </w:rPr>
        <w:t> </w:t>
      </w:r>
      <w:r>
        <w:rPr>
          <w:spacing w:val="-3"/>
          <w:w w:val="105"/>
          <w:sz w:val="20"/>
        </w:rPr>
        <w:t>Contractor</w:t>
      </w:r>
      <w:r>
        <w:rPr>
          <w:spacing w:val="-9"/>
          <w:w w:val="105"/>
          <w:sz w:val="20"/>
        </w:rPr>
        <w:t> </w:t>
      </w:r>
      <w:r>
        <w:rPr>
          <w:spacing w:val="-3"/>
          <w:w w:val="105"/>
          <w:sz w:val="20"/>
        </w:rPr>
        <w:t>shall</w:t>
      </w:r>
      <w:r>
        <w:rPr>
          <w:spacing w:val="-8"/>
          <w:w w:val="105"/>
          <w:sz w:val="20"/>
        </w:rPr>
        <w:t> </w:t>
      </w:r>
      <w:r>
        <w:rPr>
          <w:w w:val="105"/>
          <w:sz w:val="20"/>
        </w:rPr>
        <w:t>be</w:t>
      </w:r>
      <w:r>
        <w:rPr>
          <w:spacing w:val="-8"/>
          <w:w w:val="105"/>
          <w:sz w:val="20"/>
        </w:rPr>
        <w:t> </w:t>
      </w:r>
      <w:r>
        <w:rPr>
          <w:spacing w:val="-3"/>
          <w:w w:val="105"/>
          <w:sz w:val="20"/>
        </w:rPr>
        <w:t>held</w:t>
      </w:r>
      <w:r>
        <w:rPr>
          <w:spacing w:val="-8"/>
          <w:w w:val="105"/>
          <w:sz w:val="20"/>
        </w:rPr>
        <w:t> </w:t>
      </w:r>
      <w:r>
        <w:rPr>
          <w:spacing w:val="-3"/>
          <w:w w:val="105"/>
          <w:sz w:val="20"/>
        </w:rPr>
        <w:t>solely</w:t>
      </w:r>
      <w:r>
        <w:rPr>
          <w:spacing w:val="-9"/>
          <w:w w:val="105"/>
          <w:sz w:val="20"/>
        </w:rPr>
        <w:t> </w:t>
      </w:r>
      <w:r>
        <w:rPr>
          <w:spacing w:val="-3"/>
          <w:w w:val="105"/>
          <w:sz w:val="20"/>
        </w:rPr>
        <w:t>responsible</w:t>
      </w:r>
      <w:r>
        <w:rPr>
          <w:spacing w:val="-8"/>
          <w:w w:val="105"/>
          <w:sz w:val="20"/>
        </w:rPr>
        <w:t> </w:t>
      </w:r>
      <w:r>
        <w:rPr>
          <w:spacing w:val="-3"/>
          <w:w w:val="105"/>
          <w:sz w:val="20"/>
        </w:rPr>
        <w:t>for</w:t>
      </w:r>
      <w:r>
        <w:rPr>
          <w:spacing w:val="-9"/>
          <w:w w:val="105"/>
          <w:sz w:val="20"/>
        </w:rPr>
        <w:t> </w:t>
      </w:r>
      <w:r>
        <w:rPr>
          <w:w w:val="105"/>
          <w:sz w:val="20"/>
        </w:rPr>
        <w:t>the</w:t>
      </w:r>
      <w:r>
        <w:rPr>
          <w:spacing w:val="-9"/>
          <w:w w:val="105"/>
          <w:sz w:val="20"/>
        </w:rPr>
        <w:t> </w:t>
      </w:r>
      <w:r>
        <w:rPr>
          <w:spacing w:val="-3"/>
          <w:w w:val="105"/>
          <w:sz w:val="20"/>
        </w:rPr>
        <w:t>safety</w:t>
      </w:r>
      <w:r>
        <w:rPr>
          <w:spacing w:val="-8"/>
          <w:w w:val="105"/>
          <w:sz w:val="20"/>
        </w:rPr>
        <w:t> </w:t>
      </w:r>
      <w:r>
        <w:rPr>
          <w:w w:val="105"/>
          <w:sz w:val="20"/>
        </w:rPr>
        <w:t>of</w:t>
      </w:r>
      <w:r>
        <w:rPr>
          <w:spacing w:val="-9"/>
          <w:w w:val="105"/>
          <w:sz w:val="20"/>
        </w:rPr>
        <w:t> </w:t>
      </w:r>
      <w:r>
        <w:rPr>
          <w:w w:val="105"/>
          <w:sz w:val="20"/>
        </w:rPr>
        <w:t>the</w:t>
      </w:r>
      <w:r>
        <w:rPr>
          <w:spacing w:val="-9"/>
          <w:w w:val="105"/>
          <w:sz w:val="20"/>
        </w:rPr>
        <w:t> </w:t>
      </w:r>
      <w:r>
        <w:rPr>
          <w:spacing w:val="-4"/>
          <w:w w:val="105"/>
          <w:sz w:val="20"/>
        </w:rPr>
        <w:t>adjoining</w:t>
      </w:r>
      <w:r>
        <w:rPr>
          <w:spacing w:val="-7"/>
          <w:w w:val="105"/>
          <w:sz w:val="20"/>
        </w:rPr>
        <w:t> </w:t>
      </w:r>
      <w:r>
        <w:rPr>
          <w:spacing w:val="-4"/>
          <w:w w:val="105"/>
          <w:sz w:val="20"/>
        </w:rPr>
        <w:t>existing</w:t>
      </w:r>
      <w:r>
        <w:rPr>
          <w:spacing w:val="-7"/>
          <w:w w:val="105"/>
          <w:sz w:val="20"/>
        </w:rPr>
        <w:t> </w:t>
      </w:r>
      <w:r>
        <w:rPr>
          <w:spacing w:val="-4"/>
          <w:w w:val="105"/>
          <w:sz w:val="20"/>
        </w:rPr>
        <w:t>buildings, </w:t>
      </w:r>
      <w:r>
        <w:rPr>
          <w:spacing w:val="-3"/>
          <w:w w:val="105"/>
          <w:sz w:val="20"/>
        </w:rPr>
        <w:t>the</w:t>
      </w:r>
      <w:r>
        <w:rPr>
          <w:spacing w:val="-16"/>
          <w:w w:val="105"/>
          <w:sz w:val="20"/>
        </w:rPr>
        <w:t> </w:t>
      </w:r>
      <w:r>
        <w:rPr>
          <w:spacing w:val="-3"/>
          <w:w w:val="105"/>
          <w:sz w:val="20"/>
        </w:rPr>
        <w:t>sufficiency</w:t>
      </w:r>
      <w:r>
        <w:rPr>
          <w:spacing w:val="-16"/>
          <w:w w:val="105"/>
          <w:sz w:val="20"/>
        </w:rPr>
        <w:t> </w:t>
      </w:r>
      <w:r>
        <w:rPr>
          <w:w w:val="105"/>
          <w:sz w:val="20"/>
        </w:rPr>
        <w:t>of</w:t>
      </w:r>
      <w:r>
        <w:rPr>
          <w:spacing w:val="-16"/>
          <w:w w:val="105"/>
          <w:sz w:val="20"/>
        </w:rPr>
        <w:t> </w:t>
      </w:r>
      <w:r>
        <w:rPr>
          <w:spacing w:val="-3"/>
          <w:w w:val="105"/>
          <w:sz w:val="20"/>
        </w:rPr>
        <w:t>all</w:t>
      </w:r>
      <w:r>
        <w:rPr>
          <w:spacing w:val="-16"/>
          <w:w w:val="105"/>
          <w:sz w:val="20"/>
        </w:rPr>
        <w:t> </w:t>
      </w:r>
      <w:r>
        <w:rPr>
          <w:spacing w:val="-3"/>
          <w:w w:val="105"/>
          <w:sz w:val="20"/>
        </w:rPr>
        <w:t>temporary</w:t>
      </w:r>
      <w:r>
        <w:rPr>
          <w:spacing w:val="-16"/>
          <w:w w:val="105"/>
          <w:sz w:val="20"/>
        </w:rPr>
        <w:t> </w:t>
      </w:r>
      <w:r>
        <w:rPr>
          <w:w w:val="105"/>
          <w:sz w:val="20"/>
        </w:rPr>
        <w:t>or</w:t>
      </w:r>
      <w:r>
        <w:rPr>
          <w:spacing w:val="-16"/>
          <w:w w:val="105"/>
          <w:sz w:val="20"/>
        </w:rPr>
        <w:t> </w:t>
      </w:r>
      <w:r>
        <w:rPr>
          <w:spacing w:val="-3"/>
          <w:w w:val="105"/>
          <w:sz w:val="20"/>
        </w:rPr>
        <w:t>permanent</w:t>
      </w:r>
      <w:r>
        <w:rPr>
          <w:spacing w:val="-15"/>
          <w:w w:val="105"/>
          <w:sz w:val="20"/>
        </w:rPr>
        <w:t> </w:t>
      </w:r>
      <w:r>
        <w:rPr>
          <w:spacing w:val="-3"/>
          <w:w w:val="105"/>
          <w:sz w:val="20"/>
        </w:rPr>
        <w:t>shoring,</w:t>
      </w:r>
      <w:r>
        <w:rPr>
          <w:spacing w:val="-16"/>
          <w:w w:val="105"/>
          <w:sz w:val="20"/>
        </w:rPr>
        <w:t> </w:t>
      </w:r>
      <w:r>
        <w:rPr>
          <w:spacing w:val="-4"/>
          <w:w w:val="105"/>
          <w:sz w:val="20"/>
        </w:rPr>
        <w:t>underpinning,</w:t>
      </w:r>
      <w:r>
        <w:rPr>
          <w:spacing w:val="-14"/>
          <w:w w:val="105"/>
          <w:sz w:val="20"/>
        </w:rPr>
        <w:t> </w:t>
      </w:r>
      <w:r>
        <w:rPr>
          <w:spacing w:val="-3"/>
          <w:w w:val="105"/>
          <w:sz w:val="20"/>
        </w:rPr>
        <w:t>piling,</w:t>
      </w:r>
      <w:r>
        <w:rPr>
          <w:spacing w:val="-15"/>
          <w:w w:val="105"/>
          <w:sz w:val="20"/>
        </w:rPr>
        <w:t> </w:t>
      </w:r>
      <w:r>
        <w:rPr>
          <w:w w:val="105"/>
          <w:sz w:val="20"/>
        </w:rPr>
        <w:t>and</w:t>
      </w:r>
      <w:r>
        <w:rPr>
          <w:spacing w:val="-16"/>
          <w:w w:val="105"/>
          <w:sz w:val="20"/>
        </w:rPr>
        <w:t> </w:t>
      </w:r>
      <w:r>
        <w:rPr>
          <w:w w:val="105"/>
          <w:sz w:val="20"/>
        </w:rPr>
        <w:t>the</w:t>
      </w:r>
      <w:r>
        <w:rPr>
          <w:spacing w:val="-16"/>
          <w:w w:val="105"/>
          <w:sz w:val="20"/>
        </w:rPr>
        <w:t> </w:t>
      </w:r>
      <w:r>
        <w:rPr>
          <w:spacing w:val="-3"/>
          <w:w w:val="105"/>
          <w:sz w:val="20"/>
        </w:rPr>
        <w:t>like.</w:t>
      </w:r>
    </w:p>
    <w:p>
      <w:pPr>
        <w:pStyle w:val="ListParagraph"/>
        <w:numPr>
          <w:ilvl w:val="2"/>
          <w:numId w:val="7"/>
        </w:numPr>
        <w:tabs>
          <w:tab w:pos="981" w:val="left" w:leader="none"/>
        </w:tabs>
        <w:spacing w:line="249" w:lineRule="auto" w:before="114" w:after="0"/>
        <w:ind w:left="981" w:right="135" w:hanging="694"/>
        <w:jc w:val="both"/>
        <w:rPr>
          <w:sz w:val="20"/>
        </w:rPr>
      </w:pPr>
      <w:r>
        <w:rPr>
          <w:spacing w:val="-3"/>
          <w:w w:val="105"/>
          <w:sz w:val="20"/>
        </w:rPr>
        <w:t>The Contractor </w:t>
      </w:r>
      <w:r>
        <w:rPr>
          <w:w w:val="105"/>
          <w:sz w:val="20"/>
        </w:rPr>
        <w:t>shall keep the Consultant informed as to manner in which he intends to proceed with the execution of the excavations and obtain his approval. Such approval if given</w:t>
      </w:r>
      <w:r>
        <w:rPr>
          <w:spacing w:val="-11"/>
          <w:w w:val="105"/>
          <w:sz w:val="20"/>
        </w:rPr>
        <w:t> </w:t>
      </w:r>
      <w:r>
        <w:rPr>
          <w:w w:val="105"/>
          <w:sz w:val="20"/>
        </w:rPr>
        <w:t>shall</w:t>
      </w:r>
      <w:r>
        <w:rPr>
          <w:spacing w:val="-12"/>
          <w:w w:val="105"/>
          <w:sz w:val="20"/>
        </w:rPr>
        <w:t> </w:t>
      </w:r>
      <w:r>
        <w:rPr>
          <w:w w:val="105"/>
          <w:sz w:val="20"/>
        </w:rPr>
        <w:t>not</w:t>
      </w:r>
      <w:r>
        <w:rPr>
          <w:spacing w:val="-13"/>
          <w:w w:val="105"/>
          <w:sz w:val="20"/>
        </w:rPr>
        <w:t> </w:t>
      </w:r>
      <w:r>
        <w:rPr>
          <w:w w:val="105"/>
          <w:sz w:val="20"/>
        </w:rPr>
        <w:t>absolve</w:t>
      </w:r>
      <w:r>
        <w:rPr>
          <w:spacing w:val="-11"/>
          <w:w w:val="105"/>
          <w:sz w:val="20"/>
        </w:rPr>
        <w:t> </w:t>
      </w:r>
      <w:r>
        <w:rPr>
          <w:w w:val="105"/>
          <w:sz w:val="20"/>
        </w:rPr>
        <w:t>the</w:t>
      </w:r>
      <w:r>
        <w:rPr>
          <w:spacing w:val="-11"/>
          <w:w w:val="105"/>
          <w:sz w:val="20"/>
        </w:rPr>
        <w:t> </w:t>
      </w:r>
      <w:r>
        <w:rPr>
          <w:w w:val="105"/>
          <w:sz w:val="20"/>
        </w:rPr>
        <w:t>Contractor</w:t>
      </w:r>
      <w:r>
        <w:rPr>
          <w:spacing w:val="-12"/>
          <w:w w:val="105"/>
          <w:sz w:val="20"/>
        </w:rPr>
        <w:t> </w:t>
      </w:r>
      <w:r>
        <w:rPr>
          <w:w w:val="105"/>
          <w:sz w:val="20"/>
        </w:rPr>
        <w:t>of</w:t>
      </w:r>
      <w:r>
        <w:rPr>
          <w:spacing w:val="-12"/>
          <w:w w:val="105"/>
          <w:sz w:val="20"/>
        </w:rPr>
        <w:t> </w:t>
      </w:r>
      <w:r>
        <w:rPr>
          <w:w w:val="105"/>
          <w:sz w:val="20"/>
        </w:rPr>
        <w:t>his</w:t>
      </w:r>
      <w:r>
        <w:rPr>
          <w:spacing w:val="-13"/>
          <w:w w:val="105"/>
          <w:sz w:val="20"/>
        </w:rPr>
        <w:t> </w:t>
      </w:r>
      <w:r>
        <w:rPr>
          <w:w w:val="105"/>
          <w:sz w:val="20"/>
        </w:rPr>
        <w:t>responsibility.</w:t>
      </w:r>
    </w:p>
    <w:p>
      <w:pPr>
        <w:pStyle w:val="ListParagraph"/>
        <w:numPr>
          <w:ilvl w:val="2"/>
          <w:numId w:val="7"/>
        </w:numPr>
        <w:tabs>
          <w:tab w:pos="981" w:val="left" w:leader="none"/>
        </w:tabs>
        <w:spacing w:line="247" w:lineRule="auto" w:before="111" w:after="0"/>
        <w:ind w:left="981" w:right="132" w:hanging="694"/>
        <w:jc w:val="both"/>
        <w:rPr>
          <w:sz w:val="20"/>
        </w:rPr>
      </w:pPr>
      <w:r>
        <w:rPr>
          <w:spacing w:val="-3"/>
          <w:w w:val="105"/>
          <w:sz w:val="20"/>
        </w:rPr>
        <w:t>Excavation</w:t>
      </w:r>
      <w:r>
        <w:rPr>
          <w:spacing w:val="-7"/>
          <w:w w:val="105"/>
          <w:sz w:val="20"/>
        </w:rPr>
        <w:t> </w:t>
      </w:r>
      <w:r>
        <w:rPr>
          <w:spacing w:val="-3"/>
          <w:w w:val="105"/>
          <w:sz w:val="20"/>
        </w:rPr>
        <w:t>shall</w:t>
      </w:r>
      <w:r>
        <w:rPr>
          <w:spacing w:val="-7"/>
          <w:w w:val="105"/>
          <w:sz w:val="20"/>
        </w:rPr>
        <w:t> </w:t>
      </w:r>
      <w:r>
        <w:rPr>
          <w:spacing w:val="-3"/>
          <w:w w:val="105"/>
          <w:sz w:val="20"/>
        </w:rPr>
        <w:t>extend</w:t>
      </w:r>
      <w:r>
        <w:rPr>
          <w:spacing w:val="-7"/>
          <w:w w:val="105"/>
          <w:sz w:val="20"/>
        </w:rPr>
        <w:t> </w:t>
      </w:r>
      <w:r>
        <w:rPr>
          <w:w w:val="105"/>
          <w:sz w:val="20"/>
        </w:rPr>
        <w:t>a</w:t>
      </w:r>
      <w:r>
        <w:rPr>
          <w:spacing w:val="-7"/>
          <w:w w:val="105"/>
          <w:sz w:val="20"/>
        </w:rPr>
        <w:t> </w:t>
      </w:r>
      <w:r>
        <w:rPr>
          <w:spacing w:val="-3"/>
          <w:w w:val="105"/>
          <w:sz w:val="20"/>
        </w:rPr>
        <w:t>sufficient</w:t>
      </w:r>
      <w:r>
        <w:rPr>
          <w:spacing w:val="-6"/>
          <w:w w:val="105"/>
          <w:sz w:val="20"/>
        </w:rPr>
        <w:t> </w:t>
      </w:r>
      <w:r>
        <w:rPr>
          <w:spacing w:val="-3"/>
          <w:w w:val="105"/>
          <w:sz w:val="20"/>
        </w:rPr>
        <w:t>distance</w:t>
      </w:r>
      <w:r>
        <w:rPr>
          <w:spacing w:val="-7"/>
          <w:w w:val="105"/>
          <w:sz w:val="20"/>
        </w:rPr>
        <w:t> </w:t>
      </w:r>
      <w:r>
        <w:rPr>
          <w:spacing w:val="-3"/>
          <w:w w:val="105"/>
          <w:sz w:val="20"/>
        </w:rPr>
        <w:t>from</w:t>
      </w:r>
      <w:r>
        <w:rPr>
          <w:spacing w:val="-7"/>
          <w:w w:val="105"/>
          <w:sz w:val="20"/>
        </w:rPr>
        <w:t> </w:t>
      </w:r>
      <w:r>
        <w:rPr>
          <w:spacing w:val="-3"/>
          <w:w w:val="105"/>
          <w:sz w:val="20"/>
        </w:rPr>
        <w:t>walls,</w:t>
      </w:r>
      <w:r>
        <w:rPr>
          <w:spacing w:val="-7"/>
          <w:w w:val="105"/>
          <w:sz w:val="20"/>
        </w:rPr>
        <w:t> </w:t>
      </w:r>
      <w:r>
        <w:rPr>
          <w:spacing w:val="-3"/>
          <w:w w:val="105"/>
          <w:sz w:val="20"/>
        </w:rPr>
        <w:t>footings,</w:t>
      </w:r>
      <w:r>
        <w:rPr>
          <w:spacing w:val="-6"/>
          <w:w w:val="105"/>
          <w:sz w:val="20"/>
        </w:rPr>
        <w:t> </w:t>
      </w:r>
      <w:r>
        <w:rPr>
          <w:spacing w:val="-3"/>
          <w:w w:val="105"/>
          <w:sz w:val="20"/>
        </w:rPr>
        <w:t>etc.</w:t>
      </w:r>
      <w:r>
        <w:rPr>
          <w:spacing w:val="-8"/>
          <w:w w:val="105"/>
          <w:sz w:val="20"/>
        </w:rPr>
        <w:t> </w:t>
      </w:r>
      <w:r>
        <w:rPr>
          <w:w w:val="105"/>
          <w:sz w:val="20"/>
        </w:rPr>
        <w:t>to</w:t>
      </w:r>
      <w:r>
        <w:rPr>
          <w:spacing w:val="-8"/>
          <w:w w:val="105"/>
          <w:sz w:val="20"/>
        </w:rPr>
        <w:t> </w:t>
      </w:r>
      <w:r>
        <w:rPr>
          <w:spacing w:val="-3"/>
          <w:w w:val="105"/>
          <w:sz w:val="20"/>
        </w:rPr>
        <w:t>allow</w:t>
      </w:r>
      <w:r>
        <w:rPr>
          <w:spacing w:val="-7"/>
          <w:w w:val="105"/>
          <w:sz w:val="20"/>
        </w:rPr>
        <w:t> </w:t>
      </w:r>
      <w:r>
        <w:rPr>
          <w:spacing w:val="-3"/>
          <w:w w:val="105"/>
          <w:sz w:val="20"/>
        </w:rPr>
        <w:t>space</w:t>
      </w:r>
      <w:r>
        <w:rPr>
          <w:spacing w:val="-7"/>
          <w:w w:val="105"/>
          <w:sz w:val="20"/>
        </w:rPr>
        <w:t> </w:t>
      </w:r>
      <w:r>
        <w:rPr>
          <w:spacing w:val="-3"/>
          <w:w w:val="105"/>
          <w:sz w:val="20"/>
        </w:rPr>
        <w:t>for</w:t>
      </w:r>
      <w:r>
        <w:rPr>
          <w:spacing w:val="-7"/>
          <w:w w:val="105"/>
          <w:sz w:val="20"/>
        </w:rPr>
        <w:t> </w:t>
      </w:r>
      <w:r>
        <w:rPr>
          <w:spacing w:val="-3"/>
          <w:w w:val="105"/>
          <w:sz w:val="20"/>
        </w:rPr>
        <w:t>placing </w:t>
      </w:r>
      <w:r>
        <w:rPr>
          <w:w w:val="105"/>
          <w:sz w:val="20"/>
        </w:rPr>
        <w:t>and </w:t>
      </w:r>
      <w:r>
        <w:rPr>
          <w:spacing w:val="-3"/>
          <w:w w:val="105"/>
          <w:sz w:val="20"/>
        </w:rPr>
        <w:t>removing shoring </w:t>
      </w:r>
      <w:r>
        <w:rPr>
          <w:w w:val="105"/>
          <w:sz w:val="20"/>
        </w:rPr>
        <w:t>and </w:t>
      </w:r>
      <w:r>
        <w:rPr>
          <w:spacing w:val="-3"/>
          <w:w w:val="105"/>
          <w:sz w:val="20"/>
        </w:rPr>
        <w:t>formwork, </w:t>
      </w:r>
      <w:r>
        <w:rPr>
          <w:spacing w:val="-2"/>
          <w:w w:val="105"/>
          <w:sz w:val="20"/>
        </w:rPr>
        <w:t>for </w:t>
      </w:r>
      <w:r>
        <w:rPr>
          <w:spacing w:val="-3"/>
          <w:w w:val="105"/>
          <w:sz w:val="20"/>
        </w:rPr>
        <w:t>performing </w:t>
      </w:r>
      <w:r>
        <w:rPr>
          <w:w w:val="105"/>
          <w:sz w:val="20"/>
        </w:rPr>
        <w:t>all </w:t>
      </w:r>
      <w:r>
        <w:rPr>
          <w:spacing w:val="-3"/>
          <w:w w:val="105"/>
          <w:sz w:val="20"/>
        </w:rPr>
        <w:t>work </w:t>
      </w:r>
      <w:r>
        <w:rPr>
          <w:w w:val="105"/>
          <w:sz w:val="20"/>
        </w:rPr>
        <w:t>in the </w:t>
      </w:r>
      <w:r>
        <w:rPr>
          <w:spacing w:val="-3"/>
          <w:w w:val="105"/>
          <w:sz w:val="20"/>
        </w:rPr>
        <w:t>excavations </w:t>
      </w:r>
      <w:r>
        <w:rPr>
          <w:w w:val="105"/>
          <w:sz w:val="20"/>
        </w:rPr>
        <w:t>and </w:t>
      </w:r>
      <w:r>
        <w:rPr>
          <w:spacing w:val="-3"/>
          <w:w w:val="105"/>
          <w:sz w:val="20"/>
        </w:rPr>
        <w:t>for </w:t>
      </w:r>
      <w:r>
        <w:rPr>
          <w:w w:val="105"/>
          <w:sz w:val="20"/>
        </w:rPr>
        <w:t>the </w:t>
      </w:r>
      <w:r>
        <w:rPr>
          <w:spacing w:val="-3"/>
          <w:w w:val="105"/>
          <w:sz w:val="20"/>
        </w:rPr>
        <w:t>inspection </w:t>
      </w:r>
      <w:r>
        <w:rPr>
          <w:w w:val="105"/>
          <w:sz w:val="20"/>
        </w:rPr>
        <w:t>of</w:t>
      </w:r>
      <w:r>
        <w:rPr>
          <w:spacing w:val="-38"/>
          <w:w w:val="105"/>
          <w:sz w:val="20"/>
        </w:rPr>
        <w:t> </w:t>
      </w:r>
      <w:r>
        <w:rPr>
          <w:spacing w:val="-3"/>
          <w:w w:val="105"/>
          <w:sz w:val="20"/>
        </w:rPr>
        <w:t>same.</w:t>
      </w:r>
    </w:p>
    <w:p>
      <w:pPr>
        <w:spacing w:after="0" w:line="247" w:lineRule="auto"/>
        <w:jc w:val="both"/>
        <w:rPr>
          <w:sz w:val="20"/>
        </w:rPr>
        <w:sectPr>
          <w:footerReference w:type="default" r:id="rId6"/>
          <w:pgSz w:w="12240" w:h="15840"/>
          <w:pgMar w:footer="622" w:header="0" w:top="1320" w:bottom="820" w:left="1720" w:right="1600"/>
        </w:sectPr>
      </w:pPr>
    </w:p>
    <w:p>
      <w:pPr>
        <w:pStyle w:val="ListParagraph"/>
        <w:numPr>
          <w:ilvl w:val="2"/>
          <w:numId w:val="7"/>
        </w:numPr>
        <w:tabs>
          <w:tab w:pos="980" w:val="left" w:leader="none"/>
        </w:tabs>
        <w:spacing w:line="247" w:lineRule="auto" w:before="41" w:after="0"/>
        <w:ind w:left="981" w:right="134" w:hanging="694"/>
        <w:jc w:val="both"/>
        <w:rPr>
          <w:sz w:val="20"/>
        </w:rPr>
      </w:pPr>
      <w:r>
        <w:rPr>
          <w:w w:val="105"/>
          <w:sz w:val="20"/>
        </w:rPr>
        <w:t>Excavated material shall be deposited within specified areas as directed unless otherwise specified.</w:t>
      </w:r>
    </w:p>
    <w:p>
      <w:pPr>
        <w:pStyle w:val="ListParagraph"/>
        <w:numPr>
          <w:ilvl w:val="2"/>
          <w:numId w:val="7"/>
        </w:numPr>
        <w:tabs>
          <w:tab w:pos="980" w:val="left" w:leader="none"/>
        </w:tabs>
        <w:spacing w:line="247" w:lineRule="auto" w:before="114" w:after="0"/>
        <w:ind w:left="981" w:right="134" w:hanging="694"/>
        <w:jc w:val="both"/>
        <w:rPr>
          <w:sz w:val="20"/>
        </w:rPr>
      </w:pPr>
      <w:r>
        <w:rPr>
          <w:w w:val="105"/>
          <w:sz w:val="20"/>
        </w:rPr>
        <w:t>The Contractor is deemed to have inspected the site and to leave ascertained for himself as to the nature of the soil, etc. and also the areas where to collect and stack the materials for which</w:t>
      </w:r>
      <w:r>
        <w:rPr>
          <w:spacing w:val="-9"/>
          <w:w w:val="105"/>
          <w:sz w:val="20"/>
        </w:rPr>
        <w:t> </w:t>
      </w:r>
      <w:r>
        <w:rPr>
          <w:w w:val="105"/>
          <w:sz w:val="20"/>
        </w:rPr>
        <w:t>necessary</w:t>
      </w:r>
      <w:r>
        <w:rPr>
          <w:spacing w:val="-9"/>
          <w:w w:val="105"/>
          <w:sz w:val="20"/>
        </w:rPr>
        <w:t> </w:t>
      </w:r>
      <w:r>
        <w:rPr>
          <w:w w:val="105"/>
          <w:sz w:val="20"/>
        </w:rPr>
        <w:t>site</w:t>
      </w:r>
      <w:r>
        <w:rPr>
          <w:spacing w:val="-11"/>
          <w:w w:val="105"/>
          <w:sz w:val="20"/>
        </w:rPr>
        <w:t> </w:t>
      </w:r>
      <w:r>
        <w:rPr>
          <w:w w:val="105"/>
          <w:sz w:val="20"/>
        </w:rPr>
        <w:t>clearance</w:t>
      </w:r>
      <w:r>
        <w:rPr>
          <w:spacing w:val="-10"/>
          <w:w w:val="105"/>
          <w:sz w:val="20"/>
        </w:rPr>
        <w:t> </w:t>
      </w:r>
      <w:r>
        <w:rPr>
          <w:w w:val="105"/>
          <w:sz w:val="20"/>
        </w:rPr>
        <w:t>shall</w:t>
      </w:r>
      <w:r>
        <w:rPr>
          <w:spacing w:val="-10"/>
          <w:w w:val="105"/>
          <w:sz w:val="20"/>
        </w:rPr>
        <w:t> </w:t>
      </w:r>
      <w:r>
        <w:rPr>
          <w:w w:val="105"/>
          <w:sz w:val="20"/>
        </w:rPr>
        <w:t>have</w:t>
      </w:r>
      <w:r>
        <w:rPr>
          <w:spacing w:val="-11"/>
          <w:w w:val="105"/>
          <w:sz w:val="20"/>
        </w:rPr>
        <w:t> </w:t>
      </w:r>
      <w:r>
        <w:rPr>
          <w:w w:val="105"/>
          <w:sz w:val="20"/>
        </w:rPr>
        <w:t>to</w:t>
      </w:r>
      <w:r>
        <w:rPr>
          <w:spacing w:val="-10"/>
          <w:w w:val="105"/>
          <w:sz w:val="20"/>
        </w:rPr>
        <w:t> </w:t>
      </w:r>
      <w:r>
        <w:rPr>
          <w:w w:val="105"/>
          <w:sz w:val="20"/>
        </w:rPr>
        <w:t>be</w:t>
      </w:r>
      <w:r>
        <w:rPr>
          <w:spacing w:val="-11"/>
          <w:w w:val="105"/>
          <w:sz w:val="20"/>
        </w:rPr>
        <w:t> </w:t>
      </w:r>
      <w:r>
        <w:rPr>
          <w:w w:val="105"/>
          <w:sz w:val="20"/>
        </w:rPr>
        <w:t>made</w:t>
      </w:r>
      <w:r>
        <w:rPr>
          <w:spacing w:val="-11"/>
          <w:w w:val="105"/>
          <w:sz w:val="20"/>
        </w:rPr>
        <w:t> </w:t>
      </w:r>
      <w:r>
        <w:rPr>
          <w:w w:val="105"/>
          <w:sz w:val="20"/>
        </w:rPr>
        <w:t>at</w:t>
      </w:r>
      <w:r>
        <w:rPr>
          <w:spacing w:val="-8"/>
          <w:w w:val="105"/>
          <w:sz w:val="20"/>
        </w:rPr>
        <w:t> </w:t>
      </w:r>
      <w:r>
        <w:rPr>
          <w:w w:val="105"/>
          <w:sz w:val="20"/>
        </w:rPr>
        <w:t>his</w:t>
      </w:r>
      <w:r>
        <w:rPr>
          <w:spacing w:val="-10"/>
          <w:w w:val="105"/>
          <w:sz w:val="20"/>
        </w:rPr>
        <w:t> </w:t>
      </w:r>
      <w:r>
        <w:rPr>
          <w:w w:val="105"/>
          <w:sz w:val="20"/>
        </w:rPr>
        <w:t>own</w:t>
      </w:r>
      <w:r>
        <w:rPr>
          <w:spacing w:val="-10"/>
          <w:w w:val="105"/>
          <w:sz w:val="20"/>
        </w:rPr>
        <w:t> </w:t>
      </w:r>
      <w:r>
        <w:rPr>
          <w:w w:val="105"/>
          <w:sz w:val="20"/>
        </w:rPr>
        <w:t>cost.</w:t>
      </w:r>
    </w:p>
    <w:p>
      <w:pPr>
        <w:pStyle w:val="ListParagraph"/>
        <w:numPr>
          <w:ilvl w:val="2"/>
          <w:numId w:val="7"/>
        </w:numPr>
        <w:tabs>
          <w:tab w:pos="980" w:val="left" w:leader="none"/>
        </w:tabs>
        <w:spacing w:line="247" w:lineRule="auto" w:before="114" w:after="0"/>
        <w:ind w:left="981" w:right="135" w:hanging="694"/>
        <w:jc w:val="both"/>
        <w:rPr>
          <w:sz w:val="20"/>
        </w:rPr>
      </w:pPr>
      <w:r>
        <w:rPr>
          <w:w w:val="105"/>
          <w:sz w:val="20"/>
        </w:rPr>
        <w:t>Stacking or excavated materials shall be done at places approved by the Consultant and he shall have recorded the original ground levels of such places jointly with the Contractor before</w:t>
      </w:r>
      <w:r>
        <w:rPr>
          <w:spacing w:val="-19"/>
          <w:w w:val="105"/>
          <w:sz w:val="20"/>
        </w:rPr>
        <w:t> </w:t>
      </w:r>
      <w:r>
        <w:rPr>
          <w:w w:val="105"/>
          <w:sz w:val="20"/>
        </w:rPr>
        <w:t>commencement</w:t>
      </w:r>
      <w:r>
        <w:rPr>
          <w:spacing w:val="-19"/>
          <w:w w:val="105"/>
          <w:sz w:val="20"/>
        </w:rPr>
        <w:t> </w:t>
      </w:r>
      <w:r>
        <w:rPr>
          <w:w w:val="105"/>
          <w:sz w:val="20"/>
        </w:rPr>
        <w:t>of</w:t>
      </w:r>
      <w:r>
        <w:rPr>
          <w:spacing w:val="-19"/>
          <w:w w:val="105"/>
          <w:sz w:val="20"/>
        </w:rPr>
        <w:t> </w:t>
      </w:r>
      <w:r>
        <w:rPr>
          <w:w w:val="105"/>
          <w:sz w:val="20"/>
        </w:rPr>
        <w:t>stacking</w:t>
      </w:r>
      <w:r>
        <w:rPr>
          <w:spacing w:val="-18"/>
          <w:w w:val="105"/>
          <w:sz w:val="20"/>
        </w:rPr>
        <w:t> </w:t>
      </w:r>
      <w:r>
        <w:rPr>
          <w:w w:val="105"/>
          <w:sz w:val="20"/>
        </w:rPr>
        <w:t>operation.</w:t>
      </w:r>
    </w:p>
    <w:p>
      <w:pPr>
        <w:pStyle w:val="ListParagraph"/>
        <w:numPr>
          <w:ilvl w:val="2"/>
          <w:numId w:val="7"/>
        </w:numPr>
        <w:tabs>
          <w:tab w:pos="980" w:val="left" w:leader="none"/>
        </w:tabs>
        <w:spacing w:line="249" w:lineRule="auto" w:before="113" w:after="0"/>
        <w:ind w:left="980" w:right="134" w:hanging="693"/>
        <w:jc w:val="both"/>
        <w:rPr>
          <w:sz w:val="20"/>
        </w:rPr>
      </w:pPr>
      <w:r>
        <w:rPr>
          <w:w w:val="105"/>
          <w:sz w:val="20"/>
        </w:rPr>
        <w:t>Extra excavation and allied lead/lift required specifically for providing working space to workmen or shuttering to walls of basement etc. shall be measured for payment, no extra claim being allowed for such work incidental to development and executions of allied jobs. Only</w:t>
      </w:r>
      <w:r>
        <w:rPr>
          <w:spacing w:val="-12"/>
          <w:w w:val="105"/>
          <w:sz w:val="20"/>
        </w:rPr>
        <w:t> </w:t>
      </w:r>
      <w:r>
        <w:rPr>
          <w:w w:val="105"/>
          <w:sz w:val="20"/>
        </w:rPr>
        <w:t>authorized</w:t>
      </w:r>
      <w:r>
        <w:rPr>
          <w:spacing w:val="-13"/>
          <w:w w:val="105"/>
          <w:sz w:val="20"/>
        </w:rPr>
        <w:t> </w:t>
      </w:r>
      <w:r>
        <w:rPr>
          <w:w w:val="105"/>
          <w:sz w:val="20"/>
        </w:rPr>
        <w:t>excavation</w:t>
      </w:r>
      <w:r>
        <w:rPr>
          <w:spacing w:val="-13"/>
          <w:w w:val="105"/>
          <w:sz w:val="20"/>
        </w:rPr>
        <w:t> </w:t>
      </w:r>
      <w:r>
        <w:rPr>
          <w:w w:val="105"/>
          <w:sz w:val="20"/>
        </w:rPr>
        <w:t>approved</w:t>
      </w:r>
      <w:r>
        <w:rPr>
          <w:spacing w:val="-13"/>
          <w:w w:val="105"/>
          <w:sz w:val="20"/>
        </w:rPr>
        <w:t> </w:t>
      </w:r>
      <w:r>
        <w:rPr>
          <w:w w:val="105"/>
          <w:sz w:val="20"/>
        </w:rPr>
        <w:t>by</w:t>
      </w:r>
      <w:r>
        <w:rPr>
          <w:spacing w:val="-14"/>
          <w:w w:val="105"/>
          <w:sz w:val="20"/>
        </w:rPr>
        <w:t> </w:t>
      </w:r>
      <w:r>
        <w:rPr>
          <w:w w:val="105"/>
          <w:sz w:val="20"/>
        </w:rPr>
        <w:t>the</w:t>
      </w:r>
      <w:r>
        <w:rPr>
          <w:spacing w:val="-14"/>
          <w:w w:val="105"/>
          <w:sz w:val="20"/>
        </w:rPr>
        <w:t> </w:t>
      </w:r>
      <w:r>
        <w:rPr>
          <w:w w:val="105"/>
          <w:sz w:val="20"/>
        </w:rPr>
        <w:t>Consultant</w:t>
      </w:r>
      <w:r>
        <w:rPr>
          <w:spacing w:val="-12"/>
          <w:w w:val="105"/>
          <w:sz w:val="20"/>
        </w:rPr>
        <w:t> </w:t>
      </w:r>
      <w:r>
        <w:rPr>
          <w:w w:val="105"/>
          <w:sz w:val="20"/>
        </w:rPr>
        <w:t>shall</w:t>
      </w:r>
      <w:r>
        <w:rPr>
          <w:spacing w:val="-13"/>
          <w:w w:val="105"/>
          <w:sz w:val="20"/>
        </w:rPr>
        <w:t> </w:t>
      </w:r>
      <w:r>
        <w:rPr>
          <w:w w:val="105"/>
          <w:sz w:val="20"/>
        </w:rPr>
        <w:t>be</w:t>
      </w:r>
      <w:r>
        <w:rPr>
          <w:spacing w:val="-13"/>
          <w:w w:val="105"/>
          <w:sz w:val="20"/>
        </w:rPr>
        <w:t> </w:t>
      </w:r>
      <w:r>
        <w:rPr>
          <w:w w:val="105"/>
          <w:sz w:val="20"/>
        </w:rPr>
        <w:t>paid</w:t>
      </w:r>
      <w:r>
        <w:rPr>
          <w:spacing w:val="-12"/>
          <w:w w:val="105"/>
          <w:sz w:val="20"/>
        </w:rPr>
        <w:t> </w:t>
      </w:r>
      <w:r>
        <w:rPr>
          <w:w w:val="105"/>
          <w:sz w:val="20"/>
        </w:rPr>
        <w:t>for</w:t>
      </w:r>
    </w:p>
    <w:p>
      <w:pPr>
        <w:pStyle w:val="ListParagraph"/>
        <w:numPr>
          <w:ilvl w:val="2"/>
          <w:numId w:val="7"/>
        </w:numPr>
        <w:tabs>
          <w:tab w:pos="980" w:val="left" w:leader="none"/>
        </w:tabs>
        <w:spacing w:line="247" w:lineRule="auto" w:before="112" w:after="0"/>
        <w:ind w:left="981" w:right="134" w:hanging="694"/>
        <w:jc w:val="both"/>
        <w:rPr>
          <w:sz w:val="20"/>
        </w:rPr>
      </w:pPr>
      <w:r>
        <w:rPr>
          <w:w w:val="105"/>
          <w:sz w:val="20"/>
        </w:rPr>
        <w:t>Sufficient clear working space shall be left all around excavated area. The disposal of waste/unserviceable materials may be in filling and/or in embankment according to nature of</w:t>
      </w:r>
      <w:r>
        <w:rPr>
          <w:spacing w:val="-15"/>
          <w:w w:val="105"/>
          <w:sz w:val="20"/>
        </w:rPr>
        <w:t> </w:t>
      </w:r>
      <w:r>
        <w:rPr>
          <w:w w:val="105"/>
          <w:sz w:val="20"/>
        </w:rPr>
        <w:t>place</w:t>
      </w:r>
      <w:r>
        <w:rPr>
          <w:spacing w:val="-14"/>
          <w:w w:val="105"/>
          <w:sz w:val="20"/>
        </w:rPr>
        <w:t> </w:t>
      </w:r>
      <w:r>
        <w:rPr>
          <w:w w:val="105"/>
          <w:sz w:val="20"/>
        </w:rPr>
        <w:t>of</w:t>
      </w:r>
      <w:r>
        <w:rPr>
          <w:spacing w:val="-13"/>
          <w:w w:val="105"/>
          <w:sz w:val="20"/>
        </w:rPr>
        <w:t> </w:t>
      </w:r>
      <w:r>
        <w:rPr>
          <w:w w:val="105"/>
          <w:sz w:val="20"/>
        </w:rPr>
        <w:t>disposal.</w:t>
      </w:r>
      <w:r>
        <w:rPr>
          <w:spacing w:val="-13"/>
          <w:w w:val="105"/>
          <w:sz w:val="20"/>
        </w:rPr>
        <w:t> </w:t>
      </w:r>
      <w:r>
        <w:rPr>
          <w:w w:val="105"/>
          <w:sz w:val="20"/>
        </w:rPr>
        <w:t>The</w:t>
      </w:r>
      <w:r>
        <w:rPr>
          <w:spacing w:val="-13"/>
          <w:w w:val="105"/>
          <w:sz w:val="20"/>
        </w:rPr>
        <w:t> </w:t>
      </w:r>
      <w:r>
        <w:rPr>
          <w:w w:val="105"/>
          <w:sz w:val="20"/>
        </w:rPr>
        <w:t>appropriate</w:t>
      </w:r>
      <w:r>
        <w:rPr>
          <w:spacing w:val="-13"/>
          <w:w w:val="105"/>
          <w:sz w:val="20"/>
        </w:rPr>
        <w:t> </w:t>
      </w:r>
      <w:r>
        <w:rPr>
          <w:w w:val="105"/>
          <w:sz w:val="20"/>
        </w:rPr>
        <w:t>specifications</w:t>
      </w:r>
      <w:r>
        <w:rPr>
          <w:spacing w:val="-13"/>
          <w:w w:val="105"/>
          <w:sz w:val="20"/>
        </w:rPr>
        <w:t> </w:t>
      </w:r>
      <w:r>
        <w:rPr>
          <w:w w:val="105"/>
          <w:sz w:val="20"/>
        </w:rPr>
        <w:t>for</w:t>
      </w:r>
      <w:r>
        <w:rPr>
          <w:spacing w:val="-13"/>
          <w:w w:val="105"/>
          <w:sz w:val="20"/>
        </w:rPr>
        <w:t> </w:t>
      </w:r>
      <w:r>
        <w:rPr>
          <w:w w:val="105"/>
          <w:sz w:val="20"/>
        </w:rPr>
        <w:t>filling</w:t>
      </w:r>
      <w:r>
        <w:rPr>
          <w:spacing w:val="-13"/>
          <w:w w:val="105"/>
          <w:sz w:val="20"/>
        </w:rPr>
        <w:t> </w:t>
      </w:r>
      <w:r>
        <w:rPr>
          <w:w w:val="105"/>
          <w:sz w:val="20"/>
        </w:rPr>
        <w:t>and/or</w:t>
      </w:r>
      <w:r>
        <w:rPr>
          <w:spacing w:val="-13"/>
          <w:w w:val="105"/>
          <w:sz w:val="20"/>
        </w:rPr>
        <w:t> </w:t>
      </w:r>
      <w:r>
        <w:rPr>
          <w:w w:val="105"/>
          <w:sz w:val="20"/>
        </w:rPr>
        <w:t>embankment</w:t>
      </w:r>
      <w:r>
        <w:rPr>
          <w:spacing w:val="-13"/>
          <w:w w:val="105"/>
          <w:sz w:val="20"/>
        </w:rPr>
        <w:t> </w:t>
      </w:r>
      <w:r>
        <w:rPr>
          <w:w w:val="105"/>
          <w:sz w:val="20"/>
        </w:rPr>
        <w:t>shall</w:t>
      </w:r>
      <w:r>
        <w:rPr>
          <w:spacing w:val="-13"/>
          <w:w w:val="105"/>
          <w:sz w:val="20"/>
        </w:rPr>
        <w:t> </w:t>
      </w:r>
      <w:r>
        <w:rPr>
          <w:w w:val="105"/>
          <w:sz w:val="20"/>
        </w:rPr>
        <w:t>apply</w:t>
      </w:r>
    </w:p>
    <w:p>
      <w:pPr>
        <w:pStyle w:val="ListParagraph"/>
        <w:numPr>
          <w:ilvl w:val="2"/>
          <w:numId w:val="7"/>
        </w:numPr>
        <w:tabs>
          <w:tab w:pos="980" w:val="left" w:leader="none"/>
        </w:tabs>
        <w:spacing w:line="247" w:lineRule="auto" w:before="114" w:after="0"/>
        <w:ind w:left="981" w:right="134" w:hanging="694"/>
        <w:jc w:val="both"/>
        <w:rPr>
          <w:sz w:val="20"/>
        </w:rPr>
      </w:pPr>
      <w:r>
        <w:rPr>
          <w:w w:val="105"/>
          <w:sz w:val="20"/>
        </w:rPr>
        <w:t>All foundation trenches shall be excavated to the full widths and depths shown on the drawings or to such greater or smaller depths as may be found necessary in the opinion of the</w:t>
      </w:r>
      <w:r>
        <w:rPr>
          <w:spacing w:val="-14"/>
          <w:w w:val="105"/>
          <w:sz w:val="20"/>
        </w:rPr>
        <w:t> </w:t>
      </w:r>
      <w:r>
        <w:rPr>
          <w:w w:val="105"/>
          <w:sz w:val="20"/>
        </w:rPr>
        <w:t>Consultant</w:t>
      </w:r>
      <w:r>
        <w:rPr>
          <w:spacing w:val="-13"/>
          <w:w w:val="105"/>
          <w:sz w:val="20"/>
        </w:rPr>
        <w:t> </w:t>
      </w:r>
      <w:r>
        <w:rPr>
          <w:w w:val="105"/>
          <w:sz w:val="20"/>
        </w:rPr>
        <w:t>and</w:t>
      </w:r>
      <w:r>
        <w:rPr>
          <w:spacing w:val="-13"/>
          <w:w w:val="105"/>
          <w:sz w:val="20"/>
        </w:rPr>
        <w:t> </w:t>
      </w:r>
      <w:r>
        <w:rPr>
          <w:w w:val="105"/>
          <w:sz w:val="20"/>
        </w:rPr>
        <w:t>so</w:t>
      </w:r>
      <w:r>
        <w:rPr>
          <w:spacing w:val="-12"/>
          <w:w w:val="105"/>
          <w:sz w:val="20"/>
        </w:rPr>
        <w:t> </w:t>
      </w:r>
      <w:r>
        <w:rPr>
          <w:w w:val="105"/>
          <w:sz w:val="20"/>
        </w:rPr>
        <w:t>instructed</w:t>
      </w:r>
      <w:r>
        <w:rPr>
          <w:spacing w:val="-15"/>
          <w:w w:val="105"/>
          <w:sz w:val="20"/>
        </w:rPr>
        <w:t> </w:t>
      </w:r>
      <w:r>
        <w:rPr>
          <w:w w:val="105"/>
          <w:sz w:val="20"/>
        </w:rPr>
        <w:t>by</w:t>
      </w:r>
      <w:r>
        <w:rPr>
          <w:spacing w:val="-14"/>
          <w:w w:val="105"/>
          <w:sz w:val="20"/>
        </w:rPr>
        <w:t> </w:t>
      </w:r>
      <w:r>
        <w:rPr>
          <w:w w:val="105"/>
          <w:sz w:val="20"/>
        </w:rPr>
        <w:t>his</w:t>
      </w:r>
      <w:r>
        <w:rPr>
          <w:spacing w:val="-13"/>
          <w:w w:val="105"/>
          <w:sz w:val="20"/>
        </w:rPr>
        <w:t> </w:t>
      </w:r>
      <w:r>
        <w:rPr>
          <w:w w:val="105"/>
          <w:sz w:val="20"/>
        </w:rPr>
        <w:t>representative.</w:t>
      </w:r>
    </w:p>
    <w:p>
      <w:pPr>
        <w:pStyle w:val="ListParagraph"/>
        <w:numPr>
          <w:ilvl w:val="2"/>
          <w:numId w:val="7"/>
        </w:numPr>
        <w:tabs>
          <w:tab w:pos="980" w:val="left" w:leader="none"/>
        </w:tabs>
        <w:spacing w:line="247" w:lineRule="auto" w:before="113" w:after="0"/>
        <w:ind w:left="980" w:right="137" w:hanging="693"/>
        <w:jc w:val="both"/>
        <w:rPr>
          <w:sz w:val="20"/>
        </w:rPr>
      </w:pPr>
      <w:r>
        <w:rPr>
          <w:w w:val="105"/>
          <w:sz w:val="20"/>
        </w:rPr>
        <w:t>Should any excavation be taken down below the specified levels, the Contractor shall fill in such excavation at his own cost with cement concrete specified for foundations, well rammed</w:t>
      </w:r>
      <w:r>
        <w:rPr>
          <w:spacing w:val="-9"/>
          <w:w w:val="105"/>
          <w:sz w:val="20"/>
        </w:rPr>
        <w:t> </w:t>
      </w:r>
      <w:r>
        <w:rPr>
          <w:w w:val="105"/>
          <w:sz w:val="20"/>
        </w:rPr>
        <w:t>in</w:t>
      </w:r>
      <w:r>
        <w:rPr>
          <w:spacing w:val="-9"/>
          <w:w w:val="105"/>
          <w:sz w:val="20"/>
        </w:rPr>
        <w:t> </w:t>
      </w:r>
      <w:r>
        <w:rPr>
          <w:w w:val="105"/>
          <w:sz w:val="20"/>
        </w:rPr>
        <w:t>position</w:t>
      </w:r>
      <w:r>
        <w:rPr>
          <w:spacing w:val="-9"/>
          <w:w w:val="105"/>
          <w:sz w:val="20"/>
        </w:rPr>
        <w:t> </w:t>
      </w:r>
      <w:r>
        <w:rPr>
          <w:w w:val="105"/>
          <w:sz w:val="20"/>
        </w:rPr>
        <w:t>until</w:t>
      </w:r>
      <w:r>
        <w:rPr>
          <w:spacing w:val="-9"/>
          <w:w w:val="105"/>
          <w:sz w:val="20"/>
        </w:rPr>
        <w:t> </w:t>
      </w:r>
      <w:r>
        <w:rPr>
          <w:w w:val="105"/>
          <w:sz w:val="20"/>
        </w:rPr>
        <w:t>it</w:t>
      </w:r>
      <w:r>
        <w:rPr>
          <w:spacing w:val="-9"/>
          <w:w w:val="105"/>
          <w:sz w:val="20"/>
        </w:rPr>
        <w:t> </w:t>
      </w:r>
      <w:r>
        <w:rPr>
          <w:w w:val="105"/>
          <w:sz w:val="20"/>
        </w:rPr>
        <w:t>is</w:t>
      </w:r>
      <w:r>
        <w:rPr>
          <w:spacing w:val="-10"/>
          <w:w w:val="105"/>
          <w:sz w:val="20"/>
        </w:rPr>
        <w:t> </w:t>
      </w:r>
      <w:r>
        <w:rPr>
          <w:w w:val="105"/>
          <w:sz w:val="20"/>
        </w:rPr>
        <w:t>brought</w:t>
      </w:r>
      <w:r>
        <w:rPr>
          <w:spacing w:val="-9"/>
          <w:w w:val="105"/>
          <w:sz w:val="20"/>
        </w:rPr>
        <w:t> </w:t>
      </w:r>
      <w:r>
        <w:rPr>
          <w:w w:val="105"/>
          <w:sz w:val="20"/>
        </w:rPr>
        <w:t>up</w:t>
      </w:r>
      <w:r>
        <w:rPr>
          <w:spacing w:val="-10"/>
          <w:w w:val="105"/>
          <w:sz w:val="20"/>
        </w:rPr>
        <w:t> </w:t>
      </w:r>
      <w:r>
        <w:rPr>
          <w:w w:val="105"/>
          <w:sz w:val="20"/>
        </w:rPr>
        <w:t>to</w:t>
      </w:r>
      <w:r>
        <w:rPr>
          <w:spacing w:val="-10"/>
          <w:w w:val="105"/>
          <w:sz w:val="20"/>
        </w:rPr>
        <w:t> </w:t>
      </w:r>
      <w:r>
        <w:rPr>
          <w:w w:val="105"/>
          <w:sz w:val="20"/>
        </w:rPr>
        <w:t>the</w:t>
      </w:r>
      <w:r>
        <w:rPr>
          <w:spacing w:val="-9"/>
          <w:w w:val="105"/>
          <w:sz w:val="20"/>
        </w:rPr>
        <w:t> </w:t>
      </w:r>
      <w:r>
        <w:rPr>
          <w:w w:val="105"/>
          <w:sz w:val="20"/>
        </w:rPr>
        <w:t>level.</w:t>
      </w:r>
    </w:p>
    <w:p>
      <w:pPr>
        <w:pStyle w:val="ListParagraph"/>
        <w:numPr>
          <w:ilvl w:val="2"/>
          <w:numId w:val="7"/>
        </w:numPr>
        <w:tabs>
          <w:tab w:pos="980" w:val="left" w:leader="none"/>
        </w:tabs>
        <w:spacing w:line="247" w:lineRule="auto" w:before="114" w:after="0"/>
        <w:ind w:left="981" w:right="135" w:hanging="694"/>
        <w:jc w:val="both"/>
        <w:rPr>
          <w:sz w:val="20"/>
        </w:rPr>
      </w:pPr>
      <w:r>
        <w:rPr>
          <w:w w:val="105"/>
          <w:sz w:val="20"/>
        </w:rPr>
        <w:t>The Contractor shall notify to the Consultant when the excavation is completed and no concrete or masonry shall be laid until the Consultant has inspected of the soil for each </w:t>
      </w:r>
      <w:r>
        <w:rPr>
          <w:sz w:val="20"/>
        </w:rPr>
        <w:t>individual</w:t>
      </w:r>
      <w:r>
        <w:rPr>
          <w:spacing w:val="40"/>
          <w:sz w:val="20"/>
        </w:rPr>
        <w:t> </w:t>
      </w:r>
      <w:r>
        <w:rPr>
          <w:sz w:val="20"/>
        </w:rPr>
        <w:t>footing.</w:t>
      </w:r>
    </w:p>
    <w:p>
      <w:pPr>
        <w:pStyle w:val="ListParagraph"/>
        <w:numPr>
          <w:ilvl w:val="2"/>
          <w:numId w:val="7"/>
        </w:numPr>
        <w:tabs>
          <w:tab w:pos="980" w:val="left" w:leader="none"/>
        </w:tabs>
        <w:spacing w:line="247" w:lineRule="auto" w:before="114" w:after="0"/>
        <w:ind w:left="981" w:right="135" w:hanging="694"/>
        <w:jc w:val="both"/>
        <w:rPr>
          <w:sz w:val="20"/>
        </w:rPr>
      </w:pPr>
      <w:r>
        <w:rPr>
          <w:w w:val="105"/>
          <w:sz w:val="20"/>
        </w:rPr>
        <w:t>All foundation pits shall be refilled to the original surface of the ground with approved materials,</w:t>
      </w:r>
      <w:r>
        <w:rPr>
          <w:spacing w:val="-13"/>
          <w:w w:val="105"/>
          <w:sz w:val="20"/>
        </w:rPr>
        <w:t> </w:t>
      </w:r>
      <w:r>
        <w:rPr>
          <w:w w:val="105"/>
          <w:sz w:val="20"/>
        </w:rPr>
        <w:t>which</w:t>
      </w:r>
      <w:r>
        <w:rPr>
          <w:spacing w:val="-13"/>
          <w:w w:val="105"/>
          <w:sz w:val="20"/>
        </w:rPr>
        <w:t> </w:t>
      </w:r>
      <w:r>
        <w:rPr>
          <w:w w:val="105"/>
          <w:sz w:val="20"/>
        </w:rPr>
        <w:t>shall</w:t>
      </w:r>
      <w:r>
        <w:rPr>
          <w:spacing w:val="-13"/>
          <w:w w:val="105"/>
          <w:sz w:val="20"/>
        </w:rPr>
        <w:t> </w:t>
      </w:r>
      <w:r>
        <w:rPr>
          <w:w w:val="105"/>
          <w:sz w:val="20"/>
        </w:rPr>
        <w:t>be</w:t>
      </w:r>
      <w:r>
        <w:rPr>
          <w:spacing w:val="-12"/>
          <w:w w:val="105"/>
          <w:sz w:val="20"/>
        </w:rPr>
        <w:t> </w:t>
      </w:r>
      <w:r>
        <w:rPr>
          <w:w w:val="105"/>
          <w:sz w:val="20"/>
        </w:rPr>
        <w:t>well</w:t>
      </w:r>
      <w:r>
        <w:rPr>
          <w:spacing w:val="-14"/>
          <w:w w:val="105"/>
          <w:sz w:val="20"/>
        </w:rPr>
        <w:t> </w:t>
      </w:r>
      <w:r>
        <w:rPr>
          <w:w w:val="105"/>
          <w:sz w:val="20"/>
        </w:rPr>
        <w:t>consolidated</w:t>
      </w:r>
      <w:r>
        <w:rPr>
          <w:spacing w:val="-13"/>
          <w:w w:val="105"/>
          <w:sz w:val="20"/>
        </w:rPr>
        <w:t> </w:t>
      </w:r>
      <w:r>
        <w:rPr>
          <w:w w:val="105"/>
          <w:sz w:val="20"/>
        </w:rPr>
        <w:t>as</w:t>
      </w:r>
      <w:r>
        <w:rPr>
          <w:spacing w:val="-13"/>
          <w:w w:val="105"/>
          <w:sz w:val="20"/>
        </w:rPr>
        <w:t> </w:t>
      </w:r>
      <w:r>
        <w:rPr>
          <w:w w:val="105"/>
          <w:sz w:val="20"/>
        </w:rPr>
        <w:t>instructed</w:t>
      </w:r>
      <w:r>
        <w:rPr>
          <w:spacing w:val="-13"/>
          <w:w w:val="105"/>
          <w:sz w:val="20"/>
        </w:rPr>
        <w:t> </w:t>
      </w:r>
      <w:r>
        <w:rPr>
          <w:w w:val="105"/>
          <w:sz w:val="20"/>
        </w:rPr>
        <w:t>by</w:t>
      </w:r>
      <w:r>
        <w:rPr>
          <w:spacing w:val="-13"/>
          <w:w w:val="105"/>
          <w:sz w:val="20"/>
        </w:rPr>
        <w:t> </w:t>
      </w:r>
      <w:r>
        <w:rPr>
          <w:w w:val="105"/>
          <w:sz w:val="20"/>
        </w:rPr>
        <w:t>the</w:t>
      </w:r>
      <w:r>
        <w:rPr>
          <w:spacing w:val="-13"/>
          <w:w w:val="105"/>
          <w:sz w:val="20"/>
        </w:rPr>
        <w:t> </w:t>
      </w:r>
      <w:r>
        <w:rPr>
          <w:w w:val="105"/>
          <w:sz w:val="20"/>
        </w:rPr>
        <w:t>Consultant.</w:t>
      </w:r>
    </w:p>
    <w:p>
      <w:pPr>
        <w:pStyle w:val="ListParagraph"/>
        <w:numPr>
          <w:ilvl w:val="2"/>
          <w:numId w:val="7"/>
        </w:numPr>
        <w:tabs>
          <w:tab w:pos="980" w:val="left" w:leader="none"/>
        </w:tabs>
        <w:spacing w:line="247" w:lineRule="auto" w:before="114" w:after="0"/>
        <w:ind w:left="981" w:right="136" w:hanging="694"/>
        <w:jc w:val="both"/>
        <w:rPr>
          <w:sz w:val="20"/>
        </w:rPr>
      </w:pPr>
      <w:r>
        <w:rPr>
          <w:w w:val="105"/>
          <w:sz w:val="20"/>
        </w:rPr>
        <w:t>The Contractor shall erect temporary barricades around the excavations and if necessary make</w:t>
      </w:r>
      <w:r>
        <w:rPr>
          <w:spacing w:val="-13"/>
          <w:w w:val="105"/>
          <w:sz w:val="20"/>
        </w:rPr>
        <w:t> </w:t>
      </w:r>
      <w:r>
        <w:rPr>
          <w:w w:val="105"/>
          <w:sz w:val="20"/>
        </w:rPr>
        <w:t>provisions</w:t>
      </w:r>
      <w:r>
        <w:rPr>
          <w:spacing w:val="-13"/>
          <w:w w:val="105"/>
          <w:sz w:val="20"/>
        </w:rPr>
        <w:t> </w:t>
      </w:r>
      <w:r>
        <w:rPr>
          <w:w w:val="105"/>
          <w:sz w:val="20"/>
        </w:rPr>
        <w:t>of</w:t>
      </w:r>
      <w:r>
        <w:rPr>
          <w:spacing w:val="-15"/>
          <w:w w:val="105"/>
          <w:sz w:val="20"/>
        </w:rPr>
        <w:t> </w:t>
      </w:r>
      <w:r>
        <w:rPr>
          <w:w w:val="105"/>
          <w:sz w:val="20"/>
        </w:rPr>
        <w:t>red</w:t>
      </w:r>
      <w:r>
        <w:rPr>
          <w:spacing w:val="-13"/>
          <w:w w:val="105"/>
          <w:sz w:val="20"/>
        </w:rPr>
        <w:t> </w:t>
      </w:r>
      <w:r>
        <w:rPr>
          <w:w w:val="105"/>
          <w:sz w:val="20"/>
        </w:rPr>
        <w:t>lamps.</w:t>
      </w:r>
    </w:p>
    <w:p>
      <w:pPr>
        <w:pStyle w:val="ListParagraph"/>
        <w:numPr>
          <w:ilvl w:val="2"/>
          <w:numId w:val="7"/>
        </w:numPr>
        <w:tabs>
          <w:tab w:pos="980" w:val="left" w:leader="none"/>
        </w:tabs>
        <w:spacing w:line="249" w:lineRule="auto" w:before="114" w:after="0"/>
        <w:ind w:left="981" w:right="137" w:hanging="694"/>
        <w:jc w:val="both"/>
        <w:rPr>
          <w:sz w:val="20"/>
        </w:rPr>
      </w:pPr>
      <w:r>
        <w:rPr>
          <w:w w:val="105"/>
          <w:sz w:val="20"/>
        </w:rPr>
        <w:t>The</w:t>
      </w:r>
      <w:r>
        <w:rPr>
          <w:spacing w:val="-5"/>
          <w:w w:val="105"/>
          <w:sz w:val="20"/>
        </w:rPr>
        <w:t> </w:t>
      </w:r>
      <w:r>
        <w:rPr>
          <w:w w:val="105"/>
          <w:sz w:val="20"/>
        </w:rPr>
        <w:t>Contractor</w:t>
      </w:r>
      <w:r>
        <w:rPr>
          <w:spacing w:val="-4"/>
          <w:w w:val="105"/>
          <w:sz w:val="20"/>
        </w:rPr>
        <w:t> </w:t>
      </w:r>
      <w:r>
        <w:rPr>
          <w:w w:val="105"/>
          <w:sz w:val="20"/>
        </w:rPr>
        <w:t>shall</w:t>
      </w:r>
      <w:r>
        <w:rPr>
          <w:spacing w:val="-4"/>
          <w:w w:val="105"/>
          <w:sz w:val="20"/>
        </w:rPr>
        <w:t> </w:t>
      </w:r>
      <w:r>
        <w:rPr>
          <w:w w:val="105"/>
          <w:sz w:val="20"/>
        </w:rPr>
        <w:t>remove/maintain/restore</w:t>
      </w:r>
      <w:r>
        <w:rPr>
          <w:spacing w:val="-5"/>
          <w:w w:val="105"/>
          <w:sz w:val="20"/>
        </w:rPr>
        <w:t> </w:t>
      </w:r>
      <w:r>
        <w:rPr>
          <w:w w:val="105"/>
          <w:sz w:val="20"/>
        </w:rPr>
        <w:t>all</w:t>
      </w:r>
      <w:r>
        <w:rPr>
          <w:spacing w:val="-5"/>
          <w:w w:val="105"/>
          <w:sz w:val="20"/>
        </w:rPr>
        <w:t> </w:t>
      </w:r>
      <w:r>
        <w:rPr>
          <w:w w:val="105"/>
          <w:sz w:val="20"/>
        </w:rPr>
        <w:t>service</w:t>
      </w:r>
      <w:r>
        <w:rPr>
          <w:spacing w:val="-5"/>
          <w:w w:val="105"/>
          <w:sz w:val="20"/>
        </w:rPr>
        <w:t> </w:t>
      </w:r>
      <w:r>
        <w:rPr>
          <w:w w:val="105"/>
          <w:sz w:val="20"/>
        </w:rPr>
        <w:t>lines</w:t>
      </w:r>
      <w:r>
        <w:rPr>
          <w:spacing w:val="-4"/>
          <w:w w:val="105"/>
          <w:sz w:val="20"/>
        </w:rPr>
        <w:t> </w:t>
      </w:r>
      <w:r>
        <w:rPr>
          <w:w w:val="105"/>
          <w:sz w:val="20"/>
        </w:rPr>
        <w:t>like</w:t>
      </w:r>
      <w:r>
        <w:rPr>
          <w:spacing w:val="-4"/>
          <w:w w:val="105"/>
          <w:sz w:val="20"/>
        </w:rPr>
        <w:t> </w:t>
      </w:r>
      <w:r>
        <w:rPr>
          <w:w w:val="105"/>
          <w:sz w:val="20"/>
        </w:rPr>
        <w:t>telephone,</w:t>
      </w:r>
      <w:r>
        <w:rPr>
          <w:spacing w:val="-5"/>
          <w:w w:val="105"/>
          <w:sz w:val="20"/>
        </w:rPr>
        <w:t> </w:t>
      </w:r>
      <w:r>
        <w:rPr>
          <w:w w:val="105"/>
          <w:sz w:val="20"/>
        </w:rPr>
        <w:t>water</w:t>
      </w:r>
      <w:r>
        <w:rPr>
          <w:spacing w:val="-5"/>
          <w:w w:val="105"/>
          <w:sz w:val="20"/>
        </w:rPr>
        <w:t> </w:t>
      </w:r>
      <w:r>
        <w:rPr>
          <w:w w:val="105"/>
          <w:sz w:val="20"/>
        </w:rPr>
        <w:t>supply, electricity</w:t>
      </w:r>
      <w:r>
        <w:rPr>
          <w:spacing w:val="-14"/>
          <w:w w:val="105"/>
          <w:sz w:val="20"/>
        </w:rPr>
        <w:t> </w:t>
      </w:r>
      <w:r>
        <w:rPr>
          <w:w w:val="105"/>
          <w:sz w:val="20"/>
        </w:rPr>
        <w:t>etc.</w:t>
      </w:r>
      <w:r>
        <w:rPr>
          <w:spacing w:val="-15"/>
          <w:w w:val="105"/>
          <w:sz w:val="20"/>
        </w:rPr>
        <w:t> </w:t>
      </w:r>
      <w:r>
        <w:rPr>
          <w:w w:val="105"/>
          <w:sz w:val="20"/>
        </w:rPr>
        <w:t>without</w:t>
      </w:r>
      <w:r>
        <w:rPr>
          <w:spacing w:val="-14"/>
          <w:w w:val="105"/>
          <w:sz w:val="20"/>
        </w:rPr>
        <w:t> </w:t>
      </w:r>
      <w:r>
        <w:rPr>
          <w:w w:val="105"/>
          <w:sz w:val="20"/>
        </w:rPr>
        <w:t>any</w:t>
      </w:r>
      <w:r>
        <w:rPr>
          <w:spacing w:val="-14"/>
          <w:w w:val="105"/>
          <w:sz w:val="20"/>
        </w:rPr>
        <w:t> </w:t>
      </w:r>
      <w:r>
        <w:rPr>
          <w:w w:val="105"/>
          <w:sz w:val="20"/>
        </w:rPr>
        <w:t>extra</w:t>
      </w:r>
      <w:r>
        <w:rPr>
          <w:spacing w:val="-16"/>
          <w:w w:val="105"/>
          <w:sz w:val="20"/>
        </w:rPr>
        <w:t> </w:t>
      </w:r>
      <w:r>
        <w:rPr>
          <w:w w:val="105"/>
          <w:sz w:val="20"/>
        </w:rPr>
        <w:t>charges.</w:t>
      </w:r>
    </w:p>
    <w:p>
      <w:pPr>
        <w:pStyle w:val="BodyText"/>
        <w:spacing w:before="3"/>
        <w:rPr>
          <w:sz w:val="18"/>
        </w:rPr>
      </w:pPr>
    </w:p>
    <w:p>
      <w:pPr>
        <w:pStyle w:val="Heading3"/>
        <w:numPr>
          <w:ilvl w:val="1"/>
          <w:numId w:val="7"/>
        </w:numPr>
        <w:tabs>
          <w:tab w:pos="981" w:val="left" w:leader="none"/>
          <w:tab w:pos="982" w:val="left" w:leader="none"/>
        </w:tabs>
        <w:spacing w:line="240" w:lineRule="auto" w:before="1" w:after="0"/>
        <w:ind w:left="981" w:right="0" w:hanging="694"/>
        <w:jc w:val="left"/>
      </w:pPr>
      <w:r>
        <w:rPr>
          <w:w w:val="105"/>
        </w:rPr>
        <w:t>De‐watering</w:t>
      </w:r>
    </w:p>
    <w:p>
      <w:pPr>
        <w:pStyle w:val="BodyText"/>
        <w:spacing w:before="2"/>
        <w:rPr>
          <w:b/>
          <w:sz w:val="19"/>
        </w:rPr>
      </w:pPr>
    </w:p>
    <w:p>
      <w:pPr>
        <w:pStyle w:val="ListParagraph"/>
        <w:numPr>
          <w:ilvl w:val="2"/>
          <w:numId w:val="7"/>
        </w:numPr>
        <w:tabs>
          <w:tab w:pos="982" w:val="left" w:leader="none"/>
        </w:tabs>
        <w:spacing w:line="247" w:lineRule="auto" w:before="0" w:after="0"/>
        <w:ind w:left="981" w:right="134" w:hanging="694"/>
        <w:jc w:val="both"/>
        <w:rPr>
          <w:sz w:val="20"/>
        </w:rPr>
      </w:pPr>
      <w:r>
        <w:rPr>
          <w:spacing w:val="-3"/>
          <w:w w:val="105"/>
          <w:sz w:val="20"/>
        </w:rPr>
        <w:t>Where </w:t>
      </w:r>
      <w:r>
        <w:rPr>
          <w:w w:val="105"/>
          <w:sz w:val="20"/>
        </w:rPr>
        <w:t>the </w:t>
      </w:r>
      <w:r>
        <w:rPr>
          <w:spacing w:val="-3"/>
          <w:w w:val="105"/>
          <w:sz w:val="20"/>
        </w:rPr>
        <w:t>excavation level </w:t>
      </w:r>
      <w:r>
        <w:rPr>
          <w:w w:val="105"/>
          <w:sz w:val="20"/>
        </w:rPr>
        <w:t>is </w:t>
      </w:r>
      <w:r>
        <w:rPr>
          <w:spacing w:val="-3"/>
          <w:w w:val="105"/>
          <w:sz w:val="20"/>
        </w:rPr>
        <w:t>below </w:t>
      </w:r>
      <w:r>
        <w:rPr>
          <w:w w:val="105"/>
          <w:sz w:val="20"/>
        </w:rPr>
        <w:t>the </w:t>
      </w:r>
      <w:r>
        <w:rPr>
          <w:spacing w:val="-3"/>
          <w:w w:val="105"/>
          <w:sz w:val="20"/>
        </w:rPr>
        <w:t>natural water table </w:t>
      </w:r>
      <w:r>
        <w:rPr>
          <w:w w:val="105"/>
          <w:sz w:val="20"/>
        </w:rPr>
        <w:t>and </w:t>
      </w:r>
      <w:r>
        <w:rPr>
          <w:spacing w:val="-3"/>
          <w:w w:val="105"/>
          <w:sz w:val="20"/>
        </w:rPr>
        <w:t>it is necessary </w:t>
      </w:r>
      <w:r>
        <w:rPr>
          <w:w w:val="105"/>
          <w:sz w:val="20"/>
        </w:rPr>
        <w:t>to </w:t>
      </w:r>
      <w:r>
        <w:rPr>
          <w:spacing w:val="-3"/>
          <w:w w:val="105"/>
          <w:sz w:val="20"/>
        </w:rPr>
        <w:t>pump </w:t>
      </w:r>
      <w:r>
        <w:rPr>
          <w:spacing w:val="-4"/>
          <w:w w:val="105"/>
          <w:sz w:val="20"/>
        </w:rPr>
        <w:t>continuously</w:t>
      </w:r>
      <w:r>
        <w:rPr>
          <w:spacing w:val="-13"/>
          <w:w w:val="105"/>
          <w:sz w:val="20"/>
        </w:rPr>
        <w:t> </w:t>
      </w:r>
      <w:r>
        <w:rPr>
          <w:spacing w:val="-3"/>
          <w:w w:val="105"/>
          <w:sz w:val="20"/>
        </w:rPr>
        <w:t>from</w:t>
      </w:r>
      <w:r>
        <w:rPr>
          <w:spacing w:val="-15"/>
          <w:w w:val="105"/>
          <w:sz w:val="20"/>
        </w:rPr>
        <w:t> </w:t>
      </w:r>
      <w:r>
        <w:rPr>
          <w:w w:val="105"/>
          <w:sz w:val="20"/>
        </w:rPr>
        <w:t>the</w:t>
      </w:r>
      <w:r>
        <w:rPr>
          <w:spacing w:val="-13"/>
          <w:w w:val="105"/>
          <w:sz w:val="20"/>
        </w:rPr>
        <w:t> </w:t>
      </w:r>
      <w:r>
        <w:rPr>
          <w:spacing w:val="-3"/>
          <w:w w:val="105"/>
          <w:sz w:val="20"/>
        </w:rPr>
        <w:t>excavation</w:t>
      </w:r>
      <w:r>
        <w:rPr>
          <w:spacing w:val="-15"/>
          <w:w w:val="105"/>
          <w:sz w:val="20"/>
        </w:rPr>
        <w:t> </w:t>
      </w:r>
      <w:r>
        <w:rPr>
          <w:w w:val="105"/>
          <w:sz w:val="20"/>
        </w:rPr>
        <w:t>or</w:t>
      </w:r>
      <w:r>
        <w:rPr>
          <w:spacing w:val="-15"/>
          <w:w w:val="105"/>
          <w:sz w:val="20"/>
        </w:rPr>
        <w:t> </w:t>
      </w:r>
      <w:r>
        <w:rPr>
          <w:w w:val="105"/>
          <w:sz w:val="20"/>
        </w:rPr>
        <w:t>to</w:t>
      </w:r>
      <w:r>
        <w:rPr>
          <w:spacing w:val="-13"/>
          <w:w w:val="105"/>
          <w:sz w:val="20"/>
        </w:rPr>
        <w:t> </w:t>
      </w:r>
      <w:r>
        <w:rPr>
          <w:spacing w:val="-3"/>
          <w:w w:val="105"/>
          <w:sz w:val="20"/>
        </w:rPr>
        <w:t>install</w:t>
      </w:r>
      <w:r>
        <w:rPr>
          <w:spacing w:val="-14"/>
          <w:w w:val="105"/>
          <w:sz w:val="20"/>
        </w:rPr>
        <w:t> </w:t>
      </w:r>
      <w:r>
        <w:rPr>
          <w:w w:val="105"/>
          <w:sz w:val="20"/>
        </w:rPr>
        <w:t>a</w:t>
      </w:r>
      <w:r>
        <w:rPr>
          <w:spacing w:val="-14"/>
          <w:w w:val="105"/>
          <w:sz w:val="20"/>
        </w:rPr>
        <w:t> </w:t>
      </w:r>
      <w:r>
        <w:rPr>
          <w:spacing w:val="-4"/>
          <w:w w:val="105"/>
          <w:sz w:val="20"/>
        </w:rPr>
        <w:t>specialist</w:t>
      </w:r>
      <w:r>
        <w:rPr>
          <w:spacing w:val="-14"/>
          <w:w w:val="105"/>
          <w:sz w:val="20"/>
        </w:rPr>
        <w:t> </w:t>
      </w:r>
      <w:r>
        <w:rPr>
          <w:w w:val="105"/>
          <w:sz w:val="20"/>
        </w:rPr>
        <w:t>type</w:t>
      </w:r>
      <w:r>
        <w:rPr>
          <w:spacing w:val="-14"/>
          <w:w w:val="105"/>
          <w:sz w:val="20"/>
        </w:rPr>
        <w:t> </w:t>
      </w:r>
      <w:r>
        <w:rPr>
          <w:w w:val="105"/>
          <w:sz w:val="20"/>
        </w:rPr>
        <w:t>of</w:t>
      </w:r>
      <w:r>
        <w:rPr>
          <w:spacing w:val="-15"/>
          <w:w w:val="105"/>
          <w:sz w:val="20"/>
        </w:rPr>
        <w:t> </w:t>
      </w:r>
      <w:r>
        <w:rPr>
          <w:spacing w:val="-3"/>
          <w:w w:val="105"/>
          <w:sz w:val="20"/>
        </w:rPr>
        <w:t>dewatering</w:t>
      </w:r>
      <w:r>
        <w:rPr>
          <w:spacing w:val="-14"/>
          <w:w w:val="105"/>
          <w:sz w:val="20"/>
        </w:rPr>
        <w:t> </w:t>
      </w:r>
      <w:r>
        <w:rPr>
          <w:spacing w:val="-3"/>
          <w:w w:val="105"/>
          <w:sz w:val="20"/>
        </w:rPr>
        <w:t>equipment</w:t>
      </w:r>
      <w:r>
        <w:rPr>
          <w:spacing w:val="-13"/>
          <w:w w:val="105"/>
          <w:sz w:val="20"/>
        </w:rPr>
        <w:t> </w:t>
      </w:r>
      <w:r>
        <w:rPr>
          <w:spacing w:val="-3"/>
          <w:w w:val="105"/>
          <w:sz w:val="20"/>
        </w:rPr>
        <w:t>around the perimeter </w:t>
      </w:r>
      <w:r>
        <w:rPr>
          <w:w w:val="105"/>
          <w:sz w:val="20"/>
        </w:rPr>
        <w:t>of the </w:t>
      </w:r>
      <w:r>
        <w:rPr>
          <w:spacing w:val="-3"/>
          <w:w w:val="105"/>
          <w:sz w:val="20"/>
        </w:rPr>
        <w:t>site </w:t>
      </w:r>
      <w:r>
        <w:rPr>
          <w:w w:val="105"/>
          <w:sz w:val="20"/>
        </w:rPr>
        <w:t>or </w:t>
      </w:r>
      <w:r>
        <w:rPr>
          <w:spacing w:val="-3"/>
          <w:w w:val="105"/>
          <w:sz w:val="20"/>
        </w:rPr>
        <w:t>excavation, </w:t>
      </w:r>
      <w:r>
        <w:rPr>
          <w:spacing w:val="-2"/>
          <w:w w:val="105"/>
          <w:sz w:val="20"/>
        </w:rPr>
        <w:t>the </w:t>
      </w:r>
      <w:r>
        <w:rPr>
          <w:spacing w:val="-4"/>
          <w:w w:val="105"/>
          <w:sz w:val="20"/>
        </w:rPr>
        <w:t>Contractor </w:t>
      </w:r>
      <w:r>
        <w:rPr>
          <w:spacing w:val="-3"/>
          <w:w w:val="105"/>
          <w:sz w:val="20"/>
        </w:rPr>
        <w:t>will </w:t>
      </w:r>
      <w:r>
        <w:rPr>
          <w:w w:val="105"/>
          <w:sz w:val="20"/>
        </w:rPr>
        <w:t>be </w:t>
      </w:r>
      <w:r>
        <w:rPr>
          <w:spacing w:val="-3"/>
          <w:w w:val="105"/>
          <w:sz w:val="20"/>
        </w:rPr>
        <w:t>responsible for ensuring </w:t>
      </w:r>
      <w:r>
        <w:rPr>
          <w:w w:val="105"/>
          <w:sz w:val="20"/>
        </w:rPr>
        <w:t>the </w:t>
      </w:r>
      <w:r>
        <w:rPr>
          <w:spacing w:val="-3"/>
          <w:w w:val="105"/>
          <w:sz w:val="20"/>
        </w:rPr>
        <w:t>safety </w:t>
      </w:r>
      <w:r>
        <w:rPr>
          <w:w w:val="105"/>
          <w:sz w:val="20"/>
        </w:rPr>
        <w:t>and </w:t>
      </w:r>
      <w:r>
        <w:rPr>
          <w:spacing w:val="-3"/>
          <w:w w:val="105"/>
          <w:sz w:val="20"/>
        </w:rPr>
        <w:t>stability </w:t>
      </w:r>
      <w:r>
        <w:rPr>
          <w:w w:val="105"/>
          <w:sz w:val="20"/>
        </w:rPr>
        <w:t>of all </w:t>
      </w:r>
      <w:r>
        <w:rPr>
          <w:spacing w:val="-3"/>
          <w:w w:val="105"/>
          <w:sz w:val="20"/>
        </w:rPr>
        <w:t>adjoining structures </w:t>
      </w:r>
      <w:r>
        <w:rPr>
          <w:w w:val="105"/>
          <w:sz w:val="20"/>
        </w:rPr>
        <w:t>and </w:t>
      </w:r>
      <w:r>
        <w:rPr>
          <w:spacing w:val="-3"/>
          <w:w w:val="105"/>
          <w:sz w:val="20"/>
        </w:rPr>
        <w:t>services </w:t>
      </w:r>
      <w:r>
        <w:rPr>
          <w:w w:val="105"/>
          <w:sz w:val="20"/>
        </w:rPr>
        <w:t>or </w:t>
      </w:r>
      <w:r>
        <w:rPr>
          <w:spacing w:val="-3"/>
          <w:w w:val="105"/>
          <w:sz w:val="20"/>
        </w:rPr>
        <w:t>utilities above </w:t>
      </w:r>
      <w:r>
        <w:rPr>
          <w:w w:val="105"/>
          <w:sz w:val="20"/>
        </w:rPr>
        <w:t>or </w:t>
      </w:r>
      <w:r>
        <w:rPr>
          <w:spacing w:val="-3"/>
          <w:w w:val="105"/>
          <w:sz w:val="20"/>
        </w:rPr>
        <w:t>below </w:t>
      </w:r>
      <w:r>
        <w:rPr>
          <w:spacing w:val="-4"/>
          <w:w w:val="105"/>
          <w:sz w:val="20"/>
        </w:rPr>
        <w:t>ground </w:t>
      </w:r>
      <w:r>
        <w:rPr>
          <w:spacing w:val="-3"/>
          <w:w w:val="105"/>
          <w:sz w:val="20"/>
        </w:rPr>
        <w:t>level.</w:t>
      </w:r>
    </w:p>
    <w:p>
      <w:pPr>
        <w:pStyle w:val="ListParagraph"/>
        <w:numPr>
          <w:ilvl w:val="2"/>
          <w:numId w:val="7"/>
        </w:numPr>
        <w:tabs>
          <w:tab w:pos="965" w:val="left" w:leader="none"/>
        </w:tabs>
        <w:spacing w:line="247" w:lineRule="auto" w:before="114" w:after="0"/>
        <w:ind w:left="964" w:right="136" w:hanging="677"/>
        <w:jc w:val="both"/>
        <w:rPr>
          <w:sz w:val="20"/>
        </w:rPr>
      </w:pPr>
      <w:r>
        <w:rPr>
          <w:w w:val="105"/>
          <w:sz w:val="20"/>
        </w:rPr>
        <w:t>It</w:t>
      </w:r>
      <w:r>
        <w:rPr>
          <w:spacing w:val="-5"/>
          <w:w w:val="105"/>
          <w:sz w:val="20"/>
        </w:rPr>
        <w:t> </w:t>
      </w:r>
      <w:r>
        <w:rPr>
          <w:spacing w:val="-3"/>
          <w:w w:val="105"/>
          <w:sz w:val="20"/>
        </w:rPr>
        <w:t>will</w:t>
      </w:r>
      <w:r>
        <w:rPr>
          <w:spacing w:val="-6"/>
          <w:w w:val="105"/>
          <w:sz w:val="20"/>
        </w:rPr>
        <w:t> </w:t>
      </w:r>
      <w:r>
        <w:rPr>
          <w:spacing w:val="-3"/>
          <w:w w:val="105"/>
          <w:sz w:val="20"/>
        </w:rPr>
        <w:t>also</w:t>
      </w:r>
      <w:r>
        <w:rPr>
          <w:spacing w:val="-4"/>
          <w:w w:val="105"/>
          <w:sz w:val="20"/>
        </w:rPr>
        <w:t> </w:t>
      </w:r>
      <w:r>
        <w:rPr>
          <w:w w:val="105"/>
          <w:sz w:val="20"/>
        </w:rPr>
        <w:t>be</w:t>
      </w:r>
      <w:r>
        <w:rPr>
          <w:spacing w:val="-6"/>
          <w:w w:val="105"/>
          <w:sz w:val="20"/>
        </w:rPr>
        <w:t> </w:t>
      </w:r>
      <w:r>
        <w:rPr>
          <w:spacing w:val="-3"/>
          <w:w w:val="105"/>
          <w:sz w:val="20"/>
        </w:rPr>
        <w:t>the</w:t>
      </w:r>
      <w:r>
        <w:rPr>
          <w:spacing w:val="-5"/>
          <w:w w:val="105"/>
          <w:sz w:val="20"/>
        </w:rPr>
        <w:t> </w:t>
      </w:r>
      <w:r>
        <w:rPr>
          <w:spacing w:val="-4"/>
          <w:w w:val="105"/>
          <w:sz w:val="20"/>
        </w:rPr>
        <w:t>responsibility </w:t>
      </w:r>
      <w:r>
        <w:rPr>
          <w:w w:val="105"/>
          <w:sz w:val="20"/>
        </w:rPr>
        <w:t>of</w:t>
      </w:r>
      <w:r>
        <w:rPr>
          <w:spacing w:val="-7"/>
          <w:w w:val="105"/>
          <w:sz w:val="20"/>
        </w:rPr>
        <w:t> </w:t>
      </w:r>
      <w:r>
        <w:rPr>
          <w:w w:val="105"/>
          <w:sz w:val="20"/>
        </w:rPr>
        <w:t>the</w:t>
      </w:r>
      <w:r>
        <w:rPr>
          <w:spacing w:val="-5"/>
          <w:w w:val="105"/>
          <w:sz w:val="20"/>
        </w:rPr>
        <w:t> </w:t>
      </w:r>
      <w:r>
        <w:rPr>
          <w:spacing w:val="-4"/>
          <w:w w:val="105"/>
          <w:sz w:val="20"/>
        </w:rPr>
        <w:t>Contractor</w:t>
      </w:r>
      <w:r>
        <w:rPr>
          <w:spacing w:val="-5"/>
          <w:w w:val="105"/>
          <w:sz w:val="20"/>
        </w:rPr>
        <w:t> </w:t>
      </w:r>
      <w:r>
        <w:rPr>
          <w:spacing w:val="-3"/>
          <w:w w:val="105"/>
          <w:sz w:val="20"/>
        </w:rPr>
        <w:t>that</w:t>
      </w:r>
      <w:r>
        <w:rPr>
          <w:spacing w:val="-5"/>
          <w:w w:val="105"/>
          <w:sz w:val="20"/>
        </w:rPr>
        <w:t> </w:t>
      </w:r>
      <w:r>
        <w:rPr>
          <w:spacing w:val="-3"/>
          <w:w w:val="105"/>
          <w:sz w:val="20"/>
        </w:rPr>
        <w:t>the</w:t>
      </w:r>
      <w:r>
        <w:rPr>
          <w:spacing w:val="-5"/>
          <w:w w:val="105"/>
          <w:sz w:val="20"/>
        </w:rPr>
        <w:t> </w:t>
      </w:r>
      <w:r>
        <w:rPr>
          <w:spacing w:val="-3"/>
          <w:w w:val="105"/>
          <w:sz w:val="20"/>
        </w:rPr>
        <w:t>equipment</w:t>
      </w:r>
      <w:r>
        <w:rPr>
          <w:spacing w:val="-5"/>
          <w:w w:val="105"/>
          <w:sz w:val="20"/>
        </w:rPr>
        <w:t> </w:t>
      </w:r>
      <w:r>
        <w:rPr>
          <w:spacing w:val="-4"/>
          <w:w w:val="105"/>
          <w:sz w:val="20"/>
        </w:rPr>
        <w:t>installed</w:t>
      </w:r>
      <w:r>
        <w:rPr>
          <w:spacing w:val="-5"/>
          <w:w w:val="105"/>
          <w:sz w:val="20"/>
        </w:rPr>
        <w:t> </w:t>
      </w:r>
      <w:r>
        <w:rPr>
          <w:spacing w:val="-3"/>
          <w:w w:val="105"/>
          <w:sz w:val="20"/>
        </w:rPr>
        <w:t>shall</w:t>
      </w:r>
      <w:r>
        <w:rPr>
          <w:spacing w:val="-5"/>
          <w:w w:val="105"/>
          <w:sz w:val="20"/>
        </w:rPr>
        <w:t> </w:t>
      </w:r>
      <w:r>
        <w:rPr>
          <w:spacing w:val="-3"/>
          <w:w w:val="105"/>
          <w:sz w:val="20"/>
        </w:rPr>
        <w:t>ensure</w:t>
      </w:r>
      <w:r>
        <w:rPr>
          <w:spacing w:val="-6"/>
          <w:w w:val="105"/>
          <w:sz w:val="20"/>
        </w:rPr>
        <w:t> </w:t>
      </w:r>
      <w:r>
        <w:rPr>
          <w:spacing w:val="-3"/>
          <w:w w:val="105"/>
          <w:sz w:val="20"/>
        </w:rPr>
        <w:t>that the</w:t>
      </w:r>
      <w:r>
        <w:rPr>
          <w:spacing w:val="-14"/>
          <w:w w:val="105"/>
          <w:sz w:val="20"/>
        </w:rPr>
        <w:t> </w:t>
      </w:r>
      <w:r>
        <w:rPr>
          <w:spacing w:val="-3"/>
          <w:w w:val="105"/>
          <w:sz w:val="20"/>
        </w:rPr>
        <w:t>excavation</w:t>
      </w:r>
      <w:r>
        <w:rPr>
          <w:spacing w:val="-15"/>
          <w:w w:val="105"/>
          <w:sz w:val="20"/>
        </w:rPr>
        <w:t> </w:t>
      </w:r>
      <w:r>
        <w:rPr>
          <w:w w:val="105"/>
          <w:sz w:val="20"/>
        </w:rPr>
        <w:t>and</w:t>
      </w:r>
      <w:r>
        <w:rPr>
          <w:spacing w:val="-15"/>
          <w:w w:val="105"/>
          <w:sz w:val="20"/>
        </w:rPr>
        <w:t> </w:t>
      </w:r>
      <w:r>
        <w:rPr>
          <w:spacing w:val="-4"/>
          <w:w w:val="105"/>
          <w:sz w:val="20"/>
        </w:rPr>
        <w:t>subsequent</w:t>
      </w:r>
      <w:r>
        <w:rPr>
          <w:spacing w:val="-15"/>
          <w:w w:val="105"/>
          <w:sz w:val="20"/>
        </w:rPr>
        <w:t> </w:t>
      </w:r>
      <w:r>
        <w:rPr>
          <w:spacing w:val="-3"/>
          <w:w w:val="105"/>
          <w:sz w:val="20"/>
        </w:rPr>
        <w:t>construction</w:t>
      </w:r>
      <w:r>
        <w:rPr>
          <w:spacing w:val="-15"/>
          <w:w w:val="105"/>
          <w:sz w:val="20"/>
        </w:rPr>
        <w:t> </w:t>
      </w:r>
      <w:r>
        <w:rPr>
          <w:spacing w:val="-3"/>
          <w:w w:val="105"/>
          <w:sz w:val="20"/>
        </w:rPr>
        <w:t>is</w:t>
      </w:r>
      <w:r>
        <w:rPr>
          <w:spacing w:val="-15"/>
          <w:w w:val="105"/>
          <w:sz w:val="20"/>
        </w:rPr>
        <w:t> </w:t>
      </w:r>
      <w:r>
        <w:rPr>
          <w:spacing w:val="-3"/>
          <w:w w:val="105"/>
          <w:sz w:val="20"/>
        </w:rPr>
        <w:t>carried</w:t>
      </w:r>
      <w:r>
        <w:rPr>
          <w:spacing w:val="-15"/>
          <w:w w:val="105"/>
          <w:sz w:val="20"/>
        </w:rPr>
        <w:t> </w:t>
      </w:r>
      <w:r>
        <w:rPr>
          <w:spacing w:val="-3"/>
          <w:w w:val="105"/>
          <w:sz w:val="20"/>
        </w:rPr>
        <w:t>out</w:t>
      </w:r>
      <w:r>
        <w:rPr>
          <w:spacing w:val="-14"/>
          <w:w w:val="105"/>
          <w:sz w:val="20"/>
        </w:rPr>
        <w:t> </w:t>
      </w:r>
      <w:r>
        <w:rPr>
          <w:w w:val="105"/>
          <w:sz w:val="20"/>
        </w:rPr>
        <w:t>in</w:t>
      </w:r>
      <w:r>
        <w:rPr>
          <w:spacing w:val="-15"/>
          <w:w w:val="105"/>
          <w:sz w:val="20"/>
        </w:rPr>
        <w:t> </w:t>
      </w:r>
      <w:r>
        <w:rPr>
          <w:spacing w:val="-3"/>
          <w:w w:val="105"/>
          <w:sz w:val="20"/>
        </w:rPr>
        <w:t>dry</w:t>
      </w:r>
      <w:r>
        <w:rPr>
          <w:spacing w:val="-16"/>
          <w:w w:val="105"/>
          <w:sz w:val="20"/>
        </w:rPr>
        <w:t> </w:t>
      </w:r>
      <w:r>
        <w:rPr>
          <w:spacing w:val="-3"/>
          <w:w w:val="105"/>
          <w:sz w:val="20"/>
        </w:rPr>
        <w:t>conditions.</w:t>
      </w:r>
    </w:p>
    <w:p>
      <w:pPr>
        <w:pStyle w:val="ListParagraph"/>
        <w:numPr>
          <w:ilvl w:val="2"/>
          <w:numId w:val="7"/>
        </w:numPr>
        <w:tabs>
          <w:tab w:pos="965" w:val="left" w:leader="none"/>
        </w:tabs>
        <w:spacing w:line="247" w:lineRule="auto" w:before="114" w:after="0"/>
        <w:ind w:left="981" w:right="135" w:hanging="694"/>
        <w:jc w:val="both"/>
        <w:rPr>
          <w:sz w:val="20"/>
        </w:rPr>
      </w:pPr>
      <w:r>
        <w:rPr>
          <w:spacing w:val="-3"/>
          <w:w w:val="105"/>
          <w:sz w:val="20"/>
        </w:rPr>
        <w:t>Continuous</w:t>
      </w:r>
      <w:r>
        <w:rPr>
          <w:spacing w:val="-14"/>
          <w:w w:val="105"/>
          <w:sz w:val="20"/>
        </w:rPr>
        <w:t> </w:t>
      </w:r>
      <w:r>
        <w:rPr>
          <w:w w:val="105"/>
          <w:sz w:val="20"/>
        </w:rPr>
        <w:t>or</w:t>
      </w:r>
      <w:r>
        <w:rPr>
          <w:spacing w:val="-13"/>
          <w:w w:val="105"/>
          <w:sz w:val="20"/>
        </w:rPr>
        <w:t> </w:t>
      </w:r>
      <w:r>
        <w:rPr>
          <w:spacing w:val="-3"/>
          <w:w w:val="105"/>
          <w:sz w:val="20"/>
        </w:rPr>
        <w:t>permanent</w:t>
      </w:r>
      <w:r>
        <w:rPr>
          <w:spacing w:val="-14"/>
          <w:w w:val="105"/>
          <w:sz w:val="20"/>
        </w:rPr>
        <w:t> </w:t>
      </w:r>
      <w:r>
        <w:rPr>
          <w:spacing w:val="-3"/>
          <w:w w:val="105"/>
          <w:sz w:val="20"/>
        </w:rPr>
        <w:t>de‐watering</w:t>
      </w:r>
      <w:r>
        <w:rPr>
          <w:spacing w:val="-15"/>
          <w:w w:val="105"/>
          <w:sz w:val="20"/>
        </w:rPr>
        <w:t> </w:t>
      </w:r>
      <w:r>
        <w:rPr>
          <w:w w:val="105"/>
          <w:sz w:val="20"/>
        </w:rPr>
        <w:t>of</w:t>
      </w:r>
      <w:r>
        <w:rPr>
          <w:spacing w:val="-15"/>
          <w:w w:val="105"/>
          <w:sz w:val="20"/>
        </w:rPr>
        <w:t> </w:t>
      </w:r>
      <w:r>
        <w:rPr>
          <w:spacing w:val="-3"/>
          <w:w w:val="105"/>
          <w:sz w:val="20"/>
        </w:rPr>
        <w:t>the</w:t>
      </w:r>
      <w:r>
        <w:rPr>
          <w:spacing w:val="-14"/>
          <w:w w:val="105"/>
          <w:sz w:val="20"/>
        </w:rPr>
        <w:t> </w:t>
      </w:r>
      <w:r>
        <w:rPr>
          <w:spacing w:val="-3"/>
          <w:w w:val="105"/>
          <w:sz w:val="20"/>
        </w:rPr>
        <w:t>excavation</w:t>
      </w:r>
      <w:r>
        <w:rPr>
          <w:spacing w:val="-15"/>
          <w:w w:val="105"/>
          <w:sz w:val="20"/>
        </w:rPr>
        <w:t> </w:t>
      </w:r>
      <w:r>
        <w:rPr>
          <w:w w:val="105"/>
          <w:sz w:val="20"/>
        </w:rPr>
        <w:t>or</w:t>
      </w:r>
      <w:r>
        <w:rPr>
          <w:spacing w:val="-15"/>
          <w:w w:val="105"/>
          <w:sz w:val="20"/>
        </w:rPr>
        <w:t> </w:t>
      </w:r>
      <w:r>
        <w:rPr>
          <w:spacing w:val="-3"/>
          <w:w w:val="105"/>
          <w:sz w:val="20"/>
        </w:rPr>
        <w:t>Site</w:t>
      </w:r>
      <w:r>
        <w:rPr>
          <w:spacing w:val="-14"/>
          <w:w w:val="105"/>
          <w:sz w:val="20"/>
        </w:rPr>
        <w:t> </w:t>
      </w:r>
      <w:r>
        <w:rPr>
          <w:w w:val="105"/>
          <w:sz w:val="20"/>
        </w:rPr>
        <w:t>may</w:t>
      </w:r>
      <w:r>
        <w:rPr>
          <w:spacing w:val="-13"/>
          <w:w w:val="105"/>
          <w:sz w:val="20"/>
        </w:rPr>
        <w:t> </w:t>
      </w:r>
      <w:r>
        <w:rPr>
          <w:spacing w:val="-3"/>
          <w:w w:val="105"/>
          <w:sz w:val="20"/>
        </w:rPr>
        <w:t>not</w:t>
      </w:r>
      <w:r>
        <w:rPr>
          <w:spacing w:val="-12"/>
          <w:w w:val="105"/>
          <w:sz w:val="20"/>
        </w:rPr>
        <w:t> </w:t>
      </w:r>
      <w:r>
        <w:rPr>
          <w:spacing w:val="-3"/>
          <w:w w:val="105"/>
          <w:sz w:val="20"/>
        </w:rPr>
        <w:t>be</w:t>
      </w:r>
      <w:r>
        <w:rPr>
          <w:spacing w:val="-14"/>
          <w:w w:val="105"/>
          <w:sz w:val="20"/>
        </w:rPr>
        <w:t> </w:t>
      </w:r>
      <w:r>
        <w:rPr>
          <w:spacing w:val="-3"/>
          <w:w w:val="105"/>
          <w:sz w:val="20"/>
        </w:rPr>
        <w:t>undertaken</w:t>
      </w:r>
      <w:r>
        <w:rPr>
          <w:spacing w:val="-15"/>
          <w:w w:val="105"/>
          <w:sz w:val="20"/>
        </w:rPr>
        <w:t> </w:t>
      </w:r>
      <w:r>
        <w:rPr>
          <w:spacing w:val="-3"/>
          <w:w w:val="105"/>
          <w:sz w:val="20"/>
        </w:rPr>
        <w:t>without the</w:t>
      </w:r>
      <w:r>
        <w:rPr>
          <w:spacing w:val="-9"/>
          <w:w w:val="105"/>
          <w:sz w:val="20"/>
        </w:rPr>
        <w:t> </w:t>
      </w:r>
      <w:r>
        <w:rPr>
          <w:spacing w:val="-3"/>
          <w:w w:val="105"/>
          <w:sz w:val="20"/>
        </w:rPr>
        <w:t>written</w:t>
      </w:r>
      <w:r>
        <w:rPr>
          <w:spacing w:val="-8"/>
          <w:w w:val="105"/>
          <w:sz w:val="20"/>
        </w:rPr>
        <w:t> </w:t>
      </w:r>
      <w:r>
        <w:rPr>
          <w:spacing w:val="-3"/>
          <w:w w:val="105"/>
          <w:sz w:val="20"/>
        </w:rPr>
        <w:t>approval</w:t>
      </w:r>
      <w:r>
        <w:rPr>
          <w:spacing w:val="-11"/>
          <w:w w:val="105"/>
          <w:sz w:val="20"/>
        </w:rPr>
        <w:t> </w:t>
      </w:r>
      <w:r>
        <w:rPr>
          <w:w w:val="105"/>
          <w:sz w:val="20"/>
        </w:rPr>
        <w:t>of</w:t>
      </w:r>
      <w:r>
        <w:rPr>
          <w:spacing w:val="-11"/>
          <w:w w:val="105"/>
          <w:sz w:val="20"/>
        </w:rPr>
        <w:t> </w:t>
      </w:r>
      <w:r>
        <w:rPr>
          <w:w w:val="105"/>
          <w:sz w:val="20"/>
        </w:rPr>
        <w:t>the</w:t>
      </w:r>
      <w:r>
        <w:rPr>
          <w:spacing w:val="-8"/>
          <w:w w:val="105"/>
          <w:sz w:val="20"/>
        </w:rPr>
        <w:t> </w:t>
      </w:r>
      <w:r>
        <w:rPr>
          <w:spacing w:val="-3"/>
          <w:w w:val="105"/>
          <w:sz w:val="20"/>
        </w:rPr>
        <w:t>Consultant</w:t>
      </w:r>
      <w:r>
        <w:rPr>
          <w:spacing w:val="-7"/>
          <w:w w:val="105"/>
          <w:sz w:val="20"/>
        </w:rPr>
        <w:t> </w:t>
      </w:r>
      <w:r>
        <w:rPr>
          <w:w w:val="105"/>
          <w:sz w:val="20"/>
        </w:rPr>
        <w:t>and</w:t>
      </w:r>
      <w:r>
        <w:rPr>
          <w:spacing w:val="-9"/>
          <w:w w:val="105"/>
          <w:sz w:val="20"/>
        </w:rPr>
        <w:t> </w:t>
      </w:r>
      <w:r>
        <w:rPr>
          <w:spacing w:val="-2"/>
          <w:w w:val="105"/>
          <w:sz w:val="20"/>
        </w:rPr>
        <w:t>the</w:t>
      </w:r>
      <w:r>
        <w:rPr>
          <w:spacing w:val="-10"/>
          <w:w w:val="105"/>
          <w:sz w:val="20"/>
        </w:rPr>
        <w:t> </w:t>
      </w:r>
      <w:r>
        <w:rPr>
          <w:spacing w:val="-3"/>
          <w:w w:val="105"/>
          <w:sz w:val="20"/>
        </w:rPr>
        <w:t>methods</w:t>
      </w:r>
      <w:r>
        <w:rPr>
          <w:spacing w:val="-10"/>
          <w:w w:val="105"/>
          <w:sz w:val="20"/>
        </w:rPr>
        <w:t> </w:t>
      </w:r>
      <w:r>
        <w:rPr>
          <w:w w:val="105"/>
          <w:sz w:val="20"/>
        </w:rPr>
        <w:t>to</w:t>
      </w:r>
      <w:r>
        <w:rPr>
          <w:spacing w:val="-9"/>
          <w:w w:val="105"/>
          <w:sz w:val="20"/>
        </w:rPr>
        <w:t> </w:t>
      </w:r>
      <w:r>
        <w:rPr>
          <w:w w:val="105"/>
          <w:sz w:val="20"/>
        </w:rPr>
        <w:t>be</w:t>
      </w:r>
      <w:r>
        <w:rPr>
          <w:spacing w:val="-10"/>
          <w:w w:val="105"/>
          <w:sz w:val="20"/>
        </w:rPr>
        <w:t> </w:t>
      </w:r>
      <w:r>
        <w:rPr>
          <w:spacing w:val="-3"/>
          <w:w w:val="105"/>
          <w:sz w:val="20"/>
        </w:rPr>
        <w:t>employed</w:t>
      </w:r>
      <w:r>
        <w:rPr>
          <w:spacing w:val="-10"/>
          <w:w w:val="105"/>
          <w:sz w:val="20"/>
        </w:rPr>
        <w:t> </w:t>
      </w:r>
      <w:r>
        <w:rPr>
          <w:spacing w:val="-3"/>
          <w:w w:val="105"/>
          <w:sz w:val="20"/>
        </w:rPr>
        <w:t>shall</w:t>
      </w:r>
      <w:r>
        <w:rPr>
          <w:spacing w:val="-9"/>
          <w:w w:val="105"/>
          <w:sz w:val="20"/>
        </w:rPr>
        <w:t> </w:t>
      </w:r>
      <w:r>
        <w:rPr>
          <w:spacing w:val="-3"/>
          <w:w w:val="105"/>
          <w:sz w:val="20"/>
        </w:rPr>
        <w:t>also</w:t>
      </w:r>
      <w:r>
        <w:rPr>
          <w:spacing w:val="-9"/>
          <w:w w:val="105"/>
          <w:sz w:val="20"/>
        </w:rPr>
        <w:t> </w:t>
      </w:r>
      <w:r>
        <w:rPr>
          <w:spacing w:val="-4"/>
          <w:w w:val="105"/>
          <w:sz w:val="20"/>
        </w:rPr>
        <w:t>comply</w:t>
      </w:r>
      <w:r>
        <w:rPr>
          <w:spacing w:val="-8"/>
          <w:w w:val="105"/>
          <w:sz w:val="20"/>
        </w:rPr>
        <w:t> </w:t>
      </w:r>
      <w:r>
        <w:rPr>
          <w:spacing w:val="-3"/>
          <w:w w:val="105"/>
          <w:sz w:val="20"/>
        </w:rPr>
        <w:t>with Codes</w:t>
      </w:r>
      <w:r>
        <w:rPr>
          <w:spacing w:val="-19"/>
          <w:w w:val="105"/>
          <w:sz w:val="20"/>
        </w:rPr>
        <w:t> </w:t>
      </w:r>
      <w:r>
        <w:rPr>
          <w:w w:val="105"/>
          <w:sz w:val="20"/>
        </w:rPr>
        <w:t>of</w:t>
      </w:r>
      <w:r>
        <w:rPr>
          <w:spacing w:val="-18"/>
          <w:w w:val="105"/>
          <w:sz w:val="20"/>
        </w:rPr>
        <w:t> </w:t>
      </w:r>
      <w:r>
        <w:rPr>
          <w:spacing w:val="-3"/>
          <w:w w:val="105"/>
          <w:sz w:val="20"/>
        </w:rPr>
        <w:t>Practice</w:t>
      </w:r>
      <w:r>
        <w:rPr>
          <w:spacing w:val="-17"/>
          <w:w w:val="105"/>
          <w:sz w:val="20"/>
        </w:rPr>
        <w:t> </w:t>
      </w:r>
      <w:r>
        <w:rPr>
          <w:w w:val="105"/>
          <w:sz w:val="20"/>
        </w:rPr>
        <w:t>and</w:t>
      </w:r>
      <w:r>
        <w:rPr>
          <w:spacing w:val="-17"/>
          <w:w w:val="105"/>
          <w:sz w:val="20"/>
        </w:rPr>
        <w:t> </w:t>
      </w:r>
      <w:r>
        <w:rPr>
          <w:spacing w:val="-3"/>
          <w:w w:val="105"/>
          <w:sz w:val="20"/>
        </w:rPr>
        <w:t>Local</w:t>
      </w:r>
      <w:r>
        <w:rPr>
          <w:spacing w:val="-17"/>
          <w:w w:val="105"/>
          <w:sz w:val="20"/>
        </w:rPr>
        <w:t> </w:t>
      </w:r>
      <w:r>
        <w:rPr>
          <w:spacing w:val="-3"/>
          <w:w w:val="105"/>
          <w:sz w:val="20"/>
        </w:rPr>
        <w:t>Authority</w:t>
      </w:r>
      <w:r>
        <w:rPr>
          <w:spacing w:val="-18"/>
          <w:w w:val="105"/>
          <w:sz w:val="20"/>
        </w:rPr>
        <w:t> </w:t>
      </w:r>
      <w:r>
        <w:rPr>
          <w:spacing w:val="-3"/>
          <w:w w:val="105"/>
          <w:sz w:val="20"/>
        </w:rPr>
        <w:t>requirements.</w:t>
      </w:r>
    </w:p>
    <w:p>
      <w:pPr>
        <w:pStyle w:val="ListParagraph"/>
        <w:numPr>
          <w:ilvl w:val="2"/>
          <w:numId w:val="7"/>
        </w:numPr>
        <w:tabs>
          <w:tab w:pos="965" w:val="left" w:leader="none"/>
        </w:tabs>
        <w:spacing w:line="247" w:lineRule="auto" w:before="114" w:after="0"/>
        <w:ind w:left="981" w:right="134" w:hanging="694"/>
        <w:jc w:val="both"/>
        <w:rPr>
          <w:sz w:val="20"/>
        </w:rPr>
      </w:pPr>
      <w:r>
        <w:rPr>
          <w:w w:val="105"/>
          <w:sz w:val="20"/>
        </w:rPr>
        <w:t>The </w:t>
      </w:r>
      <w:r>
        <w:rPr>
          <w:spacing w:val="-3"/>
          <w:w w:val="105"/>
          <w:sz w:val="20"/>
        </w:rPr>
        <w:t>water pumped from </w:t>
      </w:r>
      <w:r>
        <w:rPr>
          <w:spacing w:val="-2"/>
          <w:w w:val="105"/>
          <w:sz w:val="20"/>
        </w:rPr>
        <w:t>the </w:t>
      </w:r>
      <w:r>
        <w:rPr>
          <w:spacing w:val="-4"/>
          <w:w w:val="105"/>
          <w:sz w:val="20"/>
        </w:rPr>
        <w:t>excavations </w:t>
      </w:r>
      <w:r>
        <w:rPr>
          <w:w w:val="105"/>
          <w:sz w:val="20"/>
        </w:rPr>
        <w:t>or </w:t>
      </w:r>
      <w:r>
        <w:rPr>
          <w:spacing w:val="-3"/>
          <w:w w:val="105"/>
          <w:sz w:val="20"/>
        </w:rPr>
        <w:t>well points shall </w:t>
      </w:r>
      <w:r>
        <w:rPr>
          <w:w w:val="105"/>
          <w:sz w:val="20"/>
        </w:rPr>
        <w:t>be </w:t>
      </w:r>
      <w:r>
        <w:rPr>
          <w:spacing w:val="-3"/>
          <w:w w:val="105"/>
          <w:sz w:val="20"/>
        </w:rPr>
        <w:t>pumped </w:t>
      </w:r>
      <w:r>
        <w:rPr>
          <w:w w:val="105"/>
          <w:sz w:val="20"/>
        </w:rPr>
        <w:t>to </w:t>
      </w:r>
      <w:r>
        <w:rPr>
          <w:spacing w:val="-3"/>
          <w:w w:val="105"/>
          <w:sz w:val="20"/>
        </w:rPr>
        <w:t>disposal points or sumps approved by </w:t>
      </w:r>
      <w:r>
        <w:rPr>
          <w:w w:val="105"/>
          <w:sz w:val="20"/>
        </w:rPr>
        <w:t>the </w:t>
      </w:r>
      <w:r>
        <w:rPr>
          <w:spacing w:val="-3"/>
          <w:w w:val="105"/>
          <w:sz w:val="20"/>
        </w:rPr>
        <w:t>Consultant </w:t>
      </w:r>
      <w:r>
        <w:rPr>
          <w:w w:val="105"/>
          <w:sz w:val="20"/>
        </w:rPr>
        <w:t>and the </w:t>
      </w:r>
      <w:r>
        <w:rPr>
          <w:spacing w:val="-3"/>
          <w:w w:val="105"/>
          <w:sz w:val="20"/>
        </w:rPr>
        <w:t>Local Ward Office </w:t>
      </w:r>
      <w:r>
        <w:rPr>
          <w:w w:val="105"/>
          <w:sz w:val="20"/>
        </w:rPr>
        <w:t>and if </w:t>
      </w:r>
      <w:r>
        <w:rPr>
          <w:spacing w:val="-3"/>
          <w:w w:val="105"/>
          <w:sz w:val="20"/>
        </w:rPr>
        <w:t>so required </w:t>
      </w:r>
      <w:r>
        <w:rPr>
          <w:w w:val="105"/>
          <w:sz w:val="20"/>
        </w:rPr>
        <w:t>be </w:t>
      </w:r>
      <w:r>
        <w:rPr>
          <w:spacing w:val="-3"/>
          <w:w w:val="105"/>
          <w:sz w:val="20"/>
        </w:rPr>
        <w:t>passed through</w:t>
      </w:r>
      <w:r>
        <w:rPr>
          <w:spacing w:val="-17"/>
          <w:w w:val="105"/>
          <w:sz w:val="20"/>
        </w:rPr>
        <w:t> </w:t>
      </w:r>
      <w:r>
        <w:rPr>
          <w:spacing w:val="-3"/>
          <w:w w:val="105"/>
          <w:sz w:val="20"/>
        </w:rPr>
        <w:t>settling</w:t>
      </w:r>
      <w:r>
        <w:rPr>
          <w:spacing w:val="-17"/>
          <w:w w:val="105"/>
          <w:sz w:val="20"/>
        </w:rPr>
        <w:t> </w:t>
      </w:r>
      <w:r>
        <w:rPr>
          <w:spacing w:val="-3"/>
          <w:w w:val="105"/>
          <w:sz w:val="20"/>
        </w:rPr>
        <w:t>tanks</w:t>
      </w:r>
      <w:r>
        <w:rPr>
          <w:spacing w:val="-17"/>
          <w:w w:val="105"/>
          <w:sz w:val="20"/>
        </w:rPr>
        <w:t> </w:t>
      </w:r>
      <w:r>
        <w:rPr>
          <w:spacing w:val="-3"/>
          <w:w w:val="105"/>
          <w:sz w:val="20"/>
        </w:rPr>
        <w:t>before</w:t>
      </w:r>
      <w:r>
        <w:rPr>
          <w:spacing w:val="-17"/>
          <w:w w:val="105"/>
          <w:sz w:val="20"/>
        </w:rPr>
        <w:t> </w:t>
      </w:r>
      <w:r>
        <w:rPr>
          <w:spacing w:val="-3"/>
          <w:w w:val="105"/>
          <w:sz w:val="20"/>
        </w:rPr>
        <w:t>disposal.</w:t>
      </w:r>
    </w:p>
    <w:p>
      <w:pPr>
        <w:spacing w:after="0" w:line="247" w:lineRule="auto"/>
        <w:jc w:val="both"/>
        <w:rPr>
          <w:sz w:val="20"/>
        </w:rPr>
        <w:sectPr>
          <w:footerReference w:type="default" r:id="rId7"/>
          <w:pgSz w:w="12240" w:h="15840"/>
          <w:pgMar w:footer="622" w:header="0" w:top="1320" w:bottom="820" w:left="1720" w:right="1600"/>
          <w:pgNumType w:start="11"/>
        </w:sectPr>
      </w:pPr>
    </w:p>
    <w:p>
      <w:pPr>
        <w:pStyle w:val="ListParagraph"/>
        <w:numPr>
          <w:ilvl w:val="2"/>
          <w:numId w:val="7"/>
        </w:numPr>
        <w:tabs>
          <w:tab w:pos="965" w:val="left" w:leader="none"/>
        </w:tabs>
        <w:spacing w:line="247" w:lineRule="auto" w:before="41" w:after="0"/>
        <w:ind w:left="981" w:right="134" w:hanging="694"/>
        <w:jc w:val="both"/>
        <w:rPr>
          <w:sz w:val="20"/>
        </w:rPr>
      </w:pPr>
      <w:r>
        <w:rPr>
          <w:spacing w:val="-3"/>
          <w:w w:val="105"/>
          <w:sz w:val="20"/>
        </w:rPr>
        <w:t>Unless prior approval has been obtained </w:t>
      </w:r>
      <w:r>
        <w:rPr>
          <w:w w:val="105"/>
          <w:sz w:val="20"/>
        </w:rPr>
        <w:t>no </w:t>
      </w:r>
      <w:r>
        <w:rPr>
          <w:spacing w:val="-3"/>
          <w:w w:val="105"/>
          <w:sz w:val="20"/>
        </w:rPr>
        <w:t>water must </w:t>
      </w:r>
      <w:r>
        <w:rPr>
          <w:w w:val="105"/>
          <w:sz w:val="20"/>
        </w:rPr>
        <w:t>be </w:t>
      </w:r>
      <w:r>
        <w:rPr>
          <w:spacing w:val="-3"/>
          <w:w w:val="105"/>
          <w:sz w:val="20"/>
        </w:rPr>
        <w:t>disposed </w:t>
      </w:r>
      <w:r>
        <w:rPr>
          <w:w w:val="105"/>
          <w:sz w:val="20"/>
        </w:rPr>
        <w:t>of </w:t>
      </w:r>
      <w:r>
        <w:rPr>
          <w:spacing w:val="-3"/>
          <w:w w:val="105"/>
          <w:sz w:val="20"/>
        </w:rPr>
        <w:t>in </w:t>
      </w:r>
      <w:r>
        <w:rPr>
          <w:w w:val="105"/>
          <w:sz w:val="20"/>
        </w:rPr>
        <w:t>the </w:t>
      </w:r>
      <w:r>
        <w:rPr>
          <w:spacing w:val="-4"/>
          <w:w w:val="105"/>
          <w:sz w:val="20"/>
        </w:rPr>
        <w:t>Municipality's </w:t>
      </w:r>
      <w:r>
        <w:rPr>
          <w:spacing w:val="-3"/>
          <w:w w:val="105"/>
          <w:sz w:val="20"/>
        </w:rPr>
        <w:t>sewer</w:t>
      </w:r>
      <w:r>
        <w:rPr>
          <w:spacing w:val="-24"/>
          <w:w w:val="105"/>
          <w:sz w:val="20"/>
        </w:rPr>
        <w:t> </w:t>
      </w:r>
      <w:r>
        <w:rPr>
          <w:spacing w:val="-3"/>
          <w:w w:val="105"/>
          <w:sz w:val="20"/>
        </w:rPr>
        <w:t>systems.</w:t>
      </w:r>
    </w:p>
    <w:p>
      <w:pPr>
        <w:pStyle w:val="BodyText"/>
        <w:spacing w:before="7"/>
        <w:rPr>
          <w:sz w:val="18"/>
        </w:rPr>
      </w:pPr>
    </w:p>
    <w:p>
      <w:pPr>
        <w:pStyle w:val="Heading3"/>
        <w:numPr>
          <w:ilvl w:val="1"/>
          <w:numId w:val="7"/>
        </w:numPr>
        <w:tabs>
          <w:tab w:pos="981" w:val="left" w:leader="none"/>
          <w:tab w:pos="982" w:val="left" w:leader="none"/>
        </w:tabs>
        <w:spacing w:line="240" w:lineRule="auto" w:before="0" w:after="0"/>
        <w:ind w:left="981" w:right="0" w:hanging="694"/>
        <w:jc w:val="left"/>
      </w:pPr>
      <w:r>
        <w:rPr>
          <w:w w:val="105"/>
        </w:rPr>
        <w:t>Backfill</w:t>
      </w:r>
    </w:p>
    <w:p>
      <w:pPr>
        <w:pStyle w:val="BodyText"/>
        <w:rPr>
          <w:b/>
          <w:sz w:val="18"/>
        </w:rPr>
      </w:pPr>
    </w:p>
    <w:p>
      <w:pPr>
        <w:pStyle w:val="ListParagraph"/>
        <w:numPr>
          <w:ilvl w:val="2"/>
          <w:numId w:val="7"/>
        </w:numPr>
        <w:tabs>
          <w:tab w:pos="965" w:val="left" w:leader="none"/>
        </w:tabs>
        <w:spacing w:line="254" w:lineRule="exact" w:before="1" w:after="0"/>
        <w:ind w:left="964" w:right="135" w:hanging="677"/>
        <w:jc w:val="both"/>
        <w:rPr>
          <w:sz w:val="20"/>
        </w:rPr>
      </w:pPr>
      <w:r>
        <w:rPr>
          <w:w w:val="105"/>
          <w:sz w:val="20"/>
        </w:rPr>
        <w:t>All</w:t>
      </w:r>
      <w:r>
        <w:rPr>
          <w:spacing w:val="-8"/>
          <w:w w:val="105"/>
          <w:sz w:val="20"/>
        </w:rPr>
        <w:t> </w:t>
      </w:r>
      <w:r>
        <w:rPr>
          <w:w w:val="105"/>
          <w:sz w:val="20"/>
        </w:rPr>
        <w:t>earth</w:t>
      </w:r>
      <w:r>
        <w:rPr>
          <w:spacing w:val="-9"/>
          <w:w w:val="105"/>
          <w:sz w:val="20"/>
        </w:rPr>
        <w:t> </w:t>
      </w:r>
      <w:r>
        <w:rPr>
          <w:w w:val="105"/>
          <w:sz w:val="20"/>
        </w:rPr>
        <w:t>used</w:t>
      </w:r>
      <w:r>
        <w:rPr>
          <w:spacing w:val="-7"/>
          <w:w w:val="105"/>
          <w:sz w:val="20"/>
        </w:rPr>
        <w:t> </w:t>
      </w:r>
      <w:r>
        <w:rPr>
          <w:w w:val="105"/>
          <w:sz w:val="20"/>
        </w:rPr>
        <w:t>for</w:t>
      </w:r>
      <w:r>
        <w:rPr>
          <w:spacing w:val="-7"/>
          <w:w w:val="105"/>
          <w:sz w:val="20"/>
        </w:rPr>
        <w:t> </w:t>
      </w:r>
      <w:r>
        <w:rPr>
          <w:w w:val="105"/>
          <w:sz w:val="20"/>
        </w:rPr>
        <w:t>filling</w:t>
      </w:r>
      <w:r>
        <w:rPr>
          <w:spacing w:val="-7"/>
          <w:w w:val="105"/>
          <w:sz w:val="20"/>
        </w:rPr>
        <w:t> </w:t>
      </w:r>
      <w:r>
        <w:rPr>
          <w:w w:val="105"/>
          <w:sz w:val="20"/>
        </w:rPr>
        <w:t>shall</w:t>
      </w:r>
      <w:r>
        <w:rPr>
          <w:spacing w:val="-8"/>
          <w:w w:val="105"/>
          <w:sz w:val="20"/>
        </w:rPr>
        <w:t> </w:t>
      </w:r>
      <w:r>
        <w:rPr>
          <w:w w:val="105"/>
          <w:sz w:val="20"/>
        </w:rPr>
        <w:t>unless</w:t>
      </w:r>
      <w:r>
        <w:rPr>
          <w:spacing w:val="-8"/>
          <w:w w:val="105"/>
          <w:sz w:val="20"/>
        </w:rPr>
        <w:t> </w:t>
      </w:r>
      <w:r>
        <w:rPr>
          <w:w w:val="105"/>
          <w:sz w:val="20"/>
        </w:rPr>
        <w:t>otherwise</w:t>
      </w:r>
      <w:r>
        <w:rPr>
          <w:spacing w:val="-7"/>
          <w:w w:val="105"/>
          <w:sz w:val="20"/>
        </w:rPr>
        <w:t> </w:t>
      </w:r>
      <w:r>
        <w:rPr>
          <w:w w:val="105"/>
          <w:sz w:val="20"/>
        </w:rPr>
        <w:t>stated,</w:t>
      </w:r>
      <w:r>
        <w:rPr>
          <w:spacing w:val="-7"/>
          <w:w w:val="105"/>
          <w:sz w:val="20"/>
        </w:rPr>
        <w:t> </w:t>
      </w:r>
      <w:r>
        <w:rPr>
          <w:w w:val="105"/>
          <w:sz w:val="20"/>
        </w:rPr>
        <w:t>be</w:t>
      </w:r>
      <w:r>
        <w:rPr>
          <w:spacing w:val="-7"/>
          <w:w w:val="105"/>
          <w:sz w:val="20"/>
        </w:rPr>
        <w:t> </w:t>
      </w:r>
      <w:r>
        <w:rPr>
          <w:w w:val="105"/>
          <w:sz w:val="20"/>
        </w:rPr>
        <w:t>selected</w:t>
      </w:r>
      <w:r>
        <w:rPr>
          <w:spacing w:val="-7"/>
          <w:w w:val="105"/>
          <w:sz w:val="20"/>
        </w:rPr>
        <w:t> </w:t>
      </w:r>
      <w:r>
        <w:rPr>
          <w:w w:val="105"/>
          <w:sz w:val="20"/>
        </w:rPr>
        <w:t>hard</w:t>
      </w:r>
      <w:r>
        <w:rPr>
          <w:spacing w:val="-7"/>
          <w:w w:val="105"/>
          <w:sz w:val="20"/>
        </w:rPr>
        <w:t> </w:t>
      </w:r>
      <w:r>
        <w:rPr>
          <w:w w:val="105"/>
          <w:sz w:val="20"/>
        </w:rPr>
        <w:t>dry</w:t>
      </w:r>
      <w:r>
        <w:rPr>
          <w:spacing w:val="-7"/>
          <w:w w:val="105"/>
          <w:sz w:val="20"/>
        </w:rPr>
        <w:t> </w:t>
      </w:r>
      <w:r>
        <w:rPr>
          <w:w w:val="105"/>
          <w:sz w:val="20"/>
        </w:rPr>
        <w:t>material</w:t>
      </w:r>
      <w:r>
        <w:rPr>
          <w:spacing w:val="-8"/>
          <w:w w:val="105"/>
          <w:sz w:val="20"/>
        </w:rPr>
        <w:t> </w:t>
      </w:r>
      <w:r>
        <w:rPr>
          <w:w w:val="105"/>
          <w:sz w:val="20"/>
        </w:rPr>
        <w:t>from</w:t>
      </w:r>
      <w:r>
        <w:rPr>
          <w:spacing w:val="-7"/>
          <w:w w:val="105"/>
          <w:sz w:val="20"/>
        </w:rPr>
        <w:t> </w:t>
      </w:r>
      <w:r>
        <w:rPr>
          <w:w w:val="105"/>
          <w:sz w:val="20"/>
        </w:rPr>
        <w:t>the excavation</w:t>
      </w:r>
      <w:r>
        <w:rPr>
          <w:spacing w:val="-10"/>
          <w:w w:val="105"/>
          <w:sz w:val="20"/>
        </w:rPr>
        <w:t> </w:t>
      </w:r>
      <w:r>
        <w:rPr>
          <w:w w:val="105"/>
          <w:sz w:val="20"/>
        </w:rPr>
        <w:t>The</w:t>
      </w:r>
      <w:r>
        <w:rPr>
          <w:spacing w:val="-9"/>
          <w:w w:val="105"/>
          <w:sz w:val="20"/>
        </w:rPr>
        <w:t> </w:t>
      </w:r>
      <w:r>
        <w:rPr>
          <w:w w:val="105"/>
          <w:sz w:val="20"/>
        </w:rPr>
        <w:t>maximum</w:t>
      </w:r>
      <w:r>
        <w:rPr>
          <w:spacing w:val="-9"/>
          <w:w w:val="105"/>
          <w:sz w:val="20"/>
        </w:rPr>
        <w:t> </w:t>
      </w:r>
      <w:r>
        <w:rPr>
          <w:w w:val="105"/>
          <w:sz w:val="20"/>
        </w:rPr>
        <w:t>dry</w:t>
      </w:r>
      <w:r>
        <w:rPr>
          <w:spacing w:val="-11"/>
          <w:w w:val="105"/>
          <w:sz w:val="20"/>
        </w:rPr>
        <w:t> </w:t>
      </w:r>
      <w:r>
        <w:rPr>
          <w:w w:val="105"/>
          <w:sz w:val="20"/>
        </w:rPr>
        <w:t>density</w:t>
      </w:r>
      <w:r>
        <w:rPr>
          <w:spacing w:val="-10"/>
          <w:w w:val="105"/>
          <w:sz w:val="20"/>
        </w:rPr>
        <w:t> </w:t>
      </w:r>
      <w:r>
        <w:rPr>
          <w:w w:val="105"/>
          <w:sz w:val="20"/>
        </w:rPr>
        <w:t>of</w:t>
      </w:r>
      <w:r>
        <w:rPr>
          <w:spacing w:val="-10"/>
          <w:w w:val="105"/>
          <w:sz w:val="20"/>
        </w:rPr>
        <w:t> </w:t>
      </w:r>
      <w:r>
        <w:rPr>
          <w:w w:val="105"/>
          <w:sz w:val="20"/>
        </w:rPr>
        <w:t>the</w:t>
      </w:r>
      <w:r>
        <w:rPr>
          <w:spacing w:val="-9"/>
          <w:w w:val="105"/>
          <w:sz w:val="20"/>
        </w:rPr>
        <w:t> </w:t>
      </w:r>
      <w:r>
        <w:rPr>
          <w:w w:val="105"/>
          <w:sz w:val="20"/>
        </w:rPr>
        <w:t>fill</w:t>
      </w:r>
      <w:r>
        <w:rPr>
          <w:spacing w:val="-10"/>
          <w:w w:val="105"/>
          <w:sz w:val="20"/>
        </w:rPr>
        <w:t> </w:t>
      </w:r>
      <w:r>
        <w:rPr>
          <w:w w:val="105"/>
          <w:sz w:val="20"/>
        </w:rPr>
        <w:t>material</w:t>
      </w:r>
      <w:r>
        <w:rPr>
          <w:spacing w:val="-10"/>
          <w:w w:val="105"/>
          <w:sz w:val="20"/>
        </w:rPr>
        <w:t> </w:t>
      </w:r>
      <w:r>
        <w:rPr>
          <w:w w:val="105"/>
          <w:sz w:val="20"/>
        </w:rPr>
        <w:t>shall</w:t>
      </w:r>
      <w:r>
        <w:rPr>
          <w:spacing w:val="-10"/>
          <w:w w:val="105"/>
          <w:sz w:val="20"/>
        </w:rPr>
        <w:t> </w:t>
      </w:r>
      <w:r>
        <w:rPr>
          <w:w w:val="105"/>
          <w:sz w:val="20"/>
        </w:rPr>
        <w:t>be</w:t>
      </w:r>
      <w:r>
        <w:rPr>
          <w:spacing w:val="-9"/>
          <w:w w:val="105"/>
          <w:sz w:val="20"/>
        </w:rPr>
        <w:t> </w:t>
      </w:r>
      <w:r>
        <w:rPr>
          <w:w w:val="105"/>
          <w:sz w:val="20"/>
        </w:rPr>
        <w:t>not</w:t>
      </w:r>
      <w:r>
        <w:rPr>
          <w:spacing w:val="-9"/>
          <w:w w:val="105"/>
          <w:sz w:val="20"/>
        </w:rPr>
        <w:t> </w:t>
      </w:r>
      <w:r>
        <w:rPr>
          <w:w w:val="105"/>
          <w:sz w:val="20"/>
        </w:rPr>
        <w:t>less</w:t>
      </w:r>
      <w:r>
        <w:rPr>
          <w:spacing w:val="-11"/>
          <w:w w:val="105"/>
          <w:sz w:val="20"/>
        </w:rPr>
        <w:t> </w:t>
      </w:r>
      <w:r>
        <w:rPr>
          <w:w w:val="105"/>
          <w:sz w:val="20"/>
        </w:rPr>
        <w:t>than</w:t>
      </w:r>
      <w:r>
        <w:rPr>
          <w:spacing w:val="-10"/>
          <w:w w:val="105"/>
          <w:sz w:val="20"/>
        </w:rPr>
        <w:t> </w:t>
      </w:r>
      <w:r>
        <w:rPr>
          <w:w w:val="105"/>
          <w:sz w:val="20"/>
        </w:rPr>
        <w:t>1600</w:t>
      </w:r>
      <w:r>
        <w:rPr>
          <w:spacing w:val="-10"/>
          <w:w w:val="105"/>
          <w:sz w:val="20"/>
        </w:rPr>
        <w:t> </w:t>
      </w:r>
      <w:r>
        <w:rPr>
          <w:w w:val="105"/>
          <w:sz w:val="20"/>
        </w:rPr>
        <w:t>kg/m</w:t>
      </w:r>
      <w:r>
        <w:rPr>
          <w:w w:val="105"/>
          <w:position w:val="9"/>
          <w:sz w:val="13"/>
        </w:rPr>
        <w:t>3</w:t>
      </w:r>
      <w:r>
        <w:rPr>
          <w:w w:val="105"/>
          <w:sz w:val="20"/>
        </w:rPr>
        <w:t>.</w:t>
      </w:r>
    </w:p>
    <w:p>
      <w:pPr>
        <w:pStyle w:val="ListParagraph"/>
        <w:numPr>
          <w:ilvl w:val="2"/>
          <w:numId w:val="7"/>
        </w:numPr>
        <w:tabs>
          <w:tab w:pos="965" w:val="left" w:leader="none"/>
        </w:tabs>
        <w:spacing w:line="247" w:lineRule="auto" w:before="124" w:after="0"/>
        <w:ind w:left="964" w:right="136" w:hanging="677"/>
        <w:jc w:val="both"/>
        <w:rPr>
          <w:sz w:val="20"/>
        </w:rPr>
      </w:pPr>
      <w:r>
        <w:rPr>
          <w:w w:val="105"/>
          <w:sz w:val="20"/>
        </w:rPr>
        <w:t>The backfill of excavations shall be placed in horizontal layers not exceeding 300mm in thickness.</w:t>
      </w:r>
      <w:r>
        <w:rPr>
          <w:spacing w:val="-10"/>
          <w:w w:val="105"/>
          <w:sz w:val="20"/>
        </w:rPr>
        <w:t> </w:t>
      </w:r>
      <w:r>
        <w:rPr>
          <w:w w:val="105"/>
          <w:sz w:val="20"/>
        </w:rPr>
        <w:t>Each</w:t>
      </w:r>
      <w:r>
        <w:rPr>
          <w:spacing w:val="-9"/>
          <w:w w:val="105"/>
          <w:sz w:val="20"/>
        </w:rPr>
        <w:t> </w:t>
      </w:r>
      <w:r>
        <w:rPr>
          <w:w w:val="105"/>
          <w:sz w:val="20"/>
        </w:rPr>
        <w:t>layer</w:t>
      </w:r>
      <w:r>
        <w:rPr>
          <w:spacing w:val="-7"/>
          <w:w w:val="105"/>
          <w:sz w:val="20"/>
        </w:rPr>
        <w:t> </w:t>
      </w:r>
      <w:r>
        <w:rPr>
          <w:w w:val="105"/>
          <w:sz w:val="20"/>
        </w:rPr>
        <w:t>shall</w:t>
      </w:r>
      <w:r>
        <w:rPr>
          <w:spacing w:val="-10"/>
          <w:w w:val="105"/>
          <w:sz w:val="20"/>
        </w:rPr>
        <w:t> </w:t>
      </w:r>
      <w:r>
        <w:rPr>
          <w:w w:val="105"/>
          <w:sz w:val="20"/>
        </w:rPr>
        <w:t>be</w:t>
      </w:r>
      <w:r>
        <w:rPr>
          <w:spacing w:val="-9"/>
          <w:w w:val="105"/>
          <w:sz w:val="20"/>
        </w:rPr>
        <w:t> </w:t>
      </w:r>
      <w:r>
        <w:rPr>
          <w:w w:val="105"/>
          <w:sz w:val="20"/>
        </w:rPr>
        <w:t>compacted</w:t>
      </w:r>
      <w:r>
        <w:rPr>
          <w:spacing w:val="-9"/>
          <w:w w:val="105"/>
          <w:sz w:val="20"/>
        </w:rPr>
        <w:t> </w:t>
      </w:r>
      <w:r>
        <w:rPr>
          <w:w w:val="105"/>
          <w:sz w:val="20"/>
        </w:rPr>
        <w:t>by</w:t>
      </w:r>
      <w:r>
        <w:rPr>
          <w:spacing w:val="-8"/>
          <w:w w:val="105"/>
          <w:sz w:val="20"/>
        </w:rPr>
        <w:t> </w:t>
      </w:r>
      <w:r>
        <w:rPr>
          <w:w w:val="105"/>
          <w:sz w:val="20"/>
        </w:rPr>
        <w:t>hand</w:t>
      </w:r>
      <w:r>
        <w:rPr>
          <w:spacing w:val="-9"/>
          <w:w w:val="105"/>
          <w:sz w:val="20"/>
        </w:rPr>
        <w:t> </w:t>
      </w:r>
      <w:r>
        <w:rPr>
          <w:w w:val="105"/>
          <w:sz w:val="20"/>
        </w:rPr>
        <w:t>or</w:t>
      </w:r>
      <w:r>
        <w:rPr>
          <w:spacing w:val="-8"/>
          <w:w w:val="105"/>
          <w:sz w:val="20"/>
        </w:rPr>
        <w:t> </w:t>
      </w:r>
      <w:r>
        <w:rPr>
          <w:w w:val="105"/>
          <w:sz w:val="20"/>
        </w:rPr>
        <w:t>other</w:t>
      </w:r>
      <w:r>
        <w:rPr>
          <w:spacing w:val="-10"/>
          <w:w w:val="105"/>
          <w:sz w:val="20"/>
        </w:rPr>
        <w:t> </w:t>
      </w:r>
      <w:r>
        <w:rPr>
          <w:w w:val="105"/>
          <w:sz w:val="20"/>
        </w:rPr>
        <w:t>mechanical</w:t>
      </w:r>
      <w:r>
        <w:rPr>
          <w:spacing w:val="-10"/>
          <w:w w:val="105"/>
          <w:sz w:val="20"/>
        </w:rPr>
        <w:t> </w:t>
      </w:r>
      <w:r>
        <w:rPr>
          <w:w w:val="105"/>
          <w:sz w:val="20"/>
        </w:rPr>
        <w:t>means</w:t>
      </w:r>
      <w:r>
        <w:rPr>
          <w:spacing w:val="-10"/>
          <w:w w:val="105"/>
          <w:sz w:val="20"/>
        </w:rPr>
        <w:t> </w:t>
      </w:r>
      <w:r>
        <w:rPr>
          <w:w w:val="105"/>
          <w:sz w:val="20"/>
        </w:rPr>
        <w:t>to</w:t>
      </w:r>
      <w:r>
        <w:rPr>
          <w:spacing w:val="-9"/>
          <w:w w:val="105"/>
          <w:sz w:val="20"/>
        </w:rPr>
        <w:t> </w:t>
      </w:r>
      <w:r>
        <w:rPr>
          <w:w w:val="105"/>
          <w:sz w:val="20"/>
        </w:rPr>
        <w:t>the</w:t>
      </w:r>
      <w:r>
        <w:rPr>
          <w:spacing w:val="-10"/>
          <w:w w:val="105"/>
          <w:sz w:val="20"/>
        </w:rPr>
        <w:t> </w:t>
      </w:r>
      <w:r>
        <w:rPr>
          <w:w w:val="105"/>
          <w:sz w:val="20"/>
        </w:rPr>
        <w:t>required density</w:t>
      </w:r>
      <w:r>
        <w:rPr>
          <w:spacing w:val="-11"/>
          <w:w w:val="105"/>
          <w:sz w:val="20"/>
        </w:rPr>
        <w:t> </w:t>
      </w:r>
      <w:r>
        <w:rPr>
          <w:w w:val="105"/>
          <w:sz w:val="20"/>
        </w:rPr>
        <w:t>before</w:t>
      </w:r>
      <w:r>
        <w:rPr>
          <w:spacing w:val="-11"/>
          <w:w w:val="105"/>
          <w:sz w:val="20"/>
        </w:rPr>
        <w:t> </w:t>
      </w:r>
      <w:r>
        <w:rPr>
          <w:w w:val="105"/>
          <w:sz w:val="20"/>
        </w:rPr>
        <w:t>the</w:t>
      </w:r>
      <w:r>
        <w:rPr>
          <w:spacing w:val="-12"/>
          <w:w w:val="105"/>
          <w:sz w:val="20"/>
        </w:rPr>
        <w:t> </w:t>
      </w:r>
      <w:r>
        <w:rPr>
          <w:w w:val="105"/>
          <w:sz w:val="20"/>
        </w:rPr>
        <w:t>next</w:t>
      </w:r>
      <w:r>
        <w:rPr>
          <w:spacing w:val="-10"/>
          <w:w w:val="105"/>
          <w:sz w:val="20"/>
        </w:rPr>
        <w:t> </w:t>
      </w:r>
      <w:r>
        <w:rPr>
          <w:w w:val="105"/>
          <w:sz w:val="20"/>
        </w:rPr>
        <w:t>layer</w:t>
      </w:r>
      <w:r>
        <w:rPr>
          <w:spacing w:val="-10"/>
          <w:w w:val="105"/>
          <w:sz w:val="20"/>
        </w:rPr>
        <w:t> </w:t>
      </w:r>
      <w:r>
        <w:rPr>
          <w:w w:val="105"/>
          <w:sz w:val="20"/>
        </w:rPr>
        <w:t>is</w:t>
      </w:r>
      <w:r>
        <w:rPr>
          <w:spacing w:val="-9"/>
          <w:w w:val="105"/>
          <w:sz w:val="20"/>
        </w:rPr>
        <w:t> </w:t>
      </w:r>
      <w:r>
        <w:rPr>
          <w:w w:val="105"/>
          <w:sz w:val="20"/>
        </w:rPr>
        <w:t>added</w:t>
      </w:r>
    </w:p>
    <w:p>
      <w:pPr>
        <w:pStyle w:val="ListParagraph"/>
        <w:numPr>
          <w:ilvl w:val="2"/>
          <w:numId w:val="7"/>
        </w:numPr>
        <w:tabs>
          <w:tab w:pos="965" w:val="left" w:leader="none"/>
        </w:tabs>
        <w:spacing w:line="249" w:lineRule="auto" w:before="113" w:after="0"/>
        <w:ind w:left="964" w:right="134" w:hanging="677"/>
        <w:jc w:val="both"/>
        <w:rPr>
          <w:sz w:val="20"/>
        </w:rPr>
      </w:pPr>
      <w:r>
        <w:rPr>
          <w:w w:val="105"/>
          <w:sz w:val="20"/>
        </w:rPr>
        <w:t>Care shall </w:t>
      </w:r>
      <w:r>
        <w:rPr>
          <w:spacing w:val="-3"/>
          <w:w w:val="105"/>
          <w:sz w:val="20"/>
        </w:rPr>
        <w:t>be taken when </w:t>
      </w:r>
      <w:r>
        <w:rPr>
          <w:spacing w:val="-4"/>
          <w:w w:val="105"/>
          <w:sz w:val="20"/>
        </w:rPr>
        <w:t>filling </w:t>
      </w:r>
      <w:r>
        <w:rPr>
          <w:w w:val="105"/>
          <w:sz w:val="20"/>
        </w:rPr>
        <w:t>or </w:t>
      </w:r>
      <w:r>
        <w:rPr>
          <w:spacing w:val="-4"/>
          <w:w w:val="105"/>
          <w:sz w:val="20"/>
        </w:rPr>
        <w:t>back‐filling </w:t>
      </w:r>
      <w:r>
        <w:rPr>
          <w:w w:val="105"/>
          <w:sz w:val="20"/>
        </w:rPr>
        <w:t>to </w:t>
      </w:r>
      <w:r>
        <w:rPr>
          <w:spacing w:val="-3"/>
          <w:w w:val="105"/>
          <w:sz w:val="20"/>
        </w:rPr>
        <w:t>avoid </w:t>
      </w:r>
      <w:r>
        <w:rPr>
          <w:w w:val="105"/>
          <w:sz w:val="20"/>
        </w:rPr>
        <w:t>any </w:t>
      </w:r>
      <w:r>
        <w:rPr>
          <w:spacing w:val="-3"/>
          <w:w w:val="105"/>
          <w:sz w:val="20"/>
        </w:rPr>
        <w:t>wedging action </w:t>
      </w:r>
      <w:r>
        <w:rPr>
          <w:w w:val="105"/>
          <w:sz w:val="20"/>
        </w:rPr>
        <w:t>or </w:t>
      </w:r>
      <w:r>
        <w:rPr>
          <w:spacing w:val="-3"/>
          <w:w w:val="105"/>
          <w:sz w:val="20"/>
        </w:rPr>
        <w:t>eccentric action upon</w:t>
      </w:r>
      <w:r>
        <w:rPr>
          <w:spacing w:val="-17"/>
          <w:w w:val="105"/>
          <w:sz w:val="20"/>
        </w:rPr>
        <w:t> </w:t>
      </w:r>
      <w:r>
        <w:rPr>
          <w:w w:val="105"/>
          <w:sz w:val="20"/>
        </w:rPr>
        <w:t>or</w:t>
      </w:r>
      <w:r>
        <w:rPr>
          <w:spacing w:val="-16"/>
          <w:w w:val="105"/>
          <w:sz w:val="20"/>
        </w:rPr>
        <w:t> </w:t>
      </w:r>
      <w:r>
        <w:rPr>
          <w:spacing w:val="-3"/>
          <w:w w:val="105"/>
          <w:sz w:val="20"/>
        </w:rPr>
        <w:t>against</w:t>
      </w:r>
      <w:r>
        <w:rPr>
          <w:spacing w:val="-15"/>
          <w:w w:val="105"/>
          <w:sz w:val="20"/>
        </w:rPr>
        <w:t> </w:t>
      </w:r>
      <w:r>
        <w:rPr>
          <w:w w:val="105"/>
          <w:sz w:val="20"/>
        </w:rPr>
        <w:t>the</w:t>
      </w:r>
      <w:r>
        <w:rPr>
          <w:spacing w:val="-17"/>
          <w:w w:val="105"/>
          <w:sz w:val="20"/>
        </w:rPr>
        <w:t> </w:t>
      </w:r>
      <w:r>
        <w:rPr>
          <w:spacing w:val="-3"/>
          <w:w w:val="105"/>
          <w:sz w:val="20"/>
        </w:rPr>
        <w:t>structure</w:t>
      </w:r>
      <w:r>
        <w:rPr>
          <w:spacing w:val="-17"/>
          <w:w w:val="105"/>
          <w:sz w:val="20"/>
        </w:rPr>
        <w:t> </w:t>
      </w:r>
      <w:r>
        <w:rPr>
          <w:w w:val="105"/>
          <w:sz w:val="20"/>
        </w:rPr>
        <w:t>of</w:t>
      </w:r>
      <w:r>
        <w:rPr>
          <w:spacing w:val="-17"/>
          <w:w w:val="105"/>
          <w:sz w:val="20"/>
        </w:rPr>
        <w:t> </w:t>
      </w:r>
      <w:r>
        <w:rPr>
          <w:w w:val="105"/>
          <w:sz w:val="20"/>
        </w:rPr>
        <w:t>the</w:t>
      </w:r>
      <w:r>
        <w:rPr>
          <w:spacing w:val="-16"/>
          <w:w w:val="105"/>
          <w:sz w:val="20"/>
        </w:rPr>
        <w:t> </w:t>
      </w:r>
      <w:r>
        <w:rPr>
          <w:spacing w:val="-3"/>
          <w:w w:val="105"/>
          <w:sz w:val="20"/>
        </w:rPr>
        <w:t>work.</w:t>
      </w:r>
    </w:p>
    <w:p>
      <w:pPr>
        <w:pStyle w:val="ListParagraph"/>
        <w:numPr>
          <w:ilvl w:val="2"/>
          <w:numId w:val="7"/>
        </w:numPr>
        <w:tabs>
          <w:tab w:pos="1012" w:val="left" w:leader="none"/>
        </w:tabs>
        <w:spacing w:line="249" w:lineRule="auto" w:before="112" w:after="0"/>
        <w:ind w:left="964" w:right="135" w:hanging="677"/>
        <w:jc w:val="both"/>
        <w:rPr>
          <w:sz w:val="20"/>
        </w:rPr>
      </w:pPr>
      <w:r>
        <w:rPr>
          <w:w w:val="105"/>
          <w:sz w:val="20"/>
        </w:rPr>
        <w:t>Before placing of fill, the surface of the sub‐grade shall be compacted at optimum water content</w:t>
      </w:r>
      <w:r>
        <w:rPr>
          <w:spacing w:val="-12"/>
          <w:w w:val="105"/>
          <w:sz w:val="20"/>
        </w:rPr>
        <w:t> </w:t>
      </w:r>
      <w:r>
        <w:rPr>
          <w:w w:val="105"/>
          <w:sz w:val="20"/>
        </w:rPr>
        <w:t>to</w:t>
      </w:r>
      <w:r>
        <w:rPr>
          <w:spacing w:val="-12"/>
          <w:w w:val="105"/>
          <w:sz w:val="20"/>
        </w:rPr>
        <w:t> </w:t>
      </w:r>
      <w:r>
        <w:rPr>
          <w:w w:val="105"/>
          <w:sz w:val="20"/>
        </w:rPr>
        <w:t>the</w:t>
      </w:r>
      <w:r>
        <w:rPr>
          <w:spacing w:val="-12"/>
          <w:w w:val="105"/>
          <w:sz w:val="20"/>
        </w:rPr>
        <w:t> </w:t>
      </w:r>
      <w:r>
        <w:rPr>
          <w:w w:val="105"/>
          <w:sz w:val="20"/>
        </w:rPr>
        <w:t>same</w:t>
      </w:r>
      <w:r>
        <w:rPr>
          <w:spacing w:val="-12"/>
          <w:w w:val="105"/>
          <w:sz w:val="20"/>
        </w:rPr>
        <w:t> </w:t>
      </w:r>
      <w:r>
        <w:rPr>
          <w:w w:val="105"/>
          <w:sz w:val="20"/>
        </w:rPr>
        <w:t>percentage</w:t>
      </w:r>
      <w:r>
        <w:rPr>
          <w:spacing w:val="-12"/>
          <w:w w:val="105"/>
          <w:sz w:val="20"/>
        </w:rPr>
        <w:t> </w:t>
      </w:r>
      <w:r>
        <w:rPr>
          <w:w w:val="105"/>
          <w:sz w:val="20"/>
        </w:rPr>
        <w:t>of</w:t>
      </w:r>
      <w:r>
        <w:rPr>
          <w:spacing w:val="-12"/>
          <w:w w:val="105"/>
          <w:sz w:val="20"/>
        </w:rPr>
        <w:t> </w:t>
      </w:r>
      <w:r>
        <w:rPr>
          <w:w w:val="105"/>
          <w:sz w:val="20"/>
        </w:rPr>
        <w:t>maximum</w:t>
      </w:r>
      <w:r>
        <w:rPr>
          <w:spacing w:val="-12"/>
          <w:w w:val="105"/>
          <w:sz w:val="20"/>
        </w:rPr>
        <w:t> </w:t>
      </w:r>
      <w:r>
        <w:rPr>
          <w:w w:val="105"/>
          <w:sz w:val="20"/>
        </w:rPr>
        <w:t>dry</w:t>
      </w:r>
      <w:r>
        <w:rPr>
          <w:spacing w:val="-11"/>
          <w:w w:val="105"/>
          <w:sz w:val="20"/>
        </w:rPr>
        <w:t> </w:t>
      </w:r>
      <w:r>
        <w:rPr>
          <w:w w:val="105"/>
          <w:sz w:val="20"/>
        </w:rPr>
        <w:t>density</w:t>
      </w:r>
      <w:r>
        <w:rPr>
          <w:spacing w:val="-12"/>
          <w:w w:val="105"/>
          <w:sz w:val="20"/>
        </w:rPr>
        <w:t> </w:t>
      </w:r>
      <w:r>
        <w:rPr>
          <w:w w:val="105"/>
          <w:sz w:val="20"/>
        </w:rPr>
        <w:t>required</w:t>
      </w:r>
      <w:r>
        <w:rPr>
          <w:spacing w:val="-12"/>
          <w:w w:val="105"/>
          <w:sz w:val="20"/>
        </w:rPr>
        <w:t> </w:t>
      </w:r>
      <w:r>
        <w:rPr>
          <w:w w:val="105"/>
          <w:sz w:val="20"/>
        </w:rPr>
        <w:t>of</w:t>
      </w:r>
      <w:r>
        <w:rPr>
          <w:spacing w:val="-12"/>
          <w:w w:val="105"/>
          <w:sz w:val="20"/>
        </w:rPr>
        <w:t> </w:t>
      </w:r>
      <w:r>
        <w:rPr>
          <w:w w:val="105"/>
          <w:sz w:val="20"/>
        </w:rPr>
        <w:t>subsequent</w:t>
      </w:r>
      <w:r>
        <w:rPr>
          <w:spacing w:val="-12"/>
          <w:w w:val="105"/>
          <w:sz w:val="20"/>
        </w:rPr>
        <w:t> </w:t>
      </w:r>
      <w:r>
        <w:rPr>
          <w:w w:val="105"/>
          <w:sz w:val="20"/>
        </w:rPr>
        <w:t>lay.</w:t>
      </w:r>
    </w:p>
    <w:p>
      <w:pPr>
        <w:pStyle w:val="ListParagraph"/>
        <w:numPr>
          <w:ilvl w:val="2"/>
          <w:numId w:val="7"/>
        </w:numPr>
        <w:tabs>
          <w:tab w:pos="965" w:val="left" w:leader="none"/>
        </w:tabs>
        <w:spacing w:line="247" w:lineRule="auto" w:before="111" w:after="0"/>
        <w:ind w:left="964" w:right="137" w:hanging="677"/>
        <w:jc w:val="both"/>
        <w:rPr>
          <w:sz w:val="20"/>
        </w:rPr>
      </w:pPr>
      <w:r>
        <w:rPr>
          <w:w w:val="105"/>
          <w:sz w:val="20"/>
        </w:rPr>
        <w:t>The Consultant will inspect all compacting devices that the Contractor proposes and shall have</w:t>
      </w:r>
      <w:r>
        <w:rPr>
          <w:spacing w:val="-10"/>
          <w:w w:val="105"/>
          <w:sz w:val="20"/>
        </w:rPr>
        <w:t> </w:t>
      </w:r>
      <w:r>
        <w:rPr>
          <w:w w:val="105"/>
          <w:sz w:val="20"/>
        </w:rPr>
        <w:t>the</w:t>
      </w:r>
      <w:r>
        <w:rPr>
          <w:spacing w:val="-10"/>
          <w:w w:val="105"/>
          <w:sz w:val="20"/>
        </w:rPr>
        <w:t> </w:t>
      </w:r>
      <w:r>
        <w:rPr>
          <w:w w:val="105"/>
          <w:sz w:val="20"/>
        </w:rPr>
        <w:t>right</w:t>
      </w:r>
      <w:r>
        <w:rPr>
          <w:spacing w:val="-10"/>
          <w:w w:val="105"/>
          <w:sz w:val="20"/>
        </w:rPr>
        <w:t> </w:t>
      </w:r>
      <w:r>
        <w:rPr>
          <w:w w:val="105"/>
          <w:sz w:val="20"/>
        </w:rPr>
        <w:t>to</w:t>
      </w:r>
      <w:r>
        <w:rPr>
          <w:spacing w:val="-10"/>
          <w:w w:val="105"/>
          <w:sz w:val="20"/>
        </w:rPr>
        <w:t> </w:t>
      </w:r>
      <w:r>
        <w:rPr>
          <w:w w:val="105"/>
          <w:sz w:val="20"/>
        </w:rPr>
        <w:t>reject</w:t>
      </w:r>
      <w:r>
        <w:rPr>
          <w:spacing w:val="-10"/>
          <w:w w:val="105"/>
          <w:sz w:val="20"/>
        </w:rPr>
        <w:t> </w:t>
      </w:r>
      <w:r>
        <w:rPr>
          <w:w w:val="105"/>
          <w:sz w:val="20"/>
        </w:rPr>
        <w:t>any</w:t>
      </w:r>
      <w:r>
        <w:rPr>
          <w:spacing w:val="-10"/>
          <w:w w:val="105"/>
          <w:sz w:val="20"/>
        </w:rPr>
        <w:t> </w:t>
      </w:r>
      <w:r>
        <w:rPr>
          <w:w w:val="105"/>
          <w:sz w:val="20"/>
        </w:rPr>
        <w:t>device</w:t>
      </w:r>
      <w:r>
        <w:rPr>
          <w:spacing w:val="-10"/>
          <w:w w:val="105"/>
          <w:sz w:val="20"/>
        </w:rPr>
        <w:t> </w:t>
      </w:r>
      <w:r>
        <w:rPr>
          <w:w w:val="105"/>
          <w:sz w:val="20"/>
        </w:rPr>
        <w:t>which</w:t>
      </w:r>
      <w:r>
        <w:rPr>
          <w:spacing w:val="-10"/>
          <w:w w:val="105"/>
          <w:sz w:val="20"/>
        </w:rPr>
        <w:t> </w:t>
      </w:r>
      <w:r>
        <w:rPr>
          <w:w w:val="105"/>
          <w:sz w:val="20"/>
        </w:rPr>
        <w:t>he</w:t>
      </w:r>
      <w:r>
        <w:rPr>
          <w:spacing w:val="-8"/>
          <w:w w:val="105"/>
          <w:sz w:val="20"/>
        </w:rPr>
        <w:t> </w:t>
      </w:r>
      <w:r>
        <w:rPr>
          <w:w w:val="105"/>
          <w:sz w:val="20"/>
        </w:rPr>
        <w:t>feels</w:t>
      </w:r>
      <w:r>
        <w:rPr>
          <w:spacing w:val="-10"/>
          <w:w w:val="105"/>
          <w:sz w:val="20"/>
        </w:rPr>
        <w:t> </w:t>
      </w:r>
      <w:r>
        <w:rPr>
          <w:w w:val="105"/>
          <w:sz w:val="20"/>
        </w:rPr>
        <w:t>is</w:t>
      </w:r>
      <w:r>
        <w:rPr>
          <w:spacing w:val="-10"/>
          <w:w w:val="105"/>
          <w:sz w:val="20"/>
        </w:rPr>
        <w:t> </w:t>
      </w:r>
      <w:r>
        <w:rPr>
          <w:w w:val="105"/>
          <w:sz w:val="20"/>
        </w:rPr>
        <w:t>unsuitable</w:t>
      </w:r>
      <w:r>
        <w:rPr>
          <w:spacing w:val="-8"/>
          <w:w w:val="105"/>
          <w:sz w:val="20"/>
        </w:rPr>
        <w:t> </w:t>
      </w:r>
      <w:r>
        <w:rPr>
          <w:w w:val="105"/>
          <w:sz w:val="20"/>
        </w:rPr>
        <w:t>for</w:t>
      </w:r>
      <w:r>
        <w:rPr>
          <w:spacing w:val="-9"/>
          <w:w w:val="105"/>
          <w:sz w:val="20"/>
        </w:rPr>
        <w:t> </w:t>
      </w:r>
      <w:r>
        <w:rPr>
          <w:w w:val="105"/>
          <w:sz w:val="20"/>
        </w:rPr>
        <w:t>the</w:t>
      </w:r>
      <w:r>
        <w:rPr>
          <w:spacing w:val="-10"/>
          <w:w w:val="105"/>
          <w:sz w:val="20"/>
        </w:rPr>
        <w:t> </w:t>
      </w:r>
      <w:r>
        <w:rPr>
          <w:w w:val="105"/>
          <w:sz w:val="20"/>
        </w:rPr>
        <w:t>job.</w:t>
      </w:r>
    </w:p>
    <w:p>
      <w:pPr>
        <w:pStyle w:val="ListParagraph"/>
        <w:numPr>
          <w:ilvl w:val="2"/>
          <w:numId w:val="7"/>
        </w:numPr>
        <w:tabs>
          <w:tab w:pos="965" w:val="left" w:leader="none"/>
        </w:tabs>
        <w:spacing w:line="249" w:lineRule="auto" w:before="114" w:after="0"/>
        <w:ind w:left="964" w:right="135" w:hanging="677"/>
        <w:jc w:val="both"/>
        <w:rPr>
          <w:sz w:val="20"/>
        </w:rPr>
      </w:pPr>
      <w:r>
        <w:rPr>
          <w:w w:val="105"/>
          <w:sz w:val="20"/>
        </w:rPr>
        <w:t>Heavy equipment for spreading and compacting fill and backfill shall not be operated closer to walls than a distance to the difference in height between the top of the footings and the layer being</w:t>
      </w:r>
      <w:r>
        <w:rPr>
          <w:spacing w:val="-35"/>
          <w:w w:val="105"/>
          <w:sz w:val="20"/>
        </w:rPr>
        <w:t> </w:t>
      </w:r>
      <w:r>
        <w:rPr>
          <w:w w:val="105"/>
          <w:sz w:val="20"/>
        </w:rPr>
        <w:t>compacted.</w:t>
      </w:r>
    </w:p>
    <w:p>
      <w:pPr>
        <w:pStyle w:val="ListParagraph"/>
        <w:numPr>
          <w:ilvl w:val="2"/>
          <w:numId w:val="7"/>
        </w:numPr>
        <w:tabs>
          <w:tab w:pos="965" w:val="left" w:leader="none"/>
        </w:tabs>
        <w:spacing w:line="249" w:lineRule="auto" w:before="111" w:after="0"/>
        <w:ind w:left="964" w:right="136" w:hanging="677"/>
        <w:jc w:val="both"/>
        <w:rPr>
          <w:sz w:val="20"/>
        </w:rPr>
      </w:pPr>
      <w:r>
        <w:rPr>
          <w:w w:val="105"/>
          <w:sz w:val="20"/>
        </w:rPr>
        <w:t>When back‐filling behind retaining walls, basement walls and the like the said structures shall be kept propped during the complete operation. The hydraulic compaction of fill shall not be permitted and the back filling shall be carried out in layers not exceeding 150mm thick.</w:t>
      </w:r>
    </w:p>
    <w:p>
      <w:pPr>
        <w:pStyle w:val="ListParagraph"/>
        <w:numPr>
          <w:ilvl w:val="2"/>
          <w:numId w:val="7"/>
        </w:numPr>
        <w:tabs>
          <w:tab w:pos="965" w:val="left" w:leader="none"/>
        </w:tabs>
        <w:spacing w:line="247" w:lineRule="auto" w:before="112" w:after="0"/>
        <w:ind w:left="964" w:right="135" w:hanging="677"/>
        <w:jc w:val="both"/>
        <w:rPr>
          <w:sz w:val="20"/>
        </w:rPr>
      </w:pPr>
      <w:r>
        <w:rPr>
          <w:w w:val="105"/>
          <w:sz w:val="20"/>
        </w:rPr>
        <w:t>Each layer shall be compacted to 90% of the modified compaction. No back filling shall be carried</w:t>
      </w:r>
      <w:r>
        <w:rPr>
          <w:spacing w:val="-8"/>
          <w:w w:val="105"/>
          <w:sz w:val="20"/>
        </w:rPr>
        <w:t> </w:t>
      </w:r>
      <w:r>
        <w:rPr>
          <w:w w:val="105"/>
          <w:sz w:val="20"/>
        </w:rPr>
        <w:t>out</w:t>
      </w:r>
      <w:r>
        <w:rPr>
          <w:spacing w:val="-6"/>
          <w:w w:val="105"/>
          <w:sz w:val="20"/>
        </w:rPr>
        <w:t> </w:t>
      </w:r>
      <w:r>
        <w:rPr>
          <w:w w:val="105"/>
          <w:sz w:val="20"/>
        </w:rPr>
        <w:t>until</w:t>
      </w:r>
      <w:r>
        <w:rPr>
          <w:spacing w:val="-8"/>
          <w:w w:val="105"/>
          <w:sz w:val="20"/>
        </w:rPr>
        <w:t> </w:t>
      </w:r>
      <w:r>
        <w:rPr>
          <w:w w:val="105"/>
          <w:sz w:val="20"/>
        </w:rPr>
        <w:t>the</w:t>
      </w:r>
      <w:r>
        <w:rPr>
          <w:spacing w:val="-7"/>
          <w:w w:val="105"/>
          <w:sz w:val="20"/>
        </w:rPr>
        <w:t> </w:t>
      </w:r>
      <w:r>
        <w:rPr>
          <w:w w:val="105"/>
          <w:sz w:val="20"/>
        </w:rPr>
        <w:t>wall</w:t>
      </w:r>
      <w:r>
        <w:rPr>
          <w:spacing w:val="-8"/>
          <w:w w:val="105"/>
          <w:sz w:val="20"/>
        </w:rPr>
        <w:t> </w:t>
      </w:r>
      <w:r>
        <w:rPr>
          <w:w w:val="105"/>
          <w:sz w:val="20"/>
        </w:rPr>
        <w:t>concrete</w:t>
      </w:r>
      <w:r>
        <w:rPr>
          <w:spacing w:val="-7"/>
          <w:w w:val="105"/>
          <w:sz w:val="20"/>
        </w:rPr>
        <w:t> </w:t>
      </w:r>
      <w:r>
        <w:rPr>
          <w:w w:val="105"/>
          <w:sz w:val="20"/>
        </w:rPr>
        <w:t>has</w:t>
      </w:r>
      <w:r>
        <w:rPr>
          <w:spacing w:val="-7"/>
          <w:w w:val="105"/>
          <w:sz w:val="20"/>
        </w:rPr>
        <w:t> </w:t>
      </w:r>
      <w:r>
        <w:rPr>
          <w:w w:val="105"/>
          <w:sz w:val="20"/>
        </w:rPr>
        <w:t>achieved</w:t>
      </w:r>
      <w:r>
        <w:rPr>
          <w:spacing w:val="-6"/>
          <w:w w:val="105"/>
          <w:sz w:val="20"/>
        </w:rPr>
        <w:t> </w:t>
      </w:r>
      <w:r>
        <w:rPr>
          <w:w w:val="105"/>
          <w:sz w:val="20"/>
        </w:rPr>
        <w:t>its</w:t>
      </w:r>
      <w:r>
        <w:rPr>
          <w:spacing w:val="-8"/>
          <w:w w:val="105"/>
          <w:sz w:val="20"/>
        </w:rPr>
        <w:t> </w:t>
      </w:r>
      <w:r>
        <w:rPr>
          <w:w w:val="105"/>
          <w:sz w:val="20"/>
        </w:rPr>
        <w:t>full</w:t>
      </w:r>
      <w:r>
        <w:rPr>
          <w:spacing w:val="-8"/>
          <w:w w:val="105"/>
          <w:sz w:val="20"/>
        </w:rPr>
        <w:t> </w:t>
      </w:r>
      <w:r>
        <w:rPr>
          <w:w w:val="105"/>
          <w:sz w:val="20"/>
        </w:rPr>
        <w:t>works</w:t>
      </w:r>
      <w:r>
        <w:rPr>
          <w:spacing w:val="-8"/>
          <w:w w:val="105"/>
          <w:sz w:val="20"/>
        </w:rPr>
        <w:t> </w:t>
      </w:r>
      <w:r>
        <w:rPr>
          <w:w w:val="105"/>
          <w:sz w:val="20"/>
        </w:rPr>
        <w:t>cube</w:t>
      </w:r>
      <w:r>
        <w:rPr>
          <w:spacing w:val="-6"/>
          <w:w w:val="105"/>
          <w:sz w:val="20"/>
        </w:rPr>
        <w:t> </w:t>
      </w:r>
      <w:r>
        <w:rPr>
          <w:w w:val="105"/>
          <w:sz w:val="20"/>
        </w:rPr>
        <w:t>strength</w:t>
      </w:r>
      <w:r>
        <w:rPr>
          <w:spacing w:val="-8"/>
          <w:w w:val="105"/>
          <w:sz w:val="20"/>
        </w:rPr>
        <w:t> </w:t>
      </w:r>
      <w:r>
        <w:rPr>
          <w:w w:val="105"/>
          <w:sz w:val="20"/>
        </w:rPr>
        <w:t>and</w:t>
      </w:r>
      <w:r>
        <w:rPr>
          <w:spacing w:val="-6"/>
          <w:w w:val="105"/>
          <w:sz w:val="20"/>
        </w:rPr>
        <w:t> </w:t>
      </w:r>
      <w:r>
        <w:rPr>
          <w:w w:val="105"/>
          <w:sz w:val="20"/>
        </w:rPr>
        <w:t>care</w:t>
      </w:r>
      <w:r>
        <w:rPr>
          <w:spacing w:val="-7"/>
          <w:w w:val="105"/>
          <w:sz w:val="20"/>
        </w:rPr>
        <w:t> </w:t>
      </w:r>
      <w:r>
        <w:rPr>
          <w:w w:val="105"/>
          <w:sz w:val="20"/>
        </w:rPr>
        <w:t>shall</w:t>
      </w:r>
      <w:r>
        <w:rPr>
          <w:spacing w:val="-7"/>
          <w:w w:val="105"/>
          <w:sz w:val="20"/>
        </w:rPr>
        <w:t> </w:t>
      </w:r>
      <w:r>
        <w:rPr>
          <w:w w:val="105"/>
          <w:sz w:val="20"/>
        </w:rPr>
        <w:t>be exercised</w:t>
      </w:r>
      <w:r>
        <w:rPr>
          <w:spacing w:val="-11"/>
          <w:w w:val="105"/>
          <w:sz w:val="20"/>
        </w:rPr>
        <w:t> </w:t>
      </w:r>
      <w:r>
        <w:rPr>
          <w:w w:val="105"/>
          <w:sz w:val="20"/>
        </w:rPr>
        <w:t>so</w:t>
      </w:r>
      <w:r>
        <w:rPr>
          <w:spacing w:val="-10"/>
          <w:w w:val="105"/>
          <w:sz w:val="20"/>
        </w:rPr>
        <w:t> </w:t>
      </w:r>
      <w:r>
        <w:rPr>
          <w:w w:val="105"/>
          <w:sz w:val="20"/>
        </w:rPr>
        <w:t>as</w:t>
      </w:r>
      <w:r>
        <w:rPr>
          <w:spacing w:val="-13"/>
          <w:w w:val="105"/>
          <w:sz w:val="20"/>
        </w:rPr>
        <w:t> </w:t>
      </w:r>
      <w:r>
        <w:rPr>
          <w:w w:val="105"/>
          <w:sz w:val="20"/>
        </w:rPr>
        <w:t>not</w:t>
      </w:r>
      <w:r>
        <w:rPr>
          <w:spacing w:val="-12"/>
          <w:w w:val="105"/>
          <w:sz w:val="20"/>
        </w:rPr>
        <w:t> </w:t>
      </w:r>
      <w:r>
        <w:rPr>
          <w:w w:val="105"/>
          <w:sz w:val="20"/>
        </w:rPr>
        <w:t>to</w:t>
      </w:r>
      <w:r>
        <w:rPr>
          <w:spacing w:val="-12"/>
          <w:w w:val="105"/>
          <w:sz w:val="20"/>
        </w:rPr>
        <w:t> </w:t>
      </w:r>
      <w:r>
        <w:rPr>
          <w:w w:val="105"/>
          <w:sz w:val="20"/>
        </w:rPr>
        <w:t>damage</w:t>
      </w:r>
      <w:r>
        <w:rPr>
          <w:spacing w:val="-12"/>
          <w:w w:val="105"/>
          <w:sz w:val="20"/>
        </w:rPr>
        <w:t> </w:t>
      </w:r>
      <w:r>
        <w:rPr>
          <w:w w:val="105"/>
          <w:sz w:val="20"/>
        </w:rPr>
        <w:t>the</w:t>
      </w:r>
      <w:r>
        <w:rPr>
          <w:spacing w:val="-12"/>
          <w:w w:val="105"/>
          <w:sz w:val="20"/>
        </w:rPr>
        <w:t> </w:t>
      </w:r>
      <w:r>
        <w:rPr>
          <w:w w:val="105"/>
          <w:sz w:val="20"/>
        </w:rPr>
        <w:t>external</w:t>
      </w:r>
      <w:r>
        <w:rPr>
          <w:spacing w:val="-12"/>
          <w:w w:val="105"/>
          <w:sz w:val="20"/>
        </w:rPr>
        <w:t> </w:t>
      </w:r>
      <w:r>
        <w:rPr>
          <w:w w:val="105"/>
          <w:sz w:val="20"/>
        </w:rPr>
        <w:t>tanking</w:t>
      </w:r>
      <w:r>
        <w:rPr>
          <w:spacing w:val="-9"/>
          <w:w w:val="105"/>
          <w:sz w:val="20"/>
        </w:rPr>
        <w:t> </w:t>
      </w:r>
      <w:r>
        <w:rPr>
          <w:w w:val="105"/>
          <w:sz w:val="20"/>
        </w:rPr>
        <w:t>membrane</w:t>
      </w:r>
      <w:r>
        <w:rPr>
          <w:spacing w:val="-12"/>
          <w:w w:val="105"/>
          <w:sz w:val="20"/>
        </w:rPr>
        <w:t> </w:t>
      </w:r>
      <w:r>
        <w:rPr>
          <w:w w:val="105"/>
          <w:sz w:val="20"/>
        </w:rPr>
        <w:t>and</w:t>
      </w:r>
      <w:r>
        <w:rPr>
          <w:spacing w:val="-11"/>
          <w:w w:val="105"/>
          <w:sz w:val="20"/>
        </w:rPr>
        <w:t> </w:t>
      </w:r>
      <w:r>
        <w:rPr>
          <w:w w:val="105"/>
          <w:sz w:val="20"/>
        </w:rPr>
        <w:t>its</w:t>
      </w:r>
      <w:r>
        <w:rPr>
          <w:spacing w:val="-12"/>
          <w:w w:val="105"/>
          <w:sz w:val="20"/>
        </w:rPr>
        <w:t> </w:t>
      </w:r>
      <w:r>
        <w:rPr>
          <w:w w:val="105"/>
          <w:sz w:val="20"/>
        </w:rPr>
        <w:t>protection.</w:t>
      </w:r>
    </w:p>
    <w:p>
      <w:pPr>
        <w:spacing w:after="0" w:line="247" w:lineRule="auto"/>
        <w:jc w:val="both"/>
        <w:rPr>
          <w:sz w:val="20"/>
        </w:rPr>
        <w:sectPr>
          <w:pgSz w:w="12240" w:h="15840"/>
          <w:pgMar w:header="0" w:footer="622" w:top="1320" w:bottom="820" w:left="1720" w:right="1600"/>
        </w:sectPr>
      </w:pPr>
    </w:p>
    <w:p>
      <w:pPr>
        <w:pStyle w:val="Heading1"/>
        <w:numPr>
          <w:ilvl w:val="0"/>
          <w:numId w:val="4"/>
        </w:numPr>
        <w:tabs>
          <w:tab w:pos="3700" w:val="left" w:leader="none"/>
        </w:tabs>
        <w:spacing w:line="240" w:lineRule="auto" w:before="38" w:after="0"/>
        <w:ind w:left="3699" w:right="0" w:hanging="244"/>
        <w:jc w:val="left"/>
        <w:rPr>
          <w:u w:val="none"/>
        </w:rPr>
      </w:pPr>
      <w:r>
        <w:rPr>
          <w:u w:val="thick"/>
        </w:rPr>
        <w:t>CONCRETE</w:t>
      </w:r>
      <w:r>
        <w:rPr>
          <w:spacing w:val="32"/>
          <w:u w:val="thick"/>
        </w:rPr>
        <w:t> </w:t>
      </w:r>
      <w:r>
        <w:rPr>
          <w:u w:val="thick"/>
        </w:rPr>
        <w:t>WORKS</w:t>
      </w:r>
    </w:p>
    <w:p>
      <w:pPr>
        <w:pStyle w:val="BodyText"/>
        <w:spacing w:before="10"/>
        <w:rPr>
          <w:b/>
          <w:sz w:val="13"/>
        </w:rPr>
      </w:pPr>
    </w:p>
    <w:p>
      <w:pPr>
        <w:pStyle w:val="Heading3"/>
        <w:numPr>
          <w:ilvl w:val="1"/>
          <w:numId w:val="8"/>
        </w:numPr>
        <w:tabs>
          <w:tab w:pos="981" w:val="left" w:leader="none"/>
          <w:tab w:pos="982" w:val="left" w:leader="none"/>
        </w:tabs>
        <w:spacing w:line="240" w:lineRule="auto" w:before="65" w:after="0"/>
        <w:ind w:left="981" w:right="0" w:hanging="694"/>
        <w:jc w:val="left"/>
      </w:pPr>
      <w:r>
        <w:rPr>
          <w:w w:val="105"/>
        </w:rPr>
        <w:t>General</w:t>
      </w:r>
    </w:p>
    <w:p>
      <w:pPr>
        <w:pStyle w:val="BodyText"/>
        <w:spacing w:before="2"/>
        <w:rPr>
          <w:b/>
          <w:sz w:val="19"/>
        </w:rPr>
      </w:pPr>
    </w:p>
    <w:p>
      <w:pPr>
        <w:pStyle w:val="ListParagraph"/>
        <w:numPr>
          <w:ilvl w:val="2"/>
          <w:numId w:val="8"/>
        </w:numPr>
        <w:tabs>
          <w:tab w:pos="982" w:val="left" w:leader="none"/>
        </w:tabs>
        <w:spacing w:line="249" w:lineRule="auto" w:before="0" w:after="0"/>
        <w:ind w:left="981" w:right="135" w:hanging="694"/>
        <w:jc w:val="both"/>
        <w:rPr>
          <w:sz w:val="20"/>
        </w:rPr>
      </w:pPr>
      <w:r>
        <w:rPr>
          <w:w w:val="105"/>
          <w:sz w:val="20"/>
        </w:rPr>
        <w:t>Materials used in the Works shall be new, of the qualities and kinds specified herein and equal to approved samples. Delivery shall be made sufficiently in advance to enable further samples to be taken and tested if required. No materials shall be used until approved and materials</w:t>
      </w:r>
      <w:r>
        <w:rPr>
          <w:spacing w:val="-14"/>
          <w:w w:val="105"/>
          <w:sz w:val="20"/>
        </w:rPr>
        <w:t> </w:t>
      </w:r>
      <w:r>
        <w:rPr>
          <w:w w:val="105"/>
          <w:sz w:val="20"/>
        </w:rPr>
        <w:t>not</w:t>
      </w:r>
      <w:r>
        <w:rPr>
          <w:spacing w:val="-13"/>
          <w:w w:val="105"/>
          <w:sz w:val="20"/>
        </w:rPr>
        <w:t> </w:t>
      </w:r>
      <w:r>
        <w:rPr>
          <w:w w:val="105"/>
          <w:sz w:val="20"/>
        </w:rPr>
        <w:t>approved</w:t>
      </w:r>
      <w:r>
        <w:rPr>
          <w:spacing w:val="-13"/>
          <w:w w:val="105"/>
          <w:sz w:val="20"/>
        </w:rPr>
        <w:t> </w:t>
      </w:r>
      <w:r>
        <w:rPr>
          <w:w w:val="105"/>
          <w:sz w:val="20"/>
        </w:rPr>
        <w:t>shall</w:t>
      </w:r>
      <w:r>
        <w:rPr>
          <w:spacing w:val="-14"/>
          <w:w w:val="105"/>
          <w:sz w:val="20"/>
        </w:rPr>
        <w:t> </w:t>
      </w:r>
      <w:r>
        <w:rPr>
          <w:w w:val="105"/>
          <w:sz w:val="20"/>
        </w:rPr>
        <w:t>be</w:t>
      </w:r>
      <w:r>
        <w:rPr>
          <w:spacing w:val="-13"/>
          <w:w w:val="105"/>
          <w:sz w:val="20"/>
        </w:rPr>
        <w:t> </w:t>
      </w:r>
      <w:r>
        <w:rPr>
          <w:w w:val="105"/>
          <w:sz w:val="20"/>
        </w:rPr>
        <w:t>immediately</w:t>
      </w:r>
      <w:r>
        <w:rPr>
          <w:spacing w:val="-14"/>
          <w:w w:val="105"/>
          <w:sz w:val="20"/>
        </w:rPr>
        <w:t> </w:t>
      </w:r>
      <w:r>
        <w:rPr>
          <w:w w:val="105"/>
          <w:sz w:val="20"/>
        </w:rPr>
        <w:t>removed</w:t>
      </w:r>
      <w:r>
        <w:rPr>
          <w:spacing w:val="-14"/>
          <w:w w:val="105"/>
          <w:sz w:val="20"/>
        </w:rPr>
        <w:t> </w:t>
      </w:r>
      <w:r>
        <w:rPr>
          <w:w w:val="105"/>
          <w:sz w:val="20"/>
        </w:rPr>
        <w:t>from</w:t>
      </w:r>
      <w:r>
        <w:rPr>
          <w:spacing w:val="-14"/>
          <w:w w:val="105"/>
          <w:sz w:val="20"/>
        </w:rPr>
        <w:t> </w:t>
      </w:r>
      <w:r>
        <w:rPr>
          <w:w w:val="105"/>
          <w:sz w:val="20"/>
        </w:rPr>
        <w:t>the</w:t>
      </w:r>
      <w:r>
        <w:rPr>
          <w:spacing w:val="-14"/>
          <w:w w:val="105"/>
          <w:sz w:val="20"/>
        </w:rPr>
        <w:t> </w:t>
      </w:r>
      <w:r>
        <w:rPr>
          <w:w w:val="105"/>
          <w:sz w:val="20"/>
        </w:rPr>
        <w:t>Works.</w:t>
      </w:r>
    </w:p>
    <w:p>
      <w:pPr>
        <w:pStyle w:val="ListParagraph"/>
        <w:numPr>
          <w:ilvl w:val="2"/>
          <w:numId w:val="8"/>
        </w:numPr>
        <w:tabs>
          <w:tab w:pos="981" w:val="left" w:leader="none"/>
          <w:tab w:pos="982" w:val="left" w:leader="none"/>
        </w:tabs>
        <w:spacing w:line="249" w:lineRule="auto" w:before="111" w:after="0"/>
        <w:ind w:left="981" w:right="136" w:hanging="694"/>
        <w:jc w:val="left"/>
        <w:rPr>
          <w:sz w:val="20"/>
        </w:rPr>
      </w:pPr>
      <w:r>
        <w:rPr>
          <w:w w:val="105"/>
          <w:sz w:val="20"/>
        </w:rPr>
        <w:t>Materials shall be transported, handled and stored on the site or elsewhere in such a manner</w:t>
      </w:r>
      <w:r>
        <w:rPr>
          <w:spacing w:val="-17"/>
          <w:w w:val="105"/>
          <w:sz w:val="20"/>
        </w:rPr>
        <w:t> </w:t>
      </w:r>
      <w:r>
        <w:rPr>
          <w:w w:val="105"/>
          <w:sz w:val="20"/>
        </w:rPr>
        <w:t>to</w:t>
      </w:r>
      <w:r>
        <w:rPr>
          <w:spacing w:val="-17"/>
          <w:w w:val="105"/>
          <w:sz w:val="20"/>
        </w:rPr>
        <w:t> </w:t>
      </w:r>
      <w:r>
        <w:rPr>
          <w:w w:val="105"/>
          <w:sz w:val="20"/>
        </w:rPr>
        <w:t>prevent</w:t>
      </w:r>
      <w:r>
        <w:rPr>
          <w:spacing w:val="-16"/>
          <w:w w:val="105"/>
          <w:sz w:val="20"/>
        </w:rPr>
        <w:t> </w:t>
      </w:r>
      <w:r>
        <w:rPr>
          <w:w w:val="105"/>
          <w:sz w:val="20"/>
        </w:rPr>
        <w:t>damage,</w:t>
      </w:r>
      <w:r>
        <w:rPr>
          <w:spacing w:val="-17"/>
          <w:w w:val="105"/>
          <w:sz w:val="20"/>
        </w:rPr>
        <w:t> </w:t>
      </w:r>
      <w:r>
        <w:rPr>
          <w:w w:val="105"/>
          <w:sz w:val="20"/>
        </w:rPr>
        <w:t>deterioration</w:t>
      </w:r>
      <w:r>
        <w:rPr>
          <w:spacing w:val="-17"/>
          <w:w w:val="105"/>
          <w:sz w:val="20"/>
        </w:rPr>
        <w:t> </w:t>
      </w:r>
      <w:r>
        <w:rPr>
          <w:w w:val="105"/>
          <w:sz w:val="20"/>
        </w:rPr>
        <w:t>or</w:t>
      </w:r>
      <w:r>
        <w:rPr>
          <w:spacing w:val="-17"/>
          <w:w w:val="105"/>
          <w:sz w:val="20"/>
        </w:rPr>
        <w:t> </w:t>
      </w:r>
      <w:r>
        <w:rPr>
          <w:w w:val="105"/>
          <w:sz w:val="20"/>
        </w:rPr>
        <w:t>contamination.</w:t>
      </w:r>
    </w:p>
    <w:p>
      <w:pPr>
        <w:pStyle w:val="BodyText"/>
        <w:spacing w:before="5"/>
        <w:rPr>
          <w:sz w:val="18"/>
        </w:rPr>
      </w:pPr>
    </w:p>
    <w:p>
      <w:pPr>
        <w:pStyle w:val="Heading3"/>
        <w:numPr>
          <w:ilvl w:val="1"/>
          <w:numId w:val="8"/>
        </w:numPr>
        <w:tabs>
          <w:tab w:pos="1026" w:val="left" w:leader="none"/>
          <w:tab w:pos="1027" w:val="left" w:leader="none"/>
        </w:tabs>
        <w:spacing w:line="240" w:lineRule="auto" w:before="0" w:after="0"/>
        <w:ind w:left="1026" w:right="0" w:hanging="739"/>
        <w:jc w:val="left"/>
      </w:pPr>
      <w:r>
        <w:rPr>
          <w:w w:val="105"/>
        </w:rPr>
        <w:t>Cement</w:t>
      </w:r>
    </w:p>
    <w:p>
      <w:pPr>
        <w:pStyle w:val="BodyText"/>
        <w:spacing w:before="2"/>
        <w:rPr>
          <w:b/>
          <w:sz w:val="19"/>
        </w:rPr>
      </w:pPr>
    </w:p>
    <w:p>
      <w:pPr>
        <w:pStyle w:val="ListParagraph"/>
        <w:numPr>
          <w:ilvl w:val="2"/>
          <w:numId w:val="8"/>
        </w:numPr>
        <w:tabs>
          <w:tab w:pos="980" w:val="left" w:leader="none"/>
          <w:tab w:pos="981" w:val="left" w:leader="none"/>
        </w:tabs>
        <w:spacing w:line="240" w:lineRule="auto" w:before="0" w:after="0"/>
        <w:ind w:left="980" w:right="0" w:hanging="693"/>
        <w:jc w:val="left"/>
        <w:rPr>
          <w:sz w:val="20"/>
        </w:rPr>
      </w:pPr>
      <w:r>
        <w:rPr>
          <w:w w:val="105"/>
          <w:sz w:val="20"/>
        </w:rPr>
        <w:t>Cement</w:t>
      </w:r>
      <w:r>
        <w:rPr>
          <w:spacing w:val="-13"/>
          <w:w w:val="105"/>
          <w:sz w:val="20"/>
        </w:rPr>
        <w:t> </w:t>
      </w:r>
      <w:r>
        <w:rPr>
          <w:w w:val="105"/>
          <w:sz w:val="20"/>
        </w:rPr>
        <w:t>shall</w:t>
      </w:r>
      <w:r>
        <w:rPr>
          <w:spacing w:val="-13"/>
          <w:w w:val="105"/>
          <w:sz w:val="20"/>
        </w:rPr>
        <w:t> </w:t>
      </w:r>
      <w:r>
        <w:rPr>
          <w:w w:val="105"/>
          <w:sz w:val="20"/>
        </w:rPr>
        <w:t>be</w:t>
      </w:r>
      <w:r>
        <w:rPr>
          <w:spacing w:val="-12"/>
          <w:w w:val="105"/>
          <w:sz w:val="20"/>
        </w:rPr>
        <w:t> </w:t>
      </w:r>
      <w:r>
        <w:rPr>
          <w:w w:val="105"/>
          <w:sz w:val="20"/>
        </w:rPr>
        <w:t>Ordinary</w:t>
      </w:r>
      <w:r>
        <w:rPr>
          <w:spacing w:val="-13"/>
          <w:w w:val="105"/>
          <w:sz w:val="20"/>
        </w:rPr>
        <w:t> </w:t>
      </w:r>
      <w:r>
        <w:rPr>
          <w:w w:val="105"/>
          <w:sz w:val="20"/>
        </w:rPr>
        <w:t>Portland</w:t>
      </w:r>
      <w:r>
        <w:rPr>
          <w:spacing w:val="-13"/>
          <w:w w:val="105"/>
          <w:sz w:val="20"/>
        </w:rPr>
        <w:t> </w:t>
      </w:r>
      <w:r>
        <w:rPr>
          <w:w w:val="105"/>
          <w:sz w:val="20"/>
        </w:rPr>
        <w:t>cement</w:t>
      </w:r>
      <w:r>
        <w:rPr>
          <w:spacing w:val="-12"/>
          <w:w w:val="105"/>
          <w:sz w:val="20"/>
        </w:rPr>
        <w:t> </w:t>
      </w:r>
      <w:r>
        <w:rPr>
          <w:w w:val="105"/>
          <w:sz w:val="20"/>
        </w:rPr>
        <w:t>of</w:t>
      </w:r>
      <w:r>
        <w:rPr>
          <w:spacing w:val="-12"/>
          <w:w w:val="105"/>
          <w:sz w:val="20"/>
        </w:rPr>
        <w:t> </w:t>
      </w:r>
      <w:r>
        <w:rPr>
          <w:w w:val="105"/>
          <w:sz w:val="20"/>
        </w:rPr>
        <w:t>an</w:t>
      </w:r>
      <w:r>
        <w:rPr>
          <w:spacing w:val="-12"/>
          <w:w w:val="105"/>
          <w:sz w:val="20"/>
        </w:rPr>
        <w:t> </w:t>
      </w:r>
      <w:r>
        <w:rPr>
          <w:w w:val="105"/>
          <w:sz w:val="20"/>
        </w:rPr>
        <w:t>approved</w:t>
      </w:r>
      <w:r>
        <w:rPr>
          <w:spacing w:val="-13"/>
          <w:w w:val="105"/>
          <w:sz w:val="20"/>
        </w:rPr>
        <w:t> </w:t>
      </w:r>
      <w:r>
        <w:rPr>
          <w:w w:val="105"/>
          <w:sz w:val="20"/>
        </w:rPr>
        <w:t>brand.</w:t>
      </w:r>
    </w:p>
    <w:p>
      <w:pPr>
        <w:pStyle w:val="ListParagraph"/>
        <w:numPr>
          <w:ilvl w:val="2"/>
          <w:numId w:val="8"/>
        </w:numPr>
        <w:tabs>
          <w:tab w:pos="980" w:val="left" w:leader="none"/>
          <w:tab w:pos="981" w:val="left" w:leader="none"/>
        </w:tabs>
        <w:spacing w:line="240" w:lineRule="auto" w:before="122" w:after="0"/>
        <w:ind w:left="980" w:right="0" w:hanging="693"/>
        <w:jc w:val="left"/>
        <w:rPr>
          <w:sz w:val="20"/>
        </w:rPr>
      </w:pPr>
      <w:r>
        <w:rPr>
          <w:w w:val="105"/>
          <w:sz w:val="20"/>
        </w:rPr>
        <w:t>Cement</w:t>
      </w:r>
      <w:r>
        <w:rPr>
          <w:spacing w:val="-11"/>
          <w:w w:val="105"/>
          <w:sz w:val="20"/>
        </w:rPr>
        <w:t> </w:t>
      </w:r>
      <w:r>
        <w:rPr>
          <w:w w:val="105"/>
          <w:sz w:val="20"/>
        </w:rPr>
        <w:t>shall</w:t>
      </w:r>
      <w:r>
        <w:rPr>
          <w:spacing w:val="-11"/>
          <w:w w:val="105"/>
          <w:sz w:val="20"/>
        </w:rPr>
        <w:t> </w:t>
      </w:r>
      <w:r>
        <w:rPr>
          <w:w w:val="105"/>
          <w:sz w:val="20"/>
        </w:rPr>
        <w:t>conform</w:t>
      </w:r>
      <w:r>
        <w:rPr>
          <w:spacing w:val="-11"/>
          <w:w w:val="105"/>
          <w:sz w:val="20"/>
        </w:rPr>
        <w:t> </w:t>
      </w:r>
      <w:r>
        <w:rPr>
          <w:w w:val="105"/>
          <w:sz w:val="20"/>
        </w:rPr>
        <w:t>to</w:t>
      </w:r>
      <w:r>
        <w:rPr>
          <w:spacing w:val="-11"/>
          <w:w w:val="105"/>
          <w:sz w:val="20"/>
        </w:rPr>
        <w:t> </w:t>
      </w:r>
      <w:r>
        <w:rPr>
          <w:w w:val="105"/>
          <w:sz w:val="20"/>
        </w:rPr>
        <w:t>BS</w:t>
      </w:r>
      <w:r>
        <w:rPr>
          <w:spacing w:val="-11"/>
          <w:w w:val="105"/>
          <w:sz w:val="20"/>
        </w:rPr>
        <w:t> </w:t>
      </w:r>
      <w:r>
        <w:rPr>
          <w:w w:val="105"/>
          <w:sz w:val="20"/>
        </w:rPr>
        <w:t>12.</w:t>
      </w:r>
    </w:p>
    <w:p>
      <w:pPr>
        <w:pStyle w:val="BodyText"/>
        <w:spacing w:before="120"/>
        <w:ind w:left="980"/>
        <w:jc w:val="both"/>
      </w:pPr>
      <w:r>
        <w:rPr>
          <w:w w:val="105"/>
        </w:rPr>
        <w:t>Cement shall be of recent manufacturer and used within 6 months of manufactured date.</w:t>
      </w:r>
    </w:p>
    <w:p>
      <w:pPr>
        <w:pStyle w:val="BodyText"/>
        <w:spacing w:line="249" w:lineRule="auto" w:before="120"/>
        <w:ind w:left="979" w:right="136"/>
        <w:jc w:val="both"/>
      </w:pPr>
      <w:r>
        <w:rPr>
          <w:w w:val="105"/>
        </w:rPr>
        <w:t>The</w:t>
      </w:r>
      <w:r>
        <w:rPr>
          <w:spacing w:val="-9"/>
          <w:w w:val="105"/>
        </w:rPr>
        <w:t> </w:t>
      </w:r>
      <w:r>
        <w:rPr>
          <w:w w:val="105"/>
        </w:rPr>
        <w:t>Contractor</w:t>
      </w:r>
      <w:r>
        <w:rPr>
          <w:spacing w:val="-8"/>
          <w:w w:val="105"/>
        </w:rPr>
        <w:t> </w:t>
      </w:r>
      <w:r>
        <w:rPr>
          <w:w w:val="105"/>
        </w:rPr>
        <w:t>shall</w:t>
      </w:r>
      <w:r>
        <w:rPr>
          <w:spacing w:val="-10"/>
          <w:w w:val="105"/>
        </w:rPr>
        <w:t> </w:t>
      </w:r>
      <w:r>
        <w:rPr>
          <w:w w:val="105"/>
        </w:rPr>
        <w:t>with</w:t>
      </w:r>
      <w:r>
        <w:rPr>
          <w:spacing w:val="-7"/>
          <w:w w:val="105"/>
        </w:rPr>
        <w:t> </w:t>
      </w:r>
      <w:r>
        <w:rPr>
          <w:w w:val="105"/>
        </w:rPr>
        <w:t>each</w:t>
      </w:r>
      <w:r>
        <w:rPr>
          <w:spacing w:val="-9"/>
          <w:w w:val="105"/>
        </w:rPr>
        <w:t> </w:t>
      </w:r>
      <w:r>
        <w:rPr>
          <w:w w:val="105"/>
        </w:rPr>
        <w:t>fresh</w:t>
      </w:r>
      <w:r>
        <w:rPr>
          <w:spacing w:val="-9"/>
          <w:w w:val="105"/>
        </w:rPr>
        <w:t> </w:t>
      </w:r>
      <w:r>
        <w:rPr>
          <w:w w:val="105"/>
        </w:rPr>
        <w:t>consignment</w:t>
      </w:r>
      <w:r>
        <w:rPr>
          <w:spacing w:val="-8"/>
          <w:w w:val="105"/>
        </w:rPr>
        <w:t> </w:t>
      </w:r>
      <w:r>
        <w:rPr>
          <w:w w:val="105"/>
        </w:rPr>
        <w:t>of</w:t>
      </w:r>
      <w:r>
        <w:rPr>
          <w:spacing w:val="-9"/>
          <w:w w:val="105"/>
        </w:rPr>
        <w:t> </w:t>
      </w:r>
      <w:r>
        <w:rPr>
          <w:w w:val="105"/>
        </w:rPr>
        <w:t>cement</w:t>
      </w:r>
      <w:r>
        <w:rPr>
          <w:spacing w:val="-9"/>
          <w:w w:val="105"/>
        </w:rPr>
        <w:t> </w:t>
      </w:r>
      <w:r>
        <w:rPr>
          <w:w w:val="105"/>
        </w:rPr>
        <w:t>delivered</w:t>
      </w:r>
      <w:r>
        <w:rPr>
          <w:spacing w:val="-9"/>
          <w:w w:val="105"/>
        </w:rPr>
        <w:t> </w:t>
      </w:r>
      <w:r>
        <w:rPr>
          <w:w w:val="105"/>
        </w:rPr>
        <w:t>to</w:t>
      </w:r>
      <w:r>
        <w:rPr>
          <w:spacing w:val="-8"/>
          <w:w w:val="105"/>
        </w:rPr>
        <w:t> </w:t>
      </w:r>
      <w:r>
        <w:rPr>
          <w:w w:val="105"/>
        </w:rPr>
        <w:t>the</w:t>
      </w:r>
      <w:r>
        <w:rPr>
          <w:spacing w:val="-8"/>
          <w:w w:val="105"/>
        </w:rPr>
        <w:t> </w:t>
      </w:r>
      <w:r>
        <w:rPr>
          <w:w w:val="105"/>
        </w:rPr>
        <w:t>site</w:t>
      </w:r>
      <w:r>
        <w:rPr>
          <w:spacing w:val="-9"/>
          <w:w w:val="105"/>
        </w:rPr>
        <w:t> </w:t>
      </w:r>
      <w:r>
        <w:rPr>
          <w:w w:val="105"/>
        </w:rPr>
        <w:t>furnish</w:t>
      </w:r>
      <w:r>
        <w:rPr>
          <w:spacing w:val="-10"/>
          <w:w w:val="105"/>
        </w:rPr>
        <w:t> </w:t>
      </w:r>
      <w:r>
        <w:rPr>
          <w:w w:val="105"/>
        </w:rPr>
        <w:t>the Consultant with a copy of the Manufacturer's statement of compliance with the above Standard</w:t>
      </w:r>
      <w:r>
        <w:rPr>
          <w:spacing w:val="-4"/>
          <w:w w:val="105"/>
        </w:rPr>
        <w:t> </w:t>
      </w:r>
      <w:r>
        <w:rPr>
          <w:w w:val="105"/>
        </w:rPr>
        <w:t>Specifications</w:t>
      </w:r>
      <w:r>
        <w:rPr>
          <w:spacing w:val="-5"/>
          <w:w w:val="105"/>
        </w:rPr>
        <w:t> </w:t>
      </w:r>
      <w:r>
        <w:rPr>
          <w:w w:val="105"/>
        </w:rPr>
        <w:t>together</w:t>
      </w:r>
      <w:r>
        <w:rPr>
          <w:spacing w:val="-5"/>
          <w:w w:val="105"/>
        </w:rPr>
        <w:t> </w:t>
      </w:r>
      <w:r>
        <w:rPr>
          <w:w w:val="105"/>
        </w:rPr>
        <w:t>with</w:t>
      </w:r>
      <w:r>
        <w:rPr>
          <w:spacing w:val="-4"/>
          <w:w w:val="105"/>
        </w:rPr>
        <w:t> </w:t>
      </w:r>
      <w:r>
        <w:rPr>
          <w:w w:val="105"/>
        </w:rPr>
        <w:t>the</w:t>
      </w:r>
      <w:r>
        <w:rPr>
          <w:spacing w:val="-4"/>
          <w:w w:val="105"/>
        </w:rPr>
        <w:t> </w:t>
      </w:r>
      <w:r>
        <w:rPr>
          <w:w w:val="105"/>
        </w:rPr>
        <w:t>date</w:t>
      </w:r>
      <w:r>
        <w:rPr>
          <w:spacing w:val="-4"/>
          <w:w w:val="105"/>
        </w:rPr>
        <w:t> </w:t>
      </w:r>
      <w:r>
        <w:rPr>
          <w:w w:val="105"/>
        </w:rPr>
        <w:t>of</w:t>
      </w:r>
      <w:r>
        <w:rPr>
          <w:spacing w:val="-5"/>
          <w:w w:val="105"/>
        </w:rPr>
        <w:t> </w:t>
      </w:r>
      <w:r>
        <w:rPr>
          <w:w w:val="105"/>
        </w:rPr>
        <w:t>manufacture,</w:t>
      </w:r>
      <w:r>
        <w:rPr>
          <w:spacing w:val="-4"/>
          <w:w w:val="105"/>
        </w:rPr>
        <w:t> </w:t>
      </w:r>
      <w:r>
        <w:rPr>
          <w:w w:val="105"/>
        </w:rPr>
        <w:t>certified</w:t>
      </w:r>
      <w:r>
        <w:rPr>
          <w:spacing w:val="-4"/>
          <w:w w:val="105"/>
        </w:rPr>
        <w:t> </w:t>
      </w:r>
      <w:r>
        <w:rPr>
          <w:w w:val="105"/>
        </w:rPr>
        <w:t>by</w:t>
      </w:r>
      <w:r>
        <w:rPr>
          <w:spacing w:val="-3"/>
          <w:w w:val="105"/>
        </w:rPr>
        <w:t> </w:t>
      </w:r>
      <w:r>
        <w:rPr>
          <w:w w:val="105"/>
        </w:rPr>
        <w:t>an</w:t>
      </w:r>
      <w:r>
        <w:rPr>
          <w:spacing w:val="-4"/>
          <w:w w:val="105"/>
        </w:rPr>
        <w:t> </w:t>
      </w:r>
      <w:r>
        <w:rPr>
          <w:w w:val="105"/>
        </w:rPr>
        <w:t>independent agency</w:t>
      </w:r>
      <w:r>
        <w:rPr>
          <w:spacing w:val="-9"/>
          <w:w w:val="105"/>
        </w:rPr>
        <w:t> </w:t>
      </w:r>
      <w:r>
        <w:rPr>
          <w:w w:val="105"/>
        </w:rPr>
        <w:t>in</w:t>
      </w:r>
      <w:r>
        <w:rPr>
          <w:spacing w:val="-9"/>
          <w:w w:val="105"/>
        </w:rPr>
        <w:t> </w:t>
      </w:r>
      <w:r>
        <w:rPr>
          <w:w w:val="105"/>
        </w:rPr>
        <w:t>the</w:t>
      </w:r>
      <w:r>
        <w:rPr>
          <w:spacing w:val="-7"/>
          <w:w w:val="105"/>
        </w:rPr>
        <w:t> </w:t>
      </w:r>
      <w:r>
        <w:rPr>
          <w:w w:val="105"/>
        </w:rPr>
        <w:t>country</w:t>
      </w:r>
      <w:r>
        <w:rPr>
          <w:spacing w:val="-9"/>
          <w:w w:val="105"/>
        </w:rPr>
        <w:t> </w:t>
      </w:r>
      <w:r>
        <w:rPr>
          <w:w w:val="105"/>
        </w:rPr>
        <w:t>of</w:t>
      </w:r>
      <w:r>
        <w:rPr>
          <w:spacing w:val="-9"/>
          <w:w w:val="105"/>
        </w:rPr>
        <w:t> </w:t>
      </w:r>
      <w:r>
        <w:rPr>
          <w:w w:val="105"/>
        </w:rPr>
        <w:t>origin</w:t>
      </w:r>
      <w:r>
        <w:rPr>
          <w:spacing w:val="-8"/>
          <w:w w:val="105"/>
        </w:rPr>
        <w:t> </w:t>
      </w:r>
      <w:r>
        <w:rPr>
          <w:w w:val="105"/>
        </w:rPr>
        <w:t>and</w:t>
      </w:r>
      <w:r>
        <w:rPr>
          <w:spacing w:val="-8"/>
          <w:w w:val="105"/>
        </w:rPr>
        <w:t> </w:t>
      </w:r>
      <w:r>
        <w:rPr>
          <w:w w:val="105"/>
        </w:rPr>
        <w:t>its</w:t>
      </w:r>
      <w:r>
        <w:rPr>
          <w:spacing w:val="-9"/>
          <w:w w:val="105"/>
        </w:rPr>
        <w:t> </w:t>
      </w:r>
      <w:r>
        <w:rPr>
          <w:w w:val="105"/>
        </w:rPr>
        <w:t>date</w:t>
      </w:r>
      <w:r>
        <w:rPr>
          <w:spacing w:val="-8"/>
          <w:w w:val="105"/>
        </w:rPr>
        <w:t> </w:t>
      </w:r>
      <w:r>
        <w:rPr>
          <w:w w:val="105"/>
        </w:rPr>
        <w:t>of</w:t>
      </w:r>
      <w:r>
        <w:rPr>
          <w:spacing w:val="-10"/>
          <w:w w:val="105"/>
        </w:rPr>
        <w:t> </w:t>
      </w:r>
      <w:r>
        <w:rPr>
          <w:w w:val="105"/>
        </w:rPr>
        <w:t>delivery</w:t>
      </w:r>
      <w:r>
        <w:rPr>
          <w:spacing w:val="-9"/>
          <w:w w:val="105"/>
        </w:rPr>
        <w:t> </w:t>
      </w:r>
      <w:r>
        <w:rPr>
          <w:w w:val="105"/>
        </w:rPr>
        <w:t>to</w:t>
      </w:r>
      <w:r>
        <w:rPr>
          <w:spacing w:val="-9"/>
          <w:w w:val="105"/>
        </w:rPr>
        <w:t> </w:t>
      </w:r>
      <w:r>
        <w:rPr>
          <w:w w:val="105"/>
        </w:rPr>
        <w:t>Site.</w:t>
      </w:r>
    </w:p>
    <w:p>
      <w:pPr>
        <w:pStyle w:val="BodyText"/>
        <w:spacing w:line="247" w:lineRule="auto" w:before="111"/>
        <w:ind w:left="979" w:right="135"/>
        <w:jc w:val="both"/>
      </w:pPr>
      <w:r>
        <w:rPr>
          <w:w w:val="105"/>
        </w:rPr>
        <w:t>Check tests will be required by the Consultant. These tests shall be carried out at the </w:t>
      </w:r>
      <w:r>
        <w:rPr/>
        <w:t>Contractor's  expense.</w:t>
      </w:r>
    </w:p>
    <w:p>
      <w:pPr>
        <w:pStyle w:val="BodyText"/>
        <w:spacing w:line="249" w:lineRule="auto" w:before="114"/>
        <w:ind w:left="979" w:right="137" w:hanging="1"/>
        <w:jc w:val="both"/>
      </w:pPr>
      <w:r>
        <w:rPr>
          <w:w w:val="105"/>
        </w:rPr>
        <w:t>Any cement failing to meet the required standards will be rejected and replaced at the </w:t>
      </w:r>
      <w:r>
        <w:rPr/>
        <w:t>Contractor's  expense.</w:t>
      </w:r>
    </w:p>
    <w:p>
      <w:pPr>
        <w:pStyle w:val="BodyText"/>
        <w:spacing w:line="247" w:lineRule="auto" w:before="112"/>
        <w:ind w:left="980" w:right="136" w:hanging="1"/>
        <w:jc w:val="both"/>
      </w:pPr>
      <w:r>
        <w:rPr>
          <w:w w:val="105"/>
        </w:rPr>
        <w:t>Any cement not conforming to BS 12 shall not be used unless otherwise approved by the Consultant.</w:t>
      </w:r>
    </w:p>
    <w:p>
      <w:pPr>
        <w:pStyle w:val="BodyText"/>
        <w:spacing w:before="6"/>
        <w:rPr>
          <w:sz w:val="18"/>
        </w:rPr>
      </w:pPr>
    </w:p>
    <w:p>
      <w:pPr>
        <w:pStyle w:val="Heading3"/>
        <w:numPr>
          <w:ilvl w:val="1"/>
          <w:numId w:val="8"/>
        </w:numPr>
        <w:tabs>
          <w:tab w:pos="981" w:val="left" w:leader="none"/>
          <w:tab w:pos="982" w:val="left" w:leader="none"/>
        </w:tabs>
        <w:spacing w:line="240" w:lineRule="auto" w:before="0" w:after="0"/>
        <w:ind w:left="981" w:right="0" w:hanging="694"/>
        <w:jc w:val="left"/>
      </w:pPr>
      <w:r>
        <w:rPr>
          <w:w w:val="105"/>
        </w:rPr>
        <w:t>Aggregate</w:t>
      </w:r>
    </w:p>
    <w:p>
      <w:pPr>
        <w:pStyle w:val="BodyText"/>
        <w:spacing w:before="2"/>
        <w:rPr>
          <w:b/>
          <w:sz w:val="19"/>
        </w:rPr>
      </w:pPr>
    </w:p>
    <w:p>
      <w:pPr>
        <w:pStyle w:val="ListParagraph"/>
        <w:numPr>
          <w:ilvl w:val="2"/>
          <w:numId w:val="8"/>
        </w:numPr>
        <w:tabs>
          <w:tab w:pos="981" w:val="left" w:leader="none"/>
          <w:tab w:pos="982" w:val="left" w:leader="none"/>
        </w:tabs>
        <w:spacing w:line="240" w:lineRule="auto" w:before="0" w:after="0"/>
        <w:ind w:left="981" w:right="0" w:hanging="694"/>
        <w:jc w:val="left"/>
        <w:rPr>
          <w:sz w:val="20"/>
        </w:rPr>
      </w:pPr>
      <w:r>
        <w:rPr>
          <w:w w:val="105"/>
          <w:sz w:val="20"/>
        </w:rPr>
        <w:t>Fine</w:t>
      </w:r>
      <w:r>
        <w:rPr>
          <w:spacing w:val="-9"/>
          <w:w w:val="105"/>
          <w:sz w:val="20"/>
        </w:rPr>
        <w:t> </w:t>
      </w:r>
      <w:r>
        <w:rPr>
          <w:w w:val="105"/>
          <w:sz w:val="20"/>
        </w:rPr>
        <w:t>aggregate</w:t>
      </w:r>
      <w:r>
        <w:rPr>
          <w:spacing w:val="-12"/>
          <w:w w:val="105"/>
          <w:sz w:val="20"/>
        </w:rPr>
        <w:t> </w:t>
      </w:r>
      <w:r>
        <w:rPr>
          <w:w w:val="105"/>
          <w:sz w:val="20"/>
        </w:rPr>
        <w:t>shall</w:t>
      </w:r>
      <w:r>
        <w:rPr>
          <w:spacing w:val="-11"/>
          <w:w w:val="105"/>
          <w:sz w:val="20"/>
        </w:rPr>
        <w:t> </w:t>
      </w:r>
      <w:r>
        <w:rPr>
          <w:w w:val="105"/>
          <w:sz w:val="20"/>
        </w:rPr>
        <w:t>be</w:t>
      </w:r>
      <w:r>
        <w:rPr>
          <w:spacing w:val="-12"/>
          <w:w w:val="105"/>
          <w:sz w:val="20"/>
        </w:rPr>
        <w:t> </w:t>
      </w:r>
      <w:r>
        <w:rPr>
          <w:w w:val="105"/>
          <w:sz w:val="20"/>
        </w:rPr>
        <w:t>river</w:t>
      </w:r>
      <w:r>
        <w:rPr>
          <w:spacing w:val="-12"/>
          <w:w w:val="105"/>
          <w:sz w:val="20"/>
        </w:rPr>
        <w:t> </w:t>
      </w:r>
      <w:r>
        <w:rPr>
          <w:w w:val="105"/>
          <w:sz w:val="20"/>
        </w:rPr>
        <w:t>sand</w:t>
      </w:r>
      <w:r>
        <w:rPr>
          <w:spacing w:val="-11"/>
          <w:w w:val="105"/>
          <w:sz w:val="20"/>
        </w:rPr>
        <w:t> </w:t>
      </w:r>
      <w:r>
        <w:rPr>
          <w:w w:val="105"/>
          <w:sz w:val="20"/>
        </w:rPr>
        <w:t>conforming</w:t>
      </w:r>
      <w:r>
        <w:rPr>
          <w:spacing w:val="-10"/>
          <w:w w:val="105"/>
          <w:sz w:val="20"/>
        </w:rPr>
        <w:t> </w:t>
      </w:r>
      <w:r>
        <w:rPr>
          <w:w w:val="105"/>
          <w:sz w:val="20"/>
        </w:rPr>
        <w:t>to</w:t>
      </w:r>
      <w:r>
        <w:rPr>
          <w:spacing w:val="-11"/>
          <w:w w:val="105"/>
          <w:sz w:val="20"/>
        </w:rPr>
        <w:t> </w:t>
      </w:r>
      <w:r>
        <w:rPr>
          <w:w w:val="105"/>
          <w:sz w:val="20"/>
        </w:rPr>
        <w:t>BS</w:t>
      </w:r>
      <w:r>
        <w:rPr>
          <w:spacing w:val="-11"/>
          <w:w w:val="105"/>
          <w:sz w:val="20"/>
        </w:rPr>
        <w:t> </w:t>
      </w:r>
      <w:r>
        <w:rPr>
          <w:w w:val="105"/>
          <w:sz w:val="20"/>
        </w:rPr>
        <w:t>882.</w:t>
      </w:r>
    </w:p>
    <w:p>
      <w:pPr>
        <w:pStyle w:val="ListParagraph"/>
        <w:numPr>
          <w:ilvl w:val="2"/>
          <w:numId w:val="8"/>
        </w:numPr>
        <w:tabs>
          <w:tab w:pos="981" w:val="left" w:leader="none"/>
          <w:tab w:pos="982" w:val="left" w:leader="none"/>
        </w:tabs>
        <w:spacing w:line="249" w:lineRule="auto" w:before="122" w:after="0"/>
        <w:ind w:left="981" w:right="136" w:hanging="694"/>
        <w:jc w:val="left"/>
        <w:rPr>
          <w:sz w:val="20"/>
        </w:rPr>
      </w:pPr>
      <w:r>
        <w:rPr>
          <w:w w:val="105"/>
          <w:sz w:val="20"/>
        </w:rPr>
        <w:t>Coarse aggregate shall be crushed stone excluding limestone or derivatives of limestone conforming to BS</w:t>
      </w:r>
      <w:r>
        <w:rPr>
          <w:spacing w:val="-36"/>
          <w:w w:val="105"/>
          <w:sz w:val="20"/>
        </w:rPr>
        <w:t> </w:t>
      </w:r>
      <w:r>
        <w:rPr>
          <w:w w:val="105"/>
          <w:sz w:val="20"/>
        </w:rPr>
        <w:t>812.</w:t>
      </w:r>
    </w:p>
    <w:p>
      <w:pPr>
        <w:pStyle w:val="ListParagraph"/>
        <w:numPr>
          <w:ilvl w:val="2"/>
          <w:numId w:val="8"/>
        </w:numPr>
        <w:tabs>
          <w:tab w:pos="981" w:val="left" w:leader="none"/>
          <w:tab w:pos="982" w:val="left" w:leader="none"/>
        </w:tabs>
        <w:spacing w:line="249" w:lineRule="auto" w:before="111" w:after="0"/>
        <w:ind w:left="981" w:right="135" w:hanging="694"/>
        <w:jc w:val="left"/>
        <w:rPr>
          <w:sz w:val="20"/>
        </w:rPr>
      </w:pPr>
      <w:r>
        <w:rPr>
          <w:w w:val="105"/>
          <w:sz w:val="20"/>
        </w:rPr>
        <w:t>Aggregate shall not contain injurious amount of rubbish, dirt, organic impurities and other foreign</w:t>
      </w:r>
      <w:r>
        <w:rPr>
          <w:spacing w:val="-26"/>
          <w:w w:val="105"/>
          <w:sz w:val="20"/>
        </w:rPr>
        <w:t> </w:t>
      </w:r>
      <w:r>
        <w:rPr>
          <w:w w:val="105"/>
          <w:sz w:val="20"/>
        </w:rPr>
        <w:t>matters.</w:t>
      </w:r>
    </w:p>
    <w:p>
      <w:pPr>
        <w:pStyle w:val="ListParagraph"/>
        <w:numPr>
          <w:ilvl w:val="2"/>
          <w:numId w:val="8"/>
        </w:numPr>
        <w:tabs>
          <w:tab w:pos="981" w:val="left" w:leader="none"/>
          <w:tab w:pos="982" w:val="left" w:leader="none"/>
        </w:tabs>
        <w:spacing w:line="240" w:lineRule="auto" w:before="111" w:after="0"/>
        <w:ind w:left="981" w:right="0" w:hanging="694"/>
        <w:jc w:val="left"/>
        <w:rPr>
          <w:sz w:val="20"/>
        </w:rPr>
      </w:pPr>
      <w:r>
        <w:rPr>
          <w:w w:val="105"/>
          <w:sz w:val="20"/>
        </w:rPr>
        <w:t>Strength</w:t>
      </w:r>
      <w:r>
        <w:rPr>
          <w:spacing w:val="-11"/>
          <w:w w:val="105"/>
          <w:sz w:val="20"/>
        </w:rPr>
        <w:t> </w:t>
      </w:r>
      <w:r>
        <w:rPr>
          <w:w w:val="105"/>
          <w:sz w:val="20"/>
        </w:rPr>
        <w:t>of</w:t>
      </w:r>
      <w:r>
        <w:rPr>
          <w:spacing w:val="-11"/>
          <w:w w:val="105"/>
          <w:sz w:val="20"/>
        </w:rPr>
        <w:t> </w:t>
      </w:r>
      <w:r>
        <w:rPr>
          <w:w w:val="105"/>
          <w:sz w:val="20"/>
        </w:rPr>
        <w:t>aggregate</w:t>
      </w:r>
      <w:r>
        <w:rPr>
          <w:spacing w:val="-11"/>
          <w:w w:val="105"/>
          <w:sz w:val="20"/>
        </w:rPr>
        <w:t> </w:t>
      </w:r>
      <w:r>
        <w:rPr>
          <w:w w:val="105"/>
          <w:sz w:val="20"/>
        </w:rPr>
        <w:t>shall</w:t>
      </w:r>
      <w:r>
        <w:rPr>
          <w:spacing w:val="-11"/>
          <w:w w:val="105"/>
          <w:sz w:val="20"/>
        </w:rPr>
        <w:t> </w:t>
      </w:r>
      <w:r>
        <w:rPr>
          <w:w w:val="105"/>
          <w:sz w:val="20"/>
        </w:rPr>
        <w:t>be</w:t>
      </w:r>
      <w:r>
        <w:rPr>
          <w:spacing w:val="-10"/>
          <w:w w:val="105"/>
          <w:sz w:val="20"/>
        </w:rPr>
        <w:t> </w:t>
      </w:r>
      <w:r>
        <w:rPr>
          <w:w w:val="105"/>
          <w:sz w:val="20"/>
        </w:rPr>
        <w:t>more</w:t>
      </w:r>
      <w:r>
        <w:rPr>
          <w:spacing w:val="-12"/>
          <w:w w:val="105"/>
          <w:sz w:val="20"/>
        </w:rPr>
        <w:t> </w:t>
      </w:r>
      <w:r>
        <w:rPr>
          <w:w w:val="105"/>
          <w:sz w:val="20"/>
        </w:rPr>
        <w:t>than</w:t>
      </w:r>
      <w:r>
        <w:rPr>
          <w:spacing w:val="-11"/>
          <w:w w:val="105"/>
          <w:sz w:val="20"/>
        </w:rPr>
        <w:t> </w:t>
      </w:r>
      <w:r>
        <w:rPr>
          <w:w w:val="105"/>
          <w:sz w:val="20"/>
        </w:rPr>
        <w:t>that</w:t>
      </w:r>
      <w:r>
        <w:rPr>
          <w:spacing w:val="-10"/>
          <w:w w:val="105"/>
          <w:sz w:val="20"/>
        </w:rPr>
        <w:t> </w:t>
      </w:r>
      <w:r>
        <w:rPr>
          <w:w w:val="105"/>
          <w:sz w:val="20"/>
        </w:rPr>
        <w:t>of</w:t>
      </w:r>
      <w:r>
        <w:rPr>
          <w:spacing w:val="-11"/>
          <w:w w:val="105"/>
          <w:sz w:val="20"/>
        </w:rPr>
        <w:t> </w:t>
      </w:r>
      <w:r>
        <w:rPr>
          <w:w w:val="105"/>
          <w:sz w:val="20"/>
        </w:rPr>
        <w:t>hardened</w:t>
      </w:r>
      <w:r>
        <w:rPr>
          <w:spacing w:val="-11"/>
          <w:w w:val="105"/>
          <w:sz w:val="20"/>
        </w:rPr>
        <w:t> </w:t>
      </w:r>
      <w:r>
        <w:rPr>
          <w:w w:val="105"/>
          <w:sz w:val="20"/>
        </w:rPr>
        <w:t>concrete</w:t>
      </w:r>
      <w:r>
        <w:rPr>
          <w:spacing w:val="-11"/>
          <w:w w:val="105"/>
          <w:sz w:val="20"/>
        </w:rPr>
        <w:t> </w:t>
      </w:r>
      <w:r>
        <w:rPr>
          <w:w w:val="105"/>
          <w:sz w:val="20"/>
        </w:rPr>
        <w:t>paste.</w:t>
      </w:r>
    </w:p>
    <w:p>
      <w:pPr>
        <w:pStyle w:val="ListParagraph"/>
        <w:numPr>
          <w:ilvl w:val="2"/>
          <w:numId w:val="8"/>
        </w:numPr>
        <w:tabs>
          <w:tab w:pos="981" w:val="left" w:leader="none"/>
          <w:tab w:pos="982" w:val="left" w:leader="none"/>
        </w:tabs>
        <w:spacing w:line="240" w:lineRule="auto" w:before="122" w:after="0"/>
        <w:ind w:left="981" w:right="0" w:hanging="694"/>
        <w:jc w:val="left"/>
        <w:rPr>
          <w:sz w:val="20"/>
        </w:rPr>
      </w:pPr>
      <w:r>
        <w:rPr>
          <w:w w:val="105"/>
          <w:sz w:val="20"/>
        </w:rPr>
        <w:t>Shape</w:t>
      </w:r>
      <w:r>
        <w:rPr>
          <w:spacing w:val="-10"/>
          <w:w w:val="105"/>
          <w:sz w:val="20"/>
        </w:rPr>
        <w:t> </w:t>
      </w:r>
      <w:r>
        <w:rPr>
          <w:w w:val="105"/>
          <w:sz w:val="20"/>
        </w:rPr>
        <w:t>of</w:t>
      </w:r>
      <w:r>
        <w:rPr>
          <w:spacing w:val="-10"/>
          <w:w w:val="105"/>
          <w:sz w:val="20"/>
        </w:rPr>
        <w:t> </w:t>
      </w:r>
      <w:r>
        <w:rPr>
          <w:w w:val="105"/>
          <w:sz w:val="20"/>
        </w:rPr>
        <w:t>coarse</w:t>
      </w:r>
      <w:r>
        <w:rPr>
          <w:spacing w:val="-9"/>
          <w:w w:val="105"/>
          <w:sz w:val="20"/>
        </w:rPr>
        <w:t> </w:t>
      </w:r>
      <w:r>
        <w:rPr>
          <w:w w:val="105"/>
          <w:sz w:val="20"/>
        </w:rPr>
        <w:t>aggregate</w:t>
      </w:r>
      <w:r>
        <w:rPr>
          <w:spacing w:val="-10"/>
          <w:w w:val="105"/>
          <w:sz w:val="20"/>
        </w:rPr>
        <w:t> </w:t>
      </w:r>
      <w:r>
        <w:rPr>
          <w:w w:val="105"/>
          <w:sz w:val="20"/>
        </w:rPr>
        <w:t>shall</w:t>
      </w:r>
      <w:r>
        <w:rPr>
          <w:spacing w:val="-10"/>
          <w:w w:val="105"/>
          <w:sz w:val="20"/>
        </w:rPr>
        <w:t> </w:t>
      </w:r>
      <w:r>
        <w:rPr>
          <w:w w:val="105"/>
          <w:sz w:val="20"/>
        </w:rPr>
        <w:t>not</w:t>
      </w:r>
      <w:r>
        <w:rPr>
          <w:spacing w:val="-9"/>
          <w:w w:val="105"/>
          <w:sz w:val="20"/>
        </w:rPr>
        <w:t> </w:t>
      </w:r>
      <w:r>
        <w:rPr>
          <w:w w:val="105"/>
          <w:sz w:val="20"/>
        </w:rPr>
        <w:t>be</w:t>
      </w:r>
      <w:r>
        <w:rPr>
          <w:spacing w:val="-9"/>
          <w:w w:val="105"/>
          <w:sz w:val="20"/>
        </w:rPr>
        <w:t> </w:t>
      </w:r>
      <w:r>
        <w:rPr>
          <w:w w:val="105"/>
          <w:sz w:val="20"/>
        </w:rPr>
        <w:t>flat</w:t>
      </w:r>
      <w:r>
        <w:rPr>
          <w:spacing w:val="-9"/>
          <w:w w:val="105"/>
          <w:sz w:val="20"/>
        </w:rPr>
        <w:t> </w:t>
      </w:r>
      <w:r>
        <w:rPr>
          <w:w w:val="105"/>
          <w:sz w:val="20"/>
        </w:rPr>
        <w:t>or</w:t>
      </w:r>
      <w:r>
        <w:rPr>
          <w:spacing w:val="-11"/>
          <w:w w:val="105"/>
          <w:sz w:val="20"/>
        </w:rPr>
        <w:t> </w:t>
      </w:r>
      <w:r>
        <w:rPr>
          <w:w w:val="105"/>
          <w:sz w:val="20"/>
        </w:rPr>
        <w:t>slender.</w:t>
      </w:r>
    </w:p>
    <w:p>
      <w:pPr>
        <w:pStyle w:val="ListParagraph"/>
        <w:numPr>
          <w:ilvl w:val="2"/>
          <w:numId w:val="8"/>
        </w:numPr>
        <w:tabs>
          <w:tab w:pos="981" w:val="left" w:leader="none"/>
          <w:tab w:pos="982" w:val="left" w:leader="none"/>
        </w:tabs>
        <w:spacing w:line="240" w:lineRule="auto" w:before="122" w:after="0"/>
        <w:ind w:left="981" w:right="0" w:hanging="694"/>
        <w:jc w:val="left"/>
        <w:rPr>
          <w:sz w:val="20"/>
        </w:rPr>
      </w:pPr>
      <w:r>
        <w:rPr>
          <w:w w:val="105"/>
          <w:sz w:val="20"/>
        </w:rPr>
        <w:t>Aggregate</w:t>
      </w:r>
      <w:r>
        <w:rPr>
          <w:spacing w:val="-13"/>
          <w:w w:val="105"/>
          <w:sz w:val="20"/>
        </w:rPr>
        <w:t> </w:t>
      </w:r>
      <w:r>
        <w:rPr>
          <w:w w:val="105"/>
          <w:sz w:val="20"/>
        </w:rPr>
        <w:t>to</w:t>
      </w:r>
      <w:r>
        <w:rPr>
          <w:spacing w:val="-12"/>
          <w:w w:val="105"/>
          <w:sz w:val="20"/>
        </w:rPr>
        <w:t> </w:t>
      </w:r>
      <w:r>
        <w:rPr>
          <w:w w:val="105"/>
          <w:sz w:val="20"/>
        </w:rPr>
        <w:t>be</w:t>
      </w:r>
      <w:r>
        <w:rPr>
          <w:spacing w:val="-12"/>
          <w:w w:val="105"/>
          <w:sz w:val="20"/>
        </w:rPr>
        <w:t> </w:t>
      </w:r>
      <w:r>
        <w:rPr>
          <w:w w:val="105"/>
          <w:sz w:val="20"/>
        </w:rPr>
        <w:t>used</w:t>
      </w:r>
      <w:r>
        <w:rPr>
          <w:spacing w:val="-11"/>
          <w:w w:val="105"/>
          <w:sz w:val="20"/>
        </w:rPr>
        <w:t> </w:t>
      </w:r>
      <w:r>
        <w:rPr>
          <w:w w:val="105"/>
          <w:sz w:val="20"/>
        </w:rPr>
        <w:t>in</w:t>
      </w:r>
      <w:r>
        <w:rPr>
          <w:spacing w:val="-11"/>
          <w:w w:val="105"/>
          <w:sz w:val="20"/>
        </w:rPr>
        <w:t> </w:t>
      </w:r>
      <w:r>
        <w:rPr>
          <w:w w:val="105"/>
          <w:sz w:val="20"/>
        </w:rPr>
        <w:t>concrete</w:t>
      </w:r>
      <w:r>
        <w:rPr>
          <w:spacing w:val="-12"/>
          <w:w w:val="105"/>
          <w:sz w:val="20"/>
        </w:rPr>
        <w:t> </w:t>
      </w:r>
      <w:r>
        <w:rPr>
          <w:w w:val="105"/>
          <w:sz w:val="20"/>
        </w:rPr>
        <w:t>shall</w:t>
      </w:r>
      <w:r>
        <w:rPr>
          <w:spacing w:val="-12"/>
          <w:w w:val="105"/>
          <w:sz w:val="20"/>
        </w:rPr>
        <w:t> </w:t>
      </w:r>
      <w:r>
        <w:rPr>
          <w:w w:val="105"/>
          <w:sz w:val="20"/>
        </w:rPr>
        <w:t>possess</w:t>
      </w:r>
      <w:r>
        <w:rPr>
          <w:spacing w:val="-12"/>
          <w:w w:val="105"/>
          <w:sz w:val="20"/>
        </w:rPr>
        <w:t> </w:t>
      </w:r>
      <w:r>
        <w:rPr>
          <w:w w:val="105"/>
          <w:sz w:val="20"/>
        </w:rPr>
        <w:t>the</w:t>
      </w:r>
      <w:r>
        <w:rPr>
          <w:spacing w:val="-11"/>
          <w:w w:val="105"/>
          <w:sz w:val="20"/>
        </w:rPr>
        <w:t> </w:t>
      </w:r>
      <w:r>
        <w:rPr>
          <w:w w:val="105"/>
          <w:sz w:val="20"/>
        </w:rPr>
        <w:t>qualities</w:t>
      </w:r>
      <w:r>
        <w:rPr>
          <w:spacing w:val="-10"/>
          <w:w w:val="105"/>
          <w:sz w:val="20"/>
        </w:rPr>
        <w:t> </w:t>
      </w:r>
      <w:r>
        <w:rPr>
          <w:w w:val="105"/>
          <w:sz w:val="20"/>
        </w:rPr>
        <w:t>indicated</w:t>
      </w:r>
      <w:r>
        <w:rPr>
          <w:spacing w:val="-12"/>
          <w:w w:val="105"/>
          <w:sz w:val="20"/>
        </w:rPr>
        <w:t> </w:t>
      </w:r>
      <w:r>
        <w:rPr>
          <w:w w:val="105"/>
          <w:sz w:val="20"/>
        </w:rPr>
        <w:t>in</w:t>
      </w:r>
      <w:r>
        <w:rPr>
          <w:spacing w:val="-11"/>
          <w:w w:val="105"/>
          <w:sz w:val="20"/>
        </w:rPr>
        <w:t> </w:t>
      </w:r>
      <w:r>
        <w:rPr>
          <w:w w:val="105"/>
          <w:sz w:val="20"/>
        </w:rPr>
        <w:t>the</w:t>
      </w:r>
      <w:r>
        <w:rPr>
          <w:spacing w:val="-10"/>
          <w:w w:val="105"/>
          <w:sz w:val="20"/>
        </w:rPr>
        <w:t> </w:t>
      </w:r>
      <w:r>
        <w:rPr>
          <w:w w:val="105"/>
          <w:sz w:val="20"/>
        </w:rPr>
        <w:t>following</w:t>
      </w:r>
      <w:r>
        <w:rPr>
          <w:spacing w:val="-11"/>
          <w:w w:val="105"/>
          <w:sz w:val="20"/>
        </w:rPr>
        <w:t> </w:t>
      </w:r>
      <w:r>
        <w:rPr>
          <w:w w:val="105"/>
          <w:sz w:val="20"/>
        </w:rPr>
        <w:t>tables.</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pStyle w:val="Heading3"/>
        <w:ind w:left="287" w:firstLine="0"/>
      </w:pPr>
      <w:r>
        <w:rPr>
          <w:w w:val="105"/>
          <w:u w:val="single"/>
        </w:rPr>
        <w:t>Quality of Aggregates</w:t>
      </w:r>
    </w:p>
    <w:p>
      <w:pPr>
        <w:spacing w:after="0"/>
        <w:sectPr>
          <w:pgSz w:w="12240" w:h="15840"/>
          <w:pgMar w:header="0" w:footer="622" w:top="1320" w:bottom="820" w:left="1720" w:right="1600"/>
        </w:sectPr>
      </w:pPr>
    </w:p>
    <w:p>
      <w:pPr>
        <w:pStyle w:val="BodyText"/>
        <w:spacing w:before="10"/>
        <w:rPr>
          <w:b/>
          <w:sz w:val="8"/>
        </w:rPr>
      </w:pPr>
    </w:p>
    <w:tbl>
      <w:tblPr>
        <w:tblW w:w="0" w:type="auto"/>
        <w:jc w:val="left"/>
        <w:tblInd w:w="165"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1169"/>
        <w:gridCol w:w="1076"/>
        <w:gridCol w:w="1192"/>
        <w:gridCol w:w="1334"/>
        <w:gridCol w:w="924"/>
        <w:gridCol w:w="896"/>
        <w:gridCol w:w="1025"/>
        <w:gridCol w:w="1080"/>
      </w:tblGrid>
      <w:tr>
        <w:trPr>
          <w:trHeight w:val="1797" w:hRule="exact"/>
        </w:trPr>
        <w:tc>
          <w:tcPr>
            <w:tcW w:w="1169" w:type="dxa"/>
            <w:tcBorders>
              <w:bottom w:val="single" w:sz="5" w:space="0" w:color="000000"/>
              <w:right w:val="single" w:sz="6" w:space="0" w:color="000000"/>
            </w:tcBorders>
          </w:tcPr>
          <w:p>
            <w:pPr>
              <w:pStyle w:val="TableParagraph"/>
              <w:spacing w:line="249" w:lineRule="auto"/>
              <w:ind w:left="371" w:hanging="245"/>
              <w:rPr>
                <w:b/>
                <w:sz w:val="20"/>
              </w:rPr>
            </w:pPr>
            <w:r>
              <w:rPr>
                <w:b/>
                <w:sz w:val="20"/>
              </w:rPr>
              <w:t>Aggregate </w:t>
            </w:r>
            <w:r>
              <w:rPr>
                <w:b/>
                <w:w w:val="105"/>
                <w:sz w:val="20"/>
              </w:rPr>
              <w:t>type</w:t>
            </w:r>
          </w:p>
        </w:tc>
        <w:tc>
          <w:tcPr>
            <w:tcW w:w="1076" w:type="dxa"/>
            <w:tcBorders>
              <w:left w:val="single" w:sz="6" w:space="0" w:color="000000"/>
              <w:bottom w:val="single" w:sz="5" w:space="0" w:color="000000"/>
              <w:right w:val="single" w:sz="5" w:space="0" w:color="000000"/>
            </w:tcBorders>
          </w:tcPr>
          <w:p>
            <w:pPr>
              <w:pStyle w:val="TableParagraph"/>
              <w:spacing w:line="249" w:lineRule="auto"/>
              <w:ind w:left="110" w:right="108"/>
              <w:jc w:val="center"/>
              <w:rPr>
                <w:b/>
                <w:sz w:val="20"/>
              </w:rPr>
            </w:pPr>
            <w:r>
              <w:rPr>
                <w:b/>
                <w:w w:val="105"/>
                <w:sz w:val="20"/>
              </w:rPr>
              <w:t>Open dry specific gravity</w:t>
            </w:r>
          </w:p>
        </w:tc>
        <w:tc>
          <w:tcPr>
            <w:tcW w:w="1192" w:type="dxa"/>
            <w:tcBorders>
              <w:left w:val="single" w:sz="5" w:space="0" w:color="000000"/>
              <w:bottom w:val="single" w:sz="5" w:space="0" w:color="000000"/>
              <w:right w:val="single" w:sz="5" w:space="0" w:color="000000"/>
            </w:tcBorders>
          </w:tcPr>
          <w:p>
            <w:pPr>
              <w:pStyle w:val="TableParagraph"/>
              <w:spacing w:line="249" w:lineRule="auto"/>
              <w:ind w:left="106" w:right="104"/>
              <w:jc w:val="center"/>
              <w:rPr>
                <w:b/>
                <w:sz w:val="20"/>
              </w:rPr>
            </w:pPr>
            <w:r>
              <w:rPr>
                <w:b/>
                <w:sz w:val="20"/>
              </w:rPr>
              <w:t>Percentage </w:t>
            </w:r>
            <w:r>
              <w:rPr>
                <w:b/>
                <w:w w:val="105"/>
                <w:sz w:val="20"/>
              </w:rPr>
              <w:t>of water </w:t>
            </w:r>
            <w:r>
              <w:rPr>
                <w:b/>
                <w:sz w:val="20"/>
              </w:rPr>
              <w:t>absorption </w:t>
            </w:r>
            <w:r>
              <w:rPr>
                <w:b/>
                <w:w w:val="105"/>
                <w:sz w:val="20"/>
              </w:rPr>
              <w:t>(%)</w:t>
            </w:r>
          </w:p>
        </w:tc>
        <w:tc>
          <w:tcPr>
            <w:tcW w:w="1334" w:type="dxa"/>
            <w:tcBorders>
              <w:left w:val="single" w:sz="5" w:space="0" w:color="000000"/>
              <w:bottom w:val="single" w:sz="5" w:space="0" w:color="000000"/>
              <w:right w:val="single" w:sz="5" w:space="0" w:color="000000"/>
            </w:tcBorders>
          </w:tcPr>
          <w:p>
            <w:pPr>
              <w:pStyle w:val="TableParagraph"/>
              <w:spacing w:line="249" w:lineRule="auto"/>
              <w:ind w:left="177" w:right="177"/>
              <w:jc w:val="center"/>
              <w:rPr>
                <w:b/>
                <w:sz w:val="20"/>
              </w:rPr>
            </w:pPr>
            <w:r>
              <w:rPr>
                <w:b/>
                <w:sz w:val="20"/>
              </w:rPr>
              <w:t>Percentage </w:t>
            </w:r>
            <w:r>
              <w:rPr>
                <w:b/>
                <w:w w:val="105"/>
                <w:sz w:val="20"/>
              </w:rPr>
              <w:t>of solid volume for the  </w:t>
            </w:r>
            <w:r>
              <w:rPr>
                <w:b/>
                <w:sz w:val="20"/>
              </w:rPr>
              <w:t>evaluation </w:t>
            </w:r>
            <w:r>
              <w:rPr>
                <w:b/>
                <w:w w:val="105"/>
                <w:sz w:val="20"/>
              </w:rPr>
              <w:t>of particle shape (%)</w:t>
            </w:r>
          </w:p>
        </w:tc>
        <w:tc>
          <w:tcPr>
            <w:tcW w:w="924" w:type="dxa"/>
            <w:tcBorders>
              <w:left w:val="single" w:sz="5" w:space="0" w:color="000000"/>
              <w:bottom w:val="single" w:sz="5" w:space="0" w:color="000000"/>
              <w:right w:val="single" w:sz="5" w:space="0" w:color="000000"/>
            </w:tcBorders>
          </w:tcPr>
          <w:p>
            <w:pPr>
              <w:pStyle w:val="TableParagraph"/>
              <w:spacing w:line="249" w:lineRule="auto"/>
              <w:ind w:left="235" w:right="233" w:firstLine="39"/>
              <w:jc w:val="both"/>
              <w:rPr>
                <w:b/>
                <w:sz w:val="20"/>
              </w:rPr>
            </w:pPr>
            <w:r>
              <w:rPr>
                <w:b/>
                <w:w w:val="105"/>
                <w:sz w:val="20"/>
              </w:rPr>
              <w:t>Clay </w:t>
            </w:r>
            <w:r>
              <w:rPr>
                <w:b/>
                <w:sz w:val="20"/>
              </w:rPr>
              <w:t>lump </w:t>
            </w:r>
            <w:r>
              <w:rPr>
                <w:b/>
                <w:w w:val="105"/>
                <w:sz w:val="20"/>
              </w:rPr>
              <w:t>(%)</w:t>
            </w:r>
          </w:p>
        </w:tc>
        <w:tc>
          <w:tcPr>
            <w:tcW w:w="896" w:type="dxa"/>
            <w:tcBorders>
              <w:left w:val="single" w:sz="5" w:space="0" w:color="000000"/>
              <w:bottom w:val="single" w:sz="5" w:space="0" w:color="000000"/>
              <w:right w:val="single" w:sz="5" w:space="0" w:color="000000"/>
            </w:tcBorders>
          </w:tcPr>
          <w:p>
            <w:pPr>
              <w:pStyle w:val="TableParagraph"/>
              <w:spacing w:line="249" w:lineRule="auto"/>
              <w:ind w:left="134" w:right="135" w:firstLine="1"/>
              <w:jc w:val="center"/>
              <w:rPr>
                <w:b/>
                <w:sz w:val="20"/>
              </w:rPr>
            </w:pPr>
            <w:r>
              <w:rPr>
                <w:b/>
                <w:w w:val="105"/>
                <w:sz w:val="20"/>
              </w:rPr>
              <w:t>Loss in </w:t>
            </w:r>
            <w:r>
              <w:rPr>
                <w:b/>
                <w:sz w:val="20"/>
              </w:rPr>
              <w:t>washin </w:t>
            </w:r>
            <w:r>
              <w:rPr>
                <w:b/>
                <w:w w:val="105"/>
                <w:sz w:val="20"/>
              </w:rPr>
              <w:t>g test (%)</w:t>
            </w:r>
          </w:p>
        </w:tc>
        <w:tc>
          <w:tcPr>
            <w:tcW w:w="1025" w:type="dxa"/>
            <w:tcBorders>
              <w:left w:val="single" w:sz="5" w:space="0" w:color="000000"/>
              <w:bottom w:val="single" w:sz="5" w:space="0" w:color="000000"/>
              <w:right w:val="single" w:sz="5" w:space="0" w:color="000000"/>
            </w:tcBorders>
          </w:tcPr>
          <w:p>
            <w:pPr>
              <w:pStyle w:val="TableParagraph"/>
              <w:spacing w:line="249" w:lineRule="auto"/>
              <w:ind w:left="137" w:right="135" w:hanging="3"/>
              <w:jc w:val="center"/>
              <w:rPr>
                <w:b/>
                <w:sz w:val="20"/>
              </w:rPr>
            </w:pPr>
            <w:r>
              <w:rPr>
                <w:b/>
                <w:w w:val="105"/>
                <w:sz w:val="20"/>
              </w:rPr>
              <w:t>Organic </w:t>
            </w:r>
            <w:r>
              <w:rPr>
                <w:b/>
                <w:sz w:val="20"/>
              </w:rPr>
              <w:t>impurity </w:t>
            </w:r>
            <w:r>
              <w:rPr>
                <w:b/>
                <w:w w:val="105"/>
                <w:sz w:val="20"/>
              </w:rPr>
              <w:t>(%)</w:t>
            </w:r>
          </w:p>
        </w:tc>
        <w:tc>
          <w:tcPr>
            <w:tcW w:w="1080" w:type="dxa"/>
            <w:tcBorders>
              <w:left w:val="single" w:sz="5" w:space="0" w:color="000000"/>
              <w:bottom w:val="single" w:sz="5" w:space="0" w:color="000000"/>
              <w:right w:val="double" w:sz="5" w:space="0" w:color="000000"/>
            </w:tcBorders>
          </w:tcPr>
          <w:p>
            <w:pPr>
              <w:pStyle w:val="TableParagraph"/>
              <w:spacing w:line="249" w:lineRule="auto"/>
              <w:ind w:left="182" w:right="168" w:firstLine="1"/>
              <w:jc w:val="center"/>
              <w:rPr>
                <w:b/>
                <w:sz w:val="20"/>
              </w:rPr>
            </w:pPr>
            <w:r>
              <w:rPr>
                <w:b/>
                <w:w w:val="105"/>
                <w:sz w:val="20"/>
              </w:rPr>
              <w:t>Water soluble </w:t>
            </w:r>
            <w:r>
              <w:rPr>
                <w:b/>
                <w:sz w:val="20"/>
              </w:rPr>
              <w:t>chloride </w:t>
            </w:r>
            <w:r>
              <w:rPr>
                <w:b/>
                <w:w w:val="105"/>
                <w:sz w:val="20"/>
              </w:rPr>
              <w:t>(%)</w:t>
            </w:r>
          </w:p>
        </w:tc>
      </w:tr>
      <w:tr>
        <w:trPr>
          <w:trHeight w:val="520" w:hRule="exact"/>
        </w:trPr>
        <w:tc>
          <w:tcPr>
            <w:tcW w:w="1169" w:type="dxa"/>
            <w:tcBorders>
              <w:top w:val="single" w:sz="5" w:space="0" w:color="000000"/>
              <w:bottom w:val="single" w:sz="5" w:space="0" w:color="000000"/>
              <w:right w:val="single" w:sz="6" w:space="0" w:color="000000"/>
            </w:tcBorders>
          </w:tcPr>
          <w:p>
            <w:pPr>
              <w:pStyle w:val="TableParagraph"/>
              <w:spacing w:line="249" w:lineRule="auto"/>
              <w:ind w:left="81"/>
              <w:rPr>
                <w:sz w:val="20"/>
              </w:rPr>
            </w:pPr>
            <w:r>
              <w:rPr>
                <w:w w:val="105"/>
                <w:sz w:val="20"/>
              </w:rPr>
              <w:t>Coarse </w:t>
            </w:r>
            <w:r>
              <w:rPr>
                <w:sz w:val="20"/>
              </w:rPr>
              <w:t>aggregate</w:t>
            </w:r>
          </w:p>
        </w:tc>
        <w:tc>
          <w:tcPr>
            <w:tcW w:w="1076" w:type="dxa"/>
            <w:tcBorders>
              <w:top w:val="single" w:sz="5" w:space="0" w:color="000000"/>
              <w:left w:val="single" w:sz="6" w:space="0" w:color="000000"/>
              <w:bottom w:val="single" w:sz="5" w:space="0" w:color="000000"/>
              <w:right w:val="single" w:sz="5" w:space="0" w:color="000000"/>
            </w:tcBorders>
          </w:tcPr>
          <w:p>
            <w:pPr>
              <w:pStyle w:val="TableParagraph"/>
              <w:rPr>
                <w:sz w:val="20"/>
              </w:rPr>
            </w:pPr>
            <w:r>
              <w:rPr>
                <w:w w:val="105"/>
                <w:sz w:val="20"/>
              </w:rPr>
              <w:t>&lt;= 2.5</w:t>
            </w:r>
          </w:p>
        </w:tc>
        <w:tc>
          <w:tcPr>
            <w:tcW w:w="1192" w:type="dxa"/>
            <w:tcBorders>
              <w:top w:val="single" w:sz="5" w:space="0" w:color="000000"/>
              <w:left w:val="single" w:sz="5" w:space="0" w:color="000000"/>
              <w:bottom w:val="single" w:sz="5" w:space="0" w:color="000000"/>
              <w:right w:val="single" w:sz="5" w:space="0" w:color="000000"/>
            </w:tcBorders>
          </w:tcPr>
          <w:p>
            <w:pPr>
              <w:pStyle w:val="TableParagraph"/>
              <w:rPr>
                <w:sz w:val="20"/>
              </w:rPr>
            </w:pPr>
            <w:r>
              <w:rPr>
                <w:w w:val="105"/>
                <w:sz w:val="20"/>
              </w:rPr>
              <w:t>&lt;= 3.0</w:t>
            </w:r>
          </w:p>
        </w:tc>
        <w:tc>
          <w:tcPr>
            <w:tcW w:w="1334" w:type="dxa"/>
            <w:tcBorders>
              <w:top w:val="single" w:sz="5" w:space="0" w:color="000000"/>
              <w:left w:val="single" w:sz="5" w:space="0" w:color="000000"/>
              <w:bottom w:val="single" w:sz="5" w:space="0" w:color="000000"/>
              <w:right w:val="single" w:sz="5" w:space="0" w:color="000000"/>
            </w:tcBorders>
          </w:tcPr>
          <w:p>
            <w:pPr>
              <w:pStyle w:val="TableParagraph"/>
              <w:rPr>
                <w:sz w:val="20"/>
              </w:rPr>
            </w:pPr>
            <w:r>
              <w:rPr>
                <w:w w:val="105"/>
                <w:sz w:val="20"/>
              </w:rPr>
              <w:t>=&gt; 55</w:t>
            </w:r>
          </w:p>
        </w:tc>
        <w:tc>
          <w:tcPr>
            <w:tcW w:w="924" w:type="dxa"/>
            <w:tcBorders>
              <w:top w:val="single" w:sz="5" w:space="0" w:color="000000"/>
              <w:left w:val="single" w:sz="5" w:space="0" w:color="000000"/>
              <w:bottom w:val="single" w:sz="5" w:space="0" w:color="000000"/>
              <w:right w:val="single" w:sz="5" w:space="0" w:color="000000"/>
            </w:tcBorders>
          </w:tcPr>
          <w:p>
            <w:pPr>
              <w:pStyle w:val="TableParagraph"/>
              <w:rPr>
                <w:sz w:val="20"/>
              </w:rPr>
            </w:pPr>
            <w:r>
              <w:rPr>
                <w:w w:val="105"/>
                <w:sz w:val="20"/>
              </w:rPr>
              <w:t>&lt;= 0.25</w:t>
            </w:r>
          </w:p>
        </w:tc>
        <w:tc>
          <w:tcPr>
            <w:tcW w:w="896" w:type="dxa"/>
            <w:tcBorders>
              <w:top w:val="single" w:sz="5" w:space="0" w:color="000000"/>
              <w:left w:val="single" w:sz="5" w:space="0" w:color="000000"/>
              <w:bottom w:val="single" w:sz="5" w:space="0" w:color="000000"/>
              <w:right w:val="single" w:sz="5" w:space="0" w:color="000000"/>
            </w:tcBorders>
          </w:tcPr>
          <w:p>
            <w:pPr>
              <w:pStyle w:val="TableParagraph"/>
              <w:rPr>
                <w:sz w:val="20"/>
              </w:rPr>
            </w:pPr>
            <w:r>
              <w:rPr>
                <w:w w:val="105"/>
                <w:sz w:val="20"/>
              </w:rPr>
              <w:t>&lt;= 1.5</w:t>
            </w:r>
          </w:p>
        </w:tc>
        <w:tc>
          <w:tcPr>
            <w:tcW w:w="1025" w:type="dxa"/>
            <w:tcBorders>
              <w:top w:val="single" w:sz="5" w:space="0" w:color="000000"/>
              <w:left w:val="single" w:sz="5" w:space="0" w:color="000000"/>
              <w:bottom w:val="single" w:sz="5" w:space="0" w:color="000000"/>
              <w:right w:val="single" w:sz="5" w:space="0" w:color="000000"/>
            </w:tcBorders>
          </w:tcPr>
          <w:p>
            <w:pPr>
              <w:pStyle w:val="TableParagraph"/>
              <w:spacing w:before="5"/>
              <w:ind w:left="0"/>
              <w:jc w:val="center"/>
              <w:rPr>
                <w:sz w:val="22"/>
              </w:rPr>
            </w:pPr>
            <w:r>
              <w:rPr>
                <w:w w:val="102"/>
                <w:sz w:val="22"/>
              </w:rPr>
              <w:t>0</w:t>
            </w:r>
          </w:p>
        </w:tc>
        <w:tc>
          <w:tcPr>
            <w:tcW w:w="1080" w:type="dxa"/>
            <w:tcBorders>
              <w:top w:val="single" w:sz="5" w:space="0" w:color="000000"/>
              <w:left w:val="single" w:sz="5" w:space="0" w:color="000000"/>
              <w:bottom w:val="single" w:sz="5" w:space="0" w:color="000000"/>
              <w:right w:val="double" w:sz="5" w:space="0" w:color="000000"/>
            </w:tcBorders>
          </w:tcPr>
          <w:p>
            <w:pPr>
              <w:pStyle w:val="TableParagraph"/>
              <w:rPr>
                <w:sz w:val="20"/>
              </w:rPr>
            </w:pPr>
            <w:r>
              <w:rPr>
                <w:w w:val="105"/>
                <w:sz w:val="20"/>
              </w:rPr>
              <w:t>&lt;= 0.25</w:t>
            </w:r>
          </w:p>
        </w:tc>
      </w:tr>
      <w:tr>
        <w:trPr>
          <w:trHeight w:val="535" w:hRule="exact"/>
        </w:trPr>
        <w:tc>
          <w:tcPr>
            <w:tcW w:w="1169" w:type="dxa"/>
            <w:tcBorders>
              <w:top w:val="single" w:sz="5" w:space="0" w:color="000000"/>
              <w:right w:val="single" w:sz="6" w:space="0" w:color="000000"/>
            </w:tcBorders>
          </w:tcPr>
          <w:p>
            <w:pPr>
              <w:pStyle w:val="TableParagraph"/>
              <w:spacing w:line="247" w:lineRule="auto"/>
              <w:ind w:left="81"/>
              <w:rPr>
                <w:sz w:val="20"/>
              </w:rPr>
            </w:pPr>
            <w:r>
              <w:rPr>
                <w:w w:val="105"/>
                <w:sz w:val="20"/>
              </w:rPr>
              <w:t>Fine </w:t>
            </w:r>
            <w:r>
              <w:rPr>
                <w:sz w:val="20"/>
              </w:rPr>
              <w:t>aggregate</w:t>
            </w:r>
          </w:p>
        </w:tc>
        <w:tc>
          <w:tcPr>
            <w:tcW w:w="1076" w:type="dxa"/>
            <w:tcBorders>
              <w:top w:val="single" w:sz="5" w:space="0" w:color="000000"/>
              <w:left w:val="single" w:sz="6" w:space="0" w:color="000000"/>
              <w:right w:val="single" w:sz="5" w:space="0" w:color="000000"/>
            </w:tcBorders>
          </w:tcPr>
          <w:p>
            <w:pPr>
              <w:pStyle w:val="TableParagraph"/>
              <w:spacing w:before="5"/>
              <w:rPr>
                <w:sz w:val="22"/>
              </w:rPr>
            </w:pPr>
            <w:r>
              <w:rPr>
                <w:w w:val="105"/>
                <w:sz w:val="22"/>
              </w:rPr>
              <w:t>&gt;=2.5</w:t>
            </w:r>
          </w:p>
        </w:tc>
        <w:tc>
          <w:tcPr>
            <w:tcW w:w="1192" w:type="dxa"/>
            <w:tcBorders>
              <w:top w:val="single" w:sz="5" w:space="0" w:color="000000"/>
              <w:left w:val="single" w:sz="5" w:space="0" w:color="000000"/>
              <w:right w:val="single" w:sz="5" w:space="0" w:color="000000"/>
            </w:tcBorders>
          </w:tcPr>
          <w:p>
            <w:pPr>
              <w:pStyle w:val="TableParagraph"/>
              <w:rPr>
                <w:sz w:val="20"/>
              </w:rPr>
            </w:pPr>
            <w:r>
              <w:rPr>
                <w:w w:val="105"/>
                <w:sz w:val="20"/>
              </w:rPr>
              <w:t>&lt;= 3.5</w:t>
            </w:r>
          </w:p>
        </w:tc>
        <w:tc>
          <w:tcPr>
            <w:tcW w:w="1334" w:type="dxa"/>
            <w:tcBorders>
              <w:top w:val="single" w:sz="5" w:space="0" w:color="000000"/>
              <w:left w:val="single" w:sz="5" w:space="0" w:color="000000"/>
              <w:right w:val="single" w:sz="5" w:space="0" w:color="000000"/>
            </w:tcBorders>
          </w:tcPr>
          <w:p>
            <w:pPr>
              <w:pStyle w:val="TableParagraph"/>
              <w:ind w:left="0"/>
              <w:jc w:val="center"/>
              <w:rPr>
                <w:sz w:val="20"/>
              </w:rPr>
            </w:pPr>
            <w:r>
              <w:rPr>
                <w:w w:val="103"/>
                <w:sz w:val="20"/>
              </w:rPr>
              <w:t>‐</w:t>
            </w:r>
          </w:p>
        </w:tc>
        <w:tc>
          <w:tcPr>
            <w:tcW w:w="924" w:type="dxa"/>
            <w:tcBorders>
              <w:top w:val="single" w:sz="5" w:space="0" w:color="000000"/>
              <w:left w:val="single" w:sz="5" w:space="0" w:color="000000"/>
              <w:right w:val="single" w:sz="5" w:space="0" w:color="000000"/>
            </w:tcBorders>
          </w:tcPr>
          <w:p>
            <w:pPr>
              <w:pStyle w:val="TableParagraph"/>
              <w:rPr>
                <w:sz w:val="20"/>
              </w:rPr>
            </w:pPr>
            <w:r>
              <w:rPr>
                <w:w w:val="105"/>
                <w:sz w:val="20"/>
              </w:rPr>
              <w:t>&lt;= 1.0</w:t>
            </w:r>
          </w:p>
        </w:tc>
        <w:tc>
          <w:tcPr>
            <w:tcW w:w="896" w:type="dxa"/>
            <w:tcBorders>
              <w:top w:val="single" w:sz="5" w:space="0" w:color="000000"/>
              <w:left w:val="single" w:sz="5" w:space="0" w:color="000000"/>
              <w:right w:val="single" w:sz="5" w:space="0" w:color="000000"/>
            </w:tcBorders>
          </w:tcPr>
          <w:p>
            <w:pPr>
              <w:pStyle w:val="TableParagraph"/>
              <w:rPr>
                <w:sz w:val="20"/>
              </w:rPr>
            </w:pPr>
            <w:r>
              <w:rPr>
                <w:w w:val="105"/>
                <w:sz w:val="20"/>
              </w:rPr>
              <w:t>&lt;= 3.0</w:t>
            </w:r>
          </w:p>
        </w:tc>
        <w:tc>
          <w:tcPr>
            <w:tcW w:w="1025" w:type="dxa"/>
            <w:tcBorders>
              <w:top w:val="single" w:sz="5" w:space="0" w:color="000000"/>
              <w:left w:val="single" w:sz="5" w:space="0" w:color="000000"/>
              <w:right w:val="single" w:sz="5" w:space="0" w:color="000000"/>
            </w:tcBorders>
          </w:tcPr>
          <w:p>
            <w:pPr>
              <w:pStyle w:val="TableParagraph"/>
              <w:spacing w:before="5"/>
              <w:ind w:left="0"/>
              <w:jc w:val="center"/>
              <w:rPr>
                <w:sz w:val="22"/>
              </w:rPr>
            </w:pPr>
            <w:r>
              <w:rPr>
                <w:w w:val="102"/>
                <w:sz w:val="22"/>
              </w:rPr>
              <w:t>0</w:t>
            </w:r>
          </w:p>
        </w:tc>
        <w:tc>
          <w:tcPr>
            <w:tcW w:w="1080" w:type="dxa"/>
            <w:tcBorders>
              <w:top w:val="single" w:sz="5" w:space="0" w:color="000000"/>
              <w:left w:val="single" w:sz="5" w:space="0" w:color="000000"/>
              <w:right w:val="double" w:sz="5" w:space="0" w:color="000000"/>
            </w:tcBorders>
          </w:tcPr>
          <w:p>
            <w:pPr>
              <w:pStyle w:val="TableParagraph"/>
              <w:ind w:left="223"/>
              <w:rPr>
                <w:sz w:val="20"/>
              </w:rPr>
            </w:pPr>
            <w:r>
              <w:rPr>
                <w:w w:val="105"/>
                <w:sz w:val="20"/>
              </w:rPr>
              <w:t>&lt;= 0.01</w:t>
            </w:r>
          </w:p>
        </w:tc>
      </w:tr>
    </w:tbl>
    <w:p>
      <w:pPr>
        <w:pStyle w:val="BodyText"/>
        <w:spacing w:before="10"/>
        <w:rPr>
          <w:b/>
          <w:sz w:val="15"/>
        </w:rPr>
      </w:pPr>
    </w:p>
    <w:p>
      <w:pPr>
        <w:pStyle w:val="BodyText"/>
        <w:spacing w:before="65"/>
        <w:ind w:left="287"/>
      </w:pPr>
      <w:r>
        <w:rPr>
          <w:w w:val="105"/>
        </w:rPr>
        <w:t>* Colour of test solution not to be darker than standard solution</w:t>
      </w:r>
    </w:p>
    <w:p>
      <w:pPr>
        <w:pStyle w:val="BodyText"/>
        <w:spacing w:before="4"/>
        <w:rPr>
          <w:sz w:val="21"/>
        </w:rPr>
      </w:pPr>
    </w:p>
    <w:p>
      <w:pPr>
        <w:pStyle w:val="Heading3"/>
        <w:ind w:left="287" w:firstLine="0"/>
      </w:pPr>
      <w:r>
        <w:rPr>
          <w:w w:val="105"/>
          <w:u w:val="single"/>
        </w:rPr>
        <w:t>Grading requirements for aggregates</w:t>
      </w:r>
    </w:p>
    <w:p>
      <w:pPr>
        <w:pStyle w:val="BodyText"/>
        <w:spacing w:before="2"/>
        <w:rPr>
          <w:b/>
          <w:sz w:val="16"/>
        </w:rPr>
      </w:pPr>
    </w:p>
    <w:p>
      <w:pPr>
        <w:pStyle w:val="BodyText"/>
        <w:spacing w:before="65"/>
        <w:ind w:left="3754"/>
      </w:pPr>
      <w:r>
        <w:rPr>
          <w:w w:val="105"/>
        </w:rPr>
        <w:t>Percentage passing each sieve by weight (%)</w:t>
      </w:r>
    </w:p>
    <w:tbl>
      <w:tblPr>
        <w:tblW w:w="0" w:type="auto"/>
        <w:jc w:val="left"/>
        <w:tblInd w:w="165"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902"/>
        <w:gridCol w:w="775"/>
        <w:gridCol w:w="903"/>
        <w:gridCol w:w="590"/>
        <w:gridCol w:w="502"/>
        <w:gridCol w:w="503"/>
        <w:gridCol w:w="502"/>
        <w:gridCol w:w="502"/>
        <w:gridCol w:w="503"/>
        <w:gridCol w:w="502"/>
        <w:gridCol w:w="502"/>
        <w:gridCol w:w="503"/>
        <w:gridCol w:w="503"/>
        <w:gridCol w:w="502"/>
      </w:tblGrid>
      <w:tr>
        <w:trPr>
          <w:trHeight w:val="706" w:hRule="exact"/>
        </w:trPr>
        <w:tc>
          <w:tcPr>
            <w:tcW w:w="902" w:type="dxa"/>
            <w:tcBorders>
              <w:bottom w:val="single" w:sz="5" w:space="0" w:color="000000"/>
              <w:right w:val="single" w:sz="6" w:space="0" w:color="000000"/>
            </w:tcBorders>
          </w:tcPr>
          <w:p>
            <w:pPr>
              <w:pStyle w:val="TableParagraph"/>
              <w:spacing w:before="19"/>
              <w:ind w:left="277"/>
              <w:rPr>
                <w:b/>
                <w:sz w:val="17"/>
              </w:rPr>
            </w:pPr>
            <w:r>
              <w:rPr>
                <w:b/>
                <w:sz w:val="17"/>
              </w:rPr>
              <w:t>Agg.</w:t>
            </w:r>
          </w:p>
        </w:tc>
        <w:tc>
          <w:tcPr>
            <w:tcW w:w="775" w:type="dxa"/>
            <w:tcBorders>
              <w:left w:val="single" w:sz="6" w:space="0" w:color="000000"/>
              <w:bottom w:val="single" w:sz="5" w:space="0" w:color="000000"/>
              <w:right w:val="single" w:sz="5" w:space="0" w:color="000000"/>
            </w:tcBorders>
          </w:tcPr>
          <w:p>
            <w:pPr>
              <w:pStyle w:val="TableParagraph"/>
              <w:spacing w:line="261" w:lineRule="auto" w:before="19"/>
              <w:ind w:left="189" w:right="188" w:firstLine="13"/>
              <w:jc w:val="both"/>
              <w:rPr>
                <w:b/>
                <w:sz w:val="17"/>
              </w:rPr>
            </w:pPr>
            <w:r>
              <w:rPr>
                <w:b/>
                <w:sz w:val="17"/>
              </w:rPr>
              <w:t>Max. size </w:t>
            </w:r>
            <w:r>
              <w:rPr>
                <w:b/>
                <w:w w:val="95"/>
                <w:sz w:val="17"/>
              </w:rPr>
              <w:t>(mm)</w:t>
            </w:r>
          </w:p>
        </w:tc>
        <w:tc>
          <w:tcPr>
            <w:tcW w:w="903" w:type="dxa"/>
            <w:tcBorders>
              <w:left w:val="single" w:sz="5" w:space="0" w:color="000000"/>
              <w:bottom w:val="single" w:sz="5" w:space="0" w:color="000000"/>
              <w:right w:val="single" w:sz="6" w:space="0" w:color="000000"/>
            </w:tcBorders>
          </w:tcPr>
          <w:p>
            <w:pPr>
              <w:pStyle w:val="TableParagraph"/>
              <w:spacing w:line="261" w:lineRule="auto" w:before="19"/>
              <w:ind w:left="115" w:right="111" w:hanging="4"/>
              <w:jc w:val="center"/>
              <w:rPr>
                <w:b/>
                <w:sz w:val="17"/>
              </w:rPr>
            </w:pPr>
            <w:r>
              <w:rPr>
                <w:b/>
                <w:sz w:val="17"/>
              </w:rPr>
              <w:t>Nominal sieve size (mm)</w:t>
            </w:r>
          </w:p>
        </w:tc>
        <w:tc>
          <w:tcPr>
            <w:tcW w:w="590" w:type="dxa"/>
            <w:tcBorders>
              <w:left w:val="single" w:sz="6" w:space="0" w:color="000000"/>
              <w:bottom w:val="single" w:sz="5" w:space="0" w:color="000000"/>
              <w:right w:val="single" w:sz="6" w:space="0" w:color="000000"/>
            </w:tcBorders>
          </w:tcPr>
          <w:p>
            <w:pPr/>
          </w:p>
        </w:tc>
        <w:tc>
          <w:tcPr>
            <w:tcW w:w="502" w:type="dxa"/>
            <w:tcBorders>
              <w:left w:val="single" w:sz="6" w:space="0" w:color="000000"/>
              <w:bottom w:val="single" w:sz="5" w:space="0" w:color="000000"/>
              <w:right w:val="single" w:sz="5" w:space="0" w:color="000000"/>
            </w:tcBorders>
          </w:tcPr>
          <w:p>
            <w:pPr/>
          </w:p>
        </w:tc>
        <w:tc>
          <w:tcPr>
            <w:tcW w:w="503" w:type="dxa"/>
            <w:tcBorders>
              <w:left w:val="single" w:sz="5" w:space="0" w:color="000000"/>
              <w:bottom w:val="single" w:sz="5" w:space="0" w:color="000000"/>
              <w:right w:val="single" w:sz="5" w:space="0" w:color="000000"/>
            </w:tcBorders>
          </w:tcPr>
          <w:p>
            <w:pPr/>
          </w:p>
        </w:tc>
        <w:tc>
          <w:tcPr>
            <w:tcW w:w="502" w:type="dxa"/>
            <w:tcBorders>
              <w:left w:val="single" w:sz="5" w:space="0" w:color="000000"/>
              <w:bottom w:val="single" w:sz="5" w:space="0" w:color="000000"/>
              <w:right w:val="single" w:sz="6" w:space="0" w:color="000000"/>
            </w:tcBorders>
          </w:tcPr>
          <w:p>
            <w:pPr/>
          </w:p>
        </w:tc>
        <w:tc>
          <w:tcPr>
            <w:tcW w:w="502" w:type="dxa"/>
            <w:tcBorders>
              <w:left w:val="single" w:sz="6" w:space="0" w:color="000000"/>
              <w:bottom w:val="single" w:sz="5" w:space="0" w:color="000000"/>
              <w:right w:val="single" w:sz="5" w:space="0" w:color="000000"/>
            </w:tcBorders>
          </w:tcPr>
          <w:p>
            <w:pPr/>
          </w:p>
        </w:tc>
        <w:tc>
          <w:tcPr>
            <w:tcW w:w="503" w:type="dxa"/>
            <w:tcBorders>
              <w:left w:val="single" w:sz="5" w:space="0" w:color="000000"/>
              <w:bottom w:val="single" w:sz="5" w:space="0" w:color="000000"/>
              <w:right w:val="single" w:sz="5" w:space="0" w:color="000000"/>
            </w:tcBorders>
          </w:tcPr>
          <w:p>
            <w:pPr/>
          </w:p>
        </w:tc>
        <w:tc>
          <w:tcPr>
            <w:tcW w:w="502" w:type="dxa"/>
            <w:tcBorders>
              <w:left w:val="single" w:sz="5" w:space="0" w:color="000000"/>
              <w:bottom w:val="single" w:sz="5" w:space="0" w:color="000000"/>
              <w:right w:val="single" w:sz="6" w:space="0" w:color="000000"/>
            </w:tcBorders>
          </w:tcPr>
          <w:p>
            <w:pPr/>
          </w:p>
        </w:tc>
        <w:tc>
          <w:tcPr>
            <w:tcW w:w="502" w:type="dxa"/>
            <w:tcBorders>
              <w:left w:val="single" w:sz="6" w:space="0" w:color="000000"/>
              <w:bottom w:val="single" w:sz="5" w:space="0" w:color="000000"/>
              <w:right w:val="single" w:sz="5" w:space="0" w:color="000000"/>
            </w:tcBorders>
          </w:tcPr>
          <w:p>
            <w:pPr/>
          </w:p>
        </w:tc>
        <w:tc>
          <w:tcPr>
            <w:tcW w:w="503" w:type="dxa"/>
            <w:tcBorders>
              <w:left w:val="single" w:sz="5" w:space="0" w:color="000000"/>
              <w:bottom w:val="single" w:sz="5" w:space="0" w:color="000000"/>
              <w:right w:val="single" w:sz="5" w:space="0" w:color="000000"/>
            </w:tcBorders>
          </w:tcPr>
          <w:p>
            <w:pPr/>
          </w:p>
        </w:tc>
        <w:tc>
          <w:tcPr>
            <w:tcW w:w="503" w:type="dxa"/>
            <w:tcBorders>
              <w:left w:val="single" w:sz="5" w:space="0" w:color="000000"/>
              <w:bottom w:val="single" w:sz="5" w:space="0" w:color="000000"/>
              <w:right w:val="single" w:sz="5" w:space="0" w:color="000000"/>
            </w:tcBorders>
          </w:tcPr>
          <w:p>
            <w:pPr/>
          </w:p>
        </w:tc>
        <w:tc>
          <w:tcPr>
            <w:tcW w:w="502" w:type="dxa"/>
            <w:tcBorders>
              <w:left w:val="single" w:sz="5" w:space="0" w:color="000000"/>
              <w:bottom w:val="single" w:sz="5" w:space="0" w:color="000000"/>
            </w:tcBorders>
          </w:tcPr>
          <w:p>
            <w:pPr/>
          </w:p>
        </w:tc>
      </w:tr>
      <w:tr>
        <w:trPr>
          <w:trHeight w:val="473" w:hRule="exact"/>
        </w:trPr>
        <w:tc>
          <w:tcPr>
            <w:tcW w:w="902" w:type="dxa"/>
            <w:tcBorders>
              <w:top w:val="single" w:sz="5" w:space="0" w:color="000000"/>
              <w:bottom w:val="single" w:sz="6" w:space="0" w:color="000000"/>
              <w:right w:val="single" w:sz="6" w:space="0" w:color="000000"/>
            </w:tcBorders>
          </w:tcPr>
          <w:p>
            <w:pPr/>
          </w:p>
        </w:tc>
        <w:tc>
          <w:tcPr>
            <w:tcW w:w="775" w:type="dxa"/>
            <w:tcBorders>
              <w:top w:val="single" w:sz="5" w:space="0" w:color="000000"/>
              <w:left w:val="single" w:sz="6" w:space="0" w:color="000000"/>
              <w:bottom w:val="single" w:sz="6" w:space="0" w:color="000000"/>
              <w:right w:val="single" w:sz="5" w:space="0" w:color="000000"/>
            </w:tcBorders>
          </w:tcPr>
          <w:p>
            <w:pPr/>
          </w:p>
        </w:tc>
        <w:tc>
          <w:tcPr>
            <w:tcW w:w="903" w:type="dxa"/>
            <w:tcBorders>
              <w:top w:val="single" w:sz="5" w:space="0" w:color="000000"/>
              <w:left w:val="single" w:sz="5" w:space="0" w:color="000000"/>
              <w:bottom w:val="single" w:sz="6" w:space="0" w:color="000000"/>
              <w:right w:val="single" w:sz="6" w:space="0" w:color="000000"/>
            </w:tcBorders>
          </w:tcPr>
          <w:p>
            <w:pPr>
              <w:pStyle w:val="TableParagraph"/>
              <w:spacing w:line="230" w:lineRule="exact" w:before="0"/>
              <w:ind w:left="280" w:right="279"/>
              <w:jc w:val="center"/>
              <w:rPr>
                <w:sz w:val="19"/>
              </w:rPr>
            </w:pPr>
            <w:r>
              <w:rPr>
                <w:sz w:val="19"/>
              </w:rPr>
              <w:t>40</w:t>
            </w:r>
          </w:p>
        </w:tc>
        <w:tc>
          <w:tcPr>
            <w:tcW w:w="590" w:type="dxa"/>
            <w:tcBorders>
              <w:top w:val="single" w:sz="5" w:space="0" w:color="000000"/>
              <w:left w:val="single" w:sz="6" w:space="0" w:color="000000"/>
              <w:bottom w:val="single" w:sz="6" w:space="0" w:color="000000"/>
              <w:right w:val="single" w:sz="6" w:space="0" w:color="000000"/>
            </w:tcBorders>
          </w:tcPr>
          <w:p>
            <w:pPr>
              <w:pStyle w:val="TableParagraph"/>
              <w:spacing w:line="230" w:lineRule="exact" w:before="0"/>
              <w:ind w:left="123" w:right="121"/>
              <w:jc w:val="center"/>
              <w:rPr>
                <w:sz w:val="19"/>
              </w:rPr>
            </w:pPr>
            <w:r>
              <w:rPr>
                <w:sz w:val="19"/>
              </w:rPr>
              <w:t>30</w:t>
            </w:r>
          </w:p>
        </w:tc>
        <w:tc>
          <w:tcPr>
            <w:tcW w:w="502" w:type="dxa"/>
            <w:tcBorders>
              <w:top w:val="single" w:sz="5" w:space="0" w:color="000000"/>
              <w:left w:val="single" w:sz="6" w:space="0" w:color="000000"/>
              <w:bottom w:val="single" w:sz="6" w:space="0" w:color="000000"/>
              <w:right w:val="single" w:sz="5" w:space="0" w:color="000000"/>
            </w:tcBorders>
          </w:tcPr>
          <w:p>
            <w:pPr>
              <w:pStyle w:val="TableParagraph"/>
              <w:spacing w:line="230" w:lineRule="exact" w:before="0"/>
              <w:ind w:left="79" w:right="78"/>
              <w:jc w:val="center"/>
              <w:rPr>
                <w:sz w:val="19"/>
              </w:rPr>
            </w:pPr>
            <w:r>
              <w:rPr>
                <w:sz w:val="19"/>
              </w:rPr>
              <w:t>25</w:t>
            </w:r>
          </w:p>
        </w:tc>
        <w:tc>
          <w:tcPr>
            <w:tcW w:w="503" w:type="dxa"/>
            <w:tcBorders>
              <w:top w:val="single" w:sz="5" w:space="0" w:color="000000"/>
              <w:left w:val="single" w:sz="5" w:space="0" w:color="000000"/>
              <w:bottom w:val="single" w:sz="6" w:space="0" w:color="000000"/>
              <w:right w:val="single" w:sz="5" w:space="0" w:color="000000"/>
            </w:tcBorders>
          </w:tcPr>
          <w:p>
            <w:pPr>
              <w:pStyle w:val="TableParagraph"/>
              <w:spacing w:line="230" w:lineRule="exact" w:before="0"/>
              <w:ind w:left="80" w:right="78"/>
              <w:jc w:val="center"/>
              <w:rPr>
                <w:sz w:val="19"/>
              </w:rPr>
            </w:pPr>
            <w:r>
              <w:rPr>
                <w:sz w:val="19"/>
              </w:rPr>
              <w:t>20</w:t>
            </w:r>
          </w:p>
        </w:tc>
        <w:tc>
          <w:tcPr>
            <w:tcW w:w="502" w:type="dxa"/>
            <w:tcBorders>
              <w:top w:val="single" w:sz="5" w:space="0" w:color="000000"/>
              <w:left w:val="single" w:sz="5" w:space="0" w:color="000000"/>
              <w:bottom w:val="single" w:sz="6" w:space="0" w:color="000000"/>
              <w:right w:val="single" w:sz="6" w:space="0" w:color="000000"/>
            </w:tcBorders>
          </w:tcPr>
          <w:p>
            <w:pPr>
              <w:pStyle w:val="TableParagraph"/>
              <w:spacing w:line="230" w:lineRule="exact" w:before="0"/>
              <w:ind w:left="148"/>
              <w:rPr>
                <w:sz w:val="19"/>
              </w:rPr>
            </w:pPr>
            <w:r>
              <w:rPr>
                <w:sz w:val="19"/>
              </w:rPr>
              <w:t>15</w:t>
            </w:r>
          </w:p>
        </w:tc>
        <w:tc>
          <w:tcPr>
            <w:tcW w:w="502" w:type="dxa"/>
            <w:tcBorders>
              <w:top w:val="single" w:sz="5" w:space="0" w:color="000000"/>
              <w:left w:val="single" w:sz="6" w:space="0" w:color="000000"/>
              <w:bottom w:val="single" w:sz="6" w:space="0" w:color="000000"/>
              <w:right w:val="single" w:sz="5" w:space="0" w:color="000000"/>
            </w:tcBorders>
          </w:tcPr>
          <w:p>
            <w:pPr>
              <w:pStyle w:val="TableParagraph"/>
              <w:spacing w:line="230" w:lineRule="exact" w:before="0"/>
              <w:ind w:left="79" w:right="78"/>
              <w:jc w:val="center"/>
              <w:rPr>
                <w:sz w:val="19"/>
              </w:rPr>
            </w:pPr>
            <w:r>
              <w:rPr>
                <w:sz w:val="19"/>
              </w:rPr>
              <w:t>10</w:t>
            </w:r>
          </w:p>
        </w:tc>
        <w:tc>
          <w:tcPr>
            <w:tcW w:w="503" w:type="dxa"/>
            <w:tcBorders>
              <w:top w:val="single" w:sz="5" w:space="0" w:color="000000"/>
              <w:left w:val="single" w:sz="5" w:space="0" w:color="000000"/>
              <w:bottom w:val="single" w:sz="6" w:space="0" w:color="000000"/>
              <w:right w:val="single" w:sz="5" w:space="0" w:color="000000"/>
            </w:tcBorders>
          </w:tcPr>
          <w:p>
            <w:pPr>
              <w:pStyle w:val="TableParagraph"/>
              <w:spacing w:line="230" w:lineRule="exact" w:before="0"/>
              <w:ind w:left="0"/>
              <w:jc w:val="center"/>
              <w:rPr>
                <w:sz w:val="19"/>
              </w:rPr>
            </w:pPr>
            <w:r>
              <w:rPr>
                <w:w w:val="99"/>
                <w:sz w:val="19"/>
              </w:rPr>
              <w:t>5</w:t>
            </w:r>
          </w:p>
        </w:tc>
        <w:tc>
          <w:tcPr>
            <w:tcW w:w="502" w:type="dxa"/>
            <w:tcBorders>
              <w:top w:val="single" w:sz="5" w:space="0" w:color="000000"/>
              <w:left w:val="single" w:sz="5" w:space="0" w:color="000000"/>
              <w:bottom w:val="single" w:sz="6" w:space="0" w:color="000000"/>
              <w:right w:val="single" w:sz="6" w:space="0" w:color="000000"/>
            </w:tcBorders>
          </w:tcPr>
          <w:p>
            <w:pPr>
              <w:pStyle w:val="TableParagraph"/>
              <w:spacing w:line="230" w:lineRule="exact" w:before="0"/>
              <w:ind w:left="0" w:right="122"/>
              <w:jc w:val="right"/>
              <w:rPr>
                <w:sz w:val="19"/>
              </w:rPr>
            </w:pPr>
            <w:r>
              <w:rPr>
                <w:sz w:val="19"/>
              </w:rPr>
              <w:t>2.5</w:t>
            </w:r>
          </w:p>
        </w:tc>
        <w:tc>
          <w:tcPr>
            <w:tcW w:w="502" w:type="dxa"/>
            <w:tcBorders>
              <w:top w:val="single" w:sz="5" w:space="0" w:color="000000"/>
              <w:left w:val="single" w:sz="6" w:space="0" w:color="000000"/>
              <w:bottom w:val="single" w:sz="6" w:space="0" w:color="000000"/>
              <w:right w:val="single" w:sz="5" w:space="0" w:color="000000"/>
            </w:tcBorders>
          </w:tcPr>
          <w:p>
            <w:pPr>
              <w:pStyle w:val="TableParagraph"/>
              <w:spacing w:line="230" w:lineRule="exact" w:before="0"/>
              <w:ind w:left="79" w:right="78"/>
              <w:jc w:val="center"/>
              <w:rPr>
                <w:sz w:val="19"/>
              </w:rPr>
            </w:pPr>
            <w:r>
              <w:rPr>
                <w:sz w:val="19"/>
              </w:rPr>
              <w:t>1.2</w:t>
            </w:r>
          </w:p>
        </w:tc>
        <w:tc>
          <w:tcPr>
            <w:tcW w:w="503" w:type="dxa"/>
            <w:tcBorders>
              <w:top w:val="single" w:sz="5" w:space="0" w:color="000000"/>
              <w:left w:val="single" w:sz="5" w:space="0" w:color="000000"/>
              <w:bottom w:val="single" w:sz="6" w:space="0" w:color="000000"/>
              <w:right w:val="single" w:sz="5" w:space="0" w:color="000000"/>
            </w:tcBorders>
          </w:tcPr>
          <w:p>
            <w:pPr>
              <w:pStyle w:val="TableParagraph"/>
              <w:spacing w:line="230" w:lineRule="exact" w:before="0"/>
              <w:ind w:left="80" w:right="80"/>
              <w:jc w:val="center"/>
              <w:rPr>
                <w:sz w:val="19"/>
              </w:rPr>
            </w:pPr>
            <w:r>
              <w:rPr>
                <w:sz w:val="19"/>
              </w:rPr>
              <w:t>0.6</w:t>
            </w:r>
          </w:p>
        </w:tc>
        <w:tc>
          <w:tcPr>
            <w:tcW w:w="503" w:type="dxa"/>
            <w:tcBorders>
              <w:top w:val="single" w:sz="5" w:space="0" w:color="000000"/>
              <w:left w:val="single" w:sz="5" w:space="0" w:color="000000"/>
              <w:bottom w:val="single" w:sz="6" w:space="0" w:color="000000"/>
              <w:right w:val="single" w:sz="5" w:space="0" w:color="000000"/>
            </w:tcBorders>
          </w:tcPr>
          <w:p>
            <w:pPr>
              <w:pStyle w:val="TableParagraph"/>
              <w:spacing w:line="230" w:lineRule="exact" w:before="0"/>
              <w:ind w:left="0" w:right="123"/>
              <w:jc w:val="right"/>
              <w:rPr>
                <w:sz w:val="19"/>
              </w:rPr>
            </w:pPr>
            <w:r>
              <w:rPr>
                <w:sz w:val="19"/>
              </w:rPr>
              <w:t>0.3</w:t>
            </w:r>
          </w:p>
        </w:tc>
        <w:tc>
          <w:tcPr>
            <w:tcW w:w="502" w:type="dxa"/>
            <w:tcBorders>
              <w:top w:val="single" w:sz="5" w:space="0" w:color="000000"/>
              <w:left w:val="single" w:sz="5" w:space="0" w:color="000000"/>
              <w:bottom w:val="single" w:sz="6" w:space="0" w:color="000000"/>
            </w:tcBorders>
          </w:tcPr>
          <w:p>
            <w:pPr>
              <w:pStyle w:val="TableParagraph"/>
              <w:spacing w:line="229" w:lineRule="exact" w:before="0"/>
              <w:ind w:left="104" w:right="90"/>
              <w:jc w:val="center"/>
              <w:rPr>
                <w:sz w:val="19"/>
              </w:rPr>
            </w:pPr>
            <w:r>
              <w:rPr>
                <w:sz w:val="19"/>
              </w:rPr>
              <w:t>0.1</w:t>
            </w:r>
          </w:p>
          <w:p>
            <w:pPr>
              <w:pStyle w:val="TableParagraph"/>
              <w:spacing w:line="231" w:lineRule="exact" w:before="0"/>
              <w:ind w:left="13"/>
              <w:jc w:val="center"/>
              <w:rPr>
                <w:sz w:val="19"/>
              </w:rPr>
            </w:pPr>
            <w:r>
              <w:rPr>
                <w:w w:val="99"/>
                <w:sz w:val="19"/>
              </w:rPr>
              <w:t>5</w:t>
            </w:r>
          </w:p>
        </w:tc>
      </w:tr>
      <w:tr>
        <w:trPr>
          <w:trHeight w:val="265" w:hRule="exact"/>
        </w:trPr>
        <w:tc>
          <w:tcPr>
            <w:tcW w:w="902" w:type="dxa"/>
            <w:tcBorders>
              <w:top w:val="single" w:sz="6" w:space="0" w:color="000000"/>
              <w:bottom w:val="nil"/>
              <w:right w:val="single" w:sz="6" w:space="0" w:color="000000"/>
            </w:tcBorders>
          </w:tcPr>
          <w:p>
            <w:pPr>
              <w:pStyle w:val="TableParagraph"/>
              <w:ind w:left="81"/>
              <w:rPr>
                <w:sz w:val="20"/>
              </w:rPr>
            </w:pPr>
            <w:r>
              <w:rPr>
                <w:w w:val="105"/>
                <w:sz w:val="20"/>
              </w:rPr>
              <w:t>Coarse</w:t>
            </w:r>
          </w:p>
        </w:tc>
        <w:tc>
          <w:tcPr>
            <w:tcW w:w="775" w:type="dxa"/>
            <w:tcBorders>
              <w:top w:val="single" w:sz="6" w:space="0" w:color="000000"/>
              <w:left w:val="single" w:sz="6" w:space="0" w:color="000000"/>
              <w:bottom w:val="nil"/>
              <w:right w:val="single" w:sz="5" w:space="0" w:color="000000"/>
            </w:tcBorders>
          </w:tcPr>
          <w:p>
            <w:pPr>
              <w:pStyle w:val="TableParagraph"/>
              <w:spacing w:line="230" w:lineRule="exact" w:before="0"/>
              <w:ind w:left="264" w:right="264"/>
              <w:jc w:val="center"/>
              <w:rPr>
                <w:sz w:val="19"/>
              </w:rPr>
            </w:pPr>
            <w:r>
              <w:rPr>
                <w:sz w:val="19"/>
              </w:rPr>
              <w:t>25</w:t>
            </w:r>
          </w:p>
        </w:tc>
        <w:tc>
          <w:tcPr>
            <w:tcW w:w="903" w:type="dxa"/>
            <w:tcBorders>
              <w:top w:val="single" w:sz="6" w:space="0" w:color="000000"/>
              <w:left w:val="single" w:sz="5" w:space="0" w:color="000000"/>
              <w:bottom w:val="nil"/>
              <w:right w:val="single" w:sz="6" w:space="0" w:color="000000"/>
            </w:tcBorders>
          </w:tcPr>
          <w:p>
            <w:pPr/>
          </w:p>
        </w:tc>
        <w:tc>
          <w:tcPr>
            <w:tcW w:w="590" w:type="dxa"/>
            <w:tcBorders>
              <w:top w:val="single" w:sz="6" w:space="0" w:color="000000"/>
              <w:left w:val="single" w:sz="6" w:space="0" w:color="000000"/>
              <w:bottom w:val="nil"/>
              <w:right w:val="single" w:sz="6" w:space="0" w:color="000000"/>
            </w:tcBorders>
          </w:tcPr>
          <w:p>
            <w:pPr/>
          </w:p>
        </w:tc>
        <w:tc>
          <w:tcPr>
            <w:tcW w:w="502" w:type="dxa"/>
            <w:tcBorders>
              <w:top w:val="single" w:sz="6" w:space="0" w:color="000000"/>
              <w:left w:val="single" w:sz="6" w:space="0" w:color="000000"/>
              <w:bottom w:val="nil"/>
              <w:right w:val="single" w:sz="5" w:space="0" w:color="000000"/>
            </w:tcBorders>
          </w:tcPr>
          <w:p>
            <w:pPr>
              <w:pStyle w:val="TableParagraph"/>
              <w:spacing w:line="230" w:lineRule="exact" w:before="0"/>
              <w:ind w:left="79" w:right="78"/>
              <w:jc w:val="center"/>
              <w:rPr>
                <w:sz w:val="19"/>
              </w:rPr>
            </w:pPr>
            <w:r>
              <w:rPr>
                <w:sz w:val="19"/>
              </w:rPr>
              <w:t>90</w:t>
            </w:r>
          </w:p>
        </w:tc>
        <w:tc>
          <w:tcPr>
            <w:tcW w:w="503" w:type="dxa"/>
            <w:tcBorders>
              <w:top w:val="single" w:sz="6" w:space="0" w:color="000000"/>
              <w:left w:val="single" w:sz="5" w:space="0" w:color="000000"/>
              <w:bottom w:val="nil"/>
              <w:right w:val="single" w:sz="5" w:space="0" w:color="000000"/>
            </w:tcBorders>
          </w:tcPr>
          <w:p>
            <w:pPr>
              <w:pStyle w:val="TableParagraph"/>
              <w:spacing w:line="230" w:lineRule="exact" w:before="0"/>
              <w:ind w:left="80" w:right="78"/>
              <w:jc w:val="center"/>
              <w:rPr>
                <w:sz w:val="19"/>
              </w:rPr>
            </w:pPr>
            <w:r>
              <w:rPr>
                <w:sz w:val="19"/>
              </w:rPr>
              <w:t>60</w:t>
            </w:r>
          </w:p>
        </w:tc>
        <w:tc>
          <w:tcPr>
            <w:tcW w:w="502" w:type="dxa"/>
            <w:vMerge w:val="restart"/>
            <w:tcBorders>
              <w:top w:val="single" w:sz="6" w:space="0" w:color="000000"/>
              <w:left w:val="single" w:sz="5" w:space="0" w:color="000000"/>
              <w:right w:val="single" w:sz="6" w:space="0" w:color="000000"/>
            </w:tcBorders>
          </w:tcPr>
          <w:p>
            <w:pPr/>
          </w:p>
        </w:tc>
        <w:tc>
          <w:tcPr>
            <w:tcW w:w="502" w:type="dxa"/>
            <w:tcBorders>
              <w:top w:val="single" w:sz="6" w:space="0" w:color="000000"/>
              <w:left w:val="single" w:sz="6" w:space="0" w:color="000000"/>
              <w:bottom w:val="nil"/>
              <w:right w:val="single" w:sz="5" w:space="0" w:color="000000"/>
            </w:tcBorders>
          </w:tcPr>
          <w:p>
            <w:pPr>
              <w:pStyle w:val="TableParagraph"/>
              <w:spacing w:line="230" w:lineRule="exact" w:before="0"/>
              <w:ind w:left="79" w:right="78"/>
              <w:jc w:val="center"/>
              <w:rPr>
                <w:sz w:val="19"/>
              </w:rPr>
            </w:pPr>
            <w:r>
              <w:rPr>
                <w:sz w:val="19"/>
              </w:rPr>
              <w:t>20</w:t>
            </w:r>
          </w:p>
        </w:tc>
        <w:tc>
          <w:tcPr>
            <w:tcW w:w="503" w:type="dxa"/>
            <w:tcBorders>
              <w:top w:val="single" w:sz="6" w:space="0" w:color="000000"/>
              <w:left w:val="single" w:sz="5" w:space="0" w:color="000000"/>
              <w:bottom w:val="nil"/>
              <w:right w:val="single" w:sz="5" w:space="0" w:color="000000"/>
            </w:tcBorders>
          </w:tcPr>
          <w:p>
            <w:pPr>
              <w:pStyle w:val="TableParagraph"/>
              <w:spacing w:line="230" w:lineRule="exact" w:before="0"/>
              <w:ind w:left="0"/>
              <w:jc w:val="center"/>
              <w:rPr>
                <w:sz w:val="19"/>
              </w:rPr>
            </w:pPr>
            <w:r>
              <w:rPr>
                <w:w w:val="99"/>
                <w:sz w:val="19"/>
              </w:rPr>
              <w:t>0</w:t>
            </w:r>
          </w:p>
        </w:tc>
        <w:tc>
          <w:tcPr>
            <w:tcW w:w="502" w:type="dxa"/>
            <w:tcBorders>
              <w:top w:val="single" w:sz="6" w:space="0" w:color="000000"/>
              <w:left w:val="single" w:sz="5" w:space="0" w:color="000000"/>
              <w:bottom w:val="nil"/>
              <w:right w:val="single" w:sz="6" w:space="0" w:color="000000"/>
            </w:tcBorders>
          </w:tcPr>
          <w:p>
            <w:pPr>
              <w:pStyle w:val="TableParagraph"/>
              <w:spacing w:line="230" w:lineRule="exact" w:before="0"/>
              <w:ind w:left="0" w:right="194"/>
              <w:jc w:val="right"/>
              <w:rPr>
                <w:sz w:val="19"/>
              </w:rPr>
            </w:pPr>
            <w:r>
              <w:rPr>
                <w:w w:val="99"/>
                <w:sz w:val="19"/>
              </w:rPr>
              <w:t>0</w:t>
            </w:r>
          </w:p>
        </w:tc>
        <w:tc>
          <w:tcPr>
            <w:tcW w:w="502" w:type="dxa"/>
            <w:vMerge w:val="restart"/>
            <w:tcBorders>
              <w:top w:val="single" w:sz="6" w:space="0" w:color="000000"/>
              <w:left w:val="single" w:sz="6" w:space="0" w:color="000000"/>
              <w:right w:val="single" w:sz="5" w:space="0" w:color="000000"/>
            </w:tcBorders>
          </w:tcPr>
          <w:p>
            <w:pPr/>
          </w:p>
        </w:tc>
        <w:tc>
          <w:tcPr>
            <w:tcW w:w="503" w:type="dxa"/>
            <w:vMerge w:val="restart"/>
            <w:tcBorders>
              <w:top w:val="single" w:sz="6" w:space="0" w:color="000000"/>
              <w:left w:val="single" w:sz="5" w:space="0" w:color="000000"/>
              <w:right w:val="single" w:sz="5" w:space="0" w:color="000000"/>
            </w:tcBorders>
          </w:tcPr>
          <w:p>
            <w:pPr/>
          </w:p>
        </w:tc>
        <w:tc>
          <w:tcPr>
            <w:tcW w:w="503" w:type="dxa"/>
            <w:vMerge w:val="restart"/>
            <w:tcBorders>
              <w:top w:val="single" w:sz="6" w:space="0" w:color="000000"/>
              <w:left w:val="single" w:sz="5" w:space="0" w:color="000000"/>
              <w:right w:val="single" w:sz="5" w:space="0" w:color="000000"/>
            </w:tcBorders>
          </w:tcPr>
          <w:p>
            <w:pPr/>
          </w:p>
        </w:tc>
        <w:tc>
          <w:tcPr>
            <w:tcW w:w="502" w:type="dxa"/>
            <w:vMerge w:val="restart"/>
            <w:tcBorders>
              <w:top w:val="single" w:sz="6" w:space="0" w:color="000000"/>
              <w:left w:val="single" w:sz="5" w:space="0" w:color="000000"/>
            </w:tcBorders>
          </w:tcPr>
          <w:p>
            <w:pPr/>
          </w:p>
        </w:tc>
      </w:tr>
      <w:tr>
        <w:trPr>
          <w:trHeight w:val="219" w:hRule="exact"/>
        </w:trPr>
        <w:tc>
          <w:tcPr>
            <w:tcW w:w="902" w:type="dxa"/>
            <w:tcBorders>
              <w:top w:val="nil"/>
              <w:bottom w:val="nil"/>
              <w:right w:val="single" w:sz="6" w:space="0" w:color="000000"/>
            </w:tcBorders>
          </w:tcPr>
          <w:p>
            <w:pPr/>
          </w:p>
        </w:tc>
        <w:tc>
          <w:tcPr>
            <w:tcW w:w="775" w:type="dxa"/>
            <w:tcBorders>
              <w:top w:val="nil"/>
              <w:left w:val="single" w:sz="6" w:space="0" w:color="000000"/>
              <w:bottom w:val="nil"/>
              <w:right w:val="single" w:sz="5" w:space="0" w:color="000000"/>
            </w:tcBorders>
          </w:tcPr>
          <w:p>
            <w:pPr/>
          </w:p>
        </w:tc>
        <w:tc>
          <w:tcPr>
            <w:tcW w:w="903" w:type="dxa"/>
            <w:tcBorders>
              <w:top w:val="nil"/>
              <w:left w:val="single" w:sz="5" w:space="0" w:color="000000"/>
              <w:bottom w:val="nil"/>
              <w:right w:val="single" w:sz="6" w:space="0" w:color="000000"/>
            </w:tcBorders>
          </w:tcPr>
          <w:p>
            <w:pPr>
              <w:pStyle w:val="TableParagraph"/>
              <w:spacing w:line="202" w:lineRule="exact" w:before="0"/>
              <w:ind w:left="280" w:right="280"/>
              <w:jc w:val="center"/>
              <w:rPr>
                <w:sz w:val="19"/>
              </w:rPr>
            </w:pPr>
            <w:r>
              <w:rPr>
                <w:sz w:val="19"/>
              </w:rPr>
              <w:t>100</w:t>
            </w:r>
          </w:p>
        </w:tc>
        <w:tc>
          <w:tcPr>
            <w:tcW w:w="590" w:type="dxa"/>
            <w:tcBorders>
              <w:top w:val="nil"/>
              <w:left w:val="single" w:sz="6" w:space="0" w:color="000000"/>
              <w:bottom w:val="nil"/>
              <w:right w:val="single" w:sz="6" w:space="0" w:color="000000"/>
            </w:tcBorders>
          </w:tcPr>
          <w:p>
            <w:pPr>
              <w:pStyle w:val="TableParagraph"/>
              <w:spacing w:line="202" w:lineRule="exact" w:before="0"/>
              <w:ind w:left="123" w:right="123"/>
              <w:jc w:val="center"/>
              <w:rPr>
                <w:sz w:val="19"/>
              </w:rPr>
            </w:pPr>
            <w:r>
              <w:rPr>
                <w:sz w:val="19"/>
              </w:rPr>
              <w:t>100</w:t>
            </w:r>
          </w:p>
        </w:tc>
        <w:tc>
          <w:tcPr>
            <w:tcW w:w="502" w:type="dxa"/>
            <w:tcBorders>
              <w:top w:val="nil"/>
              <w:left w:val="single" w:sz="6" w:space="0" w:color="000000"/>
              <w:bottom w:val="nil"/>
              <w:right w:val="single" w:sz="5" w:space="0" w:color="000000"/>
            </w:tcBorders>
          </w:tcPr>
          <w:p>
            <w:pPr>
              <w:pStyle w:val="TableParagraph"/>
              <w:spacing w:line="202" w:lineRule="exact" w:before="0"/>
              <w:ind w:left="0" w:right="1"/>
              <w:jc w:val="center"/>
              <w:rPr>
                <w:sz w:val="19"/>
              </w:rPr>
            </w:pPr>
            <w:r>
              <w:rPr>
                <w:w w:val="99"/>
                <w:sz w:val="19"/>
              </w:rPr>
              <w:t>‐</w:t>
            </w:r>
          </w:p>
        </w:tc>
        <w:tc>
          <w:tcPr>
            <w:tcW w:w="503" w:type="dxa"/>
            <w:tcBorders>
              <w:top w:val="nil"/>
              <w:left w:val="single" w:sz="5" w:space="0" w:color="000000"/>
              <w:bottom w:val="nil"/>
              <w:right w:val="single" w:sz="5" w:space="0" w:color="000000"/>
            </w:tcBorders>
          </w:tcPr>
          <w:p>
            <w:pPr>
              <w:pStyle w:val="TableParagraph"/>
              <w:spacing w:line="202" w:lineRule="exact" w:before="0"/>
              <w:ind w:left="0"/>
              <w:jc w:val="center"/>
              <w:rPr>
                <w:sz w:val="19"/>
              </w:rPr>
            </w:pPr>
            <w:r>
              <w:rPr>
                <w:w w:val="99"/>
                <w:sz w:val="19"/>
              </w:rPr>
              <w:t>‐</w:t>
            </w:r>
          </w:p>
        </w:tc>
        <w:tc>
          <w:tcPr>
            <w:tcW w:w="502" w:type="dxa"/>
            <w:vMerge/>
            <w:tcBorders>
              <w:left w:val="single" w:sz="5" w:space="0" w:color="000000"/>
              <w:right w:val="single" w:sz="6" w:space="0" w:color="000000"/>
            </w:tcBorders>
          </w:tcPr>
          <w:p>
            <w:pPr/>
          </w:p>
        </w:tc>
        <w:tc>
          <w:tcPr>
            <w:tcW w:w="502" w:type="dxa"/>
            <w:tcBorders>
              <w:top w:val="nil"/>
              <w:left w:val="single" w:sz="6" w:space="0" w:color="000000"/>
              <w:bottom w:val="nil"/>
              <w:right w:val="single" w:sz="5" w:space="0" w:color="000000"/>
            </w:tcBorders>
          </w:tcPr>
          <w:p>
            <w:pPr>
              <w:pStyle w:val="TableParagraph"/>
              <w:spacing w:line="202" w:lineRule="exact" w:before="0"/>
              <w:ind w:left="0" w:right="1"/>
              <w:jc w:val="center"/>
              <w:rPr>
                <w:sz w:val="19"/>
              </w:rPr>
            </w:pPr>
            <w:r>
              <w:rPr>
                <w:w w:val="99"/>
                <w:sz w:val="19"/>
              </w:rPr>
              <w:t>‐</w:t>
            </w:r>
          </w:p>
        </w:tc>
        <w:tc>
          <w:tcPr>
            <w:tcW w:w="503" w:type="dxa"/>
            <w:tcBorders>
              <w:top w:val="nil"/>
              <w:left w:val="single" w:sz="5" w:space="0" w:color="000000"/>
              <w:bottom w:val="nil"/>
              <w:right w:val="single" w:sz="5" w:space="0" w:color="000000"/>
            </w:tcBorders>
          </w:tcPr>
          <w:p>
            <w:pPr>
              <w:pStyle w:val="TableParagraph"/>
              <w:spacing w:line="202" w:lineRule="exact" w:before="0"/>
              <w:ind w:left="0"/>
              <w:jc w:val="center"/>
              <w:rPr>
                <w:sz w:val="19"/>
              </w:rPr>
            </w:pPr>
            <w:r>
              <w:rPr>
                <w:w w:val="99"/>
                <w:sz w:val="19"/>
              </w:rPr>
              <w:t>‐</w:t>
            </w:r>
          </w:p>
        </w:tc>
        <w:tc>
          <w:tcPr>
            <w:tcW w:w="502" w:type="dxa"/>
            <w:tcBorders>
              <w:top w:val="nil"/>
              <w:left w:val="single" w:sz="5" w:space="0" w:color="000000"/>
              <w:bottom w:val="nil"/>
              <w:right w:val="single" w:sz="6" w:space="0" w:color="000000"/>
            </w:tcBorders>
          </w:tcPr>
          <w:p>
            <w:pPr>
              <w:pStyle w:val="TableParagraph"/>
              <w:spacing w:line="202" w:lineRule="exact" w:before="0"/>
              <w:ind w:left="1"/>
              <w:jc w:val="center"/>
              <w:rPr>
                <w:sz w:val="19"/>
              </w:rPr>
            </w:pPr>
            <w:r>
              <w:rPr>
                <w:w w:val="99"/>
                <w:sz w:val="19"/>
              </w:rPr>
              <w:t>‐</w:t>
            </w:r>
          </w:p>
        </w:tc>
        <w:tc>
          <w:tcPr>
            <w:tcW w:w="502" w:type="dxa"/>
            <w:vMerge/>
            <w:tcBorders>
              <w:left w:val="single" w:sz="6" w:space="0" w:color="000000"/>
              <w:right w:val="single" w:sz="5" w:space="0" w:color="000000"/>
            </w:tcBorders>
          </w:tcPr>
          <w:p>
            <w:pPr/>
          </w:p>
        </w:tc>
        <w:tc>
          <w:tcPr>
            <w:tcW w:w="503" w:type="dxa"/>
            <w:vMerge/>
            <w:tcBorders>
              <w:left w:val="single" w:sz="5" w:space="0" w:color="000000"/>
              <w:right w:val="single" w:sz="5" w:space="0" w:color="000000"/>
            </w:tcBorders>
          </w:tcPr>
          <w:p>
            <w:pPr/>
          </w:p>
        </w:tc>
        <w:tc>
          <w:tcPr>
            <w:tcW w:w="503" w:type="dxa"/>
            <w:vMerge/>
            <w:tcBorders>
              <w:left w:val="single" w:sz="5" w:space="0" w:color="000000"/>
              <w:right w:val="single" w:sz="5" w:space="0" w:color="000000"/>
            </w:tcBorders>
          </w:tcPr>
          <w:p>
            <w:pPr/>
          </w:p>
        </w:tc>
        <w:tc>
          <w:tcPr>
            <w:tcW w:w="502" w:type="dxa"/>
            <w:vMerge/>
            <w:tcBorders>
              <w:left w:val="single" w:sz="5" w:space="0" w:color="000000"/>
            </w:tcBorders>
          </w:tcPr>
          <w:p>
            <w:pPr/>
          </w:p>
        </w:tc>
      </w:tr>
      <w:tr>
        <w:trPr>
          <w:trHeight w:val="220" w:hRule="exact"/>
        </w:trPr>
        <w:tc>
          <w:tcPr>
            <w:tcW w:w="902" w:type="dxa"/>
            <w:tcBorders>
              <w:top w:val="nil"/>
              <w:bottom w:val="single" w:sz="6" w:space="0" w:color="000000"/>
              <w:right w:val="single" w:sz="6" w:space="0" w:color="000000"/>
            </w:tcBorders>
          </w:tcPr>
          <w:p>
            <w:pPr/>
          </w:p>
        </w:tc>
        <w:tc>
          <w:tcPr>
            <w:tcW w:w="775" w:type="dxa"/>
            <w:tcBorders>
              <w:top w:val="nil"/>
              <w:left w:val="single" w:sz="6" w:space="0" w:color="000000"/>
              <w:bottom w:val="single" w:sz="6" w:space="0" w:color="000000"/>
              <w:right w:val="single" w:sz="5" w:space="0" w:color="000000"/>
            </w:tcBorders>
          </w:tcPr>
          <w:p>
            <w:pPr/>
          </w:p>
        </w:tc>
        <w:tc>
          <w:tcPr>
            <w:tcW w:w="903" w:type="dxa"/>
            <w:tcBorders>
              <w:top w:val="nil"/>
              <w:left w:val="single" w:sz="5" w:space="0" w:color="000000"/>
              <w:bottom w:val="single" w:sz="6" w:space="0" w:color="000000"/>
              <w:right w:val="single" w:sz="6" w:space="0" w:color="000000"/>
            </w:tcBorders>
          </w:tcPr>
          <w:p>
            <w:pPr/>
          </w:p>
        </w:tc>
        <w:tc>
          <w:tcPr>
            <w:tcW w:w="590" w:type="dxa"/>
            <w:tcBorders>
              <w:top w:val="nil"/>
              <w:left w:val="single" w:sz="6" w:space="0" w:color="000000"/>
              <w:bottom w:val="single" w:sz="6" w:space="0" w:color="000000"/>
              <w:right w:val="single" w:sz="6" w:space="0" w:color="000000"/>
            </w:tcBorders>
          </w:tcPr>
          <w:p>
            <w:pPr/>
          </w:p>
        </w:tc>
        <w:tc>
          <w:tcPr>
            <w:tcW w:w="502" w:type="dxa"/>
            <w:tcBorders>
              <w:top w:val="nil"/>
              <w:left w:val="single" w:sz="6" w:space="0" w:color="000000"/>
              <w:bottom w:val="single" w:sz="6" w:space="0" w:color="000000"/>
              <w:right w:val="single" w:sz="5" w:space="0" w:color="000000"/>
            </w:tcBorders>
          </w:tcPr>
          <w:p>
            <w:pPr>
              <w:pStyle w:val="TableParagraph"/>
              <w:spacing w:line="213" w:lineRule="exact" w:before="0"/>
              <w:ind w:left="79" w:right="79"/>
              <w:jc w:val="center"/>
              <w:rPr>
                <w:sz w:val="19"/>
              </w:rPr>
            </w:pPr>
            <w:r>
              <w:rPr>
                <w:sz w:val="19"/>
              </w:rPr>
              <w:t>100</w:t>
            </w:r>
          </w:p>
        </w:tc>
        <w:tc>
          <w:tcPr>
            <w:tcW w:w="503" w:type="dxa"/>
            <w:tcBorders>
              <w:top w:val="nil"/>
              <w:left w:val="single" w:sz="5" w:space="0" w:color="000000"/>
              <w:bottom w:val="single" w:sz="6" w:space="0" w:color="000000"/>
              <w:right w:val="single" w:sz="5" w:space="0" w:color="000000"/>
            </w:tcBorders>
          </w:tcPr>
          <w:p>
            <w:pPr>
              <w:pStyle w:val="TableParagraph"/>
              <w:spacing w:line="213" w:lineRule="exact" w:before="0"/>
              <w:ind w:left="80" w:right="78"/>
              <w:jc w:val="center"/>
              <w:rPr>
                <w:sz w:val="19"/>
              </w:rPr>
            </w:pPr>
            <w:r>
              <w:rPr>
                <w:sz w:val="19"/>
              </w:rPr>
              <w:t>90</w:t>
            </w:r>
          </w:p>
        </w:tc>
        <w:tc>
          <w:tcPr>
            <w:tcW w:w="502" w:type="dxa"/>
            <w:vMerge/>
            <w:tcBorders>
              <w:left w:val="single" w:sz="5" w:space="0" w:color="000000"/>
              <w:bottom w:val="single" w:sz="6" w:space="0" w:color="000000"/>
              <w:right w:val="single" w:sz="6" w:space="0" w:color="000000"/>
            </w:tcBorders>
          </w:tcPr>
          <w:p>
            <w:pPr/>
          </w:p>
        </w:tc>
        <w:tc>
          <w:tcPr>
            <w:tcW w:w="502" w:type="dxa"/>
            <w:tcBorders>
              <w:top w:val="nil"/>
              <w:left w:val="single" w:sz="6" w:space="0" w:color="000000"/>
              <w:bottom w:val="single" w:sz="6" w:space="0" w:color="000000"/>
              <w:right w:val="single" w:sz="5" w:space="0" w:color="000000"/>
            </w:tcBorders>
          </w:tcPr>
          <w:p>
            <w:pPr>
              <w:pStyle w:val="TableParagraph"/>
              <w:spacing w:line="213" w:lineRule="exact" w:before="0"/>
              <w:ind w:left="79" w:right="78"/>
              <w:jc w:val="center"/>
              <w:rPr>
                <w:sz w:val="19"/>
              </w:rPr>
            </w:pPr>
            <w:r>
              <w:rPr>
                <w:sz w:val="19"/>
              </w:rPr>
              <w:t>50</w:t>
            </w:r>
          </w:p>
        </w:tc>
        <w:tc>
          <w:tcPr>
            <w:tcW w:w="503" w:type="dxa"/>
            <w:tcBorders>
              <w:top w:val="nil"/>
              <w:left w:val="single" w:sz="5" w:space="0" w:color="000000"/>
              <w:bottom w:val="single" w:sz="6" w:space="0" w:color="000000"/>
              <w:right w:val="single" w:sz="5" w:space="0" w:color="000000"/>
            </w:tcBorders>
          </w:tcPr>
          <w:p>
            <w:pPr>
              <w:pStyle w:val="TableParagraph"/>
              <w:spacing w:line="213" w:lineRule="exact" w:before="0"/>
              <w:ind w:left="80" w:right="78"/>
              <w:jc w:val="center"/>
              <w:rPr>
                <w:sz w:val="19"/>
              </w:rPr>
            </w:pPr>
            <w:r>
              <w:rPr>
                <w:sz w:val="19"/>
              </w:rPr>
              <w:t>10</w:t>
            </w:r>
          </w:p>
        </w:tc>
        <w:tc>
          <w:tcPr>
            <w:tcW w:w="502" w:type="dxa"/>
            <w:tcBorders>
              <w:top w:val="nil"/>
              <w:left w:val="single" w:sz="5" w:space="0" w:color="000000"/>
              <w:bottom w:val="single" w:sz="6" w:space="0" w:color="000000"/>
              <w:right w:val="single" w:sz="6" w:space="0" w:color="000000"/>
            </w:tcBorders>
          </w:tcPr>
          <w:p>
            <w:pPr>
              <w:pStyle w:val="TableParagraph"/>
              <w:spacing w:line="213" w:lineRule="exact" w:before="0"/>
              <w:ind w:left="0" w:right="194"/>
              <w:jc w:val="right"/>
              <w:rPr>
                <w:sz w:val="19"/>
              </w:rPr>
            </w:pPr>
            <w:r>
              <w:rPr>
                <w:w w:val="99"/>
                <w:sz w:val="19"/>
              </w:rPr>
              <w:t>5</w:t>
            </w:r>
          </w:p>
        </w:tc>
        <w:tc>
          <w:tcPr>
            <w:tcW w:w="502" w:type="dxa"/>
            <w:vMerge/>
            <w:tcBorders>
              <w:left w:val="single" w:sz="6" w:space="0" w:color="000000"/>
              <w:bottom w:val="single" w:sz="6" w:space="0" w:color="000000"/>
              <w:right w:val="single" w:sz="5" w:space="0" w:color="000000"/>
            </w:tcBorders>
          </w:tcPr>
          <w:p>
            <w:pPr/>
          </w:p>
        </w:tc>
        <w:tc>
          <w:tcPr>
            <w:tcW w:w="503" w:type="dxa"/>
            <w:vMerge/>
            <w:tcBorders>
              <w:left w:val="single" w:sz="5" w:space="0" w:color="000000"/>
              <w:bottom w:val="single" w:sz="6" w:space="0" w:color="000000"/>
              <w:right w:val="single" w:sz="5" w:space="0" w:color="000000"/>
            </w:tcBorders>
          </w:tcPr>
          <w:p>
            <w:pPr/>
          </w:p>
        </w:tc>
        <w:tc>
          <w:tcPr>
            <w:tcW w:w="503" w:type="dxa"/>
            <w:vMerge/>
            <w:tcBorders>
              <w:left w:val="single" w:sz="5" w:space="0" w:color="000000"/>
              <w:bottom w:val="single" w:sz="6" w:space="0" w:color="000000"/>
              <w:right w:val="single" w:sz="5" w:space="0" w:color="000000"/>
            </w:tcBorders>
          </w:tcPr>
          <w:p>
            <w:pPr/>
          </w:p>
        </w:tc>
        <w:tc>
          <w:tcPr>
            <w:tcW w:w="502" w:type="dxa"/>
            <w:vMerge/>
            <w:tcBorders>
              <w:left w:val="single" w:sz="5" w:space="0" w:color="000000"/>
              <w:bottom w:val="single" w:sz="6" w:space="0" w:color="000000"/>
            </w:tcBorders>
          </w:tcPr>
          <w:p>
            <w:pPr/>
          </w:p>
        </w:tc>
      </w:tr>
      <w:tr>
        <w:trPr>
          <w:trHeight w:val="253" w:hRule="exact"/>
        </w:trPr>
        <w:tc>
          <w:tcPr>
            <w:tcW w:w="902" w:type="dxa"/>
            <w:vMerge w:val="restart"/>
            <w:tcBorders>
              <w:top w:val="single" w:sz="6" w:space="0" w:color="000000"/>
              <w:right w:val="single" w:sz="6" w:space="0" w:color="000000"/>
            </w:tcBorders>
          </w:tcPr>
          <w:p>
            <w:pPr/>
          </w:p>
        </w:tc>
        <w:tc>
          <w:tcPr>
            <w:tcW w:w="775" w:type="dxa"/>
            <w:tcBorders>
              <w:top w:val="single" w:sz="6" w:space="0" w:color="000000"/>
              <w:left w:val="single" w:sz="6" w:space="0" w:color="000000"/>
              <w:bottom w:val="nil"/>
              <w:right w:val="single" w:sz="5" w:space="0" w:color="000000"/>
            </w:tcBorders>
          </w:tcPr>
          <w:p>
            <w:pPr>
              <w:pStyle w:val="TableParagraph"/>
              <w:spacing w:line="230" w:lineRule="exact" w:before="0"/>
              <w:ind w:left="264" w:right="264"/>
              <w:jc w:val="center"/>
              <w:rPr>
                <w:sz w:val="19"/>
              </w:rPr>
            </w:pPr>
            <w:r>
              <w:rPr>
                <w:sz w:val="19"/>
              </w:rPr>
              <w:t>20</w:t>
            </w:r>
          </w:p>
        </w:tc>
        <w:tc>
          <w:tcPr>
            <w:tcW w:w="903" w:type="dxa"/>
            <w:vMerge w:val="restart"/>
            <w:tcBorders>
              <w:top w:val="single" w:sz="6" w:space="0" w:color="000000"/>
              <w:left w:val="single" w:sz="5" w:space="0" w:color="000000"/>
              <w:right w:val="single" w:sz="6" w:space="0" w:color="000000"/>
            </w:tcBorders>
          </w:tcPr>
          <w:p>
            <w:pPr/>
          </w:p>
        </w:tc>
        <w:tc>
          <w:tcPr>
            <w:tcW w:w="590" w:type="dxa"/>
            <w:vMerge w:val="restart"/>
            <w:tcBorders>
              <w:top w:val="single" w:sz="6" w:space="0" w:color="000000"/>
              <w:left w:val="single" w:sz="6" w:space="0" w:color="000000"/>
              <w:right w:val="single" w:sz="6" w:space="0" w:color="000000"/>
            </w:tcBorders>
          </w:tcPr>
          <w:p>
            <w:pPr/>
          </w:p>
        </w:tc>
        <w:tc>
          <w:tcPr>
            <w:tcW w:w="502" w:type="dxa"/>
            <w:tcBorders>
              <w:top w:val="single" w:sz="6" w:space="0" w:color="000000"/>
              <w:left w:val="single" w:sz="6" w:space="0" w:color="000000"/>
              <w:bottom w:val="nil"/>
              <w:right w:val="single" w:sz="5" w:space="0" w:color="000000"/>
            </w:tcBorders>
          </w:tcPr>
          <w:p>
            <w:pPr/>
          </w:p>
        </w:tc>
        <w:tc>
          <w:tcPr>
            <w:tcW w:w="503" w:type="dxa"/>
            <w:tcBorders>
              <w:top w:val="single" w:sz="6" w:space="0" w:color="000000"/>
              <w:left w:val="single" w:sz="5" w:space="0" w:color="000000"/>
              <w:bottom w:val="nil"/>
              <w:right w:val="single" w:sz="5" w:space="0" w:color="000000"/>
            </w:tcBorders>
          </w:tcPr>
          <w:p>
            <w:pPr>
              <w:pStyle w:val="TableParagraph"/>
              <w:spacing w:line="230" w:lineRule="exact" w:before="0"/>
              <w:ind w:left="80" w:right="78"/>
              <w:jc w:val="center"/>
              <w:rPr>
                <w:sz w:val="19"/>
              </w:rPr>
            </w:pPr>
            <w:r>
              <w:rPr>
                <w:sz w:val="19"/>
              </w:rPr>
              <w:t>90</w:t>
            </w:r>
          </w:p>
        </w:tc>
        <w:tc>
          <w:tcPr>
            <w:tcW w:w="502" w:type="dxa"/>
            <w:vMerge w:val="restart"/>
            <w:tcBorders>
              <w:top w:val="single" w:sz="6" w:space="0" w:color="000000"/>
              <w:left w:val="single" w:sz="5" w:space="0" w:color="000000"/>
              <w:right w:val="single" w:sz="6" w:space="0" w:color="000000"/>
            </w:tcBorders>
          </w:tcPr>
          <w:p>
            <w:pPr/>
          </w:p>
        </w:tc>
        <w:tc>
          <w:tcPr>
            <w:tcW w:w="502" w:type="dxa"/>
            <w:tcBorders>
              <w:top w:val="single" w:sz="6" w:space="0" w:color="000000"/>
              <w:left w:val="single" w:sz="6" w:space="0" w:color="000000"/>
              <w:bottom w:val="nil"/>
              <w:right w:val="single" w:sz="5" w:space="0" w:color="000000"/>
            </w:tcBorders>
          </w:tcPr>
          <w:p>
            <w:pPr>
              <w:pStyle w:val="TableParagraph"/>
              <w:spacing w:line="230" w:lineRule="exact" w:before="0"/>
              <w:ind w:left="79" w:right="78"/>
              <w:jc w:val="center"/>
              <w:rPr>
                <w:sz w:val="19"/>
              </w:rPr>
            </w:pPr>
            <w:r>
              <w:rPr>
                <w:sz w:val="19"/>
              </w:rPr>
              <w:t>20</w:t>
            </w:r>
          </w:p>
        </w:tc>
        <w:tc>
          <w:tcPr>
            <w:tcW w:w="503" w:type="dxa"/>
            <w:tcBorders>
              <w:top w:val="single" w:sz="6" w:space="0" w:color="000000"/>
              <w:left w:val="single" w:sz="5" w:space="0" w:color="000000"/>
              <w:bottom w:val="nil"/>
              <w:right w:val="single" w:sz="5" w:space="0" w:color="000000"/>
            </w:tcBorders>
          </w:tcPr>
          <w:p>
            <w:pPr>
              <w:pStyle w:val="TableParagraph"/>
              <w:spacing w:line="230" w:lineRule="exact" w:before="0"/>
              <w:ind w:left="0"/>
              <w:jc w:val="center"/>
              <w:rPr>
                <w:sz w:val="19"/>
              </w:rPr>
            </w:pPr>
            <w:r>
              <w:rPr>
                <w:w w:val="99"/>
                <w:sz w:val="19"/>
              </w:rPr>
              <w:t>0</w:t>
            </w:r>
          </w:p>
        </w:tc>
        <w:tc>
          <w:tcPr>
            <w:tcW w:w="502" w:type="dxa"/>
            <w:tcBorders>
              <w:top w:val="single" w:sz="6" w:space="0" w:color="000000"/>
              <w:left w:val="single" w:sz="5" w:space="0" w:color="000000"/>
              <w:bottom w:val="nil"/>
              <w:right w:val="single" w:sz="6" w:space="0" w:color="000000"/>
            </w:tcBorders>
          </w:tcPr>
          <w:p>
            <w:pPr>
              <w:pStyle w:val="TableParagraph"/>
              <w:spacing w:line="230" w:lineRule="exact" w:before="0"/>
              <w:ind w:left="0" w:right="194"/>
              <w:jc w:val="right"/>
              <w:rPr>
                <w:sz w:val="19"/>
              </w:rPr>
            </w:pPr>
            <w:r>
              <w:rPr>
                <w:w w:val="99"/>
                <w:sz w:val="19"/>
              </w:rPr>
              <w:t>0</w:t>
            </w:r>
          </w:p>
        </w:tc>
        <w:tc>
          <w:tcPr>
            <w:tcW w:w="502" w:type="dxa"/>
            <w:vMerge w:val="restart"/>
            <w:tcBorders>
              <w:top w:val="single" w:sz="6" w:space="0" w:color="000000"/>
              <w:left w:val="single" w:sz="6" w:space="0" w:color="000000"/>
              <w:right w:val="single" w:sz="5" w:space="0" w:color="000000"/>
            </w:tcBorders>
          </w:tcPr>
          <w:p>
            <w:pPr/>
          </w:p>
        </w:tc>
        <w:tc>
          <w:tcPr>
            <w:tcW w:w="503" w:type="dxa"/>
            <w:vMerge w:val="restart"/>
            <w:tcBorders>
              <w:top w:val="single" w:sz="6" w:space="0" w:color="000000"/>
              <w:left w:val="single" w:sz="5" w:space="0" w:color="000000"/>
              <w:right w:val="single" w:sz="5" w:space="0" w:color="000000"/>
            </w:tcBorders>
          </w:tcPr>
          <w:p>
            <w:pPr/>
          </w:p>
        </w:tc>
        <w:tc>
          <w:tcPr>
            <w:tcW w:w="503" w:type="dxa"/>
            <w:vMerge w:val="restart"/>
            <w:tcBorders>
              <w:top w:val="single" w:sz="6" w:space="0" w:color="000000"/>
              <w:left w:val="single" w:sz="5" w:space="0" w:color="000000"/>
              <w:right w:val="single" w:sz="5" w:space="0" w:color="000000"/>
            </w:tcBorders>
          </w:tcPr>
          <w:p>
            <w:pPr/>
          </w:p>
        </w:tc>
        <w:tc>
          <w:tcPr>
            <w:tcW w:w="502" w:type="dxa"/>
            <w:vMerge w:val="restart"/>
            <w:tcBorders>
              <w:top w:val="single" w:sz="6" w:space="0" w:color="000000"/>
              <w:left w:val="single" w:sz="5" w:space="0" w:color="000000"/>
            </w:tcBorders>
          </w:tcPr>
          <w:p>
            <w:pPr/>
          </w:p>
        </w:tc>
      </w:tr>
      <w:tr>
        <w:trPr>
          <w:trHeight w:val="229" w:hRule="exact"/>
        </w:trPr>
        <w:tc>
          <w:tcPr>
            <w:tcW w:w="902" w:type="dxa"/>
            <w:vMerge/>
            <w:tcBorders>
              <w:right w:val="single" w:sz="6" w:space="0" w:color="000000"/>
            </w:tcBorders>
          </w:tcPr>
          <w:p>
            <w:pPr/>
          </w:p>
        </w:tc>
        <w:tc>
          <w:tcPr>
            <w:tcW w:w="775" w:type="dxa"/>
            <w:tcBorders>
              <w:top w:val="nil"/>
              <w:left w:val="single" w:sz="6" w:space="0" w:color="000000"/>
              <w:bottom w:val="nil"/>
              <w:right w:val="single" w:sz="5" w:space="0" w:color="000000"/>
            </w:tcBorders>
          </w:tcPr>
          <w:p>
            <w:pPr/>
          </w:p>
        </w:tc>
        <w:tc>
          <w:tcPr>
            <w:tcW w:w="903" w:type="dxa"/>
            <w:vMerge/>
            <w:tcBorders>
              <w:left w:val="single" w:sz="5" w:space="0" w:color="000000"/>
              <w:right w:val="single" w:sz="6" w:space="0" w:color="000000"/>
            </w:tcBorders>
          </w:tcPr>
          <w:p>
            <w:pPr/>
          </w:p>
        </w:tc>
        <w:tc>
          <w:tcPr>
            <w:tcW w:w="590" w:type="dxa"/>
            <w:vMerge/>
            <w:tcBorders>
              <w:left w:val="single" w:sz="6" w:space="0" w:color="000000"/>
              <w:right w:val="single" w:sz="6" w:space="0" w:color="000000"/>
            </w:tcBorders>
          </w:tcPr>
          <w:p>
            <w:pPr/>
          </w:p>
        </w:tc>
        <w:tc>
          <w:tcPr>
            <w:tcW w:w="502" w:type="dxa"/>
            <w:tcBorders>
              <w:top w:val="nil"/>
              <w:left w:val="single" w:sz="6" w:space="0" w:color="000000"/>
              <w:bottom w:val="nil"/>
              <w:right w:val="single" w:sz="5" w:space="0" w:color="000000"/>
            </w:tcBorders>
          </w:tcPr>
          <w:p>
            <w:pPr>
              <w:pStyle w:val="TableParagraph"/>
              <w:spacing w:line="213" w:lineRule="exact" w:before="0"/>
              <w:ind w:left="79" w:right="79"/>
              <w:jc w:val="center"/>
              <w:rPr>
                <w:sz w:val="19"/>
              </w:rPr>
            </w:pPr>
            <w:r>
              <w:rPr>
                <w:sz w:val="19"/>
              </w:rPr>
              <w:t>100</w:t>
            </w:r>
          </w:p>
        </w:tc>
        <w:tc>
          <w:tcPr>
            <w:tcW w:w="503" w:type="dxa"/>
            <w:tcBorders>
              <w:top w:val="nil"/>
              <w:left w:val="single" w:sz="5" w:space="0" w:color="000000"/>
              <w:bottom w:val="nil"/>
              <w:right w:val="single" w:sz="5" w:space="0" w:color="000000"/>
            </w:tcBorders>
          </w:tcPr>
          <w:p>
            <w:pPr>
              <w:pStyle w:val="TableParagraph"/>
              <w:spacing w:line="213" w:lineRule="exact" w:before="0"/>
              <w:ind w:left="0"/>
              <w:jc w:val="center"/>
              <w:rPr>
                <w:sz w:val="19"/>
              </w:rPr>
            </w:pPr>
            <w:r>
              <w:rPr>
                <w:w w:val="99"/>
                <w:sz w:val="19"/>
              </w:rPr>
              <w:t>‐</w:t>
            </w:r>
          </w:p>
        </w:tc>
        <w:tc>
          <w:tcPr>
            <w:tcW w:w="502" w:type="dxa"/>
            <w:vMerge/>
            <w:tcBorders>
              <w:left w:val="single" w:sz="5" w:space="0" w:color="000000"/>
              <w:right w:val="single" w:sz="6" w:space="0" w:color="000000"/>
            </w:tcBorders>
          </w:tcPr>
          <w:p>
            <w:pPr/>
          </w:p>
        </w:tc>
        <w:tc>
          <w:tcPr>
            <w:tcW w:w="502" w:type="dxa"/>
            <w:tcBorders>
              <w:top w:val="nil"/>
              <w:left w:val="single" w:sz="6" w:space="0" w:color="000000"/>
              <w:bottom w:val="nil"/>
              <w:right w:val="single" w:sz="5" w:space="0" w:color="000000"/>
            </w:tcBorders>
          </w:tcPr>
          <w:p>
            <w:pPr>
              <w:pStyle w:val="TableParagraph"/>
              <w:spacing w:line="213" w:lineRule="exact" w:before="0"/>
              <w:ind w:left="0" w:right="1"/>
              <w:jc w:val="center"/>
              <w:rPr>
                <w:sz w:val="19"/>
              </w:rPr>
            </w:pPr>
            <w:r>
              <w:rPr>
                <w:w w:val="99"/>
                <w:sz w:val="19"/>
              </w:rPr>
              <w:t>‐</w:t>
            </w:r>
          </w:p>
        </w:tc>
        <w:tc>
          <w:tcPr>
            <w:tcW w:w="503" w:type="dxa"/>
            <w:tcBorders>
              <w:top w:val="nil"/>
              <w:left w:val="single" w:sz="5" w:space="0" w:color="000000"/>
              <w:bottom w:val="nil"/>
              <w:right w:val="single" w:sz="5" w:space="0" w:color="000000"/>
            </w:tcBorders>
          </w:tcPr>
          <w:p>
            <w:pPr>
              <w:pStyle w:val="TableParagraph"/>
              <w:spacing w:line="213" w:lineRule="exact" w:before="0"/>
              <w:ind w:left="0"/>
              <w:jc w:val="center"/>
              <w:rPr>
                <w:sz w:val="19"/>
              </w:rPr>
            </w:pPr>
            <w:r>
              <w:rPr>
                <w:w w:val="99"/>
                <w:sz w:val="19"/>
              </w:rPr>
              <w:t>‐</w:t>
            </w:r>
          </w:p>
        </w:tc>
        <w:tc>
          <w:tcPr>
            <w:tcW w:w="502" w:type="dxa"/>
            <w:tcBorders>
              <w:top w:val="nil"/>
              <w:left w:val="single" w:sz="5" w:space="0" w:color="000000"/>
              <w:bottom w:val="nil"/>
              <w:right w:val="single" w:sz="6" w:space="0" w:color="000000"/>
            </w:tcBorders>
          </w:tcPr>
          <w:p>
            <w:pPr>
              <w:pStyle w:val="TableParagraph"/>
              <w:spacing w:line="213" w:lineRule="exact" w:before="0"/>
              <w:ind w:left="1"/>
              <w:jc w:val="center"/>
              <w:rPr>
                <w:sz w:val="19"/>
              </w:rPr>
            </w:pPr>
            <w:r>
              <w:rPr>
                <w:w w:val="99"/>
                <w:sz w:val="19"/>
              </w:rPr>
              <w:t>‐</w:t>
            </w:r>
          </w:p>
        </w:tc>
        <w:tc>
          <w:tcPr>
            <w:tcW w:w="502" w:type="dxa"/>
            <w:vMerge/>
            <w:tcBorders>
              <w:left w:val="single" w:sz="6" w:space="0" w:color="000000"/>
              <w:right w:val="single" w:sz="5" w:space="0" w:color="000000"/>
            </w:tcBorders>
          </w:tcPr>
          <w:p>
            <w:pPr/>
          </w:p>
        </w:tc>
        <w:tc>
          <w:tcPr>
            <w:tcW w:w="503" w:type="dxa"/>
            <w:vMerge/>
            <w:tcBorders>
              <w:left w:val="single" w:sz="5" w:space="0" w:color="000000"/>
              <w:right w:val="single" w:sz="5" w:space="0" w:color="000000"/>
            </w:tcBorders>
          </w:tcPr>
          <w:p>
            <w:pPr/>
          </w:p>
        </w:tc>
        <w:tc>
          <w:tcPr>
            <w:tcW w:w="503" w:type="dxa"/>
            <w:vMerge/>
            <w:tcBorders>
              <w:left w:val="single" w:sz="5" w:space="0" w:color="000000"/>
              <w:right w:val="single" w:sz="5" w:space="0" w:color="000000"/>
            </w:tcBorders>
          </w:tcPr>
          <w:p>
            <w:pPr/>
          </w:p>
        </w:tc>
        <w:tc>
          <w:tcPr>
            <w:tcW w:w="502" w:type="dxa"/>
            <w:vMerge/>
            <w:tcBorders>
              <w:left w:val="single" w:sz="5" w:space="0" w:color="000000"/>
            </w:tcBorders>
          </w:tcPr>
          <w:p>
            <w:pPr/>
          </w:p>
        </w:tc>
      </w:tr>
      <w:tr>
        <w:trPr>
          <w:trHeight w:val="221" w:hRule="exact"/>
        </w:trPr>
        <w:tc>
          <w:tcPr>
            <w:tcW w:w="902" w:type="dxa"/>
            <w:vMerge/>
            <w:tcBorders>
              <w:bottom w:val="single" w:sz="5" w:space="0" w:color="000000"/>
              <w:right w:val="single" w:sz="6" w:space="0" w:color="000000"/>
            </w:tcBorders>
          </w:tcPr>
          <w:p>
            <w:pPr/>
          </w:p>
        </w:tc>
        <w:tc>
          <w:tcPr>
            <w:tcW w:w="775" w:type="dxa"/>
            <w:tcBorders>
              <w:top w:val="nil"/>
              <w:left w:val="single" w:sz="6" w:space="0" w:color="000000"/>
              <w:bottom w:val="single" w:sz="5" w:space="0" w:color="000000"/>
              <w:right w:val="single" w:sz="5" w:space="0" w:color="000000"/>
            </w:tcBorders>
          </w:tcPr>
          <w:p>
            <w:pPr/>
          </w:p>
        </w:tc>
        <w:tc>
          <w:tcPr>
            <w:tcW w:w="903" w:type="dxa"/>
            <w:vMerge/>
            <w:tcBorders>
              <w:left w:val="single" w:sz="5" w:space="0" w:color="000000"/>
              <w:bottom w:val="single" w:sz="5" w:space="0" w:color="000000"/>
              <w:right w:val="single" w:sz="6" w:space="0" w:color="000000"/>
            </w:tcBorders>
          </w:tcPr>
          <w:p>
            <w:pPr/>
          </w:p>
        </w:tc>
        <w:tc>
          <w:tcPr>
            <w:tcW w:w="590" w:type="dxa"/>
            <w:vMerge/>
            <w:tcBorders>
              <w:left w:val="single" w:sz="6" w:space="0" w:color="000000"/>
              <w:bottom w:val="single" w:sz="5" w:space="0" w:color="000000"/>
              <w:right w:val="single" w:sz="6" w:space="0" w:color="000000"/>
            </w:tcBorders>
          </w:tcPr>
          <w:p>
            <w:pPr/>
          </w:p>
        </w:tc>
        <w:tc>
          <w:tcPr>
            <w:tcW w:w="502" w:type="dxa"/>
            <w:tcBorders>
              <w:top w:val="nil"/>
              <w:left w:val="single" w:sz="6" w:space="0" w:color="000000"/>
              <w:bottom w:val="single" w:sz="5" w:space="0" w:color="000000"/>
              <w:right w:val="single" w:sz="5" w:space="0" w:color="000000"/>
            </w:tcBorders>
          </w:tcPr>
          <w:p>
            <w:pPr/>
          </w:p>
        </w:tc>
        <w:tc>
          <w:tcPr>
            <w:tcW w:w="503" w:type="dxa"/>
            <w:tcBorders>
              <w:top w:val="nil"/>
              <w:left w:val="single" w:sz="5" w:space="0" w:color="000000"/>
              <w:bottom w:val="single" w:sz="5" w:space="0" w:color="000000"/>
              <w:right w:val="single" w:sz="5" w:space="0" w:color="000000"/>
            </w:tcBorders>
          </w:tcPr>
          <w:p>
            <w:pPr>
              <w:pStyle w:val="TableParagraph"/>
              <w:spacing w:line="213" w:lineRule="exact" w:before="0"/>
              <w:ind w:left="80" w:right="80"/>
              <w:jc w:val="center"/>
              <w:rPr>
                <w:sz w:val="19"/>
              </w:rPr>
            </w:pPr>
            <w:r>
              <w:rPr>
                <w:sz w:val="19"/>
              </w:rPr>
              <w:t>100</w:t>
            </w:r>
          </w:p>
        </w:tc>
        <w:tc>
          <w:tcPr>
            <w:tcW w:w="502" w:type="dxa"/>
            <w:vMerge/>
            <w:tcBorders>
              <w:left w:val="single" w:sz="5" w:space="0" w:color="000000"/>
              <w:bottom w:val="single" w:sz="5" w:space="0" w:color="000000"/>
              <w:right w:val="single" w:sz="6" w:space="0" w:color="000000"/>
            </w:tcBorders>
          </w:tcPr>
          <w:p>
            <w:pPr/>
          </w:p>
        </w:tc>
        <w:tc>
          <w:tcPr>
            <w:tcW w:w="502" w:type="dxa"/>
            <w:tcBorders>
              <w:top w:val="nil"/>
              <w:left w:val="single" w:sz="6" w:space="0" w:color="000000"/>
              <w:bottom w:val="single" w:sz="5" w:space="0" w:color="000000"/>
              <w:right w:val="single" w:sz="5" w:space="0" w:color="000000"/>
            </w:tcBorders>
          </w:tcPr>
          <w:p>
            <w:pPr>
              <w:pStyle w:val="TableParagraph"/>
              <w:spacing w:line="213" w:lineRule="exact" w:before="0"/>
              <w:ind w:left="79" w:right="78"/>
              <w:jc w:val="center"/>
              <w:rPr>
                <w:sz w:val="19"/>
              </w:rPr>
            </w:pPr>
            <w:r>
              <w:rPr>
                <w:sz w:val="19"/>
              </w:rPr>
              <w:t>55</w:t>
            </w:r>
          </w:p>
        </w:tc>
        <w:tc>
          <w:tcPr>
            <w:tcW w:w="503" w:type="dxa"/>
            <w:tcBorders>
              <w:top w:val="nil"/>
              <w:left w:val="single" w:sz="5" w:space="0" w:color="000000"/>
              <w:bottom w:val="single" w:sz="5" w:space="0" w:color="000000"/>
              <w:right w:val="single" w:sz="5" w:space="0" w:color="000000"/>
            </w:tcBorders>
          </w:tcPr>
          <w:p>
            <w:pPr>
              <w:pStyle w:val="TableParagraph"/>
              <w:spacing w:line="213" w:lineRule="exact" w:before="0"/>
              <w:ind w:left="80" w:right="78"/>
              <w:jc w:val="center"/>
              <w:rPr>
                <w:sz w:val="19"/>
              </w:rPr>
            </w:pPr>
            <w:r>
              <w:rPr>
                <w:sz w:val="19"/>
              </w:rPr>
              <w:t>10</w:t>
            </w:r>
          </w:p>
        </w:tc>
        <w:tc>
          <w:tcPr>
            <w:tcW w:w="502" w:type="dxa"/>
            <w:tcBorders>
              <w:top w:val="nil"/>
              <w:left w:val="single" w:sz="5" w:space="0" w:color="000000"/>
              <w:bottom w:val="single" w:sz="5" w:space="0" w:color="000000"/>
              <w:right w:val="single" w:sz="6" w:space="0" w:color="000000"/>
            </w:tcBorders>
          </w:tcPr>
          <w:p>
            <w:pPr>
              <w:pStyle w:val="TableParagraph"/>
              <w:spacing w:line="213" w:lineRule="exact" w:before="0"/>
              <w:ind w:left="0" w:right="145"/>
              <w:jc w:val="right"/>
              <w:rPr>
                <w:sz w:val="19"/>
              </w:rPr>
            </w:pPr>
            <w:r>
              <w:rPr>
                <w:w w:val="95"/>
                <w:sz w:val="19"/>
              </w:rPr>
              <w:t>50</w:t>
            </w:r>
          </w:p>
        </w:tc>
        <w:tc>
          <w:tcPr>
            <w:tcW w:w="502" w:type="dxa"/>
            <w:vMerge/>
            <w:tcBorders>
              <w:left w:val="single" w:sz="6" w:space="0" w:color="000000"/>
              <w:bottom w:val="single" w:sz="5" w:space="0" w:color="000000"/>
              <w:right w:val="single" w:sz="5" w:space="0" w:color="000000"/>
            </w:tcBorders>
          </w:tcPr>
          <w:p>
            <w:pPr/>
          </w:p>
        </w:tc>
        <w:tc>
          <w:tcPr>
            <w:tcW w:w="503" w:type="dxa"/>
            <w:vMerge/>
            <w:tcBorders>
              <w:left w:val="single" w:sz="5" w:space="0" w:color="000000"/>
              <w:bottom w:val="single" w:sz="5" w:space="0" w:color="000000"/>
              <w:right w:val="single" w:sz="5" w:space="0" w:color="000000"/>
            </w:tcBorders>
          </w:tcPr>
          <w:p>
            <w:pPr/>
          </w:p>
        </w:tc>
        <w:tc>
          <w:tcPr>
            <w:tcW w:w="503" w:type="dxa"/>
            <w:vMerge/>
            <w:tcBorders>
              <w:left w:val="single" w:sz="5" w:space="0" w:color="000000"/>
              <w:bottom w:val="single" w:sz="5" w:space="0" w:color="000000"/>
              <w:right w:val="single" w:sz="5" w:space="0" w:color="000000"/>
            </w:tcBorders>
          </w:tcPr>
          <w:p>
            <w:pPr/>
          </w:p>
        </w:tc>
        <w:tc>
          <w:tcPr>
            <w:tcW w:w="502" w:type="dxa"/>
            <w:vMerge/>
            <w:tcBorders>
              <w:left w:val="single" w:sz="5" w:space="0" w:color="000000"/>
              <w:bottom w:val="single" w:sz="5" w:space="0" w:color="000000"/>
            </w:tcBorders>
          </w:tcPr>
          <w:p>
            <w:pPr/>
          </w:p>
        </w:tc>
      </w:tr>
      <w:tr>
        <w:trPr>
          <w:trHeight w:val="264" w:hRule="exact"/>
        </w:trPr>
        <w:tc>
          <w:tcPr>
            <w:tcW w:w="902" w:type="dxa"/>
            <w:tcBorders>
              <w:top w:val="single" w:sz="5" w:space="0" w:color="000000"/>
              <w:bottom w:val="nil"/>
              <w:right w:val="single" w:sz="6" w:space="0" w:color="000000"/>
            </w:tcBorders>
          </w:tcPr>
          <w:p>
            <w:pPr>
              <w:pStyle w:val="TableParagraph"/>
              <w:ind w:left="81"/>
              <w:rPr>
                <w:sz w:val="20"/>
              </w:rPr>
            </w:pPr>
            <w:r>
              <w:rPr>
                <w:w w:val="105"/>
                <w:sz w:val="20"/>
              </w:rPr>
              <w:t>Fine</w:t>
            </w:r>
          </w:p>
        </w:tc>
        <w:tc>
          <w:tcPr>
            <w:tcW w:w="775" w:type="dxa"/>
            <w:vMerge w:val="restart"/>
            <w:tcBorders>
              <w:top w:val="single" w:sz="5" w:space="0" w:color="000000"/>
              <w:left w:val="single" w:sz="6" w:space="0" w:color="000000"/>
              <w:right w:val="single" w:sz="5" w:space="0" w:color="000000"/>
            </w:tcBorders>
          </w:tcPr>
          <w:p>
            <w:pPr/>
          </w:p>
        </w:tc>
        <w:tc>
          <w:tcPr>
            <w:tcW w:w="903" w:type="dxa"/>
            <w:vMerge w:val="restart"/>
            <w:tcBorders>
              <w:top w:val="single" w:sz="5" w:space="0" w:color="000000"/>
              <w:left w:val="single" w:sz="5" w:space="0" w:color="000000"/>
              <w:right w:val="single" w:sz="6" w:space="0" w:color="000000"/>
            </w:tcBorders>
          </w:tcPr>
          <w:p>
            <w:pPr/>
          </w:p>
        </w:tc>
        <w:tc>
          <w:tcPr>
            <w:tcW w:w="590" w:type="dxa"/>
            <w:vMerge w:val="restart"/>
            <w:tcBorders>
              <w:top w:val="single" w:sz="5" w:space="0" w:color="000000"/>
              <w:left w:val="single" w:sz="6" w:space="0" w:color="000000"/>
              <w:right w:val="single" w:sz="6" w:space="0" w:color="000000"/>
            </w:tcBorders>
          </w:tcPr>
          <w:p>
            <w:pPr/>
          </w:p>
        </w:tc>
        <w:tc>
          <w:tcPr>
            <w:tcW w:w="502" w:type="dxa"/>
            <w:vMerge w:val="restart"/>
            <w:tcBorders>
              <w:top w:val="single" w:sz="5" w:space="0" w:color="000000"/>
              <w:left w:val="single" w:sz="6" w:space="0" w:color="000000"/>
              <w:right w:val="single" w:sz="5" w:space="0" w:color="000000"/>
            </w:tcBorders>
          </w:tcPr>
          <w:p>
            <w:pPr/>
          </w:p>
        </w:tc>
        <w:tc>
          <w:tcPr>
            <w:tcW w:w="503" w:type="dxa"/>
            <w:vMerge w:val="restart"/>
            <w:tcBorders>
              <w:top w:val="single" w:sz="5" w:space="0" w:color="000000"/>
              <w:left w:val="single" w:sz="5" w:space="0" w:color="000000"/>
              <w:right w:val="single" w:sz="5" w:space="0" w:color="000000"/>
            </w:tcBorders>
          </w:tcPr>
          <w:p>
            <w:pPr/>
          </w:p>
        </w:tc>
        <w:tc>
          <w:tcPr>
            <w:tcW w:w="502" w:type="dxa"/>
            <w:vMerge w:val="restart"/>
            <w:tcBorders>
              <w:top w:val="single" w:sz="5" w:space="0" w:color="000000"/>
              <w:left w:val="single" w:sz="5" w:space="0" w:color="000000"/>
              <w:right w:val="single" w:sz="6" w:space="0" w:color="000000"/>
            </w:tcBorders>
          </w:tcPr>
          <w:p>
            <w:pPr/>
          </w:p>
        </w:tc>
        <w:tc>
          <w:tcPr>
            <w:tcW w:w="502" w:type="dxa"/>
            <w:tcBorders>
              <w:top w:val="single" w:sz="5" w:space="0" w:color="000000"/>
              <w:left w:val="single" w:sz="6" w:space="0" w:color="000000"/>
              <w:bottom w:val="nil"/>
              <w:right w:val="single" w:sz="5" w:space="0" w:color="000000"/>
            </w:tcBorders>
          </w:tcPr>
          <w:p>
            <w:pPr/>
          </w:p>
        </w:tc>
        <w:tc>
          <w:tcPr>
            <w:tcW w:w="503" w:type="dxa"/>
            <w:tcBorders>
              <w:top w:val="single" w:sz="5" w:space="0" w:color="000000"/>
              <w:left w:val="single" w:sz="5" w:space="0" w:color="000000"/>
              <w:bottom w:val="nil"/>
              <w:right w:val="single" w:sz="5" w:space="0" w:color="000000"/>
            </w:tcBorders>
          </w:tcPr>
          <w:p>
            <w:pPr>
              <w:pStyle w:val="TableParagraph"/>
              <w:spacing w:line="229" w:lineRule="exact" w:before="0"/>
              <w:ind w:left="80" w:right="78"/>
              <w:jc w:val="center"/>
              <w:rPr>
                <w:sz w:val="19"/>
              </w:rPr>
            </w:pPr>
            <w:r>
              <w:rPr>
                <w:sz w:val="19"/>
              </w:rPr>
              <w:t>90</w:t>
            </w:r>
          </w:p>
        </w:tc>
        <w:tc>
          <w:tcPr>
            <w:tcW w:w="502" w:type="dxa"/>
            <w:tcBorders>
              <w:top w:val="single" w:sz="5" w:space="0" w:color="000000"/>
              <w:left w:val="single" w:sz="5" w:space="0" w:color="000000"/>
              <w:bottom w:val="nil"/>
              <w:right w:val="single" w:sz="6" w:space="0" w:color="000000"/>
            </w:tcBorders>
          </w:tcPr>
          <w:p>
            <w:pPr>
              <w:pStyle w:val="TableParagraph"/>
              <w:spacing w:line="229" w:lineRule="exact" w:before="0"/>
              <w:ind w:left="0" w:right="145"/>
              <w:jc w:val="right"/>
              <w:rPr>
                <w:sz w:val="19"/>
              </w:rPr>
            </w:pPr>
            <w:r>
              <w:rPr>
                <w:w w:val="95"/>
                <w:sz w:val="19"/>
              </w:rPr>
              <w:t>80</w:t>
            </w:r>
          </w:p>
        </w:tc>
        <w:tc>
          <w:tcPr>
            <w:tcW w:w="502" w:type="dxa"/>
            <w:tcBorders>
              <w:top w:val="single" w:sz="5" w:space="0" w:color="000000"/>
              <w:left w:val="single" w:sz="6" w:space="0" w:color="000000"/>
              <w:bottom w:val="nil"/>
              <w:right w:val="single" w:sz="5" w:space="0" w:color="000000"/>
            </w:tcBorders>
          </w:tcPr>
          <w:p>
            <w:pPr>
              <w:pStyle w:val="TableParagraph"/>
              <w:spacing w:line="229" w:lineRule="exact" w:before="0"/>
              <w:ind w:left="79" w:right="78"/>
              <w:jc w:val="center"/>
              <w:rPr>
                <w:sz w:val="19"/>
              </w:rPr>
            </w:pPr>
            <w:r>
              <w:rPr>
                <w:sz w:val="19"/>
              </w:rPr>
              <w:t>50</w:t>
            </w:r>
          </w:p>
        </w:tc>
        <w:tc>
          <w:tcPr>
            <w:tcW w:w="503" w:type="dxa"/>
            <w:tcBorders>
              <w:top w:val="single" w:sz="5" w:space="0" w:color="000000"/>
              <w:left w:val="single" w:sz="5" w:space="0" w:color="000000"/>
              <w:bottom w:val="nil"/>
              <w:right w:val="single" w:sz="5" w:space="0" w:color="000000"/>
            </w:tcBorders>
          </w:tcPr>
          <w:p>
            <w:pPr>
              <w:pStyle w:val="TableParagraph"/>
              <w:spacing w:line="229" w:lineRule="exact" w:before="0"/>
              <w:ind w:left="80" w:right="78"/>
              <w:jc w:val="center"/>
              <w:rPr>
                <w:sz w:val="19"/>
              </w:rPr>
            </w:pPr>
            <w:r>
              <w:rPr>
                <w:sz w:val="19"/>
              </w:rPr>
              <w:t>25</w:t>
            </w:r>
          </w:p>
        </w:tc>
        <w:tc>
          <w:tcPr>
            <w:tcW w:w="503" w:type="dxa"/>
            <w:tcBorders>
              <w:top w:val="single" w:sz="5" w:space="0" w:color="000000"/>
              <w:left w:val="single" w:sz="5" w:space="0" w:color="000000"/>
              <w:bottom w:val="nil"/>
              <w:right w:val="single" w:sz="5" w:space="0" w:color="000000"/>
            </w:tcBorders>
          </w:tcPr>
          <w:p>
            <w:pPr>
              <w:pStyle w:val="TableParagraph"/>
              <w:spacing w:line="229" w:lineRule="exact" w:before="0"/>
              <w:ind w:left="0" w:right="146"/>
              <w:jc w:val="right"/>
              <w:rPr>
                <w:sz w:val="19"/>
              </w:rPr>
            </w:pPr>
            <w:r>
              <w:rPr>
                <w:w w:val="95"/>
                <w:sz w:val="19"/>
              </w:rPr>
              <w:t>10</w:t>
            </w:r>
          </w:p>
        </w:tc>
        <w:tc>
          <w:tcPr>
            <w:tcW w:w="502" w:type="dxa"/>
            <w:tcBorders>
              <w:top w:val="single" w:sz="5" w:space="0" w:color="000000"/>
              <w:left w:val="single" w:sz="5" w:space="0" w:color="000000"/>
              <w:bottom w:val="nil"/>
            </w:tcBorders>
          </w:tcPr>
          <w:p>
            <w:pPr>
              <w:pStyle w:val="TableParagraph"/>
              <w:spacing w:line="229" w:lineRule="exact" w:before="0"/>
              <w:ind w:left="13"/>
              <w:jc w:val="center"/>
              <w:rPr>
                <w:sz w:val="19"/>
              </w:rPr>
            </w:pPr>
            <w:r>
              <w:rPr>
                <w:w w:val="99"/>
                <w:sz w:val="19"/>
              </w:rPr>
              <w:t>2</w:t>
            </w:r>
          </w:p>
        </w:tc>
      </w:tr>
      <w:tr>
        <w:trPr>
          <w:trHeight w:val="218" w:hRule="exact"/>
        </w:trPr>
        <w:tc>
          <w:tcPr>
            <w:tcW w:w="902" w:type="dxa"/>
            <w:tcBorders>
              <w:top w:val="nil"/>
              <w:bottom w:val="nil"/>
              <w:right w:val="single" w:sz="6" w:space="0" w:color="000000"/>
            </w:tcBorders>
          </w:tcPr>
          <w:p>
            <w:pPr/>
          </w:p>
        </w:tc>
        <w:tc>
          <w:tcPr>
            <w:tcW w:w="775" w:type="dxa"/>
            <w:vMerge/>
            <w:tcBorders>
              <w:left w:val="single" w:sz="6" w:space="0" w:color="000000"/>
              <w:right w:val="single" w:sz="5" w:space="0" w:color="000000"/>
            </w:tcBorders>
          </w:tcPr>
          <w:p>
            <w:pPr/>
          </w:p>
        </w:tc>
        <w:tc>
          <w:tcPr>
            <w:tcW w:w="903" w:type="dxa"/>
            <w:vMerge/>
            <w:tcBorders>
              <w:left w:val="single" w:sz="5" w:space="0" w:color="000000"/>
              <w:right w:val="single" w:sz="6" w:space="0" w:color="000000"/>
            </w:tcBorders>
          </w:tcPr>
          <w:p>
            <w:pPr/>
          </w:p>
        </w:tc>
        <w:tc>
          <w:tcPr>
            <w:tcW w:w="590" w:type="dxa"/>
            <w:vMerge/>
            <w:tcBorders>
              <w:left w:val="single" w:sz="6" w:space="0" w:color="000000"/>
              <w:right w:val="single" w:sz="6" w:space="0" w:color="000000"/>
            </w:tcBorders>
          </w:tcPr>
          <w:p>
            <w:pPr/>
          </w:p>
        </w:tc>
        <w:tc>
          <w:tcPr>
            <w:tcW w:w="502" w:type="dxa"/>
            <w:vMerge/>
            <w:tcBorders>
              <w:left w:val="single" w:sz="6" w:space="0" w:color="000000"/>
              <w:right w:val="single" w:sz="5" w:space="0" w:color="000000"/>
            </w:tcBorders>
          </w:tcPr>
          <w:p>
            <w:pPr/>
          </w:p>
        </w:tc>
        <w:tc>
          <w:tcPr>
            <w:tcW w:w="503" w:type="dxa"/>
            <w:vMerge/>
            <w:tcBorders>
              <w:left w:val="single" w:sz="5" w:space="0" w:color="000000"/>
              <w:right w:val="single" w:sz="5" w:space="0" w:color="000000"/>
            </w:tcBorders>
          </w:tcPr>
          <w:p>
            <w:pPr/>
          </w:p>
        </w:tc>
        <w:tc>
          <w:tcPr>
            <w:tcW w:w="502" w:type="dxa"/>
            <w:vMerge/>
            <w:tcBorders>
              <w:left w:val="single" w:sz="5" w:space="0" w:color="000000"/>
              <w:right w:val="single" w:sz="6" w:space="0" w:color="000000"/>
            </w:tcBorders>
          </w:tcPr>
          <w:p>
            <w:pPr/>
          </w:p>
        </w:tc>
        <w:tc>
          <w:tcPr>
            <w:tcW w:w="502" w:type="dxa"/>
            <w:tcBorders>
              <w:top w:val="nil"/>
              <w:left w:val="single" w:sz="6" w:space="0" w:color="000000"/>
              <w:bottom w:val="nil"/>
              <w:right w:val="single" w:sz="5" w:space="0" w:color="000000"/>
            </w:tcBorders>
          </w:tcPr>
          <w:p>
            <w:pPr>
              <w:pStyle w:val="TableParagraph"/>
              <w:spacing w:line="202" w:lineRule="exact" w:before="0"/>
              <w:ind w:left="79" w:right="79"/>
              <w:jc w:val="center"/>
              <w:rPr>
                <w:sz w:val="19"/>
              </w:rPr>
            </w:pPr>
            <w:r>
              <w:rPr>
                <w:sz w:val="19"/>
              </w:rPr>
              <w:t>100</w:t>
            </w:r>
          </w:p>
        </w:tc>
        <w:tc>
          <w:tcPr>
            <w:tcW w:w="503" w:type="dxa"/>
            <w:tcBorders>
              <w:top w:val="nil"/>
              <w:left w:val="single" w:sz="5" w:space="0" w:color="000000"/>
              <w:bottom w:val="nil"/>
              <w:right w:val="single" w:sz="5" w:space="0" w:color="000000"/>
            </w:tcBorders>
          </w:tcPr>
          <w:p>
            <w:pPr>
              <w:pStyle w:val="TableParagraph"/>
              <w:spacing w:line="202" w:lineRule="exact" w:before="0"/>
              <w:ind w:left="0"/>
              <w:jc w:val="center"/>
              <w:rPr>
                <w:sz w:val="19"/>
              </w:rPr>
            </w:pPr>
            <w:r>
              <w:rPr>
                <w:w w:val="99"/>
                <w:sz w:val="19"/>
              </w:rPr>
              <w:t>‐</w:t>
            </w:r>
          </w:p>
        </w:tc>
        <w:tc>
          <w:tcPr>
            <w:tcW w:w="502" w:type="dxa"/>
            <w:tcBorders>
              <w:top w:val="nil"/>
              <w:left w:val="single" w:sz="5" w:space="0" w:color="000000"/>
              <w:bottom w:val="nil"/>
              <w:right w:val="single" w:sz="6" w:space="0" w:color="000000"/>
            </w:tcBorders>
          </w:tcPr>
          <w:p>
            <w:pPr>
              <w:pStyle w:val="TableParagraph"/>
              <w:spacing w:line="202" w:lineRule="exact" w:before="0"/>
              <w:ind w:left="1"/>
              <w:jc w:val="center"/>
              <w:rPr>
                <w:sz w:val="19"/>
              </w:rPr>
            </w:pPr>
            <w:r>
              <w:rPr>
                <w:w w:val="99"/>
                <w:sz w:val="19"/>
              </w:rPr>
              <w:t>‐</w:t>
            </w:r>
          </w:p>
        </w:tc>
        <w:tc>
          <w:tcPr>
            <w:tcW w:w="502" w:type="dxa"/>
            <w:tcBorders>
              <w:top w:val="nil"/>
              <w:left w:val="single" w:sz="6" w:space="0" w:color="000000"/>
              <w:bottom w:val="nil"/>
              <w:right w:val="single" w:sz="5" w:space="0" w:color="000000"/>
            </w:tcBorders>
          </w:tcPr>
          <w:p>
            <w:pPr>
              <w:pStyle w:val="TableParagraph"/>
              <w:spacing w:line="202" w:lineRule="exact" w:before="0"/>
              <w:ind w:left="0" w:right="1"/>
              <w:jc w:val="center"/>
              <w:rPr>
                <w:sz w:val="19"/>
              </w:rPr>
            </w:pPr>
            <w:r>
              <w:rPr>
                <w:w w:val="99"/>
                <w:sz w:val="19"/>
              </w:rPr>
              <w:t>‐</w:t>
            </w:r>
          </w:p>
        </w:tc>
        <w:tc>
          <w:tcPr>
            <w:tcW w:w="503" w:type="dxa"/>
            <w:tcBorders>
              <w:top w:val="nil"/>
              <w:left w:val="single" w:sz="5" w:space="0" w:color="000000"/>
              <w:bottom w:val="nil"/>
              <w:right w:val="single" w:sz="5" w:space="0" w:color="000000"/>
            </w:tcBorders>
          </w:tcPr>
          <w:p>
            <w:pPr>
              <w:pStyle w:val="TableParagraph"/>
              <w:spacing w:line="202" w:lineRule="exact" w:before="0"/>
              <w:ind w:left="0"/>
              <w:jc w:val="center"/>
              <w:rPr>
                <w:sz w:val="19"/>
              </w:rPr>
            </w:pPr>
            <w:r>
              <w:rPr>
                <w:w w:val="99"/>
                <w:sz w:val="19"/>
              </w:rPr>
              <w:t>‐</w:t>
            </w:r>
          </w:p>
        </w:tc>
        <w:tc>
          <w:tcPr>
            <w:tcW w:w="503" w:type="dxa"/>
            <w:tcBorders>
              <w:top w:val="nil"/>
              <w:left w:val="single" w:sz="5" w:space="0" w:color="000000"/>
              <w:bottom w:val="nil"/>
              <w:right w:val="single" w:sz="5" w:space="0" w:color="000000"/>
            </w:tcBorders>
          </w:tcPr>
          <w:p>
            <w:pPr>
              <w:pStyle w:val="TableParagraph"/>
              <w:spacing w:line="202" w:lineRule="exact" w:before="0"/>
              <w:ind w:left="0"/>
              <w:jc w:val="center"/>
              <w:rPr>
                <w:sz w:val="19"/>
              </w:rPr>
            </w:pPr>
            <w:r>
              <w:rPr>
                <w:w w:val="99"/>
                <w:sz w:val="19"/>
              </w:rPr>
              <w:t>‐</w:t>
            </w:r>
          </w:p>
        </w:tc>
        <w:tc>
          <w:tcPr>
            <w:tcW w:w="502" w:type="dxa"/>
            <w:tcBorders>
              <w:top w:val="nil"/>
              <w:left w:val="single" w:sz="5" w:space="0" w:color="000000"/>
              <w:bottom w:val="nil"/>
            </w:tcBorders>
          </w:tcPr>
          <w:p>
            <w:pPr>
              <w:pStyle w:val="TableParagraph"/>
              <w:spacing w:line="202" w:lineRule="exact" w:before="0"/>
              <w:ind w:left="12"/>
              <w:jc w:val="center"/>
              <w:rPr>
                <w:sz w:val="19"/>
              </w:rPr>
            </w:pPr>
            <w:r>
              <w:rPr>
                <w:w w:val="99"/>
                <w:sz w:val="19"/>
              </w:rPr>
              <w:t>‐</w:t>
            </w:r>
          </w:p>
        </w:tc>
      </w:tr>
      <w:tr>
        <w:trPr>
          <w:trHeight w:val="236" w:hRule="exact"/>
        </w:trPr>
        <w:tc>
          <w:tcPr>
            <w:tcW w:w="902" w:type="dxa"/>
            <w:tcBorders>
              <w:top w:val="nil"/>
              <w:bottom w:val="double" w:sz="5" w:space="0" w:color="000000"/>
              <w:right w:val="single" w:sz="6" w:space="0" w:color="000000"/>
            </w:tcBorders>
          </w:tcPr>
          <w:p>
            <w:pPr/>
          </w:p>
        </w:tc>
        <w:tc>
          <w:tcPr>
            <w:tcW w:w="775" w:type="dxa"/>
            <w:vMerge/>
            <w:tcBorders>
              <w:left w:val="single" w:sz="6" w:space="0" w:color="000000"/>
              <w:bottom w:val="double" w:sz="5" w:space="0" w:color="000000"/>
              <w:right w:val="single" w:sz="5" w:space="0" w:color="000000"/>
            </w:tcBorders>
          </w:tcPr>
          <w:p>
            <w:pPr/>
          </w:p>
        </w:tc>
        <w:tc>
          <w:tcPr>
            <w:tcW w:w="903" w:type="dxa"/>
            <w:vMerge/>
            <w:tcBorders>
              <w:left w:val="single" w:sz="5" w:space="0" w:color="000000"/>
              <w:bottom w:val="double" w:sz="5" w:space="0" w:color="000000"/>
              <w:right w:val="single" w:sz="6" w:space="0" w:color="000000"/>
            </w:tcBorders>
          </w:tcPr>
          <w:p>
            <w:pPr/>
          </w:p>
        </w:tc>
        <w:tc>
          <w:tcPr>
            <w:tcW w:w="590" w:type="dxa"/>
            <w:vMerge/>
            <w:tcBorders>
              <w:left w:val="single" w:sz="6" w:space="0" w:color="000000"/>
              <w:bottom w:val="double" w:sz="5" w:space="0" w:color="000000"/>
              <w:right w:val="single" w:sz="6" w:space="0" w:color="000000"/>
            </w:tcBorders>
          </w:tcPr>
          <w:p>
            <w:pPr/>
          </w:p>
        </w:tc>
        <w:tc>
          <w:tcPr>
            <w:tcW w:w="502" w:type="dxa"/>
            <w:vMerge/>
            <w:tcBorders>
              <w:left w:val="single" w:sz="6" w:space="0" w:color="000000"/>
              <w:bottom w:val="double" w:sz="5" w:space="0" w:color="000000"/>
              <w:right w:val="single" w:sz="5" w:space="0" w:color="000000"/>
            </w:tcBorders>
          </w:tcPr>
          <w:p>
            <w:pPr/>
          </w:p>
        </w:tc>
        <w:tc>
          <w:tcPr>
            <w:tcW w:w="503" w:type="dxa"/>
            <w:vMerge/>
            <w:tcBorders>
              <w:left w:val="single" w:sz="5" w:space="0" w:color="000000"/>
              <w:bottom w:val="double" w:sz="5" w:space="0" w:color="000000"/>
              <w:right w:val="single" w:sz="5" w:space="0" w:color="000000"/>
            </w:tcBorders>
          </w:tcPr>
          <w:p>
            <w:pPr/>
          </w:p>
        </w:tc>
        <w:tc>
          <w:tcPr>
            <w:tcW w:w="502" w:type="dxa"/>
            <w:vMerge/>
            <w:tcBorders>
              <w:left w:val="single" w:sz="5" w:space="0" w:color="000000"/>
              <w:bottom w:val="double" w:sz="5" w:space="0" w:color="000000"/>
              <w:right w:val="single" w:sz="6" w:space="0" w:color="000000"/>
            </w:tcBorders>
          </w:tcPr>
          <w:p>
            <w:pPr/>
          </w:p>
        </w:tc>
        <w:tc>
          <w:tcPr>
            <w:tcW w:w="502" w:type="dxa"/>
            <w:tcBorders>
              <w:top w:val="nil"/>
              <w:left w:val="single" w:sz="6" w:space="0" w:color="000000"/>
              <w:bottom w:val="double" w:sz="5" w:space="0" w:color="000000"/>
              <w:right w:val="single" w:sz="5" w:space="0" w:color="000000"/>
            </w:tcBorders>
          </w:tcPr>
          <w:p>
            <w:pPr/>
          </w:p>
        </w:tc>
        <w:tc>
          <w:tcPr>
            <w:tcW w:w="503" w:type="dxa"/>
            <w:tcBorders>
              <w:top w:val="nil"/>
              <w:left w:val="single" w:sz="5" w:space="0" w:color="000000"/>
              <w:bottom w:val="double" w:sz="5" w:space="0" w:color="000000"/>
              <w:right w:val="single" w:sz="5" w:space="0" w:color="000000"/>
            </w:tcBorders>
          </w:tcPr>
          <w:p>
            <w:pPr>
              <w:pStyle w:val="TableParagraph"/>
              <w:spacing w:line="213" w:lineRule="exact" w:before="0"/>
              <w:ind w:left="80" w:right="80"/>
              <w:jc w:val="center"/>
              <w:rPr>
                <w:sz w:val="19"/>
              </w:rPr>
            </w:pPr>
            <w:r>
              <w:rPr>
                <w:sz w:val="19"/>
              </w:rPr>
              <w:t>100</w:t>
            </w:r>
          </w:p>
        </w:tc>
        <w:tc>
          <w:tcPr>
            <w:tcW w:w="502" w:type="dxa"/>
            <w:tcBorders>
              <w:top w:val="nil"/>
              <w:left w:val="single" w:sz="5" w:space="0" w:color="000000"/>
              <w:bottom w:val="double" w:sz="5" w:space="0" w:color="000000"/>
              <w:right w:val="single" w:sz="6" w:space="0" w:color="000000"/>
            </w:tcBorders>
          </w:tcPr>
          <w:p>
            <w:pPr>
              <w:pStyle w:val="TableParagraph"/>
              <w:spacing w:line="213" w:lineRule="exact" w:before="0"/>
              <w:ind w:left="0" w:right="97"/>
              <w:jc w:val="right"/>
              <w:rPr>
                <w:sz w:val="19"/>
              </w:rPr>
            </w:pPr>
            <w:r>
              <w:rPr>
                <w:w w:val="95"/>
                <w:sz w:val="19"/>
              </w:rPr>
              <w:t>100</w:t>
            </w:r>
          </w:p>
        </w:tc>
        <w:tc>
          <w:tcPr>
            <w:tcW w:w="502" w:type="dxa"/>
            <w:tcBorders>
              <w:top w:val="nil"/>
              <w:left w:val="single" w:sz="6" w:space="0" w:color="000000"/>
              <w:bottom w:val="double" w:sz="5" w:space="0" w:color="000000"/>
              <w:right w:val="single" w:sz="5" w:space="0" w:color="000000"/>
            </w:tcBorders>
          </w:tcPr>
          <w:p>
            <w:pPr>
              <w:pStyle w:val="TableParagraph"/>
              <w:spacing w:line="213" w:lineRule="exact" w:before="0"/>
              <w:ind w:left="79" w:right="78"/>
              <w:jc w:val="center"/>
              <w:rPr>
                <w:sz w:val="19"/>
              </w:rPr>
            </w:pPr>
            <w:r>
              <w:rPr>
                <w:sz w:val="19"/>
              </w:rPr>
              <w:t>90</w:t>
            </w:r>
          </w:p>
        </w:tc>
        <w:tc>
          <w:tcPr>
            <w:tcW w:w="503" w:type="dxa"/>
            <w:tcBorders>
              <w:top w:val="nil"/>
              <w:left w:val="single" w:sz="5" w:space="0" w:color="000000"/>
              <w:bottom w:val="double" w:sz="5" w:space="0" w:color="000000"/>
              <w:right w:val="single" w:sz="5" w:space="0" w:color="000000"/>
            </w:tcBorders>
          </w:tcPr>
          <w:p>
            <w:pPr>
              <w:pStyle w:val="TableParagraph"/>
              <w:spacing w:line="213" w:lineRule="exact" w:before="0"/>
              <w:ind w:left="80" w:right="78"/>
              <w:jc w:val="center"/>
              <w:rPr>
                <w:sz w:val="19"/>
              </w:rPr>
            </w:pPr>
            <w:r>
              <w:rPr>
                <w:sz w:val="19"/>
              </w:rPr>
              <w:t>65</w:t>
            </w:r>
          </w:p>
        </w:tc>
        <w:tc>
          <w:tcPr>
            <w:tcW w:w="503" w:type="dxa"/>
            <w:tcBorders>
              <w:top w:val="nil"/>
              <w:left w:val="single" w:sz="5" w:space="0" w:color="000000"/>
              <w:bottom w:val="double" w:sz="5" w:space="0" w:color="000000"/>
              <w:right w:val="single" w:sz="5" w:space="0" w:color="000000"/>
            </w:tcBorders>
          </w:tcPr>
          <w:p>
            <w:pPr>
              <w:pStyle w:val="TableParagraph"/>
              <w:spacing w:line="213" w:lineRule="exact" w:before="0"/>
              <w:ind w:left="0" w:right="146"/>
              <w:jc w:val="right"/>
              <w:rPr>
                <w:sz w:val="19"/>
              </w:rPr>
            </w:pPr>
            <w:r>
              <w:rPr>
                <w:w w:val="95"/>
                <w:sz w:val="19"/>
              </w:rPr>
              <w:t>35</w:t>
            </w:r>
          </w:p>
        </w:tc>
        <w:tc>
          <w:tcPr>
            <w:tcW w:w="502" w:type="dxa"/>
            <w:tcBorders>
              <w:top w:val="nil"/>
              <w:left w:val="single" w:sz="5" w:space="0" w:color="000000"/>
              <w:bottom w:val="double" w:sz="5" w:space="0" w:color="000000"/>
            </w:tcBorders>
          </w:tcPr>
          <w:p>
            <w:pPr>
              <w:pStyle w:val="TableParagraph"/>
              <w:spacing w:line="213" w:lineRule="exact" w:before="0"/>
              <w:ind w:left="104" w:right="90"/>
              <w:jc w:val="center"/>
              <w:rPr>
                <w:sz w:val="19"/>
              </w:rPr>
            </w:pPr>
            <w:r>
              <w:rPr>
                <w:sz w:val="19"/>
              </w:rPr>
              <w:t>10</w:t>
            </w:r>
          </w:p>
        </w:tc>
      </w:tr>
    </w:tbl>
    <w:p>
      <w:pPr>
        <w:spacing w:after="0" w:line="213" w:lineRule="exact"/>
        <w:jc w:val="center"/>
        <w:rPr>
          <w:sz w:val="19"/>
        </w:rPr>
        <w:sectPr>
          <w:pgSz w:w="12240" w:h="15840"/>
          <w:pgMar w:header="0" w:footer="622" w:top="1500" w:bottom="820" w:left="1720" w:right="1480"/>
        </w:sectPr>
      </w:pPr>
    </w:p>
    <w:p>
      <w:pPr>
        <w:pStyle w:val="BodyText"/>
        <w:tabs>
          <w:tab w:pos="981" w:val="left" w:leader="none"/>
        </w:tabs>
        <w:spacing w:line="247" w:lineRule="auto" w:before="41"/>
        <w:ind w:left="981" w:right="136" w:hanging="694"/>
      </w:pPr>
      <w:r>
        <w:rPr>
          <w:w w:val="105"/>
        </w:rPr>
        <w:t>.3.7</w:t>
        <w:tab/>
        <w:t>Manufactured</w:t>
      </w:r>
      <w:r>
        <w:rPr>
          <w:spacing w:val="18"/>
          <w:w w:val="105"/>
        </w:rPr>
        <w:t> </w:t>
      </w:r>
      <w:r>
        <w:rPr>
          <w:w w:val="105"/>
        </w:rPr>
        <w:t>sand</w:t>
      </w:r>
      <w:r>
        <w:rPr>
          <w:spacing w:val="18"/>
          <w:w w:val="105"/>
        </w:rPr>
        <w:t> </w:t>
      </w:r>
      <w:r>
        <w:rPr>
          <w:w w:val="105"/>
        </w:rPr>
        <w:t>and</w:t>
      </w:r>
      <w:r>
        <w:rPr>
          <w:spacing w:val="17"/>
          <w:w w:val="105"/>
        </w:rPr>
        <w:t> </w:t>
      </w:r>
      <w:r>
        <w:rPr>
          <w:w w:val="105"/>
        </w:rPr>
        <w:t>blast</w:t>
      </w:r>
      <w:r>
        <w:rPr>
          <w:spacing w:val="18"/>
          <w:w w:val="105"/>
        </w:rPr>
        <w:t> </w:t>
      </w:r>
      <w:r>
        <w:rPr>
          <w:w w:val="105"/>
        </w:rPr>
        <w:t>furnace</w:t>
      </w:r>
      <w:r>
        <w:rPr>
          <w:spacing w:val="18"/>
          <w:w w:val="105"/>
        </w:rPr>
        <w:t> </w:t>
      </w:r>
      <w:r>
        <w:rPr>
          <w:w w:val="105"/>
        </w:rPr>
        <w:t>slag</w:t>
      </w:r>
      <w:r>
        <w:rPr>
          <w:spacing w:val="18"/>
          <w:w w:val="105"/>
        </w:rPr>
        <w:t> </w:t>
      </w:r>
      <w:r>
        <w:rPr>
          <w:w w:val="105"/>
        </w:rPr>
        <w:t>to</w:t>
      </w:r>
      <w:r>
        <w:rPr>
          <w:spacing w:val="18"/>
          <w:w w:val="105"/>
        </w:rPr>
        <w:t> </w:t>
      </w:r>
      <w:r>
        <w:rPr>
          <w:w w:val="105"/>
        </w:rPr>
        <w:t>be</w:t>
      </w:r>
      <w:r>
        <w:rPr>
          <w:spacing w:val="17"/>
          <w:w w:val="105"/>
        </w:rPr>
        <w:t> </w:t>
      </w:r>
      <w:r>
        <w:rPr>
          <w:w w:val="105"/>
        </w:rPr>
        <w:t>use</w:t>
      </w:r>
      <w:r>
        <w:rPr>
          <w:spacing w:val="18"/>
          <w:w w:val="105"/>
        </w:rPr>
        <w:t> </w:t>
      </w:r>
      <w:r>
        <w:rPr>
          <w:w w:val="105"/>
        </w:rPr>
        <w:t>in</w:t>
      </w:r>
      <w:r>
        <w:rPr>
          <w:spacing w:val="17"/>
          <w:w w:val="105"/>
        </w:rPr>
        <w:t> </w:t>
      </w:r>
      <w:r>
        <w:rPr>
          <w:w w:val="105"/>
        </w:rPr>
        <w:t>concrete</w:t>
      </w:r>
      <w:r>
        <w:rPr>
          <w:spacing w:val="17"/>
          <w:w w:val="105"/>
        </w:rPr>
        <w:t> </w:t>
      </w:r>
      <w:r>
        <w:rPr>
          <w:w w:val="105"/>
        </w:rPr>
        <w:t>shall</w:t>
      </w:r>
      <w:r>
        <w:rPr>
          <w:spacing w:val="16"/>
          <w:w w:val="105"/>
        </w:rPr>
        <w:t> </w:t>
      </w:r>
      <w:r>
        <w:rPr>
          <w:w w:val="105"/>
        </w:rPr>
        <w:t>not</w:t>
      </w:r>
      <w:r>
        <w:rPr>
          <w:spacing w:val="18"/>
          <w:w w:val="105"/>
        </w:rPr>
        <w:t> </w:t>
      </w:r>
      <w:r>
        <w:rPr>
          <w:w w:val="105"/>
        </w:rPr>
        <w:t>be</w:t>
      </w:r>
      <w:r>
        <w:rPr>
          <w:spacing w:val="17"/>
          <w:w w:val="105"/>
        </w:rPr>
        <w:t> </w:t>
      </w:r>
      <w:r>
        <w:rPr>
          <w:w w:val="105"/>
        </w:rPr>
        <w:t>used</w:t>
      </w:r>
      <w:r>
        <w:rPr>
          <w:spacing w:val="18"/>
          <w:w w:val="105"/>
        </w:rPr>
        <w:t> </w:t>
      </w:r>
      <w:r>
        <w:rPr>
          <w:w w:val="105"/>
        </w:rPr>
        <w:t>unless</w:t>
      </w:r>
      <w:r>
        <w:rPr>
          <w:w w:val="103"/>
        </w:rPr>
        <w:t> </w:t>
      </w:r>
      <w:r>
        <w:rPr>
          <w:w w:val="105"/>
        </w:rPr>
        <w:t>otherwise</w:t>
      </w:r>
      <w:r>
        <w:rPr>
          <w:spacing w:val="-17"/>
          <w:w w:val="105"/>
        </w:rPr>
        <w:t> </w:t>
      </w:r>
      <w:r>
        <w:rPr>
          <w:w w:val="105"/>
        </w:rPr>
        <w:t>specified</w:t>
      </w:r>
      <w:r>
        <w:rPr>
          <w:spacing w:val="-16"/>
          <w:w w:val="105"/>
        </w:rPr>
        <w:t> </w:t>
      </w:r>
      <w:r>
        <w:rPr>
          <w:w w:val="105"/>
        </w:rPr>
        <w:t>or</w:t>
      </w:r>
      <w:r>
        <w:rPr>
          <w:spacing w:val="-17"/>
          <w:w w:val="105"/>
        </w:rPr>
        <w:t> </w:t>
      </w:r>
      <w:r>
        <w:rPr>
          <w:w w:val="105"/>
        </w:rPr>
        <w:t>approved</w:t>
      </w:r>
      <w:r>
        <w:rPr>
          <w:spacing w:val="-17"/>
          <w:w w:val="105"/>
        </w:rPr>
        <w:t> </w:t>
      </w:r>
      <w:r>
        <w:rPr>
          <w:w w:val="105"/>
        </w:rPr>
        <w:t>by</w:t>
      </w:r>
      <w:r>
        <w:rPr>
          <w:spacing w:val="-17"/>
          <w:w w:val="105"/>
        </w:rPr>
        <w:t> </w:t>
      </w:r>
      <w:r>
        <w:rPr>
          <w:w w:val="105"/>
        </w:rPr>
        <w:t>the</w:t>
      </w:r>
      <w:r>
        <w:rPr>
          <w:spacing w:val="-15"/>
          <w:w w:val="105"/>
        </w:rPr>
        <w:t> </w:t>
      </w:r>
      <w:r>
        <w:rPr>
          <w:w w:val="105"/>
        </w:rPr>
        <w:t>Consultant.</w:t>
      </w:r>
    </w:p>
    <w:p>
      <w:pPr>
        <w:pStyle w:val="ListParagraph"/>
        <w:numPr>
          <w:ilvl w:val="2"/>
          <w:numId w:val="9"/>
        </w:numPr>
        <w:tabs>
          <w:tab w:pos="965" w:val="left" w:leader="none"/>
        </w:tabs>
        <w:spacing w:line="247" w:lineRule="auto" w:before="114" w:after="0"/>
        <w:ind w:left="964" w:right="136" w:hanging="677"/>
        <w:jc w:val="both"/>
        <w:rPr>
          <w:sz w:val="20"/>
        </w:rPr>
      </w:pPr>
      <w:r>
        <w:rPr>
          <w:w w:val="105"/>
          <w:sz w:val="20"/>
        </w:rPr>
        <w:t>In case of using fine aggregate of 0.01% or more water soluble chloride content, the necessary measures for corrosion inhibiting of reinforcement shall be instructed by the Consultant.</w:t>
      </w:r>
    </w:p>
    <w:p>
      <w:pPr>
        <w:pStyle w:val="ListParagraph"/>
        <w:numPr>
          <w:ilvl w:val="2"/>
          <w:numId w:val="9"/>
        </w:numPr>
        <w:tabs>
          <w:tab w:pos="964" w:val="left" w:leader="none"/>
          <w:tab w:pos="965" w:val="left" w:leader="none"/>
        </w:tabs>
        <w:spacing w:line="240" w:lineRule="auto" w:before="114" w:after="0"/>
        <w:ind w:left="964" w:right="0" w:hanging="677"/>
        <w:jc w:val="left"/>
        <w:rPr>
          <w:sz w:val="20"/>
        </w:rPr>
      </w:pPr>
      <w:r>
        <w:rPr>
          <w:w w:val="105"/>
          <w:sz w:val="20"/>
        </w:rPr>
        <w:t>The</w:t>
      </w:r>
      <w:r>
        <w:rPr>
          <w:spacing w:val="-9"/>
          <w:w w:val="105"/>
          <w:sz w:val="20"/>
        </w:rPr>
        <w:t> </w:t>
      </w:r>
      <w:r>
        <w:rPr>
          <w:w w:val="105"/>
          <w:sz w:val="20"/>
        </w:rPr>
        <w:t>maximum</w:t>
      </w:r>
      <w:r>
        <w:rPr>
          <w:spacing w:val="-10"/>
          <w:w w:val="105"/>
          <w:sz w:val="20"/>
        </w:rPr>
        <w:t> </w:t>
      </w:r>
      <w:r>
        <w:rPr>
          <w:w w:val="105"/>
          <w:sz w:val="20"/>
        </w:rPr>
        <w:t>size</w:t>
      </w:r>
      <w:r>
        <w:rPr>
          <w:spacing w:val="-10"/>
          <w:w w:val="105"/>
          <w:sz w:val="20"/>
        </w:rPr>
        <w:t> </w:t>
      </w:r>
      <w:r>
        <w:rPr>
          <w:w w:val="105"/>
          <w:sz w:val="20"/>
        </w:rPr>
        <w:t>of</w:t>
      </w:r>
      <w:r>
        <w:rPr>
          <w:spacing w:val="-10"/>
          <w:w w:val="105"/>
          <w:sz w:val="20"/>
        </w:rPr>
        <w:t> </w:t>
      </w:r>
      <w:r>
        <w:rPr>
          <w:w w:val="105"/>
          <w:sz w:val="20"/>
        </w:rPr>
        <w:t>coarse</w:t>
      </w:r>
      <w:r>
        <w:rPr>
          <w:spacing w:val="-10"/>
          <w:w w:val="105"/>
          <w:sz w:val="20"/>
        </w:rPr>
        <w:t> </w:t>
      </w:r>
      <w:r>
        <w:rPr>
          <w:w w:val="105"/>
          <w:sz w:val="20"/>
        </w:rPr>
        <w:t>aggregate</w:t>
      </w:r>
      <w:r>
        <w:rPr>
          <w:spacing w:val="-10"/>
          <w:w w:val="105"/>
          <w:sz w:val="20"/>
        </w:rPr>
        <w:t> </w:t>
      </w:r>
      <w:r>
        <w:rPr>
          <w:w w:val="105"/>
          <w:sz w:val="20"/>
        </w:rPr>
        <w:t>shall</w:t>
      </w:r>
      <w:r>
        <w:rPr>
          <w:spacing w:val="-10"/>
          <w:w w:val="105"/>
          <w:sz w:val="20"/>
        </w:rPr>
        <w:t> </w:t>
      </w:r>
      <w:r>
        <w:rPr>
          <w:w w:val="105"/>
          <w:sz w:val="20"/>
        </w:rPr>
        <w:t>be</w:t>
      </w:r>
      <w:r>
        <w:rPr>
          <w:spacing w:val="-9"/>
          <w:w w:val="105"/>
          <w:sz w:val="20"/>
        </w:rPr>
        <w:t> </w:t>
      </w:r>
      <w:r>
        <w:rPr>
          <w:w w:val="105"/>
          <w:sz w:val="20"/>
        </w:rPr>
        <w:t>25</w:t>
      </w:r>
      <w:r>
        <w:rPr>
          <w:spacing w:val="-10"/>
          <w:w w:val="105"/>
          <w:sz w:val="20"/>
        </w:rPr>
        <w:t> </w:t>
      </w:r>
      <w:r>
        <w:rPr>
          <w:w w:val="105"/>
          <w:sz w:val="20"/>
        </w:rPr>
        <w:t>mm.</w:t>
      </w:r>
    </w:p>
    <w:p>
      <w:pPr>
        <w:pStyle w:val="ListParagraph"/>
        <w:numPr>
          <w:ilvl w:val="2"/>
          <w:numId w:val="9"/>
        </w:numPr>
        <w:tabs>
          <w:tab w:pos="965" w:val="left" w:leader="none"/>
        </w:tabs>
        <w:spacing w:line="247" w:lineRule="auto" w:before="122" w:after="0"/>
        <w:ind w:left="964" w:right="136" w:hanging="677"/>
        <w:jc w:val="both"/>
        <w:rPr>
          <w:sz w:val="20"/>
        </w:rPr>
      </w:pPr>
      <w:r>
        <w:rPr>
          <w:w w:val="105"/>
          <w:sz w:val="20"/>
        </w:rPr>
        <w:t>Sources of aggregate shall be to the approval of the Consultant and samples of aggregate from the proposed source shall be submitted to the Consultant at least 28 days before its intended</w:t>
      </w:r>
      <w:r>
        <w:rPr>
          <w:spacing w:val="-23"/>
          <w:w w:val="105"/>
          <w:sz w:val="20"/>
        </w:rPr>
        <w:t> </w:t>
      </w:r>
      <w:r>
        <w:rPr>
          <w:w w:val="105"/>
          <w:sz w:val="20"/>
        </w:rPr>
        <w:t>use.</w:t>
      </w:r>
    </w:p>
    <w:p>
      <w:pPr>
        <w:pStyle w:val="BodyText"/>
        <w:spacing w:before="7"/>
        <w:rPr>
          <w:sz w:val="18"/>
        </w:rPr>
      </w:pPr>
    </w:p>
    <w:p>
      <w:pPr>
        <w:pStyle w:val="Heading3"/>
        <w:numPr>
          <w:ilvl w:val="1"/>
          <w:numId w:val="9"/>
        </w:numPr>
        <w:tabs>
          <w:tab w:pos="981" w:val="left" w:leader="none"/>
          <w:tab w:pos="982" w:val="left" w:leader="none"/>
        </w:tabs>
        <w:spacing w:line="240" w:lineRule="auto" w:before="0" w:after="0"/>
        <w:ind w:left="981" w:right="0" w:hanging="694"/>
        <w:jc w:val="left"/>
      </w:pPr>
      <w:r>
        <w:rPr>
          <w:w w:val="105"/>
        </w:rPr>
        <w:t>Water</w:t>
      </w:r>
    </w:p>
    <w:p>
      <w:pPr>
        <w:pStyle w:val="BodyText"/>
        <w:spacing w:before="2"/>
        <w:rPr>
          <w:b/>
          <w:sz w:val="19"/>
        </w:rPr>
      </w:pPr>
    </w:p>
    <w:p>
      <w:pPr>
        <w:pStyle w:val="ListParagraph"/>
        <w:numPr>
          <w:ilvl w:val="2"/>
          <w:numId w:val="10"/>
        </w:numPr>
        <w:tabs>
          <w:tab w:pos="981" w:val="left" w:leader="none"/>
          <w:tab w:pos="982" w:val="left" w:leader="none"/>
        </w:tabs>
        <w:spacing w:line="249" w:lineRule="auto" w:before="0" w:after="0"/>
        <w:ind w:left="981" w:right="136" w:hanging="694"/>
        <w:jc w:val="left"/>
        <w:rPr>
          <w:sz w:val="20"/>
        </w:rPr>
      </w:pPr>
      <w:r>
        <w:rPr>
          <w:w w:val="105"/>
          <w:sz w:val="20"/>
        </w:rPr>
        <w:t>Water shall not contain injurious amount of impurities that may adversely affect concrete and</w:t>
      </w:r>
      <w:r>
        <w:rPr>
          <w:spacing w:val="-29"/>
          <w:w w:val="105"/>
          <w:sz w:val="20"/>
        </w:rPr>
        <w:t> </w:t>
      </w:r>
      <w:r>
        <w:rPr>
          <w:w w:val="105"/>
          <w:sz w:val="20"/>
        </w:rPr>
        <w:t>reinforcement.</w:t>
      </w:r>
    </w:p>
    <w:p>
      <w:pPr>
        <w:pStyle w:val="ListParagraph"/>
        <w:numPr>
          <w:ilvl w:val="2"/>
          <w:numId w:val="10"/>
        </w:numPr>
        <w:tabs>
          <w:tab w:pos="981" w:val="left" w:leader="none"/>
          <w:tab w:pos="982" w:val="left" w:leader="none"/>
        </w:tabs>
        <w:spacing w:line="240" w:lineRule="auto" w:before="111" w:after="0"/>
        <w:ind w:left="981" w:right="0" w:hanging="694"/>
        <w:jc w:val="left"/>
        <w:rPr>
          <w:sz w:val="20"/>
        </w:rPr>
      </w:pPr>
      <w:r>
        <w:rPr>
          <w:w w:val="105"/>
          <w:sz w:val="20"/>
        </w:rPr>
        <w:t>Ground</w:t>
      </w:r>
      <w:r>
        <w:rPr>
          <w:spacing w:val="-11"/>
          <w:w w:val="105"/>
          <w:sz w:val="20"/>
        </w:rPr>
        <w:t> </w:t>
      </w:r>
      <w:r>
        <w:rPr>
          <w:w w:val="105"/>
          <w:sz w:val="20"/>
        </w:rPr>
        <w:t>water</w:t>
      </w:r>
      <w:r>
        <w:rPr>
          <w:spacing w:val="-11"/>
          <w:w w:val="105"/>
          <w:sz w:val="20"/>
        </w:rPr>
        <w:t> </w:t>
      </w:r>
      <w:r>
        <w:rPr>
          <w:w w:val="105"/>
          <w:sz w:val="20"/>
        </w:rPr>
        <w:t>shall</w:t>
      </w:r>
      <w:r>
        <w:rPr>
          <w:spacing w:val="-11"/>
          <w:w w:val="105"/>
          <w:sz w:val="20"/>
        </w:rPr>
        <w:t> </w:t>
      </w:r>
      <w:r>
        <w:rPr>
          <w:w w:val="105"/>
          <w:sz w:val="20"/>
        </w:rPr>
        <w:t>not</w:t>
      </w:r>
      <w:r>
        <w:rPr>
          <w:spacing w:val="-11"/>
          <w:w w:val="105"/>
          <w:sz w:val="20"/>
        </w:rPr>
        <w:t> </w:t>
      </w:r>
      <w:r>
        <w:rPr>
          <w:w w:val="105"/>
          <w:sz w:val="20"/>
        </w:rPr>
        <w:t>be</w:t>
      </w:r>
      <w:r>
        <w:rPr>
          <w:spacing w:val="-9"/>
          <w:w w:val="105"/>
          <w:sz w:val="20"/>
        </w:rPr>
        <w:t> </w:t>
      </w:r>
      <w:r>
        <w:rPr>
          <w:w w:val="105"/>
          <w:sz w:val="20"/>
        </w:rPr>
        <w:t>used</w:t>
      </w:r>
      <w:r>
        <w:rPr>
          <w:spacing w:val="-11"/>
          <w:w w:val="105"/>
          <w:sz w:val="20"/>
        </w:rPr>
        <w:t> </w:t>
      </w:r>
      <w:r>
        <w:rPr>
          <w:w w:val="105"/>
          <w:sz w:val="20"/>
        </w:rPr>
        <w:t>for</w:t>
      </w:r>
      <w:r>
        <w:rPr>
          <w:spacing w:val="-11"/>
          <w:w w:val="105"/>
          <w:sz w:val="20"/>
        </w:rPr>
        <w:t> </w:t>
      </w:r>
      <w:r>
        <w:rPr>
          <w:w w:val="105"/>
          <w:sz w:val="20"/>
        </w:rPr>
        <w:t>concrete</w:t>
      </w:r>
      <w:r>
        <w:rPr>
          <w:spacing w:val="-11"/>
          <w:w w:val="105"/>
          <w:sz w:val="20"/>
        </w:rPr>
        <w:t> </w:t>
      </w:r>
      <w:r>
        <w:rPr>
          <w:w w:val="105"/>
          <w:sz w:val="20"/>
        </w:rPr>
        <w:t>works.</w:t>
      </w:r>
    </w:p>
    <w:p>
      <w:pPr>
        <w:pStyle w:val="ListParagraph"/>
        <w:numPr>
          <w:ilvl w:val="2"/>
          <w:numId w:val="10"/>
        </w:numPr>
        <w:tabs>
          <w:tab w:pos="964" w:val="left" w:leader="none"/>
          <w:tab w:pos="965" w:val="left" w:leader="none"/>
        </w:tabs>
        <w:spacing w:line="249" w:lineRule="auto" w:before="120" w:after="0"/>
        <w:ind w:left="964" w:right="136" w:hanging="677"/>
        <w:jc w:val="left"/>
        <w:rPr>
          <w:sz w:val="20"/>
        </w:rPr>
      </w:pPr>
      <w:r>
        <w:rPr>
          <w:w w:val="105"/>
          <w:sz w:val="20"/>
        </w:rPr>
        <w:t>Water shall be obtained from a public supply where possible, and shall be taken from any other</w:t>
      </w:r>
      <w:r>
        <w:rPr>
          <w:spacing w:val="-12"/>
          <w:w w:val="105"/>
          <w:sz w:val="20"/>
        </w:rPr>
        <w:t> </w:t>
      </w:r>
      <w:r>
        <w:rPr>
          <w:w w:val="105"/>
          <w:sz w:val="20"/>
        </w:rPr>
        <w:t>sources</w:t>
      </w:r>
      <w:r>
        <w:rPr>
          <w:spacing w:val="-12"/>
          <w:w w:val="105"/>
          <w:sz w:val="20"/>
        </w:rPr>
        <w:t> </w:t>
      </w:r>
      <w:r>
        <w:rPr>
          <w:w w:val="105"/>
          <w:sz w:val="20"/>
        </w:rPr>
        <w:t>only</w:t>
      </w:r>
      <w:r>
        <w:rPr>
          <w:spacing w:val="-12"/>
          <w:w w:val="105"/>
          <w:sz w:val="20"/>
        </w:rPr>
        <w:t> </w:t>
      </w:r>
      <w:r>
        <w:rPr>
          <w:w w:val="105"/>
          <w:sz w:val="20"/>
        </w:rPr>
        <w:t>if</w:t>
      </w:r>
      <w:r>
        <w:rPr>
          <w:spacing w:val="-12"/>
          <w:w w:val="105"/>
          <w:sz w:val="20"/>
        </w:rPr>
        <w:t> </w:t>
      </w:r>
      <w:r>
        <w:rPr>
          <w:w w:val="105"/>
          <w:sz w:val="20"/>
        </w:rPr>
        <w:t>approved</w:t>
      </w:r>
      <w:r>
        <w:rPr>
          <w:spacing w:val="-12"/>
          <w:w w:val="105"/>
          <w:sz w:val="20"/>
        </w:rPr>
        <w:t> </w:t>
      </w:r>
      <w:r>
        <w:rPr>
          <w:w w:val="105"/>
          <w:sz w:val="20"/>
        </w:rPr>
        <w:t>by</w:t>
      </w:r>
      <w:r>
        <w:rPr>
          <w:spacing w:val="-12"/>
          <w:w w:val="105"/>
          <w:sz w:val="20"/>
        </w:rPr>
        <w:t> </w:t>
      </w:r>
      <w:r>
        <w:rPr>
          <w:w w:val="105"/>
          <w:sz w:val="20"/>
        </w:rPr>
        <w:t>the</w:t>
      </w:r>
      <w:r>
        <w:rPr>
          <w:spacing w:val="-13"/>
          <w:w w:val="105"/>
          <w:sz w:val="20"/>
        </w:rPr>
        <w:t> </w:t>
      </w:r>
      <w:r>
        <w:rPr>
          <w:w w:val="105"/>
          <w:sz w:val="20"/>
        </w:rPr>
        <w:t>Consultant.</w:t>
      </w:r>
    </w:p>
    <w:p>
      <w:pPr>
        <w:pStyle w:val="ListParagraph"/>
        <w:numPr>
          <w:ilvl w:val="2"/>
          <w:numId w:val="10"/>
        </w:numPr>
        <w:tabs>
          <w:tab w:pos="964" w:val="left" w:leader="none"/>
          <w:tab w:pos="965" w:val="left" w:leader="none"/>
        </w:tabs>
        <w:spacing w:line="249" w:lineRule="auto" w:before="112" w:after="0"/>
        <w:ind w:left="964" w:right="138" w:hanging="677"/>
        <w:jc w:val="left"/>
        <w:rPr>
          <w:sz w:val="20"/>
        </w:rPr>
      </w:pPr>
      <w:r>
        <w:rPr>
          <w:w w:val="105"/>
          <w:sz w:val="20"/>
        </w:rPr>
        <w:t>Only</w:t>
      </w:r>
      <w:r>
        <w:rPr>
          <w:spacing w:val="-7"/>
          <w:w w:val="105"/>
          <w:sz w:val="20"/>
        </w:rPr>
        <w:t> </w:t>
      </w:r>
      <w:r>
        <w:rPr>
          <w:w w:val="105"/>
          <w:sz w:val="20"/>
        </w:rPr>
        <w:t>water</w:t>
      </w:r>
      <w:r>
        <w:rPr>
          <w:spacing w:val="-8"/>
          <w:w w:val="105"/>
          <w:sz w:val="20"/>
        </w:rPr>
        <w:t> </w:t>
      </w:r>
      <w:r>
        <w:rPr>
          <w:w w:val="105"/>
          <w:sz w:val="20"/>
        </w:rPr>
        <w:t>of</w:t>
      </w:r>
      <w:r>
        <w:rPr>
          <w:spacing w:val="-8"/>
          <w:w w:val="105"/>
          <w:sz w:val="20"/>
        </w:rPr>
        <w:t> </w:t>
      </w:r>
      <w:r>
        <w:rPr>
          <w:w w:val="105"/>
          <w:sz w:val="20"/>
        </w:rPr>
        <w:t>approved</w:t>
      </w:r>
      <w:r>
        <w:rPr>
          <w:spacing w:val="-7"/>
          <w:w w:val="105"/>
          <w:sz w:val="20"/>
        </w:rPr>
        <w:t> </w:t>
      </w:r>
      <w:r>
        <w:rPr>
          <w:w w:val="105"/>
          <w:sz w:val="20"/>
        </w:rPr>
        <w:t>quality</w:t>
      </w:r>
      <w:r>
        <w:rPr>
          <w:spacing w:val="-8"/>
          <w:w w:val="105"/>
          <w:sz w:val="20"/>
        </w:rPr>
        <w:t> </w:t>
      </w:r>
      <w:r>
        <w:rPr>
          <w:w w:val="105"/>
          <w:sz w:val="20"/>
        </w:rPr>
        <w:t>shall</w:t>
      </w:r>
      <w:r>
        <w:rPr>
          <w:spacing w:val="-8"/>
          <w:w w:val="105"/>
          <w:sz w:val="20"/>
        </w:rPr>
        <w:t> </w:t>
      </w:r>
      <w:r>
        <w:rPr>
          <w:w w:val="105"/>
          <w:sz w:val="20"/>
        </w:rPr>
        <w:t>be</w:t>
      </w:r>
      <w:r>
        <w:rPr>
          <w:spacing w:val="-8"/>
          <w:w w:val="105"/>
          <w:sz w:val="20"/>
        </w:rPr>
        <w:t> </w:t>
      </w:r>
      <w:r>
        <w:rPr>
          <w:w w:val="105"/>
          <w:sz w:val="20"/>
        </w:rPr>
        <w:t>used</w:t>
      </w:r>
      <w:r>
        <w:rPr>
          <w:spacing w:val="-8"/>
          <w:w w:val="105"/>
          <w:sz w:val="20"/>
        </w:rPr>
        <w:t> </w:t>
      </w:r>
      <w:r>
        <w:rPr>
          <w:w w:val="105"/>
          <w:sz w:val="20"/>
        </w:rPr>
        <w:t>for</w:t>
      </w:r>
      <w:r>
        <w:rPr>
          <w:spacing w:val="-8"/>
          <w:w w:val="105"/>
          <w:sz w:val="20"/>
        </w:rPr>
        <w:t> </w:t>
      </w:r>
      <w:r>
        <w:rPr>
          <w:w w:val="105"/>
          <w:sz w:val="20"/>
        </w:rPr>
        <w:t>washing</w:t>
      </w:r>
      <w:r>
        <w:rPr>
          <w:spacing w:val="-7"/>
          <w:w w:val="105"/>
          <w:sz w:val="20"/>
        </w:rPr>
        <w:t> </w:t>
      </w:r>
      <w:r>
        <w:rPr>
          <w:w w:val="105"/>
          <w:sz w:val="20"/>
        </w:rPr>
        <w:t>out</w:t>
      </w:r>
      <w:r>
        <w:rPr>
          <w:spacing w:val="-7"/>
          <w:w w:val="105"/>
          <w:sz w:val="20"/>
        </w:rPr>
        <w:t> </w:t>
      </w:r>
      <w:r>
        <w:rPr>
          <w:w w:val="105"/>
          <w:sz w:val="20"/>
        </w:rPr>
        <w:t>formwork,</w:t>
      </w:r>
      <w:r>
        <w:rPr>
          <w:spacing w:val="-7"/>
          <w:w w:val="105"/>
          <w:sz w:val="20"/>
        </w:rPr>
        <w:t> </w:t>
      </w:r>
      <w:r>
        <w:rPr>
          <w:w w:val="105"/>
          <w:sz w:val="20"/>
        </w:rPr>
        <w:t>curing</w:t>
      </w:r>
      <w:r>
        <w:rPr>
          <w:spacing w:val="-8"/>
          <w:w w:val="105"/>
          <w:sz w:val="20"/>
        </w:rPr>
        <w:t> </w:t>
      </w:r>
      <w:r>
        <w:rPr>
          <w:w w:val="105"/>
          <w:sz w:val="20"/>
        </w:rPr>
        <w:t>concrete</w:t>
      </w:r>
      <w:r>
        <w:rPr>
          <w:spacing w:val="-8"/>
          <w:w w:val="105"/>
          <w:sz w:val="20"/>
        </w:rPr>
        <w:t> </w:t>
      </w:r>
      <w:r>
        <w:rPr>
          <w:w w:val="105"/>
          <w:sz w:val="20"/>
        </w:rPr>
        <w:t>and similar</w:t>
      </w:r>
      <w:r>
        <w:rPr>
          <w:spacing w:val="-31"/>
          <w:w w:val="105"/>
          <w:sz w:val="20"/>
        </w:rPr>
        <w:t> </w:t>
      </w:r>
      <w:r>
        <w:rPr>
          <w:w w:val="105"/>
          <w:sz w:val="20"/>
        </w:rPr>
        <w:t>surfaces.</w:t>
      </w:r>
    </w:p>
    <w:p>
      <w:pPr>
        <w:pStyle w:val="BodyText"/>
        <w:spacing w:before="5"/>
        <w:rPr>
          <w:sz w:val="18"/>
        </w:rPr>
      </w:pPr>
    </w:p>
    <w:p>
      <w:pPr>
        <w:pStyle w:val="Heading3"/>
        <w:numPr>
          <w:ilvl w:val="1"/>
          <w:numId w:val="10"/>
        </w:numPr>
        <w:tabs>
          <w:tab w:pos="981" w:val="left" w:leader="none"/>
          <w:tab w:pos="982" w:val="left" w:leader="none"/>
        </w:tabs>
        <w:spacing w:line="240" w:lineRule="auto" w:before="0" w:after="0"/>
        <w:ind w:left="981" w:right="0" w:hanging="694"/>
        <w:jc w:val="left"/>
      </w:pPr>
      <w:r>
        <w:rPr>
          <w:w w:val="105"/>
        </w:rPr>
        <w:t>Handling</w:t>
      </w:r>
      <w:r>
        <w:rPr>
          <w:spacing w:val="-16"/>
          <w:w w:val="105"/>
        </w:rPr>
        <w:t> </w:t>
      </w:r>
      <w:r>
        <w:rPr>
          <w:w w:val="105"/>
        </w:rPr>
        <w:t>and</w:t>
      </w:r>
      <w:r>
        <w:rPr>
          <w:spacing w:val="-15"/>
          <w:w w:val="105"/>
        </w:rPr>
        <w:t> </w:t>
      </w:r>
      <w:r>
        <w:rPr>
          <w:w w:val="105"/>
        </w:rPr>
        <w:t>Storage</w:t>
      </w:r>
      <w:r>
        <w:rPr>
          <w:spacing w:val="-16"/>
          <w:w w:val="105"/>
        </w:rPr>
        <w:t> </w:t>
      </w:r>
      <w:r>
        <w:rPr>
          <w:w w:val="105"/>
        </w:rPr>
        <w:t>of</w:t>
      </w:r>
      <w:r>
        <w:rPr>
          <w:spacing w:val="-15"/>
          <w:w w:val="105"/>
        </w:rPr>
        <w:t> </w:t>
      </w:r>
      <w:r>
        <w:rPr>
          <w:w w:val="105"/>
        </w:rPr>
        <w:t>Material</w:t>
      </w:r>
    </w:p>
    <w:p>
      <w:pPr>
        <w:pStyle w:val="BodyText"/>
        <w:spacing w:before="1"/>
        <w:rPr>
          <w:b/>
          <w:sz w:val="19"/>
        </w:rPr>
      </w:pPr>
    </w:p>
    <w:p>
      <w:pPr>
        <w:pStyle w:val="ListParagraph"/>
        <w:numPr>
          <w:ilvl w:val="2"/>
          <w:numId w:val="10"/>
        </w:numPr>
        <w:tabs>
          <w:tab w:pos="981" w:val="left" w:leader="none"/>
          <w:tab w:pos="982" w:val="left" w:leader="none"/>
        </w:tabs>
        <w:spacing w:line="240" w:lineRule="auto" w:before="0" w:after="0"/>
        <w:ind w:left="981" w:right="0" w:hanging="694"/>
        <w:jc w:val="left"/>
        <w:rPr>
          <w:sz w:val="20"/>
        </w:rPr>
      </w:pPr>
      <w:r>
        <w:rPr>
          <w:w w:val="105"/>
          <w:sz w:val="20"/>
        </w:rPr>
        <w:t>Cement</w:t>
      </w:r>
    </w:p>
    <w:p>
      <w:pPr>
        <w:pStyle w:val="ListParagraph"/>
        <w:numPr>
          <w:ilvl w:val="3"/>
          <w:numId w:val="10"/>
        </w:numPr>
        <w:tabs>
          <w:tab w:pos="2319" w:val="left" w:leader="none"/>
          <w:tab w:pos="2320" w:val="left" w:leader="none"/>
        </w:tabs>
        <w:spacing w:line="240" w:lineRule="auto" w:before="120" w:after="0"/>
        <w:ind w:left="2319" w:right="0" w:hanging="1338"/>
        <w:jc w:val="left"/>
        <w:rPr>
          <w:sz w:val="20"/>
        </w:rPr>
      </w:pPr>
      <w:r>
        <w:rPr>
          <w:w w:val="105"/>
          <w:sz w:val="20"/>
        </w:rPr>
        <w:t>Cement</w:t>
      </w:r>
      <w:r>
        <w:rPr>
          <w:spacing w:val="-12"/>
          <w:w w:val="105"/>
          <w:sz w:val="20"/>
        </w:rPr>
        <w:t> </w:t>
      </w:r>
      <w:r>
        <w:rPr>
          <w:w w:val="105"/>
          <w:sz w:val="20"/>
        </w:rPr>
        <w:t>shall</w:t>
      </w:r>
      <w:r>
        <w:rPr>
          <w:spacing w:val="-11"/>
          <w:w w:val="105"/>
          <w:sz w:val="20"/>
        </w:rPr>
        <w:t> </w:t>
      </w:r>
      <w:r>
        <w:rPr>
          <w:w w:val="105"/>
          <w:sz w:val="20"/>
        </w:rPr>
        <w:t>be</w:t>
      </w:r>
      <w:r>
        <w:rPr>
          <w:spacing w:val="-10"/>
          <w:w w:val="105"/>
          <w:sz w:val="20"/>
        </w:rPr>
        <w:t> </w:t>
      </w:r>
      <w:r>
        <w:rPr>
          <w:w w:val="105"/>
          <w:sz w:val="20"/>
        </w:rPr>
        <w:t>stored</w:t>
      </w:r>
      <w:r>
        <w:rPr>
          <w:spacing w:val="-10"/>
          <w:w w:val="105"/>
          <w:sz w:val="20"/>
        </w:rPr>
        <w:t> </w:t>
      </w:r>
      <w:r>
        <w:rPr>
          <w:w w:val="105"/>
          <w:sz w:val="20"/>
        </w:rPr>
        <w:t>in</w:t>
      </w:r>
      <w:r>
        <w:rPr>
          <w:spacing w:val="-10"/>
          <w:w w:val="105"/>
          <w:sz w:val="20"/>
        </w:rPr>
        <w:t> </w:t>
      </w:r>
      <w:r>
        <w:rPr>
          <w:w w:val="105"/>
          <w:sz w:val="20"/>
        </w:rPr>
        <w:t>a</w:t>
      </w:r>
      <w:r>
        <w:rPr>
          <w:spacing w:val="-11"/>
          <w:w w:val="105"/>
          <w:sz w:val="20"/>
        </w:rPr>
        <w:t> </w:t>
      </w:r>
      <w:r>
        <w:rPr>
          <w:w w:val="105"/>
          <w:sz w:val="20"/>
        </w:rPr>
        <w:t>manner</w:t>
      </w:r>
      <w:r>
        <w:rPr>
          <w:spacing w:val="-11"/>
          <w:w w:val="105"/>
          <w:sz w:val="20"/>
        </w:rPr>
        <w:t> </w:t>
      </w:r>
      <w:r>
        <w:rPr>
          <w:w w:val="105"/>
          <w:sz w:val="20"/>
        </w:rPr>
        <w:t>to</w:t>
      </w:r>
      <w:r>
        <w:rPr>
          <w:spacing w:val="-12"/>
          <w:w w:val="105"/>
          <w:sz w:val="20"/>
        </w:rPr>
        <w:t> </w:t>
      </w:r>
      <w:r>
        <w:rPr>
          <w:w w:val="105"/>
          <w:sz w:val="20"/>
        </w:rPr>
        <w:t>prevent</w:t>
      </w:r>
      <w:r>
        <w:rPr>
          <w:spacing w:val="-12"/>
          <w:w w:val="105"/>
          <w:sz w:val="20"/>
        </w:rPr>
        <w:t> </w:t>
      </w:r>
      <w:r>
        <w:rPr>
          <w:w w:val="105"/>
          <w:sz w:val="20"/>
        </w:rPr>
        <w:t>weathering.</w:t>
      </w:r>
    </w:p>
    <w:p>
      <w:pPr>
        <w:pStyle w:val="ListParagraph"/>
        <w:numPr>
          <w:ilvl w:val="3"/>
          <w:numId w:val="10"/>
        </w:numPr>
        <w:tabs>
          <w:tab w:pos="2319" w:val="left" w:leader="none"/>
          <w:tab w:pos="2320" w:val="left" w:leader="none"/>
        </w:tabs>
        <w:spacing w:line="249" w:lineRule="auto" w:before="122" w:after="0"/>
        <w:ind w:left="2319" w:right="138" w:hanging="1338"/>
        <w:jc w:val="both"/>
        <w:rPr>
          <w:sz w:val="20"/>
        </w:rPr>
      </w:pPr>
      <w:r>
        <w:rPr>
          <w:w w:val="105"/>
          <w:sz w:val="20"/>
        </w:rPr>
        <w:t>Bagged cement shall be piled no more than 10 bags so as to permit easy inspection</w:t>
      </w:r>
    </w:p>
    <w:p>
      <w:pPr>
        <w:pStyle w:val="ListParagraph"/>
        <w:numPr>
          <w:ilvl w:val="2"/>
          <w:numId w:val="10"/>
        </w:numPr>
        <w:tabs>
          <w:tab w:pos="982" w:val="left" w:leader="none"/>
        </w:tabs>
        <w:spacing w:line="247" w:lineRule="auto" w:before="112" w:after="0"/>
        <w:ind w:left="981" w:right="136" w:hanging="694"/>
        <w:jc w:val="both"/>
        <w:rPr>
          <w:sz w:val="20"/>
        </w:rPr>
      </w:pPr>
      <w:r>
        <w:rPr>
          <w:w w:val="105"/>
          <w:sz w:val="20"/>
        </w:rPr>
        <w:t>Cement caked even to the slightest extent shall not be used. Such cement and rejected cement</w:t>
      </w:r>
      <w:r>
        <w:rPr>
          <w:spacing w:val="-3"/>
          <w:w w:val="105"/>
          <w:sz w:val="20"/>
        </w:rPr>
        <w:t> </w:t>
      </w:r>
      <w:r>
        <w:rPr>
          <w:w w:val="105"/>
          <w:sz w:val="20"/>
        </w:rPr>
        <w:t>shall</w:t>
      </w:r>
      <w:r>
        <w:rPr>
          <w:spacing w:val="-4"/>
          <w:w w:val="105"/>
          <w:sz w:val="20"/>
        </w:rPr>
        <w:t> </w:t>
      </w:r>
      <w:r>
        <w:rPr>
          <w:w w:val="105"/>
          <w:sz w:val="20"/>
        </w:rPr>
        <w:t>be</w:t>
      </w:r>
      <w:r>
        <w:rPr>
          <w:spacing w:val="-3"/>
          <w:w w:val="105"/>
          <w:sz w:val="20"/>
        </w:rPr>
        <w:t> </w:t>
      </w:r>
      <w:r>
        <w:rPr>
          <w:w w:val="105"/>
          <w:sz w:val="20"/>
        </w:rPr>
        <w:t>immediately</w:t>
      </w:r>
      <w:r>
        <w:rPr>
          <w:spacing w:val="-2"/>
          <w:w w:val="105"/>
          <w:sz w:val="20"/>
        </w:rPr>
        <w:t> </w:t>
      </w:r>
      <w:r>
        <w:rPr>
          <w:w w:val="105"/>
          <w:sz w:val="20"/>
        </w:rPr>
        <w:t>separated</w:t>
      </w:r>
      <w:r>
        <w:rPr>
          <w:spacing w:val="-2"/>
          <w:w w:val="105"/>
          <w:sz w:val="20"/>
        </w:rPr>
        <w:t> </w:t>
      </w:r>
      <w:r>
        <w:rPr>
          <w:w w:val="105"/>
          <w:sz w:val="20"/>
        </w:rPr>
        <w:t>from</w:t>
      </w:r>
      <w:r>
        <w:rPr>
          <w:spacing w:val="-4"/>
          <w:w w:val="105"/>
          <w:sz w:val="20"/>
        </w:rPr>
        <w:t> </w:t>
      </w:r>
      <w:r>
        <w:rPr>
          <w:w w:val="105"/>
          <w:sz w:val="20"/>
        </w:rPr>
        <w:t>other</w:t>
      </w:r>
      <w:r>
        <w:rPr>
          <w:spacing w:val="-4"/>
          <w:w w:val="105"/>
          <w:sz w:val="20"/>
        </w:rPr>
        <w:t> </w:t>
      </w:r>
      <w:r>
        <w:rPr>
          <w:w w:val="105"/>
          <w:sz w:val="20"/>
        </w:rPr>
        <w:t>bags</w:t>
      </w:r>
      <w:r>
        <w:rPr>
          <w:spacing w:val="-4"/>
          <w:w w:val="105"/>
          <w:sz w:val="20"/>
        </w:rPr>
        <w:t> </w:t>
      </w:r>
      <w:r>
        <w:rPr>
          <w:w w:val="105"/>
          <w:sz w:val="20"/>
        </w:rPr>
        <w:t>of</w:t>
      </w:r>
      <w:r>
        <w:rPr>
          <w:spacing w:val="-4"/>
          <w:w w:val="105"/>
          <w:sz w:val="20"/>
        </w:rPr>
        <w:t> </w:t>
      </w:r>
      <w:r>
        <w:rPr>
          <w:w w:val="105"/>
          <w:sz w:val="20"/>
        </w:rPr>
        <w:t>cement</w:t>
      </w:r>
      <w:r>
        <w:rPr>
          <w:spacing w:val="-2"/>
          <w:w w:val="105"/>
          <w:sz w:val="20"/>
        </w:rPr>
        <w:t> </w:t>
      </w:r>
      <w:r>
        <w:rPr>
          <w:w w:val="105"/>
          <w:sz w:val="20"/>
        </w:rPr>
        <w:t>so</w:t>
      </w:r>
      <w:r>
        <w:rPr>
          <w:spacing w:val="-3"/>
          <w:w w:val="105"/>
          <w:sz w:val="20"/>
        </w:rPr>
        <w:t> </w:t>
      </w:r>
      <w:r>
        <w:rPr>
          <w:w w:val="105"/>
          <w:sz w:val="20"/>
        </w:rPr>
        <w:t>that</w:t>
      </w:r>
      <w:r>
        <w:rPr>
          <w:spacing w:val="-3"/>
          <w:w w:val="105"/>
          <w:sz w:val="20"/>
        </w:rPr>
        <w:t> </w:t>
      </w:r>
      <w:r>
        <w:rPr>
          <w:w w:val="105"/>
          <w:sz w:val="20"/>
        </w:rPr>
        <w:t>they</w:t>
      </w:r>
      <w:r>
        <w:rPr>
          <w:spacing w:val="-2"/>
          <w:w w:val="105"/>
          <w:sz w:val="20"/>
        </w:rPr>
        <w:t> </w:t>
      </w:r>
      <w:r>
        <w:rPr>
          <w:w w:val="105"/>
          <w:sz w:val="20"/>
        </w:rPr>
        <w:t>shall</w:t>
      </w:r>
      <w:r>
        <w:rPr>
          <w:spacing w:val="-4"/>
          <w:w w:val="105"/>
          <w:sz w:val="20"/>
        </w:rPr>
        <w:t> </w:t>
      </w:r>
      <w:r>
        <w:rPr>
          <w:w w:val="105"/>
          <w:sz w:val="20"/>
        </w:rPr>
        <w:t>not</w:t>
      </w:r>
      <w:r>
        <w:rPr>
          <w:spacing w:val="-2"/>
          <w:w w:val="105"/>
          <w:sz w:val="20"/>
        </w:rPr>
        <w:t> </w:t>
      </w:r>
      <w:r>
        <w:rPr>
          <w:w w:val="105"/>
          <w:sz w:val="20"/>
        </w:rPr>
        <w:t>be mistaken for</w:t>
      </w:r>
      <w:r>
        <w:rPr>
          <w:spacing w:val="-33"/>
          <w:w w:val="105"/>
          <w:sz w:val="20"/>
        </w:rPr>
        <w:t> </w:t>
      </w:r>
      <w:r>
        <w:rPr>
          <w:w w:val="105"/>
          <w:sz w:val="20"/>
        </w:rPr>
        <w:t>others.</w:t>
      </w:r>
    </w:p>
    <w:p>
      <w:pPr>
        <w:pStyle w:val="ListParagraph"/>
        <w:numPr>
          <w:ilvl w:val="2"/>
          <w:numId w:val="10"/>
        </w:numPr>
        <w:tabs>
          <w:tab w:pos="981" w:val="left" w:leader="none"/>
          <w:tab w:pos="982" w:val="left" w:leader="none"/>
        </w:tabs>
        <w:spacing w:line="240" w:lineRule="auto" w:before="114" w:after="0"/>
        <w:ind w:left="981" w:right="0" w:hanging="694"/>
        <w:jc w:val="left"/>
        <w:rPr>
          <w:sz w:val="20"/>
        </w:rPr>
      </w:pPr>
      <w:r>
        <w:rPr>
          <w:w w:val="105"/>
          <w:sz w:val="20"/>
        </w:rPr>
        <w:t>Aggregate</w:t>
      </w:r>
    </w:p>
    <w:p>
      <w:pPr>
        <w:pStyle w:val="ListParagraph"/>
        <w:numPr>
          <w:ilvl w:val="3"/>
          <w:numId w:val="10"/>
        </w:numPr>
        <w:tabs>
          <w:tab w:pos="2319" w:val="left" w:leader="none"/>
          <w:tab w:pos="2320" w:val="left" w:leader="none"/>
        </w:tabs>
        <w:spacing w:line="247" w:lineRule="auto" w:before="122" w:after="0"/>
        <w:ind w:left="2319" w:right="136" w:hanging="1338"/>
        <w:jc w:val="both"/>
        <w:rPr>
          <w:sz w:val="20"/>
        </w:rPr>
      </w:pPr>
      <w:r>
        <w:rPr>
          <w:w w:val="105"/>
          <w:sz w:val="20"/>
        </w:rPr>
        <w:t>Aggregate shall be stored in a manner effectively separating coarse and</w:t>
      </w:r>
      <w:r>
        <w:rPr>
          <w:spacing w:val="-31"/>
          <w:w w:val="105"/>
          <w:sz w:val="20"/>
        </w:rPr>
        <w:t> </w:t>
      </w:r>
      <w:r>
        <w:rPr>
          <w:w w:val="105"/>
          <w:sz w:val="20"/>
        </w:rPr>
        <w:t>fine aggregate according to type and shall be prevented from inclusion of dirt, rubbish</w:t>
      </w:r>
      <w:r>
        <w:rPr>
          <w:spacing w:val="-15"/>
          <w:w w:val="105"/>
          <w:sz w:val="20"/>
        </w:rPr>
        <w:t> </w:t>
      </w:r>
      <w:r>
        <w:rPr>
          <w:w w:val="105"/>
          <w:sz w:val="20"/>
        </w:rPr>
        <w:t>and</w:t>
      </w:r>
      <w:r>
        <w:rPr>
          <w:spacing w:val="-16"/>
          <w:w w:val="105"/>
          <w:sz w:val="20"/>
        </w:rPr>
        <w:t> </w:t>
      </w:r>
      <w:r>
        <w:rPr>
          <w:w w:val="105"/>
          <w:sz w:val="20"/>
        </w:rPr>
        <w:t>other</w:t>
      </w:r>
      <w:r>
        <w:rPr>
          <w:spacing w:val="-16"/>
          <w:w w:val="105"/>
          <w:sz w:val="20"/>
        </w:rPr>
        <w:t> </w:t>
      </w:r>
      <w:r>
        <w:rPr>
          <w:w w:val="105"/>
          <w:sz w:val="20"/>
        </w:rPr>
        <w:t>undesirable</w:t>
      </w:r>
      <w:r>
        <w:rPr>
          <w:spacing w:val="-15"/>
          <w:w w:val="105"/>
          <w:sz w:val="20"/>
        </w:rPr>
        <w:t> </w:t>
      </w:r>
      <w:r>
        <w:rPr>
          <w:w w:val="105"/>
          <w:sz w:val="20"/>
        </w:rPr>
        <w:t>foreign</w:t>
      </w:r>
      <w:r>
        <w:rPr>
          <w:spacing w:val="-15"/>
          <w:w w:val="105"/>
          <w:sz w:val="20"/>
        </w:rPr>
        <w:t> </w:t>
      </w:r>
      <w:r>
        <w:rPr>
          <w:w w:val="105"/>
          <w:sz w:val="20"/>
        </w:rPr>
        <w:t>matters.</w:t>
      </w:r>
    </w:p>
    <w:p>
      <w:pPr>
        <w:pStyle w:val="ListParagraph"/>
        <w:numPr>
          <w:ilvl w:val="3"/>
          <w:numId w:val="10"/>
        </w:numPr>
        <w:tabs>
          <w:tab w:pos="2319" w:val="left" w:leader="none"/>
          <w:tab w:pos="2320" w:val="left" w:leader="none"/>
        </w:tabs>
        <w:spacing w:line="249" w:lineRule="auto" w:before="113" w:after="0"/>
        <w:ind w:left="2319" w:right="136" w:hanging="1338"/>
        <w:jc w:val="both"/>
        <w:rPr>
          <w:sz w:val="20"/>
        </w:rPr>
      </w:pPr>
      <w:r>
        <w:rPr>
          <w:w w:val="105"/>
          <w:sz w:val="20"/>
        </w:rPr>
        <w:t>Coarse aggregate shall be unloaded and piled in a manner not to cause segregation</w:t>
      </w:r>
      <w:r>
        <w:rPr>
          <w:spacing w:val="-4"/>
          <w:w w:val="105"/>
          <w:sz w:val="20"/>
        </w:rPr>
        <w:t> </w:t>
      </w:r>
      <w:r>
        <w:rPr>
          <w:w w:val="105"/>
          <w:sz w:val="20"/>
        </w:rPr>
        <w:t>of</w:t>
      </w:r>
      <w:r>
        <w:rPr>
          <w:spacing w:val="-4"/>
          <w:w w:val="105"/>
          <w:sz w:val="20"/>
        </w:rPr>
        <w:t> </w:t>
      </w:r>
      <w:r>
        <w:rPr>
          <w:w w:val="105"/>
          <w:sz w:val="20"/>
        </w:rPr>
        <w:t>small</w:t>
      </w:r>
      <w:r>
        <w:rPr>
          <w:spacing w:val="-4"/>
          <w:w w:val="105"/>
          <w:sz w:val="20"/>
        </w:rPr>
        <w:t> </w:t>
      </w:r>
      <w:r>
        <w:rPr>
          <w:w w:val="105"/>
          <w:sz w:val="20"/>
        </w:rPr>
        <w:t>and</w:t>
      </w:r>
      <w:r>
        <w:rPr>
          <w:spacing w:val="-3"/>
          <w:w w:val="105"/>
          <w:sz w:val="20"/>
        </w:rPr>
        <w:t> </w:t>
      </w:r>
      <w:r>
        <w:rPr>
          <w:w w:val="105"/>
          <w:sz w:val="20"/>
        </w:rPr>
        <w:t>large</w:t>
      </w:r>
      <w:r>
        <w:rPr>
          <w:spacing w:val="-4"/>
          <w:w w:val="105"/>
          <w:sz w:val="20"/>
        </w:rPr>
        <w:t> </w:t>
      </w:r>
      <w:r>
        <w:rPr>
          <w:w w:val="105"/>
          <w:sz w:val="20"/>
        </w:rPr>
        <w:t>particles.</w:t>
      </w:r>
      <w:r>
        <w:rPr>
          <w:spacing w:val="-4"/>
          <w:w w:val="105"/>
          <w:sz w:val="20"/>
        </w:rPr>
        <w:t> </w:t>
      </w:r>
      <w:r>
        <w:rPr>
          <w:w w:val="105"/>
          <w:sz w:val="20"/>
        </w:rPr>
        <w:t>Aggregate</w:t>
      </w:r>
      <w:r>
        <w:rPr>
          <w:spacing w:val="-4"/>
          <w:w w:val="105"/>
          <w:sz w:val="20"/>
        </w:rPr>
        <w:t> </w:t>
      </w:r>
      <w:r>
        <w:rPr>
          <w:w w:val="105"/>
          <w:sz w:val="20"/>
        </w:rPr>
        <w:t>to</w:t>
      </w:r>
      <w:r>
        <w:rPr>
          <w:spacing w:val="-5"/>
          <w:w w:val="105"/>
          <w:sz w:val="20"/>
        </w:rPr>
        <w:t> </w:t>
      </w:r>
      <w:r>
        <w:rPr>
          <w:w w:val="105"/>
          <w:sz w:val="20"/>
        </w:rPr>
        <w:t>be</w:t>
      </w:r>
      <w:r>
        <w:rPr>
          <w:spacing w:val="-4"/>
          <w:w w:val="105"/>
          <w:sz w:val="20"/>
        </w:rPr>
        <w:t> </w:t>
      </w:r>
      <w:r>
        <w:rPr>
          <w:w w:val="105"/>
          <w:sz w:val="20"/>
        </w:rPr>
        <w:t>stored</w:t>
      </w:r>
      <w:r>
        <w:rPr>
          <w:spacing w:val="-3"/>
          <w:w w:val="105"/>
          <w:sz w:val="20"/>
        </w:rPr>
        <w:t> </w:t>
      </w:r>
      <w:r>
        <w:rPr>
          <w:w w:val="105"/>
          <w:sz w:val="20"/>
        </w:rPr>
        <w:t>in</w:t>
      </w:r>
      <w:r>
        <w:rPr>
          <w:spacing w:val="-3"/>
          <w:w w:val="105"/>
          <w:sz w:val="20"/>
        </w:rPr>
        <w:t> </w:t>
      </w:r>
      <w:r>
        <w:rPr>
          <w:w w:val="105"/>
          <w:sz w:val="20"/>
        </w:rPr>
        <w:t>piles</w:t>
      </w:r>
      <w:r>
        <w:rPr>
          <w:spacing w:val="-3"/>
          <w:w w:val="105"/>
          <w:sz w:val="20"/>
        </w:rPr>
        <w:t> </w:t>
      </w:r>
      <w:r>
        <w:rPr>
          <w:w w:val="105"/>
          <w:sz w:val="20"/>
        </w:rPr>
        <w:t>shall be in mounds of moderate height and at a location where good drainage is provided.</w:t>
      </w:r>
    </w:p>
    <w:p>
      <w:pPr>
        <w:pStyle w:val="BodyText"/>
        <w:spacing w:before="5"/>
        <w:rPr>
          <w:sz w:val="18"/>
        </w:rPr>
      </w:pPr>
    </w:p>
    <w:p>
      <w:pPr>
        <w:pStyle w:val="Heading3"/>
        <w:numPr>
          <w:ilvl w:val="1"/>
          <w:numId w:val="10"/>
        </w:numPr>
        <w:tabs>
          <w:tab w:pos="981" w:val="left" w:leader="none"/>
          <w:tab w:pos="982" w:val="left" w:leader="none"/>
        </w:tabs>
        <w:spacing w:line="240" w:lineRule="auto" w:before="0" w:after="0"/>
        <w:ind w:left="981" w:right="0" w:hanging="694"/>
        <w:jc w:val="left"/>
      </w:pPr>
      <w:r>
        <w:rPr>
          <w:w w:val="105"/>
        </w:rPr>
        <w:t>Mix</w:t>
      </w:r>
      <w:r>
        <w:rPr>
          <w:spacing w:val="-16"/>
          <w:w w:val="105"/>
        </w:rPr>
        <w:t> </w:t>
      </w:r>
      <w:r>
        <w:rPr>
          <w:w w:val="105"/>
        </w:rPr>
        <w:t>Proportion</w:t>
      </w:r>
      <w:r>
        <w:rPr>
          <w:spacing w:val="-16"/>
          <w:w w:val="105"/>
        </w:rPr>
        <w:t> </w:t>
      </w:r>
      <w:r>
        <w:rPr>
          <w:w w:val="105"/>
        </w:rPr>
        <w:t>and</w:t>
      </w:r>
      <w:r>
        <w:rPr>
          <w:spacing w:val="-15"/>
          <w:w w:val="105"/>
        </w:rPr>
        <w:t> </w:t>
      </w:r>
      <w:r>
        <w:rPr>
          <w:w w:val="105"/>
        </w:rPr>
        <w:t>Strength</w:t>
      </w:r>
    </w:p>
    <w:p>
      <w:pPr>
        <w:pStyle w:val="BodyText"/>
        <w:spacing w:before="2"/>
        <w:rPr>
          <w:b/>
          <w:sz w:val="19"/>
        </w:rPr>
      </w:pPr>
    </w:p>
    <w:p>
      <w:pPr>
        <w:pStyle w:val="ListParagraph"/>
        <w:numPr>
          <w:ilvl w:val="2"/>
          <w:numId w:val="10"/>
        </w:numPr>
        <w:tabs>
          <w:tab w:pos="981" w:val="left" w:leader="none"/>
          <w:tab w:pos="982" w:val="left" w:leader="none"/>
        </w:tabs>
        <w:spacing w:line="247" w:lineRule="auto" w:before="0" w:after="0"/>
        <w:ind w:left="981" w:right="135" w:hanging="694"/>
        <w:jc w:val="left"/>
        <w:rPr>
          <w:sz w:val="20"/>
        </w:rPr>
      </w:pPr>
      <w:r>
        <w:rPr>
          <w:w w:val="105"/>
          <w:sz w:val="20"/>
        </w:rPr>
        <w:t>Mix ratio for reinforced concrete shall be in the proportion 1:2:3 (cement: fine aggregate: coarse</w:t>
      </w:r>
      <w:r>
        <w:rPr>
          <w:spacing w:val="-15"/>
          <w:w w:val="105"/>
          <w:sz w:val="20"/>
        </w:rPr>
        <w:t> </w:t>
      </w:r>
      <w:r>
        <w:rPr>
          <w:w w:val="105"/>
          <w:sz w:val="20"/>
        </w:rPr>
        <w:t>aggregate)</w:t>
      </w:r>
      <w:r>
        <w:rPr>
          <w:spacing w:val="-15"/>
          <w:w w:val="105"/>
          <w:sz w:val="20"/>
        </w:rPr>
        <w:t> </w:t>
      </w:r>
      <w:r>
        <w:rPr>
          <w:w w:val="105"/>
          <w:sz w:val="20"/>
        </w:rPr>
        <w:t>by</w:t>
      </w:r>
      <w:r>
        <w:rPr>
          <w:spacing w:val="-15"/>
          <w:w w:val="105"/>
          <w:sz w:val="20"/>
        </w:rPr>
        <w:t> </w:t>
      </w:r>
      <w:r>
        <w:rPr>
          <w:w w:val="105"/>
          <w:sz w:val="20"/>
        </w:rPr>
        <w:t>dry</w:t>
      </w:r>
      <w:r>
        <w:rPr>
          <w:spacing w:val="-15"/>
          <w:w w:val="105"/>
          <w:sz w:val="20"/>
        </w:rPr>
        <w:t> </w:t>
      </w:r>
      <w:r>
        <w:rPr>
          <w:w w:val="105"/>
          <w:sz w:val="20"/>
        </w:rPr>
        <w:t>volume.</w:t>
      </w:r>
    </w:p>
    <w:p>
      <w:pPr>
        <w:pStyle w:val="ListParagraph"/>
        <w:numPr>
          <w:ilvl w:val="2"/>
          <w:numId w:val="10"/>
        </w:numPr>
        <w:tabs>
          <w:tab w:pos="981" w:val="left" w:leader="none"/>
          <w:tab w:pos="982" w:val="left" w:leader="none"/>
        </w:tabs>
        <w:spacing w:line="247" w:lineRule="auto" w:before="114" w:after="0"/>
        <w:ind w:left="981" w:right="136" w:hanging="694"/>
        <w:jc w:val="left"/>
        <w:rPr>
          <w:sz w:val="20"/>
        </w:rPr>
      </w:pPr>
      <w:r>
        <w:rPr>
          <w:w w:val="105"/>
          <w:sz w:val="20"/>
        </w:rPr>
        <w:t>Mix ratio for lean concrete shall be in the proportion 1:2:6 (cement: fine aggregate: coarse aggregate)</w:t>
      </w:r>
      <w:r>
        <w:rPr>
          <w:spacing w:val="-16"/>
          <w:w w:val="105"/>
          <w:sz w:val="20"/>
        </w:rPr>
        <w:t> </w:t>
      </w:r>
      <w:r>
        <w:rPr>
          <w:w w:val="105"/>
          <w:sz w:val="20"/>
        </w:rPr>
        <w:t>by</w:t>
      </w:r>
      <w:r>
        <w:rPr>
          <w:spacing w:val="-15"/>
          <w:w w:val="105"/>
          <w:sz w:val="20"/>
        </w:rPr>
        <w:t> </w:t>
      </w:r>
      <w:r>
        <w:rPr>
          <w:w w:val="105"/>
          <w:sz w:val="20"/>
        </w:rPr>
        <w:t>dry</w:t>
      </w:r>
      <w:r>
        <w:rPr>
          <w:spacing w:val="-15"/>
          <w:w w:val="105"/>
          <w:sz w:val="20"/>
        </w:rPr>
        <w:t> </w:t>
      </w:r>
      <w:r>
        <w:rPr>
          <w:w w:val="105"/>
          <w:sz w:val="20"/>
        </w:rPr>
        <w:t>volume.</w:t>
      </w:r>
    </w:p>
    <w:p>
      <w:pPr>
        <w:pStyle w:val="ListParagraph"/>
        <w:numPr>
          <w:ilvl w:val="2"/>
          <w:numId w:val="10"/>
        </w:numPr>
        <w:tabs>
          <w:tab w:pos="981" w:val="left" w:leader="none"/>
          <w:tab w:pos="982" w:val="left" w:leader="none"/>
        </w:tabs>
        <w:spacing w:line="240" w:lineRule="auto" w:before="114" w:after="0"/>
        <w:ind w:left="981" w:right="0" w:hanging="694"/>
        <w:jc w:val="left"/>
        <w:rPr>
          <w:sz w:val="20"/>
        </w:rPr>
      </w:pPr>
      <w:r>
        <w:rPr>
          <w:w w:val="105"/>
          <w:sz w:val="20"/>
        </w:rPr>
        <w:t>Water‐cement</w:t>
      </w:r>
      <w:r>
        <w:rPr>
          <w:spacing w:val="-12"/>
          <w:w w:val="105"/>
          <w:sz w:val="20"/>
        </w:rPr>
        <w:t> </w:t>
      </w:r>
      <w:r>
        <w:rPr>
          <w:w w:val="105"/>
          <w:sz w:val="20"/>
        </w:rPr>
        <w:t>ratio</w:t>
      </w:r>
      <w:r>
        <w:rPr>
          <w:spacing w:val="-12"/>
          <w:w w:val="105"/>
          <w:sz w:val="20"/>
        </w:rPr>
        <w:t> </w:t>
      </w:r>
      <w:r>
        <w:rPr>
          <w:w w:val="105"/>
          <w:sz w:val="20"/>
        </w:rPr>
        <w:t>for</w:t>
      </w:r>
      <w:r>
        <w:rPr>
          <w:spacing w:val="-13"/>
          <w:w w:val="105"/>
          <w:sz w:val="20"/>
        </w:rPr>
        <w:t> </w:t>
      </w:r>
      <w:r>
        <w:rPr>
          <w:w w:val="105"/>
          <w:sz w:val="20"/>
        </w:rPr>
        <w:t>concrete</w:t>
      </w:r>
      <w:r>
        <w:rPr>
          <w:spacing w:val="-13"/>
          <w:w w:val="105"/>
          <w:sz w:val="20"/>
        </w:rPr>
        <w:t> </w:t>
      </w:r>
      <w:r>
        <w:rPr>
          <w:w w:val="105"/>
          <w:sz w:val="20"/>
        </w:rPr>
        <w:t>shall</w:t>
      </w:r>
      <w:r>
        <w:rPr>
          <w:spacing w:val="-13"/>
          <w:w w:val="105"/>
          <w:sz w:val="20"/>
        </w:rPr>
        <w:t> </w:t>
      </w:r>
      <w:r>
        <w:rPr>
          <w:w w:val="105"/>
          <w:sz w:val="20"/>
        </w:rPr>
        <w:t>be</w:t>
      </w:r>
      <w:r>
        <w:rPr>
          <w:spacing w:val="-12"/>
          <w:w w:val="105"/>
          <w:sz w:val="20"/>
        </w:rPr>
        <w:t> </w:t>
      </w:r>
      <w:r>
        <w:rPr>
          <w:w w:val="105"/>
          <w:sz w:val="20"/>
        </w:rPr>
        <w:t>0.4%</w:t>
      </w:r>
      <w:r>
        <w:rPr>
          <w:spacing w:val="-12"/>
          <w:w w:val="105"/>
          <w:sz w:val="20"/>
        </w:rPr>
        <w:t> </w:t>
      </w:r>
      <w:r>
        <w:rPr>
          <w:w w:val="105"/>
          <w:sz w:val="20"/>
        </w:rPr>
        <w:t>to</w:t>
      </w:r>
      <w:r>
        <w:rPr>
          <w:spacing w:val="-13"/>
          <w:w w:val="105"/>
          <w:sz w:val="20"/>
        </w:rPr>
        <w:t> </w:t>
      </w:r>
      <w:r>
        <w:rPr>
          <w:w w:val="105"/>
          <w:sz w:val="20"/>
        </w:rPr>
        <w:t>0.45%</w:t>
      </w:r>
    </w:p>
    <w:p>
      <w:pPr>
        <w:pStyle w:val="ListParagraph"/>
        <w:numPr>
          <w:ilvl w:val="2"/>
          <w:numId w:val="10"/>
        </w:numPr>
        <w:tabs>
          <w:tab w:pos="981" w:val="left" w:leader="none"/>
          <w:tab w:pos="982" w:val="left" w:leader="none"/>
        </w:tabs>
        <w:spacing w:line="240" w:lineRule="auto" w:before="122" w:after="0"/>
        <w:ind w:left="981" w:right="0" w:hanging="694"/>
        <w:jc w:val="left"/>
        <w:rPr>
          <w:sz w:val="20"/>
        </w:rPr>
      </w:pPr>
      <w:r>
        <w:rPr>
          <w:w w:val="105"/>
          <w:sz w:val="20"/>
        </w:rPr>
        <w:t>The</w:t>
      </w:r>
      <w:r>
        <w:rPr>
          <w:spacing w:val="-11"/>
          <w:w w:val="105"/>
          <w:sz w:val="20"/>
        </w:rPr>
        <w:t> </w:t>
      </w:r>
      <w:r>
        <w:rPr>
          <w:w w:val="105"/>
          <w:sz w:val="20"/>
        </w:rPr>
        <w:t>specified</w:t>
      </w:r>
      <w:r>
        <w:rPr>
          <w:spacing w:val="-11"/>
          <w:w w:val="105"/>
          <w:sz w:val="20"/>
        </w:rPr>
        <w:t> </w:t>
      </w:r>
      <w:r>
        <w:rPr>
          <w:w w:val="105"/>
          <w:sz w:val="20"/>
        </w:rPr>
        <w:t>design</w:t>
      </w:r>
      <w:r>
        <w:rPr>
          <w:spacing w:val="-10"/>
          <w:w w:val="105"/>
          <w:sz w:val="20"/>
        </w:rPr>
        <w:t> </w:t>
      </w:r>
      <w:r>
        <w:rPr>
          <w:w w:val="105"/>
          <w:sz w:val="20"/>
        </w:rPr>
        <w:t>strength</w:t>
      </w:r>
      <w:r>
        <w:rPr>
          <w:spacing w:val="-12"/>
          <w:w w:val="105"/>
          <w:sz w:val="20"/>
        </w:rPr>
        <w:t> </w:t>
      </w:r>
      <w:r>
        <w:rPr>
          <w:w w:val="105"/>
          <w:sz w:val="20"/>
        </w:rPr>
        <w:t>of</w:t>
      </w:r>
      <w:r>
        <w:rPr>
          <w:spacing w:val="-12"/>
          <w:w w:val="105"/>
          <w:sz w:val="20"/>
        </w:rPr>
        <w:t> </w:t>
      </w:r>
      <w:r>
        <w:rPr>
          <w:w w:val="105"/>
          <w:sz w:val="20"/>
        </w:rPr>
        <w:t>reinforced</w:t>
      </w:r>
      <w:r>
        <w:rPr>
          <w:spacing w:val="-13"/>
          <w:w w:val="105"/>
          <w:sz w:val="20"/>
        </w:rPr>
        <w:t> </w:t>
      </w:r>
      <w:r>
        <w:rPr>
          <w:w w:val="105"/>
          <w:sz w:val="20"/>
        </w:rPr>
        <w:t>concrete</w:t>
      </w:r>
      <w:r>
        <w:rPr>
          <w:spacing w:val="-12"/>
          <w:w w:val="105"/>
          <w:sz w:val="20"/>
        </w:rPr>
        <w:t> </w:t>
      </w:r>
      <w:r>
        <w:rPr>
          <w:w w:val="105"/>
          <w:sz w:val="20"/>
        </w:rPr>
        <w:t>shall</w:t>
      </w:r>
      <w:r>
        <w:rPr>
          <w:spacing w:val="-12"/>
          <w:w w:val="105"/>
          <w:sz w:val="20"/>
        </w:rPr>
        <w:t> </w:t>
      </w:r>
      <w:r>
        <w:rPr>
          <w:w w:val="105"/>
          <w:sz w:val="20"/>
        </w:rPr>
        <w:t>be</w:t>
      </w:r>
      <w:r>
        <w:rPr>
          <w:spacing w:val="-11"/>
          <w:w w:val="105"/>
          <w:sz w:val="20"/>
        </w:rPr>
        <w:t> </w:t>
      </w:r>
      <w:r>
        <w:rPr>
          <w:w w:val="105"/>
          <w:sz w:val="20"/>
        </w:rPr>
        <w:t>25</w:t>
      </w:r>
      <w:r>
        <w:rPr>
          <w:spacing w:val="-12"/>
          <w:w w:val="105"/>
          <w:sz w:val="20"/>
        </w:rPr>
        <w:t> </w:t>
      </w:r>
      <w:r>
        <w:rPr>
          <w:w w:val="105"/>
          <w:sz w:val="20"/>
        </w:rPr>
        <w:t>N/mm²</w:t>
      </w:r>
    </w:p>
    <w:p>
      <w:pPr>
        <w:pStyle w:val="ListParagraph"/>
        <w:numPr>
          <w:ilvl w:val="2"/>
          <w:numId w:val="10"/>
        </w:numPr>
        <w:tabs>
          <w:tab w:pos="981" w:val="left" w:leader="none"/>
          <w:tab w:pos="982" w:val="left" w:leader="none"/>
        </w:tabs>
        <w:spacing w:line="240" w:lineRule="auto" w:before="120" w:after="0"/>
        <w:ind w:left="981" w:right="0" w:hanging="694"/>
        <w:jc w:val="left"/>
        <w:rPr>
          <w:sz w:val="20"/>
        </w:rPr>
      </w:pPr>
      <w:r>
        <w:rPr>
          <w:w w:val="105"/>
          <w:sz w:val="20"/>
        </w:rPr>
        <w:t>The</w:t>
      </w:r>
      <w:r>
        <w:rPr>
          <w:spacing w:val="-11"/>
          <w:w w:val="105"/>
          <w:sz w:val="20"/>
        </w:rPr>
        <w:t> </w:t>
      </w:r>
      <w:r>
        <w:rPr>
          <w:w w:val="105"/>
          <w:sz w:val="20"/>
        </w:rPr>
        <w:t>required</w:t>
      </w:r>
      <w:r>
        <w:rPr>
          <w:spacing w:val="-11"/>
          <w:w w:val="105"/>
          <w:sz w:val="20"/>
        </w:rPr>
        <w:t> </w:t>
      </w:r>
      <w:r>
        <w:rPr>
          <w:w w:val="105"/>
          <w:sz w:val="20"/>
        </w:rPr>
        <w:t>slump</w:t>
      </w:r>
      <w:r>
        <w:rPr>
          <w:spacing w:val="-10"/>
          <w:w w:val="105"/>
          <w:sz w:val="20"/>
        </w:rPr>
        <w:t> </w:t>
      </w:r>
      <w:r>
        <w:rPr>
          <w:w w:val="105"/>
          <w:sz w:val="20"/>
        </w:rPr>
        <w:t>of</w:t>
      </w:r>
      <w:r>
        <w:rPr>
          <w:spacing w:val="-10"/>
          <w:w w:val="105"/>
          <w:sz w:val="20"/>
        </w:rPr>
        <w:t> </w:t>
      </w:r>
      <w:r>
        <w:rPr>
          <w:w w:val="105"/>
          <w:sz w:val="20"/>
        </w:rPr>
        <w:t>concrete</w:t>
      </w:r>
      <w:r>
        <w:rPr>
          <w:spacing w:val="-11"/>
          <w:w w:val="105"/>
          <w:sz w:val="20"/>
        </w:rPr>
        <w:t> </w:t>
      </w:r>
      <w:r>
        <w:rPr>
          <w:w w:val="105"/>
          <w:sz w:val="20"/>
        </w:rPr>
        <w:t>shall</w:t>
      </w:r>
      <w:r>
        <w:rPr>
          <w:spacing w:val="-12"/>
          <w:w w:val="105"/>
          <w:sz w:val="20"/>
        </w:rPr>
        <w:t> </w:t>
      </w:r>
      <w:r>
        <w:rPr>
          <w:w w:val="105"/>
          <w:sz w:val="20"/>
        </w:rPr>
        <w:t>be</w:t>
      </w:r>
      <w:r>
        <w:rPr>
          <w:spacing w:val="-10"/>
          <w:w w:val="105"/>
          <w:sz w:val="20"/>
        </w:rPr>
        <w:t> </w:t>
      </w:r>
      <w:r>
        <w:rPr>
          <w:w w:val="105"/>
          <w:sz w:val="20"/>
        </w:rPr>
        <w:t>100</w:t>
      </w:r>
      <w:r>
        <w:rPr>
          <w:spacing w:val="-10"/>
          <w:w w:val="105"/>
          <w:sz w:val="20"/>
        </w:rPr>
        <w:t> </w:t>
      </w:r>
      <w:r>
        <w:rPr>
          <w:w w:val="105"/>
          <w:sz w:val="20"/>
        </w:rPr>
        <w:t>mm.</w:t>
      </w:r>
    </w:p>
    <w:p>
      <w:pPr>
        <w:spacing w:after="0" w:line="240" w:lineRule="auto"/>
        <w:jc w:val="left"/>
        <w:rPr>
          <w:sz w:val="20"/>
        </w:rPr>
        <w:sectPr>
          <w:pgSz w:w="12240" w:h="15840"/>
          <w:pgMar w:header="0" w:footer="622" w:top="1320" w:bottom="820" w:left="1720" w:right="1600"/>
        </w:sectPr>
      </w:pPr>
    </w:p>
    <w:p>
      <w:pPr>
        <w:pStyle w:val="ListParagraph"/>
        <w:numPr>
          <w:ilvl w:val="2"/>
          <w:numId w:val="10"/>
        </w:numPr>
        <w:tabs>
          <w:tab w:pos="979" w:val="left" w:leader="none"/>
          <w:tab w:pos="980" w:val="left" w:leader="none"/>
        </w:tabs>
        <w:spacing w:line="240" w:lineRule="auto" w:before="41" w:after="0"/>
        <w:ind w:left="980" w:right="0" w:hanging="693"/>
        <w:jc w:val="left"/>
        <w:rPr>
          <w:sz w:val="20"/>
        </w:rPr>
      </w:pPr>
      <w:r>
        <w:rPr>
          <w:w w:val="105"/>
          <w:sz w:val="20"/>
        </w:rPr>
        <w:t>Design</w:t>
      </w:r>
      <w:r>
        <w:rPr>
          <w:spacing w:val="-13"/>
          <w:w w:val="105"/>
          <w:sz w:val="20"/>
        </w:rPr>
        <w:t> </w:t>
      </w:r>
      <w:r>
        <w:rPr>
          <w:w w:val="105"/>
          <w:sz w:val="20"/>
        </w:rPr>
        <w:t>mix</w:t>
      </w:r>
      <w:r>
        <w:rPr>
          <w:spacing w:val="-13"/>
          <w:w w:val="105"/>
          <w:sz w:val="20"/>
        </w:rPr>
        <w:t> </w:t>
      </w:r>
      <w:r>
        <w:rPr>
          <w:w w:val="105"/>
          <w:sz w:val="20"/>
        </w:rPr>
        <w:t>proportion</w:t>
      </w:r>
      <w:r>
        <w:rPr>
          <w:spacing w:val="-15"/>
          <w:w w:val="105"/>
          <w:sz w:val="20"/>
        </w:rPr>
        <w:t> </w:t>
      </w:r>
      <w:r>
        <w:rPr>
          <w:w w:val="105"/>
          <w:sz w:val="20"/>
        </w:rPr>
        <w:t>shall</w:t>
      </w:r>
      <w:r>
        <w:rPr>
          <w:spacing w:val="-14"/>
          <w:w w:val="105"/>
          <w:sz w:val="20"/>
        </w:rPr>
        <w:t> </w:t>
      </w:r>
      <w:r>
        <w:rPr>
          <w:w w:val="105"/>
          <w:sz w:val="20"/>
        </w:rPr>
        <w:t>be</w:t>
      </w:r>
      <w:r>
        <w:rPr>
          <w:spacing w:val="-15"/>
          <w:w w:val="105"/>
          <w:sz w:val="20"/>
        </w:rPr>
        <w:t> </w:t>
      </w:r>
      <w:r>
        <w:rPr>
          <w:w w:val="105"/>
          <w:sz w:val="20"/>
        </w:rPr>
        <w:t>to</w:t>
      </w:r>
      <w:r>
        <w:rPr>
          <w:spacing w:val="-14"/>
          <w:w w:val="105"/>
          <w:sz w:val="20"/>
        </w:rPr>
        <w:t> </w:t>
      </w:r>
      <w:r>
        <w:rPr>
          <w:w w:val="105"/>
          <w:sz w:val="20"/>
        </w:rPr>
        <w:t>obtain</w:t>
      </w:r>
      <w:r>
        <w:rPr>
          <w:spacing w:val="-12"/>
          <w:w w:val="105"/>
          <w:sz w:val="20"/>
        </w:rPr>
        <w:t> </w:t>
      </w:r>
      <w:r>
        <w:rPr>
          <w:w w:val="105"/>
          <w:sz w:val="20"/>
        </w:rPr>
        <w:t>required</w:t>
      </w:r>
      <w:r>
        <w:rPr>
          <w:spacing w:val="-14"/>
          <w:w w:val="105"/>
          <w:sz w:val="20"/>
        </w:rPr>
        <w:t> </w:t>
      </w:r>
      <w:r>
        <w:rPr>
          <w:w w:val="105"/>
          <w:sz w:val="20"/>
        </w:rPr>
        <w:t>workability,</w:t>
      </w:r>
      <w:r>
        <w:rPr>
          <w:spacing w:val="-14"/>
          <w:w w:val="105"/>
          <w:sz w:val="20"/>
        </w:rPr>
        <w:t> </w:t>
      </w:r>
      <w:r>
        <w:rPr>
          <w:w w:val="105"/>
          <w:sz w:val="20"/>
        </w:rPr>
        <w:t>consistency</w:t>
      </w:r>
      <w:r>
        <w:rPr>
          <w:spacing w:val="-13"/>
          <w:w w:val="105"/>
          <w:sz w:val="20"/>
        </w:rPr>
        <w:t> </w:t>
      </w:r>
      <w:r>
        <w:rPr>
          <w:w w:val="105"/>
          <w:sz w:val="20"/>
        </w:rPr>
        <w:t>and</w:t>
      </w:r>
      <w:r>
        <w:rPr>
          <w:spacing w:val="-13"/>
          <w:w w:val="105"/>
          <w:sz w:val="20"/>
        </w:rPr>
        <w:t> </w:t>
      </w:r>
      <w:r>
        <w:rPr>
          <w:w w:val="105"/>
          <w:sz w:val="20"/>
        </w:rPr>
        <w:t>durability.</w:t>
      </w:r>
    </w:p>
    <w:p>
      <w:pPr>
        <w:pStyle w:val="BodyText"/>
      </w:pPr>
    </w:p>
    <w:p>
      <w:pPr>
        <w:pStyle w:val="BodyText"/>
        <w:spacing w:before="1"/>
        <w:rPr>
          <w:sz w:val="29"/>
        </w:rPr>
      </w:pPr>
    </w:p>
    <w:p>
      <w:pPr>
        <w:pStyle w:val="Heading3"/>
        <w:numPr>
          <w:ilvl w:val="1"/>
          <w:numId w:val="10"/>
        </w:numPr>
        <w:tabs>
          <w:tab w:pos="981" w:val="left" w:leader="none"/>
          <w:tab w:pos="982" w:val="left" w:leader="none"/>
        </w:tabs>
        <w:spacing w:line="240" w:lineRule="auto" w:before="0" w:after="0"/>
        <w:ind w:left="981" w:right="0" w:hanging="694"/>
        <w:jc w:val="left"/>
      </w:pPr>
      <w:r>
        <w:rPr>
          <w:w w:val="105"/>
        </w:rPr>
        <w:t>Production</w:t>
      </w:r>
      <w:r>
        <w:rPr>
          <w:spacing w:val="-21"/>
          <w:w w:val="105"/>
        </w:rPr>
        <w:t> </w:t>
      </w:r>
      <w:r>
        <w:rPr>
          <w:w w:val="105"/>
        </w:rPr>
        <w:t>of</w:t>
      </w:r>
      <w:r>
        <w:rPr>
          <w:spacing w:val="-22"/>
          <w:w w:val="105"/>
        </w:rPr>
        <w:t> </w:t>
      </w:r>
      <w:r>
        <w:rPr>
          <w:w w:val="105"/>
        </w:rPr>
        <w:t>Concrete</w:t>
      </w:r>
    </w:p>
    <w:p>
      <w:pPr>
        <w:pStyle w:val="BodyText"/>
        <w:spacing w:before="1"/>
        <w:rPr>
          <w:b/>
          <w:sz w:val="19"/>
        </w:rPr>
      </w:pPr>
    </w:p>
    <w:p>
      <w:pPr>
        <w:pStyle w:val="ListParagraph"/>
        <w:numPr>
          <w:ilvl w:val="2"/>
          <w:numId w:val="10"/>
        </w:numPr>
        <w:tabs>
          <w:tab w:pos="981" w:val="left" w:leader="none"/>
          <w:tab w:pos="982" w:val="left" w:leader="none"/>
        </w:tabs>
        <w:spacing w:line="240" w:lineRule="auto" w:before="0" w:after="0"/>
        <w:ind w:left="981" w:right="0" w:hanging="694"/>
        <w:jc w:val="left"/>
        <w:rPr>
          <w:sz w:val="20"/>
        </w:rPr>
      </w:pPr>
      <w:r>
        <w:rPr>
          <w:w w:val="105"/>
          <w:sz w:val="20"/>
        </w:rPr>
        <w:t>Field‐mixed</w:t>
      </w:r>
      <w:r>
        <w:rPr>
          <w:spacing w:val="-22"/>
          <w:w w:val="105"/>
          <w:sz w:val="20"/>
        </w:rPr>
        <w:t> </w:t>
      </w:r>
      <w:r>
        <w:rPr>
          <w:w w:val="105"/>
          <w:sz w:val="20"/>
        </w:rPr>
        <w:t>Concrete</w:t>
      </w:r>
      <w:r>
        <w:rPr>
          <w:spacing w:val="-22"/>
          <w:w w:val="105"/>
          <w:sz w:val="20"/>
        </w:rPr>
        <w:t> </w:t>
      </w:r>
      <w:r>
        <w:rPr>
          <w:w w:val="105"/>
          <w:sz w:val="20"/>
        </w:rPr>
        <w:t>Plant</w:t>
      </w:r>
    </w:p>
    <w:p>
      <w:pPr>
        <w:pStyle w:val="ListParagraph"/>
        <w:numPr>
          <w:ilvl w:val="3"/>
          <w:numId w:val="10"/>
        </w:numPr>
        <w:tabs>
          <w:tab w:pos="2319" w:val="left" w:leader="none"/>
          <w:tab w:pos="2320" w:val="left" w:leader="none"/>
        </w:tabs>
        <w:spacing w:line="249" w:lineRule="auto" w:before="122" w:after="0"/>
        <w:ind w:left="2319" w:right="135" w:hanging="1338"/>
        <w:jc w:val="both"/>
        <w:rPr>
          <w:sz w:val="20"/>
        </w:rPr>
      </w:pPr>
      <w:r>
        <w:rPr>
          <w:w w:val="105"/>
          <w:sz w:val="20"/>
        </w:rPr>
        <w:t>The Contractor shall select the necessary facilities for storage, batching, mixing and transporting of each of the materials and submit them for approval</w:t>
      </w:r>
      <w:r>
        <w:rPr>
          <w:spacing w:val="-12"/>
          <w:w w:val="105"/>
          <w:sz w:val="20"/>
        </w:rPr>
        <w:t> </w:t>
      </w:r>
      <w:r>
        <w:rPr>
          <w:w w:val="105"/>
          <w:sz w:val="20"/>
        </w:rPr>
        <w:t>of</w:t>
      </w:r>
      <w:r>
        <w:rPr>
          <w:spacing w:val="-12"/>
          <w:w w:val="105"/>
          <w:sz w:val="20"/>
        </w:rPr>
        <w:t> </w:t>
      </w:r>
      <w:r>
        <w:rPr>
          <w:w w:val="105"/>
          <w:sz w:val="20"/>
        </w:rPr>
        <w:t>the</w:t>
      </w:r>
      <w:r>
        <w:rPr>
          <w:spacing w:val="-10"/>
          <w:w w:val="105"/>
          <w:sz w:val="20"/>
        </w:rPr>
        <w:t> </w:t>
      </w:r>
      <w:r>
        <w:rPr>
          <w:w w:val="105"/>
          <w:sz w:val="20"/>
        </w:rPr>
        <w:t>Consultant</w:t>
      </w:r>
      <w:r>
        <w:rPr>
          <w:spacing w:val="-10"/>
          <w:w w:val="105"/>
          <w:sz w:val="20"/>
        </w:rPr>
        <w:t> </w:t>
      </w:r>
      <w:r>
        <w:rPr>
          <w:w w:val="105"/>
          <w:sz w:val="20"/>
        </w:rPr>
        <w:t>prior</w:t>
      </w:r>
      <w:r>
        <w:rPr>
          <w:spacing w:val="-10"/>
          <w:w w:val="105"/>
          <w:sz w:val="20"/>
        </w:rPr>
        <w:t> </w:t>
      </w:r>
      <w:r>
        <w:rPr>
          <w:w w:val="105"/>
          <w:sz w:val="20"/>
        </w:rPr>
        <w:t>to</w:t>
      </w:r>
      <w:r>
        <w:rPr>
          <w:spacing w:val="-10"/>
          <w:w w:val="105"/>
          <w:sz w:val="20"/>
        </w:rPr>
        <w:t> </w:t>
      </w:r>
      <w:r>
        <w:rPr>
          <w:w w:val="105"/>
          <w:sz w:val="20"/>
        </w:rPr>
        <w:t>start</w:t>
      </w:r>
      <w:r>
        <w:rPr>
          <w:spacing w:val="-10"/>
          <w:w w:val="105"/>
          <w:sz w:val="20"/>
        </w:rPr>
        <w:t> </w:t>
      </w:r>
      <w:r>
        <w:rPr>
          <w:w w:val="105"/>
          <w:sz w:val="20"/>
        </w:rPr>
        <w:t>work.</w:t>
      </w:r>
    </w:p>
    <w:p>
      <w:pPr>
        <w:pStyle w:val="ListParagraph"/>
        <w:numPr>
          <w:ilvl w:val="2"/>
          <w:numId w:val="10"/>
        </w:numPr>
        <w:tabs>
          <w:tab w:pos="981" w:val="left" w:leader="none"/>
          <w:tab w:pos="982" w:val="left" w:leader="none"/>
        </w:tabs>
        <w:spacing w:line="240" w:lineRule="auto" w:before="112" w:after="0"/>
        <w:ind w:left="981" w:right="0" w:hanging="694"/>
        <w:jc w:val="left"/>
        <w:rPr>
          <w:sz w:val="20"/>
        </w:rPr>
      </w:pPr>
      <w:r>
        <w:rPr>
          <w:w w:val="105"/>
          <w:sz w:val="20"/>
        </w:rPr>
        <w:t>Measuring</w:t>
      </w:r>
    </w:p>
    <w:p>
      <w:pPr>
        <w:pStyle w:val="ListParagraph"/>
        <w:numPr>
          <w:ilvl w:val="3"/>
          <w:numId w:val="10"/>
        </w:numPr>
        <w:tabs>
          <w:tab w:pos="2319" w:val="left" w:leader="none"/>
          <w:tab w:pos="2320" w:val="left" w:leader="none"/>
        </w:tabs>
        <w:spacing w:line="249" w:lineRule="auto" w:before="119" w:after="0"/>
        <w:ind w:left="2319" w:right="138" w:hanging="1338"/>
        <w:jc w:val="both"/>
        <w:rPr>
          <w:sz w:val="20"/>
        </w:rPr>
      </w:pPr>
      <w:r>
        <w:rPr>
          <w:w w:val="105"/>
          <w:sz w:val="20"/>
        </w:rPr>
        <w:t>All materials shall be measure by volume for each batch and water may be </w:t>
      </w:r>
      <w:r>
        <w:rPr>
          <w:sz w:val="20"/>
        </w:rPr>
        <w:t>measured </w:t>
      </w:r>
      <w:r>
        <w:rPr>
          <w:spacing w:val="17"/>
          <w:sz w:val="20"/>
        </w:rPr>
        <w:t> </w:t>
      </w:r>
      <w:r>
        <w:rPr>
          <w:sz w:val="20"/>
        </w:rPr>
        <w:t>volumetrically.</w:t>
      </w:r>
    </w:p>
    <w:p>
      <w:pPr>
        <w:pStyle w:val="ListParagraph"/>
        <w:numPr>
          <w:ilvl w:val="3"/>
          <w:numId w:val="10"/>
        </w:numPr>
        <w:tabs>
          <w:tab w:pos="2319" w:val="left" w:leader="none"/>
          <w:tab w:pos="2320" w:val="left" w:leader="none"/>
        </w:tabs>
        <w:spacing w:line="249" w:lineRule="auto" w:before="112" w:after="0"/>
        <w:ind w:left="2319" w:right="136" w:hanging="1338"/>
        <w:jc w:val="both"/>
        <w:rPr>
          <w:sz w:val="20"/>
        </w:rPr>
      </w:pPr>
      <w:r>
        <w:rPr>
          <w:w w:val="105"/>
          <w:sz w:val="20"/>
        </w:rPr>
        <w:t>Cement shall be measured by number of bags unless automatic cement weight</w:t>
      </w:r>
      <w:r>
        <w:rPr>
          <w:spacing w:val="-10"/>
          <w:w w:val="105"/>
          <w:sz w:val="20"/>
        </w:rPr>
        <w:t> </w:t>
      </w:r>
      <w:r>
        <w:rPr>
          <w:w w:val="105"/>
          <w:sz w:val="20"/>
        </w:rPr>
        <w:t>measure</w:t>
      </w:r>
      <w:r>
        <w:rPr>
          <w:spacing w:val="-11"/>
          <w:w w:val="105"/>
          <w:sz w:val="20"/>
        </w:rPr>
        <w:t> </w:t>
      </w:r>
      <w:r>
        <w:rPr>
          <w:w w:val="105"/>
          <w:sz w:val="20"/>
        </w:rPr>
        <w:t>is</w:t>
      </w:r>
      <w:r>
        <w:rPr>
          <w:spacing w:val="-11"/>
          <w:w w:val="105"/>
          <w:sz w:val="20"/>
        </w:rPr>
        <w:t> </w:t>
      </w:r>
      <w:r>
        <w:rPr>
          <w:w w:val="105"/>
          <w:sz w:val="20"/>
        </w:rPr>
        <w:t>in</w:t>
      </w:r>
      <w:r>
        <w:rPr>
          <w:spacing w:val="-11"/>
          <w:w w:val="105"/>
          <w:sz w:val="20"/>
        </w:rPr>
        <w:t> </w:t>
      </w:r>
      <w:r>
        <w:rPr>
          <w:w w:val="105"/>
          <w:sz w:val="20"/>
        </w:rPr>
        <w:t>use.</w:t>
      </w:r>
    </w:p>
    <w:p>
      <w:pPr>
        <w:pStyle w:val="BodyText"/>
        <w:spacing w:before="8"/>
        <w:rPr>
          <w:sz w:val="29"/>
        </w:rPr>
      </w:pPr>
    </w:p>
    <w:p>
      <w:pPr>
        <w:pStyle w:val="ListParagraph"/>
        <w:numPr>
          <w:ilvl w:val="2"/>
          <w:numId w:val="10"/>
        </w:numPr>
        <w:tabs>
          <w:tab w:pos="980" w:val="left" w:leader="none"/>
          <w:tab w:pos="982" w:val="left" w:leader="none"/>
        </w:tabs>
        <w:spacing w:line="240" w:lineRule="auto" w:before="1" w:after="0"/>
        <w:ind w:left="981" w:right="0" w:hanging="694"/>
        <w:jc w:val="left"/>
        <w:rPr>
          <w:sz w:val="20"/>
        </w:rPr>
      </w:pPr>
      <w:r>
        <w:rPr>
          <w:w w:val="105"/>
          <w:sz w:val="20"/>
        </w:rPr>
        <w:t>Mixing</w:t>
      </w:r>
      <w:r>
        <w:rPr>
          <w:spacing w:val="-26"/>
          <w:w w:val="105"/>
          <w:sz w:val="20"/>
        </w:rPr>
        <w:t> </w:t>
      </w:r>
      <w:r>
        <w:rPr>
          <w:w w:val="105"/>
          <w:sz w:val="20"/>
        </w:rPr>
        <w:t>Control</w:t>
      </w:r>
    </w:p>
    <w:p>
      <w:pPr>
        <w:pStyle w:val="ListParagraph"/>
        <w:numPr>
          <w:ilvl w:val="3"/>
          <w:numId w:val="10"/>
        </w:numPr>
        <w:tabs>
          <w:tab w:pos="2318" w:val="left" w:leader="none"/>
          <w:tab w:pos="2320" w:val="left" w:leader="none"/>
        </w:tabs>
        <w:spacing w:line="249" w:lineRule="auto" w:before="122" w:after="0"/>
        <w:ind w:left="2319" w:right="137" w:hanging="1338"/>
        <w:jc w:val="both"/>
        <w:rPr>
          <w:sz w:val="20"/>
        </w:rPr>
      </w:pPr>
      <w:r>
        <w:rPr>
          <w:w w:val="105"/>
          <w:sz w:val="20"/>
        </w:rPr>
        <w:t>Concrete mixture shall be constantly controlled to obtain required workability and mixed strength. Mixing time for each batch shall be not more than 3</w:t>
      </w:r>
      <w:r>
        <w:rPr>
          <w:spacing w:val="-34"/>
          <w:w w:val="105"/>
          <w:sz w:val="20"/>
        </w:rPr>
        <w:t> </w:t>
      </w:r>
      <w:r>
        <w:rPr>
          <w:w w:val="105"/>
          <w:sz w:val="20"/>
        </w:rPr>
        <w:t>minutes.</w:t>
      </w:r>
    </w:p>
    <w:p>
      <w:pPr>
        <w:pStyle w:val="ListParagraph"/>
        <w:numPr>
          <w:ilvl w:val="2"/>
          <w:numId w:val="10"/>
        </w:numPr>
        <w:tabs>
          <w:tab w:pos="981" w:val="left" w:leader="none"/>
          <w:tab w:pos="982" w:val="left" w:leader="none"/>
        </w:tabs>
        <w:spacing w:line="240" w:lineRule="auto" w:before="112" w:after="0"/>
        <w:ind w:left="981" w:right="0" w:hanging="694"/>
        <w:jc w:val="left"/>
        <w:rPr>
          <w:sz w:val="20"/>
        </w:rPr>
      </w:pPr>
      <w:r>
        <w:rPr>
          <w:w w:val="105"/>
          <w:sz w:val="20"/>
        </w:rPr>
        <w:t>Quality</w:t>
      </w:r>
      <w:r>
        <w:rPr>
          <w:spacing w:val="-24"/>
          <w:w w:val="105"/>
          <w:sz w:val="20"/>
        </w:rPr>
        <w:t> </w:t>
      </w:r>
      <w:r>
        <w:rPr>
          <w:w w:val="105"/>
          <w:sz w:val="20"/>
        </w:rPr>
        <w:t>Control</w:t>
      </w:r>
    </w:p>
    <w:p>
      <w:pPr>
        <w:pStyle w:val="ListParagraph"/>
        <w:numPr>
          <w:ilvl w:val="3"/>
          <w:numId w:val="10"/>
        </w:numPr>
        <w:tabs>
          <w:tab w:pos="2319" w:val="left" w:leader="none"/>
          <w:tab w:pos="2320" w:val="left" w:leader="none"/>
        </w:tabs>
        <w:spacing w:line="249" w:lineRule="auto" w:before="119" w:after="0"/>
        <w:ind w:left="2319" w:right="138" w:hanging="1338"/>
        <w:jc w:val="both"/>
        <w:rPr>
          <w:sz w:val="20"/>
        </w:rPr>
      </w:pPr>
      <w:r>
        <w:rPr>
          <w:w w:val="105"/>
          <w:sz w:val="20"/>
        </w:rPr>
        <w:t>The Contractor shall conduct tests for quality control toward insuring that concrete</w:t>
      </w:r>
      <w:r>
        <w:rPr>
          <w:spacing w:val="-14"/>
          <w:w w:val="105"/>
          <w:sz w:val="20"/>
        </w:rPr>
        <w:t> </w:t>
      </w:r>
      <w:r>
        <w:rPr>
          <w:w w:val="105"/>
          <w:sz w:val="20"/>
        </w:rPr>
        <w:t>of</w:t>
      </w:r>
      <w:r>
        <w:rPr>
          <w:spacing w:val="-14"/>
          <w:w w:val="105"/>
          <w:sz w:val="20"/>
        </w:rPr>
        <w:t> </w:t>
      </w:r>
      <w:r>
        <w:rPr>
          <w:w w:val="105"/>
          <w:sz w:val="20"/>
        </w:rPr>
        <w:t>the</w:t>
      </w:r>
      <w:r>
        <w:rPr>
          <w:spacing w:val="-14"/>
          <w:w w:val="105"/>
          <w:sz w:val="20"/>
        </w:rPr>
        <w:t> </w:t>
      </w:r>
      <w:r>
        <w:rPr>
          <w:w w:val="105"/>
          <w:sz w:val="20"/>
        </w:rPr>
        <w:t>required</w:t>
      </w:r>
      <w:r>
        <w:rPr>
          <w:spacing w:val="-13"/>
          <w:w w:val="105"/>
          <w:sz w:val="20"/>
        </w:rPr>
        <w:t> </w:t>
      </w:r>
      <w:r>
        <w:rPr>
          <w:w w:val="105"/>
          <w:sz w:val="20"/>
        </w:rPr>
        <w:t>quality</w:t>
      </w:r>
      <w:r>
        <w:rPr>
          <w:spacing w:val="-12"/>
          <w:w w:val="105"/>
          <w:sz w:val="20"/>
        </w:rPr>
        <w:t> </w:t>
      </w:r>
      <w:r>
        <w:rPr>
          <w:w w:val="105"/>
          <w:sz w:val="20"/>
        </w:rPr>
        <w:t>is</w:t>
      </w:r>
      <w:r>
        <w:rPr>
          <w:spacing w:val="-14"/>
          <w:w w:val="105"/>
          <w:sz w:val="20"/>
        </w:rPr>
        <w:t> </w:t>
      </w:r>
      <w:r>
        <w:rPr>
          <w:w w:val="105"/>
          <w:sz w:val="20"/>
        </w:rPr>
        <w:t>constantly</w:t>
      </w:r>
      <w:r>
        <w:rPr>
          <w:spacing w:val="-13"/>
          <w:w w:val="105"/>
          <w:sz w:val="20"/>
        </w:rPr>
        <w:t> </w:t>
      </w:r>
      <w:r>
        <w:rPr>
          <w:w w:val="105"/>
          <w:sz w:val="20"/>
        </w:rPr>
        <w:t>produced.</w:t>
      </w:r>
    </w:p>
    <w:p>
      <w:pPr>
        <w:pStyle w:val="ListParagraph"/>
        <w:numPr>
          <w:ilvl w:val="3"/>
          <w:numId w:val="10"/>
        </w:numPr>
        <w:tabs>
          <w:tab w:pos="2319" w:val="left" w:leader="none"/>
          <w:tab w:pos="2320" w:val="left" w:leader="none"/>
        </w:tabs>
        <w:spacing w:line="249" w:lineRule="auto" w:before="112" w:after="0"/>
        <w:ind w:left="2319" w:right="136" w:hanging="1338"/>
        <w:jc w:val="both"/>
        <w:rPr>
          <w:sz w:val="20"/>
        </w:rPr>
      </w:pPr>
      <w:r>
        <w:rPr>
          <w:w w:val="105"/>
          <w:sz w:val="20"/>
        </w:rPr>
        <w:t>The Contractor shall have all quality control tests report ready for submission</w:t>
      </w:r>
      <w:r>
        <w:rPr>
          <w:spacing w:val="-13"/>
          <w:w w:val="105"/>
          <w:sz w:val="20"/>
        </w:rPr>
        <w:t> </w:t>
      </w:r>
      <w:r>
        <w:rPr>
          <w:w w:val="105"/>
          <w:sz w:val="20"/>
        </w:rPr>
        <w:t>as</w:t>
      </w:r>
      <w:r>
        <w:rPr>
          <w:spacing w:val="-17"/>
          <w:w w:val="105"/>
          <w:sz w:val="20"/>
        </w:rPr>
        <w:t> </w:t>
      </w:r>
      <w:r>
        <w:rPr>
          <w:w w:val="105"/>
          <w:sz w:val="20"/>
        </w:rPr>
        <w:t>required</w:t>
      </w:r>
      <w:r>
        <w:rPr>
          <w:spacing w:val="-15"/>
          <w:w w:val="105"/>
          <w:sz w:val="20"/>
        </w:rPr>
        <w:t> </w:t>
      </w:r>
      <w:r>
        <w:rPr>
          <w:w w:val="105"/>
          <w:sz w:val="20"/>
        </w:rPr>
        <w:t>by</w:t>
      </w:r>
      <w:r>
        <w:rPr>
          <w:spacing w:val="-15"/>
          <w:w w:val="105"/>
          <w:sz w:val="20"/>
        </w:rPr>
        <w:t> </w:t>
      </w:r>
      <w:r>
        <w:rPr>
          <w:w w:val="105"/>
          <w:sz w:val="20"/>
        </w:rPr>
        <w:t>the</w:t>
      </w:r>
      <w:r>
        <w:rPr>
          <w:spacing w:val="-16"/>
          <w:w w:val="105"/>
          <w:sz w:val="20"/>
        </w:rPr>
        <w:t> </w:t>
      </w:r>
      <w:r>
        <w:rPr>
          <w:w w:val="105"/>
          <w:sz w:val="20"/>
        </w:rPr>
        <w:t>Consultant.</w:t>
      </w:r>
    </w:p>
    <w:p>
      <w:pPr>
        <w:pStyle w:val="ListParagraph"/>
        <w:numPr>
          <w:ilvl w:val="2"/>
          <w:numId w:val="10"/>
        </w:numPr>
        <w:tabs>
          <w:tab w:pos="981" w:val="left" w:leader="none"/>
          <w:tab w:pos="982" w:val="left" w:leader="none"/>
        </w:tabs>
        <w:spacing w:line="240" w:lineRule="auto" w:before="112" w:after="0"/>
        <w:ind w:left="981" w:right="0" w:hanging="694"/>
        <w:jc w:val="left"/>
        <w:rPr>
          <w:sz w:val="20"/>
        </w:rPr>
      </w:pPr>
      <w:r>
        <w:rPr>
          <w:w w:val="105"/>
          <w:sz w:val="20"/>
        </w:rPr>
        <w:t>Quality</w:t>
      </w:r>
      <w:r>
        <w:rPr>
          <w:spacing w:val="-12"/>
          <w:w w:val="105"/>
          <w:sz w:val="20"/>
        </w:rPr>
        <w:t> </w:t>
      </w:r>
      <w:r>
        <w:rPr>
          <w:w w:val="105"/>
          <w:sz w:val="20"/>
        </w:rPr>
        <w:t>Inspection</w:t>
      </w:r>
      <w:r>
        <w:rPr>
          <w:spacing w:val="-12"/>
          <w:w w:val="105"/>
          <w:sz w:val="20"/>
        </w:rPr>
        <w:t> </w:t>
      </w:r>
      <w:r>
        <w:rPr>
          <w:w w:val="105"/>
          <w:sz w:val="20"/>
        </w:rPr>
        <w:t>of</w:t>
      </w:r>
      <w:r>
        <w:rPr>
          <w:spacing w:val="-11"/>
          <w:w w:val="105"/>
          <w:sz w:val="20"/>
        </w:rPr>
        <w:t> </w:t>
      </w:r>
      <w:r>
        <w:rPr>
          <w:w w:val="105"/>
          <w:sz w:val="20"/>
        </w:rPr>
        <w:t>Concrete</w:t>
      </w:r>
      <w:r>
        <w:rPr>
          <w:spacing w:val="-12"/>
          <w:w w:val="105"/>
          <w:sz w:val="20"/>
        </w:rPr>
        <w:t> </w:t>
      </w:r>
      <w:r>
        <w:rPr>
          <w:w w:val="105"/>
          <w:sz w:val="20"/>
        </w:rPr>
        <w:t>at</w:t>
      </w:r>
      <w:r>
        <w:rPr>
          <w:spacing w:val="-12"/>
          <w:w w:val="105"/>
          <w:sz w:val="20"/>
        </w:rPr>
        <w:t> </w:t>
      </w:r>
      <w:r>
        <w:rPr>
          <w:w w:val="105"/>
          <w:sz w:val="20"/>
        </w:rPr>
        <w:t>the</w:t>
      </w:r>
      <w:r>
        <w:rPr>
          <w:spacing w:val="-12"/>
          <w:w w:val="105"/>
          <w:sz w:val="20"/>
        </w:rPr>
        <w:t> </w:t>
      </w:r>
      <w:r>
        <w:rPr>
          <w:w w:val="105"/>
          <w:sz w:val="20"/>
        </w:rPr>
        <w:t>Point</w:t>
      </w:r>
      <w:r>
        <w:rPr>
          <w:spacing w:val="-12"/>
          <w:w w:val="105"/>
          <w:sz w:val="20"/>
        </w:rPr>
        <w:t> </w:t>
      </w:r>
      <w:r>
        <w:rPr>
          <w:w w:val="105"/>
          <w:sz w:val="20"/>
        </w:rPr>
        <w:t>of</w:t>
      </w:r>
      <w:r>
        <w:rPr>
          <w:spacing w:val="-12"/>
          <w:w w:val="105"/>
          <w:sz w:val="20"/>
        </w:rPr>
        <w:t> </w:t>
      </w:r>
      <w:r>
        <w:rPr>
          <w:w w:val="105"/>
          <w:sz w:val="20"/>
        </w:rPr>
        <w:t>Placement</w:t>
      </w:r>
    </w:p>
    <w:p>
      <w:pPr>
        <w:pStyle w:val="ListParagraph"/>
        <w:numPr>
          <w:ilvl w:val="3"/>
          <w:numId w:val="10"/>
        </w:numPr>
        <w:tabs>
          <w:tab w:pos="2319" w:val="left" w:leader="none"/>
          <w:tab w:pos="2320" w:val="left" w:leader="none"/>
        </w:tabs>
        <w:spacing w:line="247" w:lineRule="auto" w:before="120" w:after="0"/>
        <w:ind w:left="2319" w:right="136" w:hanging="1338"/>
        <w:jc w:val="both"/>
        <w:rPr>
          <w:sz w:val="20"/>
        </w:rPr>
      </w:pPr>
      <w:r>
        <w:rPr>
          <w:w w:val="105"/>
          <w:sz w:val="20"/>
        </w:rPr>
        <w:t>The Contractor shall conduct tests on concrete at the point of placement. When test results meet the tolerances given below, the concrete shall be qualified</w:t>
      </w:r>
      <w:r>
        <w:rPr>
          <w:spacing w:val="-11"/>
          <w:w w:val="105"/>
          <w:sz w:val="20"/>
        </w:rPr>
        <w:t> </w:t>
      </w:r>
      <w:r>
        <w:rPr>
          <w:w w:val="105"/>
          <w:sz w:val="20"/>
        </w:rPr>
        <w:t>to</w:t>
      </w:r>
      <w:r>
        <w:rPr>
          <w:spacing w:val="-12"/>
          <w:w w:val="105"/>
          <w:sz w:val="20"/>
        </w:rPr>
        <w:t> </w:t>
      </w:r>
      <w:r>
        <w:rPr>
          <w:w w:val="105"/>
          <w:sz w:val="20"/>
        </w:rPr>
        <w:t>have</w:t>
      </w:r>
      <w:r>
        <w:rPr>
          <w:spacing w:val="-11"/>
          <w:w w:val="105"/>
          <w:sz w:val="20"/>
        </w:rPr>
        <w:t> </w:t>
      </w:r>
      <w:r>
        <w:rPr>
          <w:w w:val="105"/>
          <w:sz w:val="20"/>
        </w:rPr>
        <w:t>passed</w:t>
      </w:r>
      <w:r>
        <w:rPr>
          <w:spacing w:val="-11"/>
          <w:w w:val="105"/>
          <w:sz w:val="20"/>
        </w:rPr>
        <w:t> </w:t>
      </w:r>
      <w:r>
        <w:rPr>
          <w:w w:val="105"/>
          <w:sz w:val="20"/>
        </w:rPr>
        <w:t>the</w:t>
      </w:r>
      <w:r>
        <w:rPr>
          <w:spacing w:val="-12"/>
          <w:w w:val="105"/>
          <w:sz w:val="20"/>
        </w:rPr>
        <w:t> </w:t>
      </w:r>
      <w:r>
        <w:rPr>
          <w:w w:val="105"/>
          <w:sz w:val="20"/>
        </w:rPr>
        <w:t>tests.</w:t>
      </w:r>
    </w:p>
    <w:p>
      <w:pPr>
        <w:pStyle w:val="BodyText"/>
        <w:spacing w:line="247" w:lineRule="auto" w:before="114"/>
        <w:ind w:left="2319" w:right="136" w:hanging="1"/>
      </w:pPr>
      <w:r>
        <w:rPr>
          <w:w w:val="105"/>
        </w:rPr>
        <w:t>The tolerance between actual slump and required slump of the concrete shall be    2.0 mm</w:t>
      </w:r>
    </w:p>
    <w:p>
      <w:pPr>
        <w:pStyle w:val="BodyText"/>
        <w:spacing w:before="9"/>
      </w:pPr>
    </w:p>
    <w:p>
      <w:pPr>
        <w:pStyle w:val="ListParagraph"/>
        <w:numPr>
          <w:ilvl w:val="3"/>
          <w:numId w:val="10"/>
        </w:numPr>
        <w:tabs>
          <w:tab w:pos="2319" w:val="left" w:leader="none"/>
          <w:tab w:pos="2320" w:val="left" w:leader="none"/>
        </w:tabs>
        <w:spacing w:line="249" w:lineRule="auto" w:before="0" w:after="0"/>
        <w:ind w:left="2319" w:right="134" w:hanging="1338"/>
        <w:jc w:val="both"/>
        <w:rPr>
          <w:sz w:val="20"/>
        </w:rPr>
      </w:pPr>
      <w:r>
        <w:rPr>
          <w:w w:val="105"/>
          <w:sz w:val="20"/>
        </w:rPr>
        <w:t>For the estimation of compressive strength of concrete in compressive strength tests, when the average value of compressive strength of concrete obtained in a test is not less than the specified design strength, it shall be qualified to have passed the test. In case of failure to the above requirements, the Contractor shall take necessary measures such as to perform</w:t>
      </w:r>
      <w:r>
        <w:rPr>
          <w:spacing w:val="-13"/>
          <w:w w:val="105"/>
          <w:sz w:val="20"/>
        </w:rPr>
        <w:t> </w:t>
      </w:r>
      <w:r>
        <w:rPr>
          <w:w w:val="105"/>
          <w:sz w:val="20"/>
        </w:rPr>
        <w:t>appropriate</w:t>
      </w:r>
      <w:r>
        <w:rPr>
          <w:spacing w:val="-14"/>
          <w:w w:val="105"/>
          <w:sz w:val="20"/>
        </w:rPr>
        <w:t> </w:t>
      </w:r>
      <w:r>
        <w:rPr>
          <w:w w:val="105"/>
          <w:sz w:val="20"/>
        </w:rPr>
        <w:t>test</w:t>
      </w:r>
      <w:r>
        <w:rPr>
          <w:spacing w:val="-13"/>
          <w:w w:val="105"/>
          <w:sz w:val="20"/>
        </w:rPr>
        <w:t> </w:t>
      </w:r>
      <w:r>
        <w:rPr>
          <w:w w:val="105"/>
          <w:sz w:val="20"/>
        </w:rPr>
        <w:t>as</w:t>
      </w:r>
      <w:r>
        <w:rPr>
          <w:spacing w:val="-14"/>
          <w:w w:val="105"/>
          <w:sz w:val="20"/>
        </w:rPr>
        <w:t> </w:t>
      </w:r>
      <w:r>
        <w:rPr>
          <w:w w:val="105"/>
          <w:sz w:val="20"/>
        </w:rPr>
        <w:t>instructed</w:t>
      </w:r>
      <w:r>
        <w:rPr>
          <w:spacing w:val="-14"/>
          <w:w w:val="105"/>
          <w:sz w:val="20"/>
        </w:rPr>
        <w:t> </w:t>
      </w:r>
      <w:r>
        <w:rPr>
          <w:w w:val="105"/>
          <w:sz w:val="20"/>
        </w:rPr>
        <w:t>by</w:t>
      </w:r>
      <w:r>
        <w:rPr>
          <w:spacing w:val="-15"/>
          <w:w w:val="105"/>
          <w:sz w:val="20"/>
        </w:rPr>
        <w:t> </w:t>
      </w:r>
      <w:r>
        <w:rPr>
          <w:w w:val="105"/>
          <w:sz w:val="20"/>
        </w:rPr>
        <w:t>the</w:t>
      </w:r>
      <w:r>
        <w:rPr>
          <w:spacing w:val="-15"/>
          <w:w w:val="105"/>
          <w:sz w:val="20"/>
        </w:rPr>
        <w:t> </w:t>
      </w:r>
      <w:r>
        <w:rPr>
          <w:w w:val="105"/>
          <w:sz w:val="20"/>
        </w:rPr>
        <w:t>Consultant.</w:t>
      </w:r>
    </w:p>
    <w:p>
      <w:pPr>
        <w:spacing w:after="0" w:line="249" w:lineRule="auto"/>
        <w:jc w:val="both"/>
        <w:rPr>
          <w:sz w:val="20"/>
        </w:rPr>
        <w:sectPr>
          <w:pgSz w:w="12240" w:h="15840"/>
          <w:pgMar w:header="0" w:footer="622" w:top="1320" w:bottom="820" w:left="1720" w:right="1600"/>
        </w:sectPr>
      </w:pPr>
    </w:p>
    <w:p>
      <w:pPr>
        <w:pStyle w:val="Heading3"/>
        <w:numPr>
          <w:ilvl w:val="1"/>
          <w:numId w:val="10"/>
        </w:numPr>
        <w:tabs>
          <w:tab w:pos="981" w:val="left" w:leader="none"/>
          <w:tab w:pos="982" w:val="left" w:leader="none"/>
        </w:tabs>
        <w:spacing w:line="240" w:lineRule="auto" w:before="41" w:after="0"/>
        <w:ind w:left="981" w:right="0" w:hanging="694"/>
        <w:jc w:val="left"/>
      </w:pPr>
      <w:r>
        <w:rPr>
          <w:w w:val="105"/>
        </w:rPr>
        <w:t>Transporting</w:t>
      </w:r>
      <w:r>
        <w:rPr>
          <w:spacing w:val="-21"/>
          <w:w w:val="105"/>
        </w:rPr>
        <w:t> </w:t>
      </w:r>
      <w:r>
        <w:rPr>
          <w:w w:val="105"/>
        </w:rPr>
        <w:t>and</w:t>
      </w:r>
      <w:r>
        <w:rPr>
          <w:spacing w:val="-21"/>
          <w:w w:val="105"/>
        </w:rPr>
        <w:t> </w:t>
      </w:r>
      <w:r>
        <w:rPr>
          <w:w w:val="105"/>
        </w:rPr>
        <w:t>Placing</w:t>
      </w:r>
    </w:p>
    <w:p>
      <w:pPr>
        <w:pStyle w:val="BodyText"/>
        <w:spacing w:before="2"/>
        <w:rPr>
          <w:b/>
          <w:sz w:val="19"/>
        </w:rPr>
      </w:pPr>
    </w:p>
    <w:p>
      <w:pPr>
        <w:pStyle w:val="ListParagraph"/>
        <w:numPr>
          <w:ilvl w:val="2"/>
          <w:numId w:val="10"/>
        </w:numPr>
        <w:tabs>
          <w:tab w:pos="981" w:val="left" w:leader="none"/>
          <w:tab w:pos="982" w:val="left" w:leader="none"/>
        </w:tabs>
        <w:spacing w:line="240" w:lineRule="auto" w:before="0" w:after="0"/>
        <w:ind w:left="981" w:right="0" w:hanging="694"/>
        <w:jc w:val="left"/>
        <w:rPr>
          <w:sz w:val="20"/>
        </w:rPr>
      </w:pPr>
      <w:r>
        <w:rPr>
          <w:w w:val="105"/>
          <w:sz w:val="20"/>
        </w:rPr>
        <w:t>General</w:t>
      </w:r>
    </w:p>
    <w:p>
      <w:pPr>
        <w:pStyle w:val="ListParagraph"/>
        <w:numPr>
          <w:ilvl w:val="3"/>
          <w:numId w:val="10"/>
        </w:numPr>
        <w:tabs>
          <w:tab w:pos="2319" w:val="left" w:leader="none"/>
          <w:tab w:pos="2320" w:val="left" w:leader="none"/>
        </w:tabs>
        <w:spacing w:line="247" w:lineRule="auto" w:before="120" w:after="0"/>
        <w:ind w:left="2319" w:right="136" w:hanging="1338"/>
        <w:jc w:val="both"/>
        <w:rPr>
          <w:sz w:val="20"/>
        </w:rPr>
      </w:pPr>
      <w:r>
        <w:rPr>
          <w:w w:val="105"/>
          <w:sz w:val="20"/>
        </w:rPr>
        <w:t>The Contractor shall establish manner and schedule for transporting and placing</w:t>
      </w:r>
      <w:r>
        <w:rPr>
          <w:spacing w:val="-11"/>
          <w:w w:val="105"/>
          <w:sz w:val="20"/>
        </w:rPr>
        <w:t> </w:t>
      </w:r>
      <w:r>
        <w:rPr>
          <w:w w:val="105"/>
          <w:sz w:val="20"/>
        </w:rPr>
        <w:t>of</w:t>
      </w:r>
      <w:r>
        <w:rPr>
          <w:spacing w:val="-12"/>
          <w:w w:val="105"/>
          <w:sz w:val="20"/>
        </w:rPr>
        <w:t> </w:t>
      </w:r>
      <w:r>
        <w:rPr>
          <w:w w:val="105"/>
          <w:sz w:val="20"/>
        </w:rPr>
        <w:t>concrete</w:t>
      </w:r>
      <w:r>
        <w:rPr>
          <w:spacing w:val="-13"/>
          <w:w w:val="105"/>
          <w:sz w:val="20"/>
        </w:rPr>
        <w:t> </w:t>
      </w:r>
      <w:r>
        <w:rPr>
          <w:w w:val="105"/>
          <w:sz w:val="20"/>
        </w:rPr>
        <w:t>and</w:t>
      </w:r>
      <w:r>
        <w:rPr>
          <w:spacing w:val="-12"/>
          <w:w w:val="105"/>
          <w:sz w:val="20"/>
        </w:rPr>
        <w:t> </w:t>
      </w:r>
      <w:r>
        <w:rPr>
          <w:w w:val="105"/>
          <w:sz w:val="20"/>
        </w:rPr>
        <w:t>obtain</w:t>
      </w:r>
      <w:r>
        <w:rPr>
          <w:spacing w:val="-12"/>
          <w:w w:val="105"/>
          <w:sz w:val="20"/>
        </w:rPr>
        <w:t> </w:t>
      </w:r>
      <w:r>
        <w:rPr>
          <w:w w:val="105"/>
          <w:sz w:val="20"/>
        </w:rPr>
        <w:t>approval</w:t>
      </w:r>
      <w:r>
        <w:rPr>
          <w:spacing w:val="-13"/>
          <w:w w:val="105"/>
          <w:sz w:val="20"/>
        </w:rPr>
        <w:t> </w:t>
      </w:r>
      <w:r>
        <w:rPr>
          <w:w w:val="105"/>
          <w:sz w:val="20"/>
        </w:rPr>
        <w:t>of</w:t>
      </w:r>
      <w:r>
        <w:rPr>
          <w:spacing w:val="-14"/>
          <w:w w:val="105"/>
          <w:sz w:val="20"/>
        </w:rPr>
        <w:t> </w:t>
      </w:r>
      <w:r>
        <w:rPr>
          <w:w w:val="105"/>
          <w:sz w:val="20"/>
        </w:rPr>
        <w:t>the</w:t>
      </w:r>
      <w:r>
        <w:rPr>
          <w:spacing w:val="-12"/>
          <w:w w:val="105"/>
          <w:sz w:val="20"/>
        </w:rPr>
        <w:t> </w:t>
      </w:r>
      <w:r>
        <w:rPr>
          <w:w w:val="105"/>
          <w:sz w:val="20"/>
        </w:rPr>
        <w:t>Consultant.</w:t>
      </w:r>
    </w:p>
    <w:p>
      <w:pPr>
        <w:pStyle w:val="ListParagraph"/>
        <w:numPr>
          <w:ilvl w:val="3"/>
          <w:numId w:val="10"/>
        </w:numPr>
        <w:tabs>
          <w:tab w:pos="2319" w:val="left" w:leader="none"/>
          <w:tab w:pos="2320" w:val="left" w:leader="none"/>
        </w:tabs>
        <w:spacing w:line="249" w:lineRule="auto" w:before="114" w:after="0"/>
        <w:ind w:left="2319" w:right="137" w:hanging="1338"/>
        <w:jc w:val="both"/>
        <w:rPr>
          <w:sz w:val="20"/>
        </w:rPr>
      </w:pPr>
      <w:r>
        <w:rPr>
          <w:w w:val="105"/>
          <w:sz w:val="20"/>
        </w:rPr>
        <w:t>Concrete</w:t>
      </w:r>
      <w:r>
        <w:rPr>
          <w:spacing w:val="-11"/>
          <w:w w:val="105"/>
          <w:sz w:val="20"/>
        </w:rPr>
        <w:t> </w:t>
      </w:r>
      <w:r>
        <w:rPr>
          <w:w w:val="105"/>
          <w:sz w:val="20"/>
        </w:rPr>
        <w:t>shall</w:t>
      </w:r>
      <w:r>
        <w:rPr>
          <w:spacing w:val="-11"/>
          <w:w w:val="105"/>
          <w:sz w:val="20"/>
        </w:rPr>
        <w:t> </w:t>
      </w:r>
      <w:r>
        <w:rPr>
          <w:w w:val="105"/>
          <w:sz w:val="20"/>
        </w:rPr>
        <w:t>be</w:t>
      </w:r>
      <w:r>
        <w:rPr>
          <w:spacing w:val="-10"/>
          <w:w w:val="105"/>
          <w:sz w:val="20"/>
        </w:rPr>
        <w:t> </w:t>
      </w:r>
      <w:r>
        <w:rPr>
          <w:w w:val="105"/>
          <w:sz w:val="20"/>
        </w:rPr>
        <w:t>transported</w:t>
      </w:r>
      <w:r>
        <w:rPr>
          <w:spacing w:val="-10"/>
          <w:w w:val="105"/>
          <w:sz w:val="20"/>
        </w:rPr>
        <w:t> </w:t>
      </w:r>
      <w:r>
        <w:rPr>
          <w:w w:val="105"/>
          <w:sz w:val="20"/>
        </w:rPr>
        <w:t>in</w:t>
      </w:r>
      <w:r>
        <w:rPr>
          <w:spacing w:val="-10"/>
          <w:w w:val="105"/>
          <w:sz w:val="20"/>
        </w:rPr>
        <w:t> </w:t>
      </w:r>
      <w:r>
        <w:rPr>
          <w:w w:val="105"/>
          <w:sz w:val="20"/>
        </w:rPr>
        <w:t>a</w:t>
      </w:r>
      <w:r>
        <w:rPr>
          <w:spacing w:val="-11"/>
          <w:w w:val="105"/>
          <w:sz w:val="20"/>
        </w:rPr>
        <w:t> </w:t>
      </w:r>
      <w:r>
        <w:rPr>
          <w:w w:val="105"/>
          <w:sz w:val="20"/>
        </w:rPr>
        <w:t>manner</w:t>
      </w:r>
      <w:r>
        <w:rPr>
          <w:spacing w:val="-11"/>
          <w:w w:val="105"/>
          <w:sz w:val="20"/>
        </w:rPr>
        <w:t> </w:t>
      </w:r>
      <w:r>
        <w:rPr>
          <w:w w:val="105"/>
          <w:sz w:val="20"/>
        </w:rPr>
        <w:t>to</w:t>
      </w:r>
      <w:r>
        <w:rPr>
          <w:spacing w:val="-10"/>
          <w:w w:val="105"/>
          <w:sz w:val="20"/>
        </w:rPr>
        <w:t> </w:t>
      </w:r>
      <w:r>
        <w:rPr>
          <w:w w:val="105"/>
          <w:sz w:val="20"/>
        </w:rPr>
        <w:t>minimize</w:t>
      </w:r>
      <w:r>
        <w:rPr>
          <w:spacing w:val="-10"/>
          <w:w w:val="105"/>
          <w:sz w:val="20"/>
        </w:rPr>
        <w:t> </w:t>
      </w:r>
      <w:r>
        <w:rPr>
          <w:w w:val="105"/>
          <w:sz w:val="20"/>
        </w:rPr>
        <w:t>segregation,</w:t>
      </w:r>
      <w:r>
        <w:rPr>
          <w:spacing w:val="-10"/>
          <w:w w:val="105"/>
          <w:sz w:val="20"/>
        </w:rPr>
        <w:t> </w:t>
      </w:r>
      <w:r>
        <w:rPr>
          <w:w w:val="105"/>
          <w:sz w:val="20"/>
        </w:rPr>
        <w:t>spill,</w:t>
      </w:r>
      <w:r>
        <w:rPr>
          <w:spacing w:val="-10"/>
          <w:w w:val="105"/>
          <w:sz w:val="20"/>
        </w:rPr>
        <w:t> </w:t>
      </w:r>
      <w:r>
        <w:rPr>
          <w:w w:val="105"/>
          <w:sz w:val="20"/>
        </w:rPr>
        <w:t>age and</w:t>
      </w:r>
      <w:r>
        <w:rPr>
          <w:spacing w:val="-13"/>
          <w:w w:val="105"/>
          <w:sz w:val="20"/>
        </w:rPr>
        <w:t> </w:t>
      </w:r>
      <w:r>
        <w:rPr>
          <w:w w:val="105"/>
          <w:sz w:val="20"/>
        </w:rPr>
        <w:t>other</w:t>
      </w:r>
      <w:r>
        <w:rPr>
          <w:spacing w:val="-13"/>
          <w:w w:val="105"/>
          <w:sz w:val="20"/>
        </w:rPr>
        <w:t> </w:t>
      </w:r>
      <w:r>
        <w:rPr>
          <w:w w:val="105"/>
          <w:sz w:val="20"/>
        </w:rPr>
        <w:t>changes</w:t>
      </w:r>
      <w:r>
        <w:rPr>
          <w:spacing w:val="-12"/>
          <w:w w:val="105"/>
          <w:sz w:val="20"/>
        </w:rPr>
        <w:t> </w:t>
      </w:r>
      <w:r>
        <w:rPr>
          <w:w w:val="105"/>
          <w:sz w:val="20"/>
        </w:rPr>
        <w:t>in</w:t>
      </w:r>
      <w:r>
        <w:rPr>
          <w:spacing w:val="-12"/>
          <w:w w:val="105"/>
          <w:sz w:val="20"/>
        </w:rPr>
        <w:t> </w:t>
      </w:r>
      <w:r>
        <w:rPr>
          <w:w w:val="105"/>
          <w:sz w:val="20"/>
        </w:rPr>
        <w:t>quality</w:t>
      </w:r>
      <w:r>
        <w:rPr>
          <w:spacing w:val="-12"/>
          <w:w w:val="105"/>
          <w:sz w:val="20"/>
        </w:rPr>
        <w:t> </w:t>
      </w:r>
      <w:r>
        <w:rPr>
          <w:w w:val="105"/>
          <w:sz w:val="20"/>
        </w:rPr>
        <w:t>thereof.</w:t>
      </w:r>
    </w:p>
    <w:p>
      <w:pPr>
        <w:pStyle w:val="ListParagraph"/>
        <w:numPr>
          <w:ilvl w:val="3"/>
          <w:numId w:val="10"/>
        </w:numPr>
        <w:tabs>
          <w:tab w:pos="2319" w:val="left" w:leader="none"/>
          <w:tab w:pos="2320" w:val="left" w:leader="none"/>
        </w:tabs>
        <w:spacing w:line="247" w:lineRule="auto" w:before="112" w:after="0"/>
        <w:ind w:left="2319" w:right="136" w:hanging="1338"/>
        <w:jc w:val="both"/>
        <w:rPr>
          <w:sz w:val="20"/>
        </w:rPr>
      </w:pPr>
      <w:r>
        <w:rPr>
          <w:w w:val="105"/>
          <w:sz w:val="20"/>
        </w:rPr>
        <w:t>Concrete shall be placed and consolidated in a manner to insure uniformity and optimum</w:t>
      </w:r>
      <w:r>
        <w:rPr>
          <w:spacing w:val="-35"/>
          <w:w w:val="105"/>
          <w:sz w:val="20"/>
        </w:rPr>
        <w:t> </w:t>
      </w:r>
      <w:r>
        <w:rPr>
          <w:w w:val="105"/>
          <w:sz w:val="20"/>
        </w:rPr>
        <w:t>density.</w:t>
      </w:r>
    </w:p>
    <w:p>
      <w:pPr>
        <w:pStyle w:val="ListParagraph"/>
        <w:numPr>
          <w:ilvl w:val="3"/>
          <w:numId w:val="10"/>
        </w:numPr>
        <w:tabs>
          <w:tab w:pos="2319" w:val="left" w:leader="none"/>
          <w:tab w:pos="2320" w:val="left" w:leader="none"/>
        </w:tabs>
        <w:spacing w:line="249" w:lineRule="auto" w:before="113" w:after="0"/>
        <w:ind w:left="2319" w:right="135" w:hanging="1338"/>
        <w:jc w:val="both"/>
        <w:rPr>
          <w:sz w:val="20"/>
        </w:rPr>
      </w:pPr>
      <w:r>
        <w:rPr>
          <w:w w:val="105"/>
          <w:sz w:val="20"/>
        </w:rPr>
        <w:t>In case of rain or other conditions that may affect the quality of concrete during concreting, the Contractor shall take necessary measures as instructed</w:t>
      </w:r>
      <w:r>
        <w:rPr>
          <w:spacing w:val="-17"/>
          <w:w w:val="105"/>
          <w:sz w:val="20"/>
        </w:rPr>
        <w:t> </w:t>
      </w:r>
      <w:r>
        <w:rPr>
          <w:w w:val="105"/>
          <w:sz w:val="20"/>
        </w:rPr>
        <w:t>by</w:t>
      </w:r>
      <w:r>
        <w:rPr>
          <w:spacing w:val="-16"/>
          <w:w w:val="105"/>
          <w:sz w:val="20"/>
        </w:rPr>
        <w:t> </w:t>
      </w:r>
      <w:r>
        <w:rPr>
          <w:w w:val="105"/>
          <w:sz w:val="20"/>
        </w:rPr>
        <w:t>the</w:t>
      </w:r>
      <w:r>
        <w:rPr>
          <w:spacing w:val="-18"/>
          <w:w w:val="105"/>
          <w:sz w:val="20"/>
        </w:rPr>
        <w:t> </w:t>
      </w:r>
      <w:r>
        <w:rPr>
          <w:w w:val="105"/>
          <w:sz w:val="20"/>
        </w:rPr>
        <w:t>Consultant.</w:t>
      </w:r>
    </w:p>
    <w:p>
      <w:pPr>
        <w:pStyle w:val="ListParagraph"/>
        <w:numPr>
          <w:ilvl w:val="2"/>
          <w:numId w:val="10"/>
        </w:numPr>
        <w:tabs>
          <w:tab w:pos="981" w:val="left" w:leader="none"/>
          <w:tab w:pos="982" w:val="left" w:leader="none"/>
        </w:tabs>
        <w:spacing w:line="240" w:lineRule="auto" w:before="112" w:after="0"/>
        <w:ind w:left="981" w:right="0" w:hanging="694"/>
        <w:jc w:val="left"/>
        <w:rPr>
          <w:sz w:val="20"/>
        </w:rPr>
      </w:pPr>
      <w:r>
        <w:rPr>
          <w:w w:val="105"/>
          <w:sz w:val="20"/>
        </w:rPr>
        <w:t>Time</w:t>
      </w:r>
      <w:r>
        <w:rPr>
          <w:spacing w:val="-18"/>
          <w:w w:val="105"/>
          <w:sz w:val="20"/>
        </w:rPr>
        <w:t> </w:t>
      </w:r>
      <w:r>
        <w:rPr>
          <w:w w:val="105"/>
          <w:sz w:val="20"/>
        </w:rPr>
        <w:t>Limit</w:t>
      </w:r>
    </w:p>
    <w:p>
      <w:pPr>
        <w:pStyle w:val="ListParagraph"/>
        <w:numPr>
          <w:ilvl w:val="3"/>
          <w:numId w:val="10"/>
        </w:numPr>
        <w:tabs>
          <w:tab w:pos="2319" w:val="left" w:leader="none"/>
          <w:tab w:pos="2320" w:val="left" w:leader="none"/>
        </w:tabs>
        <w:spacing w:line="247" w:lineRule="auto" w:before="120" w:after="0"/>
        <w:ind w:left="2319" w:right="135" w:hanging="1338"/>
        <w:jc w:val="both"/>
        <w:rPr>
          <w:sz w:val="20"/>
        </w:rPr>
      </w:pPr>
      <w:r>
        <w:rPr>
          <w:w w:val="105"/>
          <w:sz w:val="20"/>
        </w:rPr>
        <w:t>The time limit from start of mixing to completion of placing of a batch as a rule</w:t>
      </w:r>
      <w:r>
        <w:rPr>
          <w:spacing w:val="-9"/>
          <w:w w:val="105"/>
          <w:sz w:val="20"/>
        </w:rPr>
        <w:t> </w:t>
      </w:r>
      <w:r>
        <w:rPr>
          <w:w w:val="105"/>
          <w:sz w:val="20"/>
        </w:rPr>
        <w:t>shall</w:t>
      </w:r>
      <w:r>
        <w:rPr>
          <w:spacing w:val="-10"/>
          <w:w w:val="105"/>
          <w:sz w:val="20"/>
        </w:rPr>
        <w:t> </w:t>
      </w:r>
      <w:r>
        <w:rPr>
          <w:w w:val="105"/>
          <w:sz w:val="20"/>
        </w:rPr>
        <w:t>be</w:t>
      </w:r>
      <w:r>
        <w:rPr>
          <w:spacing w:val="-9"/>
          <w:w w:val="105"/>
          <w:sz w:val="20"/>
        </w:rPr>
        <w:t> </w:t>
      </w:r>
      <w:r>
        <w:rPr>
          <w:w w:val="105"/>
          <w:sz w:val="20"/>
        </w:rPr>
        <w:t>30</w:t>
      </w:r>
      <w:r>
        <w:rPr>
          <w:spacing w:val="-10"/>
          <w:w w:val="105"/>
          <w:sz w:val="20"/>
        </w:rPr>
        <w:t> </w:t>
      </w:r>
      <w:r>
        <w:rPr>
          <w:w w:val="105"/>
          <w:sz w:val="20"/>
        </w:rPr>
        <w:t>minutes.</w:t>
      </w:r>
    </w:p>
    <w:p>
      <w:pPr>
        <w:pStyle w:val="ListParagraph"/>
        <w:numPr>
          <w:ilvl w:val="2"/>
          <w:numId w:val="10"/>
        </w:numPr>
        <w:tabs>
          <w:tab w:pos="981" w:val="left" w:leader="none"/>
          <w:tab w:pos="982" w:val="left" w:leader="none"/>
        </w:tabs>
        <w:spacing w:line="240" w:lineRule="auto" w:before="114" w:after="0"/>
        <w:ind w:left="981" w:right="0" w:hanging="694"/>
        <w:jc w:val="left"/>
        <w:rPr>
          <w:sz w:val="20"/>
        </w:rPr>
      </w:pPr>
      <w:r>
        <w:rPr>
          <w:w w:val="105"/>
          <w:sz w:val="20"/>
        </w:rPr>
        <w:t>Preparation</w:t>
      </w:r>
      <w:r>
        <w:rPr>
          <w:spacing w:val="-16"/>
          <w:w w:val="105"/>
          <w:sz w:val="20"/>
        </w:rPr>
        <w:t> </w:t>
      </w:r>
      <w:r>
        <w:rPr>
          <w:w w:val="105"/>
          <w:sz w:val="20"/>
        </w:rPr>
        <w:t>prior</w:t>
      </w:r>
      <w:r>
        <w:rPr>
          <w:spacing w:val="-17"/>
          <w:w w:val="105"/>
          <w:sz w:val="20"/>
        </w:rPr>
        <w:t> </w:t>
      </w:r>
      <w:r>
        <w:rPr>
          <w:w w:val="105"/>
          <w:sz w:val="20"/>
        </w:rPr>
        <w:t>to</w:t>
      </w:r>
      <w:r>
        <w:rPr>
          <w:spacing w:val="-17"/>
          <w:w w:val="105"/>
          <w:sz w:val="20"/>
        </w:rPr>
        <w:t> </w:t>
      </w:r>
      <w:r>
        <w:rPr>
          <w:w w:val="105"/>
          <w:sz w:val="20"/>
        </w:rPr>
        <w:t>Placing.</w:t>
      </w:r>
    </w:p>
    <w:p>
      <w:pPr>
        <w:pStyle w:val="ListParagraph"/>
        <w:numPr>
          <w:ilvl w:val="3"/>
          <w:numId w:val="10"/>
        </w:numPr>
        <w:tabs>
          <w:tab w:pos="2319" w:val="left" w:leader="none"/>
          <w:tab w:pos="2320" w:val="left" w:leader="none"/>
        </w:tabs>
        <w:spacing w:line="247" w:lineRule="auto" w:before="122" w:after="0"/>
        <w:ind w:left="2319" w:right="137" w:hanging="1338"/>
        <w:jc w:val="both"/>
        <w:rPr>
          <w:sz w:val="20"/>
        </w:rPr>
      </w:pPr>
      <w:r>
        <w:rPr>
          <w:w w:val="105"/>
          <w:sz w:val="20"/>
        </w:rPr>
        <w:t>The place where concrete is to be deposited shall be cleaned and sheathing shall be sprinkled with water. Subsequently, water accumulated in the form shall be</w:t>
      </w:r>
      <w:r>
        <w:rPr>
          <w:spacing w:val="-28"/>
          <w:w w:val="105"/>
          <w:sz w:val="20"/>
        </w:rPr>
        <w:t> </w:t>
      </w:r>
      <w:r>
        <w:rPr>
          <w:w w:val="105"/>
          <w:sz w:val="20"/>
        </w:rPr>
        <w:t>removed.</w:t>
      </w:r>
    </w:p>
    <w:p>
      <w:pPr>
        <w:pStyle w:val="ListParagraph"/>
        <w:numPr>
          <w:ilvl w:val="2"/>
          <w:numId w:val="10"/>
        </w:numPr>
        <w:tabs>
          <w:tab w:pos="981" w:val="left" w:leader="none"/>
          <w:tab w:pos="982" w:val="left" w:leader="none"/>
        </w:tabs>
        <w:spacing w:line="240" w:lineRule="auto" w:before="113" w:after="0"/>
        <w:ind w:left="981" w:right="0" w:hanging="694"/>
        <w:jc w:val="left"/>
        <w:rPr>
          <w:sz w:val="20"/>
        </w:rPr>
      </w:pPr>
      <w:r>
        <w:rPr>
          <w:w w:val="105"/>
          <w:sz w:val="20"/>
        </w:rPr>
        <w:t>Construction</w:t>
      </w:r>
      <w:r>
        <w:rPr>
          <w:spacing w:val="-31"/>
          <w:w w:val="105"/>
          <w:sz w:val="20"/>
        </w:rPr>
        <w:t> </w:t>
      </w:r>
      <w:r>
        <w:rPr>
          <w:w w:val="105"/>
          <w:sz w:val="20"/>
        </w:rPr>
        <w:t>Joint</w:t>
      </w:r>
    </w:p>
    <w:p>
      <w:pPr>
        <w:pStyle w:val="ListParagraph"/>
        <w:numPr>
          <w:ilvl w:val="3"/>
          <w:numId w:val="10"/>
        </w:numPr>
        <w:tabs>
          <w:tab w:pos="2319" w:val="left" w:leader="none"/>
          <w:tab w:pos="2320" w:val="left" w:leader="none"/>
        </w:tabs>
        <w:spacing w:line="249" w:lineRule="auto" w:before="122" w:after="0"/>
        <w:ind w:left="2319" w:right="134" w:hanging="1338"/>
        <w:jc w:val="both"/>
        <w:rPr>
          <w:sz w:val="20"/>
        </w:rPr>
      </w:pPr>
      <w:r>
        <w:rPr>
          <w:w w:val="105"/>
          <w:sz w:val="20"/>
        </w:rPr>
        <w:t>Joint surfaces shall be cleaned, made free of laitance and other foreign matters, and wetted prior to concreting. Joint surface shall be roughened if directed</w:t>
      </w:r>
      <w:r>
        <w:rPr>
          <w:spacing w:val="-16"/>
          <w:w w:val="105"/>
          <w:sz w:val="20"/>
        </w:rPr>
        <w:t> </w:t>
      </w:r>
      <w:r>
        <w:rPr>
          <w:w w:val="105"/>
          <w:sz w:val="20"/>
        </w:rPr>
        <w:t>by</w:t>
      </w:r>
      <w:r>
        <w:rPr>
          <w:spacing w:val="-16"/>
          <w:w w:val="105"/>
          <w:sz w:val="20"/>
        </w:rPr>
        <w:t> </w:t>
      </w:r>
      <w:r>
        <w:rPr>
          <w:w w:val="105"/>
          <w:sz w:val="20"/>
        </w:rPr>
        <w:t>the</w:t>
      </w:r>
      <w:r>
        <w:rPr>
          <w:spacing w:val="-16"/>
          <w:w w:val="105"/>
          <w:sz w:val="20"/>
        </w:rPr>
        <w:t> </w:t>
      </w:r>
      <w:r>
        <w:rPr>
          <w:w w:val="105"/>
          <w:sz w:val="20"/>
        </w:rPr>
        <w:t>Consultant.</w:t>
      </w:r>
    </w:p>
    <w:p>
      <w:pPr>
        <w:pStyle w:val="ListParagraph"/>
        <w:numPr>
          <w:ilvl w:val="3"/>
          <w:numId w:val="10"/>
        </w:numPr>
        <w:tabs>
          <w:tab w:pos="2318" w:val="left" w:leader="none"/>
          <w:tab w:pos="2320" w:val="left" w:leader="none"/>
        </w:tabs>
        <w:spacing w:line="247" w:lineRule="auto" w:before="111" w:after="0"/>
        <w:ind w:left="2319" w:right="137" w:hanging="1338"/>
        <w:jc w:val="both"/>
        <w:rPr>
          <w:sz w:val="20"/>
        </w:rPr>
      </w:pPr>
      <w:r>
        <w:rPr>
          <w:w w:val="105"/>
          <w:sz w:val="20"/>
        </w:rPr>
        <w:t>The locations of shapes of construction joints shall be consulted and approved</w:t>
      </w:r>
      <w:r>
        <w:rPr>
          <w:spacing w:val="-18"/>
          <w:w w:val="105"/>
          <w:sz w:val="20"/>
        </w:rPr>
        <w:t> </w:t>
      </w:r>
      <w:r>
        <w:rPr>
          <w:w w:val="105"/>
          <w:sz w:val="20"/>
        </w:rPr>
        <w:t>by</w:t>
      </w:r>
      <w:r>
        <w:rPr>
          <w:spacing w:val="-17"/>
          <w:w w:val="105"/>
          <w:sz w:val="20"/>
        </w:rPr>
        <w:t> </w:t>
      </w:r>
      <w:r>
        <w:rPr>
          <w:w w:val="105"/>
          <w:sz w:val="20"/>
        </w:rPr>
        <w:t>the</w:t>
      </w:r>
      <w:r>
        <w:rPr>
          <w:spacing w:val="-19"/>
          <w:w w:val="105"/>
          <w:sz w:val="20"/>
        </w:rPr>
        <w:t> </w:t>
      </w:r>
      <w:r>
        <w:rPr>
          <w:w w:val="105"/>
          <w:sz w:val="20"/>
        </w:rPr>
        <w:t>Consultant.</w:t>
      </w:r>
    </w:p>
    <w:p>
      <w:pPr>
        <w:pStyle w:val="ListParagraph"/>
        <w:numPr>
          <w:ilvl w:val="2"/>
          <w:numId w:val="10"/>
        </w:numPr>
        <w:tabs>
          <w:tab w:pos="980" w:val="left" w:leader="none"/>
          <w:tab w:pos="982" w:val="left" w:leader="none"/>
        </w:tabs>
        <w:spacing w:line="240" w:lineRule="auto" w:before="114" w:after="0"/>
        <w:ind w:left="981" w:right="0" w:hanging="694"/>
        <w:jc w:val="left"/>
        <w:rPr>
          <w:sz w:val="20"/>
        </w:rPr>
      </w:pPr>
      <w:r>
        <w:rPr>
          <w:w w:val="105"/>
          <w:sz w:val="20"/>
        </w:rPr>
        <w:t>Concrete</w:t>
      </w:r>
      <w:r>
        <w:rPr>
          <w:spacing w:val="-28"/>
          <w:w w:val="105"/>
          <w:sz w:val="20"/>
        </w:rPr>
        <w:t> </w:t>
      </w:r>
      <w:r>
        <w:rPr>
          <w:w w:val="105"/>
          <w:sz w:val="20"/>
        </w:rPr>
        <w:t>Placing</w:t>
      </w:r>
    </w:p>
    <w:p>
      <w:pPr>
        <w:pStyle w:val="ListParagraph"/>
        <w:numPr>
          <w:ilvl w:val="3"/>
          <w:numId w:val="10"/>
        </w:numPr>
        <w:tabs>
          <w:tab w:pos="2318" w:val="left" w:leader="none"/>
          <w:tab w:pos="2320" w:val="left" w:leader="none"/>
        </w:tabs>
        <w:spacing w:line="249" w:lineRule="auto" w:before="122" w:after="0"/>
        <w:ind w:left="2319" w:right="135" w:hanging="1338"/>
        <w:jc w:val="both"/>
        <w:rPr>
          <w:sz w:val="20"/>
        </w:rPr>
      </w:pPr>
      <w:r>
        <w:rPr>
          <w:w w:val="105"/>
          <w:sz w:val="20"/>
        </w:rPr>
        <w:t>Concrete placing shall be proceeded to keep the surface of placed concrete as</w:t>
      </w:r>
      <w:r>
        <w:rPr>
          <w:spacing w:val="-15"/>
          <w:w w:val="105"/>
          <w:sz w:val="20"/>
        </w:rPr>
        <w:t> </w:t>
      </w:r>
      <w:r>
        <w:rPr>
          <w:w w:val="105"/>
          <w:sz w:val="20"/>
        </w:rPr>
        <w:t>horizontal</w:t>
      </w:r>
      <w:r>
        <w:rPr>
          <w:spacing w:val="-15"/>
          <w:w w:val="105"/>
          <w:sz w:val="20"/>
        </w:rPr>
        <w:t> </w:t>
      </w:r>
      <w:r>
        <w:rPr>
          <w:w w:val="105"/>
          <w:sz w:val="20"/>
        </w:rPr>
        <w:t>as</w:t>
      </w:r>
      <w:r>
        <w:rPr>
          <w:spacing w:val="-15"/>
          <w:w w:val="105"/>
          <w:sz w:val="20"/>
        </w:rPr>
        <w:t> </w:t>
      </w:r>
      <w:r>
        <w:rPr>
          <w:w w:val="105"/>
          <w:sz w:val="20"/>
        </w:rPr>
        <w:t>possible.</w:t>
      </w:r>
    </w:p>
    <w:p>
      <w:pPr>
        <w:pStyle w:val="ListParagraph"/>
        <w:numPr>
          <w:ilvl w:val="3"/>
          <w:numId w:val="10"/>
        </w:numPr>
        <w:tabs>
          <w:tab w:pos="2319" w:val="left" w:leader="none"/>
          <w:tab w:pos="2320" w:val="left" w:leader="none"/>
        </w:tabs>
        <w:spacing w:line="247" w:lineRule="auto" w:before="111" w:after="0"/>
        <w:ind w:left="2319" w:right="135" w:hanging="1338"/>
        <w:jc w:val="both"/>
        <w:rPr>
          <w:sz w:val="20"/>
        </w:rPr>
      </w:pPr>
      <w:r>
        <w:rPr>
          <w:w w:val="105"/>
          <w:sz w:val="20"/>
        </w:rPr>
        <w:t>Concrete shall be continuously poured to compact around reinforcing bars and</w:t>
      </w:r>
      <w:r>
        <w:rPr>
          <w:spacing w:val="-14"/>
          <w:w w:val="105"/>
          <w:sz w:val="20"/>
        </w:rPr>
        <w:t> </w:t>
      </w:r>
      <w:r>
        <w:rPr>
          <w:w w:val="105"/>
          <w:sz w:val="20"/>
        </w:rPr>
        <w:t>corners</w:t>
      </w:r>
      <w:r>
        <w:rPr>
          <w:spacing w:val="-13"/>
          <w:w w:val="105"/>
          <w:sz w:val="20"/>
        </w:rPr>
        <w:t> </w:t>
      </w:r>
      <w:r>
        <w:rPr>
          <w:w w:val="105"/>
          <w:sz w:val="20"/>
        </w:rPr>
        <w:t>of</w:t>
      </w:r>
      <w:r>
        <w:rPr>
          <w:spacing w:val="-14"/>
          <w:w w:val="105"/>
          <w:sz w:val="20"/>
        </w:rPr>
        <w:t> </w:t>
      </w:r>
      <w:r>
        <w:rPr>
          <w:w w:val="105"/>
          <w:sz w:val="20"/>
        </w:rPr>
        <w:t>formwork.</w:t>
      </w:r>
    </w:p>
    <w:p>
      <w:pPr>
        <w:pStyle w:val="ListParagraph"/>
        <w:numPr>
          <w:ilvl w:val="3"/>
          <w:numId w:val="10"/>
        </w:numPr>
        <w:tabs>
          <w:tab w:pos="2319" w:val="left" w:leader="none"/>
          <w:tab w:pos="2320" w:val="left" w:leader="none"/>
        </w:tabs>
        <w:spacing w:line="247" w:lineRule="auto" w:before="114" w:after="0"/>
        <w:ind w:left="2319" w:right="134" w:hanging="1338"/>
        <w:jc w:val="both"/>
        <w:rPr>
          <w:sz w:val="20"/>
        </w:rPr>
      </w:pPr>
      <w:r>
        <w:rPr>
          <w:w w:val="105"/>
          <w:sz w:val="20"/>
        </w:rPr>
        <w:t>The maximum time interval between placements of continuous concreting shall not exceed 0.5 hours. However, when special measures are taken this time limit may be changed according to instruction or approval of the Consultant.</w:t>
      </w:r>
    </w:p>
    <w:p>
      <w:pPr>
        <w:pStyle w:val="BodyText"/>
      </w:pPr>
    </w:p>
    <w:p>
      <w:pPr>
        <w:pStyle w:val="BodyText"/>
        <w:spacing w:before="4"/>
        <w:rPr>
          <w:sz w:val="19"/>
        </w:rPr>
      </w:pPr>
    </w:p>
    <w:p>
      <w:pPr>
        <w:pStyle w:val="ListParagraph"/>
        <w:numPr>
          <w:ilvl w:val="2"/>
          <w:numId w:val="10"/>
        </w:numPr>
        <w:tabs>
          <w:tab w:pos="981" w:val="left" w:leader="none"/>
          <w:tab w:pos="982" w:val="left" w:leader="none"/>
        </w:tabs>
        <w:spacing w:line="240" w:lineRule="auto" w:before="0" w:after="0"/>
        <w:ind w:left="981" w:right="0" w:hanging="694"/>
        <w:jc w:val="left"/>
        <w:rPr>
          <w:sz w:val="20"/>
        </w:rPr>
      </w:pPr>
      <w:r>
        <w:rPr>
          <w:w w:val="105"/>
          <w:sz w:val="20"/>
        </w:rPr>
        <w:t>Consolidation</w:t>
      </w:r>
    </w:p>
    <w:p>
      <w:pPr>
        <w:pStyle w:val="ListParagraph"/>
        <w:numPr>
          <w:ilvl w:val="3"/>
          <w:numId w:val="10"/>
        </w:numPr>
        <w:tabs>
          <w:tab w:pos="2319" w:val="left" w:leader="none"/>
          <w:tab w:pos="2320" w:val="left" w:leader="none"/>
        </w:tabs>
        <w:spacing w:line="247" w:lineRule="auto" w:before="122" w:after="0"/>
        <w:ind w:left="2319" w:right="135" w:hanging="1338"/>
        <w:jc w:val="both"/>
        <w:rPr>
          <w:sz w:val="20"/>
        </w:rPr>
      </w:pPr>
      <w:r>
        <w:rPr>
          <w:w w:val="105"/>
          <w:sz w:val="20"/>
        </w:rPr>
        <w:t>Vibrating of concrete and tapping of formwork shall be performed to wall, column</w:t>
      </w:r>
      <w:r>
        <w:rPr>
          <w:spacing w:val="-5"/>
          <w:w w:val="105"/>
          <w:sz w:val="20"/>
        </w:rPr>
        <w:t> </w:t>
      </w:r>
      <w:r>
        <w:rPr>
          <w:w w:val="105"/>
          <w:sz w:val="20"/>
        </w:rPr>
        <w:t>and</w:t>
      </w:r>
      <w:r>
        <w:rPr>
          <w:spacing w:val="-5"/>
          <w:w w:val="105"/>
          <w:sz w:val="20"/>
        </w:rPr>
        <w:t> </w:t>
      </w:r>
      <w:r>
        <w:rPr>
          <w:w w:val="105"/>
          <w:sz w:val="20"/>
        </w:rPr>
        <w:t>other</w:t>
      </w:r>
      <w:r>
        <w:rPr>
          <w:spacing w:val="-6"/>
          <w:w w:val="105"/>
          <w:sz w:val="20"/>
        </w:rPr>
        <w:t> </w:t>
      </w:r>
      <w:r>
        <w:rPr>
          <w:w w:val="105"/>
          <w:sz w:val="20"/>
        </w:rPr>
        <w:t>places</w:t>
      </w:r>
      <w:r>
        <w:rPr>
          <w:spacing w:val="-6"/>
          <w:w w:val="105"/>
          <w:sz w:val="20"/>
        </w:rPr>
        <w:t> </w:t>
      </w:r>
      <w:r>
        <w:rPr>
          <w:w w:val="105"/>
          <w:sz w:val="20"/>
        </w:rPr>
        <w:t>difficult</w:t>
      </w:r>
      <w:r>
        <w:rPr>
          <w:spacing w:val="-5"/>
          <w:w w:val="105"/>
          <w:sz w:val="20"/>
        </w:rPr>
        <w:t> </w:t>
      </w:r>
      <w:r>
        <w:rPr>
          <w:w w:val="105"/>
          <w:sz w:val="20"/>
        </w:rPr>
        <w:t>for</w:t>
      </w:r>
      <w:r>
        <w:rPr>
          <w:spacing w:val="-7"/>
          <w:w w:val="105"/>
          <w:sz w:val="20"/>
        </w:rPr>
        <w:t> </w:t>
      </w:r>
      <w:r>
        <w:rPr>
          <w:w w:val="105"/>
          <w:sz w:val="20"/>
        </w:rPr>
        <w:t>concrete</w:t>
      </w:r>
      <w:r>
        <w:rPr>
          <w:spacing w:val="-7"/>
          <w:w w:val="105"/>
          <w:sz w:val="20"/>
        </w:rPr>
        <w:t> </w:t>
      </w:r>
      <w:r>
        <w:rPr>
          <w:w w:val="105"/>
          <w:sz w:val="20"/>
        </w:rPr>
        <w:t>to</w:t>
      </w:r>
      <w:r>
        <w:rPr>
          <w:spacing w:val="-6"/>
          <w:w w:val="105"/>
          <w:sz w:val="20"/>
        </w:rPr>
        <w:t> </w:t>
      </w:r>
      <w:r>
        <w:rPr>
          <w:w w:val="105"/>
          <w:sz w:val="20"/>
        </w:rPr>
        <w:t>proceed.</w:t>
      </w:r>
      <w:r>
        <w:rPr>
          <w:spacing w:val="-7"/>
          <w:w w:val="105"/>
          <w:sz w:val="20"/>
        </w:rPr>
        <w:t> </w:t>
      </w:r>
      <w:r>
        <w:rPr>
          <w:w w:val="105"/>
          <w:sz w:val="20"/>
        </w:rPr>
        <w:t>Proper</w:t>
      </w:r>
      <w:r>
        <w:rPr>
          <w:spacing w:val="-7"/>
          <w:w w:val="105"/>
          <w:sz w:val="20"/>
        </w:rPr>
        <w:t> </w:t>
      </w:r>
      <w:r>
        <w:rPr>
          <w:w w:val="105"/>
          <w:sz w:val="20"/>
        </w:rPr>
        <w:t>number</w:t>
      </w:r>
      <w:r>
        <w:rPr>
          <w:spacing w:val="-6"/>
          <w:w w:val="105"/>
          <w:sz w:val="20"/>
        </w:rPr>
        <w:t> </w:t>
      </w:r>
      <w:r>
        <w:rPr>
          <w:w w:val="105"/>
          <w:sz w:val="20"/>
        </w:rPr>
        <w:t>of workers</w:t>
      </w:r>
      <w:r>
        <w:rPr>
          <w:spacing w:val="-14"/>
          <w:w w:val="105"/>
          <w:sz w:val="20"/>
        </w:rPr>
        <w:t> </w:t>
      </w:r>
      <w:r>
        <w:rPr>
          <w:w w:val="105"/>
          <w:sz w:val="20"/>
        </w:rPr>
        <w:t>for</w:t>
      </w:r>
      <w:r>
        <w:rPr>
          <w:spacing w:val="-13"/>
          <w:w w:val="105"/>
          <w:sz w:val="20"/>
        </w:rPr>
        <w:t> </w:t>
      </w:r>
      <w:r>
        <w:rPr>
          <w:w w:val="105"/>
          <w:sz w:val="20"/>
        </w:rPr>
        <w:t>placing</w:t>
      </w:r>
      <w:r>
        <w:rPr>
          <w:spacing w:val="-14"/>
          <w:w w:val="105"/>
          <w:sz w:val="20"/>
        </w:rPr>
        <w:t> </w:t>
      </w:r>
      <w:r>
        <w:rPr>
          <w:w w:val="105"/>
          <w:sz w:val="20"/>
        </w:rPr>
        <w:t>and</w:t>
      </w:r>
      <w:r>
        <w:rPr>
          <w:spacing w:val="-14"/>
          <w:w w:val="105"/>
          <w:sz w:val="20"/>
        </w:rPr>
        <w:t> </w:t>
      </w:r>
      <w:r>
        <w:rPr>
          <w:w w:val="105"/>
          <w:sz w:val="20"/>
        </w:rPr>
        <w:t>compacting</w:t>
      </w:r>
      <w:r>
        <w:rPr>
          <w:spacing w:val="-14"/>
          <w:w w:val="105"/>
          <w:sz w:val="20"/>
        </w:rPr>
        <w:t> </w:t>
      </w:r>
      <w:r>
        <w:rPr>
          <w:w w:val="105"/>
          <w:sz w:val="20"/>
        </w:rPr>
        <w:t>concrete</w:t>
      </w:r>
      <w:r>
        <w:rPr>
          <w:spacing w:val="-14"/>
          <w:w w:val="105"/>
          <w:sz w:val="20"/>
        </w:rPr>
        <w:t> </w:t>
      </w:r>
      <w:r>
        <w:rPr>
          <w:w w:val="105"/>
          <w:sz w:val="20"/>
        </w:rPr>
        <w:t>shall</w:t>
      </w:r>
      <w:r>
        <w:rPr>
          <w:spacing w:val="-15"/>
          <w:w w:val="105"/>
          <w:sz w:val="20"/>
        </w:rPr>
        <w:t> </w:t>
      </w:r>
      <w:r>
        <w:rPr>
          <w:w w:val="105"/>
          <w:sz w:val="20"/>
        </w:rPr>
        <w:t>be</w:t>
      </w:r>
      <w:r>
        <w:rPr>
          <w:spacing w:val="-13"/>
          <w:w w:val="105"/>
          <w:sz w:val="20"/>
        </w:rPr>
        <w:t> </w:t>
      </w:r>
      <w:r>
        <w:rPr>
          <w:w w:val="105"/>
          <w:sz w:val="20"/>
        </w:rPr>
        <w:t>arranged.</w:t>
      </w:r>
    </w:p>
    <w:p>
      <w:pPr>
        <w:pStyle w:val="ListParagraph"/>
        <w:numPr>
          <w:ilvl w:val="3"/>
          <w:numId w:val="10"/>
        </w:numPr>
        <w:tabs>
          <w:tab w:pos="2319" w:val="left" w:leader="none"/>
          <w:tab w:pos="2320" w:val="left" w:leader="none"/>
        </w:tabs>
        <w:spacing w:line="249" w:lineRule="auto" w:before="113" w:after="0"/>
        <w:ind w:left="2319" w:right="136" w:hanging="1338"/>
        <w:jc w:val="both"/>
        <w:rPr>
          <w:sz w:val="20"/>
        </w:rPr>
      </w:pPr>
      <w:r>
        <w:rPr>
          <w:w w:val="105"/>
          <w:sz w:val="20"/>
        </w:rPr>
        <w:t>Vibrator shall be operated for concrete called for water tightness, difficult portion for concrete to proceed and other cases directed by the</w:t>
      </w:r>
      <w:r>
        <w:rPr>
          <w:spacing w:val="-25"/>
          <w:w w:val="105"/>
          <w:sz w:val="20"/>
        </w:rPr>
        <w:t> </w:t>
      </w:r>
      <w:r>
        <w:rPr>
          <w:w w:val="105"/>
          <w:sz w:val="20"/>
        </w:rPr>
        <w:t>Consultant. However, vibrator shall not be touched reinforcing bars and shall not be operated</w:t>
      </w:r>
      <w:r>
        <w:rPr>
          <w:spacing w:val="-12"/>
          <w:w w:val="105"/>
          <w:sz w:val="20"/>
        </w:rPr>
        <w:t> </w:t>
      </w:r>
      <w:r>
        <w:rPr>
          <w:w w:val="105"/>
          <w:sz w:val="20"/>
        </w:rPr>
        <w:t>more</w:t>
      </w:r>
      <w:r>
        <w:rPr>
          <w:spacing w:val="-12"/>
          <w:w w:val="105"/>
          <w:sz w:val="20"/>
        </w:rPr>
        <w:t> </w:t>
      </w:r>
      <w:r>
        <w:rPr>
          <w:w w:val="105"/>
          <w:sz w:val="20"/>
        </w:rPr>
        <w:t>than</w:t>
      </w:r>
      <w:r>
        <w:rPr>
          <w:spacing w:val="-9"/>
          <w:w w:val="105"/>
          <w:sz w:val="20"/>
        </w:rPr>
        <w:t> </w:t>
      </w:r>
      <w:r>
        <w:rPr>
          <w:w w:val="105"/>
          <w:sz w:val="20"/>
        </w:rPr>
        <w:t>30</w:t>
      </w:r>
      <w:r>
        <w:rPr>
          <w:spacing w:val="-11"/>
          <w:w w:val="105"/>
          <w:sz w:val="20"/>
        </w:rPr>
        <w:t> </w:t>
      </w:r>
      <w:r>
        <w:rPr>
          <w:w w:val="105"/>
          <w:sz w:val="20"/>
        </w:rPr>
        <w:t>seconds</w:t>
      </w:r>
      <w:r>
        <w:rPr>
          <w:spacing w:val="-11"/>
          <w:w w:val="105"/>
          <w:sz w:val="20"/>
        </w:rPr>
        <w:t> </w:t>
      </w:r>
      <w:r>
        <w:rPr>
          <w:w w:val="105"/>
          <w:sz w:val="20"/>
        </w:rPr>
        <w:t>at</w:t>
      </w:r>
      <w:r>
        <w:rPr>
          <w:spacing w:val="-11"/>
          <w:w w:val="105"/>
          <w:sz w:val="20"/>
        </w:rPr>
        <w:t> </w:t>
      </w:r>
      <w:r>
        <w:rPr>
          <w:w w:val="105"/>
          <w:sz w:val="20"/>
        </w:rPr>
        <w:t>same</w:t>
      </w:r>
      <w:r>
        <w:rPr>
          <w:spacing w:val="-12"/>
          <w:w w:val="105"/>
          <w:sz w:val="20"/>
        </w:rPr>
        <w:t> </w:t>
      </w:r>
      <w:r>
        <w:rPr>
          <w:w w:val="105"/>
          <w:sz w:val="20"/>
        </w:rPr>
        <w:t>spot.</w:t>
      </w:r>
    </w:p>
    <w:p>
      <w:pPr>
        <w:spacing w:after="0" w:line="249" w:lineRule="auto"/>
        <w:jc w:val="both"/>
        <w:rPr>
          <w:sz w:val="20"/>
        </w:rPr>
        <w:sectPr>
          <w:pgSz w:w="12240" w:h="15840"/>
          <w:pgMar w:header="0" w:footer="622" w:top="1320" w:bottom="820" w:left="1720" w:right="1600"/>
        </w:sectPr>
      </w:pPr>
    </w:p>
    <w:p>
      <w:pPr>
        <w:pStyle w:val="ListParagraph"/>
        <w:numPr>
          <w:ilvl w:val="3"/>
          <w:numId w:val="10"/>
        </w:numPr>
        <w:tabs>
          <w:tab w:pos="2319" w:val="left" w:leader="none"/>
          <w:tab w:pos="2320" w:val="left" w:leader="none"/>
        </w:tabs>
        <w:spacing w:line="247" w:lineRule="auto" w:before="41" w:after="0"/>
        <w:ind w:left="2319" w:right="136" w:hanging="1338"/>
        <w:jc w:val="both"/>
        <w:rPr>
          <w:sz w:val="20"/>
        </w:rPr>
      </w:pPr>
      <w:r>
        <w:rPr>
          <w:w w:val="105"/>
          <w:sz w:val="20"/>
        </w:rPr>
        <w:t>Concrete shall be placed 300 ‐ 600 mm thickness at once in case vibrator is performing.</w:t>
      </w:r>
      <w:r>
        <w:rPr>
          <w:spacing w:val="-10"/>
          <w:w w:val="105"/>
          <w:sz w:val="20"/>
        </w:rPr>
        <w:t> </w:t>
      </w:r>
      <w:r>
        <w:rPr>
          <w:w w:val="105"/>
          <w:sz w:val="20"/>
        </w:rPr>
        <w:t>In</w:t>
      </w:r>
      <w:r>
        <w:rPr>
          <w:spacing w:val="-10"/>
          <w:w w:val="105"/>
          <w:sz w:val="20"/>
        </w:rPr>
        <w:t> </w:t>
      </w:r>
      <w:r>
        <w:rPr>
          <w:w w:val="105"/>
          <w:sz w:val="20"/>
        </w:rPr>
        <w:t>case</w:t>
      </w:r>
      <w:r>
        <w:rPr>
          <w:spacing w:val="-9"/>
          <w:w w:val="105"/>
          <w:sz w:val="20"/>
        </w:rPr>
        <w:t> </w:t>
      </w:r>
      <w:r>
        <w:rPr>
          <w:w w:val="105"/>
          <w:sz w:val="20"/>
        </w:rPr>
        <w:t>flexible‐insert‐vibrator</w:t>
      </w:r>
      <w:r>
        <w:rPr>
          <w:spacing w:val="-9"/>
          <w:w w:val="105"/>
          <w:sz w:val="20"/>
        </w:rPr>
        <w:t> </w:t>
      </w:r>
      <w:r>
        <w:rPr>
          <w:w w:val="105"/>
          <w:sz w:val="20"/>
        </w:rPr>
        <w:t>is</w:t>
      </w:r>
      <w:r>
        <w:rPr>
          <w:spacing w:val="-10"/>
          <w:w w:val="105"/>
          <w:sz w:val="20"/>
        </w:rPr>
        <w:t> </w:t>
      </w:r>
      <w:r>
        <w:rPr>
          <w:w w:val="105"/>
          <w:sz w:val="20"/>
        </w:rPr>
        <w:t>called</w:t>
      </w:r>
      <w:r>
        <w:rPr>
          <w:spacing w:val="-7"/>
          <w:w w:val="105"/>
          <w:sz w:val="20"/>
        </w:rPr>
        <w:t> </w:t>
      </w:r>
      <w:r>
        <w:rPr>
          <w:w w:val="105"/>
          <w:sz w:val="20"/>
        </w:rPr>
        <w:t>for,</w:t>
      </w:r>
      <w:r>
        <w:rPr>
          <w:spacing w:val="-9"/>
          <w:w w:val="105"/>
          <w:sz w:val="20"/>
        </w:rPr>
        <w:t> </w:t>
      </w:r>
      <w:r>
        <w:rPr>
          <w:w w:val="105"/>
          <w:sz w:val="20"/>
        </w:rPr>
        <w:t>concrete</w:t>
      </w:r>
      <w:r>
        <w:rPr>
          <w:spacing w:val="-10"/>
          <w:w w:val="105"/>
          <w:sz w:val="20"/>
        </w:rPr>
        <w:t> </w:t>
      </w:r>
      <w:r>
        <w:rPr>
          <w:w w:val="105"/>
          <w:sz w:val="20"/>
        </w:rPr>
        <w:t>shall</w:t>
      </w:r>
      <w:r>
        <w:rPr>
          <w:spacing w:val="-10"/>
          <w:w w:val="105"/>
          <w:sz w:val="20"/>
        </w:rPr>
        <w:t> </w:t>
      </w:r>
      <w:r>
        <w:rPr>
          <w:w w:val="105"/>
          <w:sz w:val="20"/>
        </w:rPr>
        <w:t>not</w:t>
      </w:r>
      <w:r>
        <w:rPr>
          <w:spacing w:val="-9"/>
          <w:w w:val="105"/>
          <w:sz w:val="20"/>
        </w:rPr>
        <w:t> </w:t>
      </w:r>
      <w:r>
        <w:rPr>
          <w:w w:val="105"/>
          <w:sz w:val="20"/>
        </w:rPr>
        <w:t>be placed</w:t>
      </w:r>
      <w:r>
        <w:rPr>
          <w:spacing w:val="-10"/>
          <w:w w:val="105"/>
          <w:sz w:val="20"/>
        </w:rPr>
        <w:t> </w:t>
      </w:r>
      <w:r>
        <w:rPr>
          <w:w w:val="105"/>
          <w:sz w:val="20"/>
        </w:rPr>
        <w:t>thicker</w:t>
      </w:r>
      <w:r>
        <w:rPr>
          <w:spacing w:val="-10"/>
          <w:w w:val="105"/>
          <w:sz w:val="20"/>
        </w:rPr>
        <w:t> </w:t>
      </w:r>
      <w:r>
        <w:rPr>
          <w:w w:val="105"/>
          <w:sz w:val="20"/>
        </w:rPr>
        <w:t>than</w:t>
      </w:r>
      <w:r>
        <w:rPr>
          <w:spacing w:val="-10"/>
          <w:w w:val="105"/>
          <w:sz w:val="20"/>
        </w:rPr>
        <w:t> </w:t>
      </w:r>
      <w:r>
        <w:rPr>
          <w:w w:val="105"/>
          <w:sz w:val="20"/>
        </w:rPr>
        <w:t>the</w:t>
      </w:r>
      <w:r>
        <w:rPr>
          <w:spacing w:val="-10"/>
          <w:w w:val="105"/>
          <w:sz w:val="20"/>
        </w:rPr>
        <w:t> </w:t>
      </w:r>
      <w:r>
        <w:rPr>
          <w:w w:val="105"/>
          <w:sz w:val="20"/>
        </w:rPr>
        <w:t>length</w:t>
      </w:r>
      <w:r>
        <w:rPr>
          <w:spacing w:val="-10"/>
          <w:w w:val="105"/>
          <w:sz w:val="20"/>
        </w:rPr>
        <w:t> </w:t>
      </w:r>
      <w:r>
        <w:rPr>
          <w:w w:val="105"/>
          <w:sz w:val="20"/>
        </w:rPr>
        <w:t>of</w:t>
      </w:r>
      <w:r>
        <w:rPr>
          <w:spacing w:val="-10"/>
          <w:w w:val="105"/>
          <w:sz w:val="20"/>
        </w:rPr>
        <w:t> </w:t>
      </w:r>
      <w:r>
        <w:rPr>
          <w:w w:val="105"/>
          <w:sz w:val="20"/>
        </w:rPr>
        <w:t>the</w:t>
      </w:r>
      <w:r>
        <w:rPr>
          <w:spacing w:val="-10"/>
          <w:w w:val="105"/>
          <w:sz w:val="20"/>
        </w:rPr>
        <w:t> </w:t>
      </w:r>
      <w:r>
        <w:rPr>
          <w:w w:val="105"/>
          <w:sz w:val="20"/>
        </w:rPr>
        <w:t>insert</w:t>
      </w:r>
      <w:r>
        <w:rPr>
          <w:spacing w:val="-10"/>
          <w:w w:val="105"/>
          <w:sz w:val="20"/>
        </w:rPr>
        <w:t> </w:t>
      </w:r>
      <w:r>
        <w:rPr>
          <w:w w:val="105"/>
          <w:sz w:val="20"/>
        </w:rPr>
        <w:t>or</w:t>
      </w:r>
      <w:r>
        <w:rPr>
          <w:spacing w:val="-10"/>
          <w:w w:val="105"/>
          <w:sz w:val="20"/>
        </w:rPr>
        <w:t> </w:t>
      </w:r>
      <w:r>
        <w:rPr>
          <w:w w:val="105"/>
          <w:sz w:val="20"/>
        </w:rPr>
        <w:t>vibrator</w:t>
      </w:r>
      <w:r>
        <w:rPr>
          <w:spacing w:val="-10"/>
          <w:w w:val="105"/>
          <w:sz w:val="20"/>
        </w:rPr>
        <w:t> </w:t>
      </w:r>
      <w:r>
        <w:rPr>
          <w:w w:val="105"/>
          <w:sz w:val="20"/>
        </w:rPr>
        <w:t>at</w:t>
      </w:r>
      <w:r>
        <w:rPr>
          <w:spacing w:val="-10"/>
          <w:w w:val="105"/>
          <w:sz w:val="20"/>
        </w:rPr>
        <w:t> </w:t>
      </w:r>
      <w:r>
        <w:rPr>
          <w:w w:val="105"/>
          <w:sz w:val="20"/>
        </w:rPr>
        <w:t>one</w:t>
      </w:r>
      <w:r>
        <w:rPr>
          <w:spacing w:val="-10"/>
          <w:w w:val="105"/>
          <w:sz w:val="20"/>
        </w:rPr>
        <w:t> </w:t>
      </w:r>
      <w:r>
        <w:rPr>
          <w:w w:val="105"/>
          <w:sz w:val="20"/>
        </w:rPr>
        <w:t>pouring.</w:t>
      </w:r>
    </w:p>
    <w:p>
      <w:pPr>
        <w:pStyle w:val="ListParagraph"/>
        <w:numPr>
          <w:ilvl w:val="2"/>
          <w:numId w:val="10"/>
        </w:numPr>
        <w:tabs>
          <w:tab w:pos="980" w:val="left" w:leader="none"/>
          <w:tab w:pos="982" w:val="left" w:leader="none"/>
        </w:tabs>
        <w:spacing w:line="240" w:lineRule="auto" w:before="113" w:after="0"/>
        <w:ind w:left="981" w:right="0" w:hanging="694"/>
        <w:jc w:val="left"/>
        <w:rPr>
          <w:sz w:val="20"/>
        </w:rPr>
      </w:pPr>
      <w:r>
        <w:rPr>
          <w:w w:val="105"/>
          <w:sz w:val="20"/>
        </w:rPr>
        <w:t>Placing</w:t>
      </w:r>
      <w:r>
        <w:rPr>
          <w:spacing w:val="-23"/>
          <w:w w:val="105"/>
          <w:sz w:val="20"/>
        </w:rPr>
        <w:t> </w:t>
      </w:r>
      <w:r>
        <w:rPr>
          <w:w w:val="105"/>
          <w:sz w:val="20"/>
        </w:rPr>
        <w:t>Speed</w:t>
      </w:r>
    </w:p>
    <w:p>
      <w:pPr>
        <w:pStyle w:val="ListParagraph"/>
        <w:numPr>
          <w:ilvl w:val="3"/>
          <w:numId w:val="10"/>
        </w:numPr>
        <w:tabs>
          <w:tab w:pos="2318" w:val="left" w:leader="none"/>
          <w:tab w:pos="2320" w:val="left" w:leader="none"/>
        </w:tabs>
        <w:spacing w:line="247" w:lineRule="auto" w:before="122" w:after="0"/>
        <w:ind w:left="2319" w:right="136" w:hanging="1338"/>
        <w:jc w:val="both"/>
        <w:rPr>
          <w:sz w:val="20"/>
        </w:rPr>
      </w:pPr>
      <w:r>
        <w:rPr>
          <w:w w:val="105"/>
          <w:sz w:val="20"/>
        </w:rPr>
        <w:t>Concrete shall be placed at the speed suited for the workability of the concrete and condition of the place of placement, which insures proper consolidation of</w:t>
      </w:r>
      <w:r>
        <w:rPr>
          <w:spacing w:val="-38"/>
          <w:w w:val="105"/>
          <w:sz w:val="20"/>
        </w:rPr>
        <w:t> </w:t>
      </w:r>
      <w:r>
        <w:rPr>
          <w:w w:val="105"/>
          <w:sz w:val="20"/>
        </w:rPr>
        <w:t>concrete.</w:t>
      </w:r>
    </w:p>
    <w:p>
      <w:pPr>
        <w:pStyle w:val="BodyText"/>
        <w:spacing w:before="7"/>
        <w:rPr>
          <w:sz w:val="18"/>
        </w:rPr>
      </w:pPr>
    </w:p>
    <w:p>
      <w:pPr>
        <w:pStyle w:val="Heading3"/>
        <w:numPr>
          <w:ilvl w:val="1"/>
          <w:numId w:val="10"/>
        </w:numPr>
        <w:tabs>
          <w:tab w:pos="981" w:val="left" w:leader="none"/>
          <w:tab w:pos="982" w:val="left" w:leader="none"/>
        </w:tabs>
        <w:spacing w:line="240" w:lineRule="auto" w:before="0" w:after="0"/>
        <w:ind w:left="981" w:right="0" w:hanging="694"/>
        <w:jc w:val="left"/>
      </w:pPr>
      <w:r>
        <w:rPr>
          <w:w w:val="105"/>
        </w:rPr>
        <w:t>Concrete</w:t>
      </w:r>
      <w:r>
        <w:rPr>
          <w:spacing w:val="-29"/>
          <w:w w:val="105"/>
        </w:rPr>
        <w:t> </w:t>
      </w:r>
      <w:r>
        <w:rPr>
          <w:w w:val="105"/>
        </w:rPr>
        <w:t>Curing</w:t>
      </w:r>
    </w:p>
    <w:p>
      <w:pPr>
        <w:pStyle w:val="BodyText"/>
        <w:spacing w:before="1"/>
        <w:rPr>
          <w:b/>
          <w:sz w:val="19"/>
        </w:rPr>
      </w:pPr>
    </w:p>
    <w:p>
      <w:pPr>
        <w:pStyle w:val="ListParagraph"/>
        <w:numPr>
          <w:ilvl w:val="2"/>
          <w:numId w:val="10"/>
        </w:numPr>
        <w:tabs>
          <w:tab w:pos="981" w:val="left" w:leader="none"/>
          <w:tab w:pos="982" w:val="left" w:leader="none"/>
        </w:tabs>
        <w:spacing w:line="240" w:lineRule="auto" w:before="0" w:after="0"/>
        <w:ind w:left="981" w:right="0" w:hanging="694"/>
        <w:jc w:val="left"/>
        <w:rPr>
          <w:sz w:val="20"/>
        </w:rPr>
      </w:pPr>
      <w:r>
        <w:rPr>
          <w:w w:val="105"/>
          <w:sz w:val="20"/>
        </w:rPr>
        <w:t>Curing</w:t>
      </w:r>
      <w:r>
        <w:rPr>
          <w:spacing w:val="-22"/>
          <w:w w:val="105"/>
          <w:sz w:val="20"/>
        </w:rPr>
        <w:t> </w:t>
      </w:r>
      <w:r>
        <w:rPr>
          <w:w w:val="105"/>
          <w:sz w:val="20"/>
        </w:rPr>
        <w:t>Method</w:t>
      </w:r>
    </w:p>
    <w:p>
      <w:pPr>
        <w:pStyle w:val="ListParagraph"/>
        <w:numPr>
          <w:ilvl w:val="3"/>
          <w:numId w:val="10"/>
        </w:numPr>
        <w:tabs>
          <w:tab w:pos="2319" w:val="left" w:leader="none"/>
          <w:tab w:pos="2320" w:val="left" w:leader="none"/>
        </w:tabs>
        <w:spacing w:line="247" w:lineRule="auto" w:before="122" w:after="0"/>
        <w:ind w:left="2319" w:right="137" w:hanging="1338"/>
        <w:jc w:val="both"/>
        <w:rPr>
          <w:sz w:val="20"/>
        </w:rPr>
      </w:pPr>
      <w:r>
        <w:rPr>
          <w:w w:val="105"/>
          <w:sz w:val="20"/>
        </w:rPr>
        <w:t>After concrete has been placed, the concrete surface shall be kept moist by sprayed</w:t>
      </w:r>
      <w:r>
        <w:rPr>
          <w:spacing w:val="-8"/>
          <w:w w:val="105"/>
          <w:sz w:val="20"/>
        </w:rPr>
        <w:t> </w:t>
      </w:r>
      <w:r>
        <w:rPr>
          <w:w w:val="105"/>
          <w:sz w:val="20"/>
        </w:rPr>
        <w:t>with</w:t>
      </w:r>
      <w:r>
        <w:rPr>
          <w:spacing w:val="-8"/>
          <w:w w:val="105"/>
          <w:sz w:val="20"/>
        </w:rPr>
        <w:t> </w:t>
      </w:r>
      <w:r>
        <w:rPr>
          <w:w w:val="105"/>
          <w:sz w:val="20"/>
        </w:rPr>
        <w:t>water</w:t>
      </w:r>
      <w:r>
        <w:rPr>
          <w:spacing w:val="-9"/>
          <w:w w:val="105"/>
          <w:sz w:val="20"/>
        </w:rPr>
        <w:t> </w:t>
      </w:r>
      <w:r>
        <w:rPr>
          <w:w w:val="105"/>
          <w:sz w:val="20"/>
        </w:rPr>
        <w:t>or</w:t>
      </w:r>
      <w:r>
        <w:rPr>
          <w:spacing w:val="-8"/>
          <w:w w:val="105"/>
          <w:sz w:val="20"/>
        </w:rPr>
        <w:t> </w:t>
      </w:r>
      <w:r>
        <w:rPr>
          <w:w w:val="105"/>
          <w:sz w:val="20"/>
        </w:rPr>
        <w:t>by</w:t>
      </w:r>
      <w:r>
        <w:rPr>
          <w:spacing w:val="-8"/>
          <w:w w:val="105"/>
          <w:sz w:val="20"/>
        </w:rPr>
        <w:t> </w:t>
      </w:r>
      <w:r>
        <w:rPr>
          <w:w w:val="105"/>
          <w:sz w:val="20"/>
        </w:rPr>
        <w:t>other</w:t>
      </w:r>
      <w:r>
        <w:rPr>
          <w:spacing w:val="-8"/>
          <w:w w:val="105"/>
          <w:sz w:val="20"/>
        </w:rPr>
        <w:t> </w:t>
      </w:r>
      <w:r>
        <w:rPr>
          <w:w w:val="105"/>
          <w:sz w:val="20"/>
        </w:rPr>
        <w:t>appropriate</w:t>
      </w:r>
      <w:r>
        <w:rPr>
          <w:spacing w:val="-8"/>
          <w:w w:val="105"/>
          <w:sz w:val="20"/>
        </w:rPr>
        <w:t> </w:t>
      </w:r>
      <w:r>
        <w:rPr>
          <w:w w:val="105"/>
          <w:sz w:val="20"/>
        </w:rPr>
        <w:t>methods,</w:t>
      </w:r>
      <w:r>
        <w:rPr>
          <w:spacing w:val="-8"/>
          <w:w w:val="105"/>
          <w:sz w:val="20"/>
        </w:rPr>
        <w:t> </w:t>
      </w:r>
      <w:r>
        <w:rPr>
          <w:w w:val="105"/>
          <w:sz w:val="20"/>
        </w:rPr>
        <w:t>and</w:t>
      </w:r>
      <w:r>
        <w:rPr>
          <w:spacing w:val="-8"/>
          <w:w w:val="105"/>
          <w:sz w:val="20"/>
        </w:rPr>
        <w:t> </w:t>
      </w:r>
      <w:r>
        <w:rPr>
          <w:w w:val="105"/>
          <w:sz w:val="20"/>
        </w:rPr>
        <w:t>shall</w:t>
      </w:r>
      <w:r>
        <w:rPr>
          <w:spacing w:val="-8"/>
          <w:w w:val="105"/>
          <w:sz w:val="20"/>
        </w:rPr>
        <w:t> </w:t>
      </w:r>
      <w:r>
        <w:rPr>
          <w:w w:val="105"/>
          <w:sz w:val="20"/>
        </w:rPr>
        <w:t>be</w:t>
      </w:r>
      <w:r>
        <w:rPr>
          <w:spacing w:val="-8"/>
          <w:w w:val="105"/>
          <w:sz w:val="20"/>
        </w:rPr>
        <w:t> </w:t>
      </w:r>
      <w:r>
        <w:rPr>
          <w:w w:val="105"/>
          <w:sz w:val="20"/>
        </w:rPr>
        <w:t>protected from direct sunlight and rapid drying. The top surface of slabs shall be kept flooded with water at all times after concreting for the duration of curing period.</w:t>
      </w:r>
      <w:r>
        <w:rPr>
          <w:spacing w:val="-10"/>
          <w:w w:val="105"/>
          <w:sz w:val="20"/>
        </w:rPr>
        <w:t> </w:t>
      </w:r>
      <w:r>
        <w:rPr>
          <w:w w:val="105"/>
          <w:sz w:val="20"/>
        </w:rPr>
        <w:t>This</w:t>
      </w:r>
      <w:r>
        <w:rPr>
          <w:spacing w:val="-10"/>
          <w:w w:val="105"/>
          <w:sz w:val="20"/>
        </w:rPr>
        <w:t> </w:t>
      </w:r>
      <w:r>
        <w:rPr>
          <w:w w:val="105"/>
          <w:sz w:val="20"/>
        </w:rPr>
        <w:t>curing</w:t>
      </w:r>
      <w:r>
        <w:rPr>
          <w:spacing w:val="-10"/>
          <w:w w:val="105"/>
          <w:sz w:val="20"/>
        </w:rPr>
        <w:t> </w:t>
      </w:r>
      <w:r>
        <w:rPr>
          <w:w w:val="105"/>
          <w:sz w:val="20"/>
        </w:rPr>
        <w:t>period</w:t>
      </w:r>
      <w:r>
        <w:rPr>
          <w:spacing w:val="-9"/>
          <w:w w:val="105"/>
          <w:sz w:val="20"/>
        </w:rPr>
        <w:t> </w:t>
      </w:r>
      <w:r>
        <w:rPr>
          <w:w w:val="105"/>
          <w:sz w:val="20"/>
        </w:rPr>
        <w:t>shall</w:t>
      </w:r>
      <w:r>
        <w:rPr>
          <w:spacing w:val="-10"/>
          <w:w w:val="105"/>
          <w:sz w:val="20"/>
        </w:rPr>
        <w:t> </w:t>
      </w:r>
      <w:r>
        <w:rPr>
          <w:w w:val="105"/>
          <w:sz w:val="20"/>
        </w:rPr>
        <w:t>be</w:t>
      </w:r>
      <w:r>
        <w:rPr>
          <w:spacing w:val="-9"/>
          <w:w w:val="105"/>
          <w:sz w:val="20"/>
        </w:rPr>
        <w:t> </w:t>
      </w:r>
      <w:r>
        <w:rPr>
          <w:w w:val="105"/>
          <w:sz w:val="20"/>
        </w:rPr>
        <w:t>for</w:t>
      </w:r>
      <w:r>
        <w:rPr>
          <w:spacing w:val="-9"/>
          <w:w w:val="105"/>
          <w:sz w:val="20"/>
        </w:rPr>
        <w:t> </w:t>
      </w:r>
      <w:r>
        <w:rPr>
          <w:w w:val="105"/>
          <w:sz w:val="20"/>
        </w:rPr>
        <w:t>not</w:t>
      </w:r>
      <w:r>
        <w:rPr>
          <w:spacing w:val="-9"/>
          <w:w w:val="105"/>
          <w:sz w:val="20"/>
        </w:rPr>
        <w:t> </w:t>
      </w:r>
      <w:r>
        <w:rPr>
          <w:w w:val="105"/>
          <w:sz w:val="20"/>
        </w:rPr>
        <w:t>less</w:t>
      </w:r>
      <w:r>
        <w:rPr>
          <w:spacing w:val="-9"/>
          <w:w w:val="105"/>
          <w:sz w:val="20"/>
        </w:rPr>
        <w:t> </w:t>
      </w:r>
      <w:r>
        <w:rPr>
          <w:w w:val="105"/>
          <w:sz w:val="20"/>
        </w:rPr>
        <w:t>than</w:t>
      </w:r>
      <w:r>
        <w:rPr>
          <w:spacing w:val="-10"/>
          <w:w w:val="105"/>
          <w:sz w:val="20"/>
        </w:rPr>
        <w:t> </w:t>
      </w:r>
      <w:r>
        <w:rPr>
          <w:w w:val="105"/>
          <w:sz w:val="20"/>
        </w:rPr>
        <w:t>14</w:t>
      </w:r>
      <w:r>
        <w:rPr>
          <w:spacing w:val="-10"/>
          <w:w w:val="105"/>
          <w:sz w:val="20"/>
        </w:rPr>
        <w:t> </w:t>
      </w:r>
      <w:r>
        <w:rPr>
          <w:w w:val="105"/>
          <w:sz w:val="20"/>
        </w:rPr>
        <w:t>days.</w:t>
      </w:r>
    </w:p>
    <w:p>
      <w:pPr>
        <w:pStyle w:val="ListParagraph"/>
        <w:numPr>
          <w:ilvl w:val="3"/>
          <w:numId w:val="10"/>
        </w:numPr>
        <w:tabs>
          <w:tab w:pos="2319" w:val="left" w:leader="none"/>
          <w:tab w:pos="2320" w:val="left" w:leader="none"/>
        </w:tabs>
        <w:spacing w:line="249" w:lineRule="auto" w:before="114" w:after="0"/>
        <w:ind w:left="2319" w:right="138" w:hanging="1338"/>
        <w:jc w:val="both"/>
        <w:rPr>
          <w:sz w:val="20"/>
        </w:rPr>
      </w:pPr>
      <w:r>
        <w:rPr>
          <w:w w:val="105"/>
          <w:sz w:val="20"/>
        </w:rPr>
        <w:t>As a rule, no foot traffic or loads shall be permitted on concrete for at least 24</w:t>
      </w:r>
      <w:r>
        <w:rPr>
          <w:spacing w:val="-15"/>
          <w:w w:val="105"/>
          <w:sz w:val="20"/>
        </w:rPr>
        <w:t> </w:t>
      </w:r>
      <w:r>
        <w:rPr>
          <w:w w:val="105"/>
          <w:sz w:val="20"/>
        </w:rPr>
        <w:t>hours</w:t>
      </w:r>
      <w:r>
        <w:rPr>
          <w:spacing w:val="-15"/>
          <w:w w:val="105"/>
          <w:sz w:val="20"/>
        </w:rPr>
        <w:t> </w:t>
      </w:r>
      <w:r>
        <w:rPr>
          <w:w w:val="105"/>
          <w:sz w:val="20"/>
        </w:rPr>
        <w:t>after</w:t>
      </w:r>
      <w:r>
        <w:rPr>
          <w:spacing w:val="-15"/>
          <w:w w:val="105"/>
          <w:sz w:val="20"/>
        </w:rPr>
        <w:t> </w:t>
      </w:r>
      <w:r>
        <w:rPr>
          <w:w w:val="105"/>
          <w:sz w:val="20"/>
        </w:rPr>
        <w:t>placement.</w:t>
      </w:r>
    </w:p>
    <w:p>
      <w:pPr>
        <w:pStyle w:val="BodyText"/>
        <w:spacing w:before="5"/>
        <w:rPr>
          <w:sz w:val="18"/>
        </w:rPr>
      </w:pPr>
    </w:p>
    <w:p>
      <w:pPr>
        <w:pStyle w:val="Heading3"/>
        <w:numPr>
          <w:ilvl w:val="1"/>
          <w:numId w:val="10"/>
        </w:numPr>
        <w:tabs>
          <w:tab w:pos="981" w:val="left" w:leader="none"/>
          <w:tab w:pos="982" w:val="left" w:leader="none"/>
        </w:tabs>
        <w:spacing w:line="240" w:lineRule="auto" w:before="0" w:after="0"/>
        <w:ind w:left="981" w:right="0" w:hanging="694"/>
        <w:jc w:val="left"/>
      </w:pPr>
      <w:r>
        <w:rPr>
          <w:w w:val="105"/>
        </w:rPr>
        <w:t>Test</w:t>
      </w:r>
    </w:p>
    <w:p>
      <w:pPr>
        <w:pStyle w:val="BodyText"/>
        <w:spacing w:before="2"/>
        <w:rPr>
          <w:b/>
          <w:sz w:val="19"/>
        </w:rPr>
      </w:pPr>
    </w:p>
    <w:p>
      <w:pPr>
        <w:pStyle w:val="ListParagraph"/>
        <w:numPr>
          <w:ilvl w:val="2"/>
          <w:numId w:val="10"/>
        </w:numPr>
        <w:tabs>
          <w:tab w:pos="982" w:val="left" w:leader="none"/>
        </w:tabs>
        <w:spacing w:line="240" w:lineRule="auto" w:before="0" w:after="0"/>
        <w:ind w:left="981" w:right="0" w:hanging="694"/>
        <w:jc w:val="left"/>
        <w:rPr>
          <w:sz w:val="20"/>
        </w:rPr>
      </w:pPr>
      <w:r>
        <w:rPr>
          <w:w w:val="105"/>
          <w:sz w:val="20"/>
        </w:rPr>
        <w:t>General</w:t>
      </w:r>
    </w:p>
    <w:p>
      <w:pPr>
        <w:pStyle w:val="ListParagraph"/>
        <w:numPr>
          <w:ilvl w:val="3"/>
          <w:numId w:val="10"/>
        </w:numPr>
        <w:tabs>
          <w:tab w:pos="2319" w:val="left" w:leader="none"/>
          <w:tab w:pos="2320" w:val="left" w:leader="none"/>
        </w:tabs>
        <w:spacing w:line="249" w:lineRule="auto" w:before="119" w:after="0"/>
        <w:ind w:left="2319" w:right="135" w:hanging="1338"/>
        <w:jc w:val="both"/>
        <w:rPr>
          <w:sz w:val="20"/>
        </w:rPr>
      </w:pPr>
      <w:r>
        <w:rPr>
          <w:w w:val="105"/>
          <w:sz w:val="20"/>
        </w:rPr>
        <w:t>The</w:t>
      </w:r>
      <w:r>
        <w:rPr>
          <w:spacing w:val="-5"/>
          <w:w w:val="105"/>
          <w:sz w:val="20"/>
        </w:rPr>
        <w:t> </w:t>
      </w:r>
      <w:r>
        <w:rPr>
          <w:w w:val="105"/>
          <w:sz w:val="20"/>
        </w:rPr>
        <w:t>contractor</w:t>
      </w:r>
      <w:r>
        <w:rPr>
          <w:spacing w:val="-5"/>
          <w:w w:val="105"/>
          <w:sz w:val="20"/>
        </w:rPr>
        <w:t> </w:t>
      </w:r>
      <w:r>
        <w:rPr>
          <w:w w:val="105"/>
          <w:sz w:val="20"/>
        </w:rPr>
        <w:t>shall</w:t>
      </w:r>
      <w:r>
        <w:rPr>
          <w:spacing w:val="-5"/>
          <w:w w:val="105"/>
          <w:sz w:val="20"/>
        </w:rPr>
        <w:t> </w:t>
      </w:r>
      <w:r>
        <w:rPr>
          <w:w w:val="105"/>
          <w:sz w:val="20"/>
        </w:rPr>
        <w:t>be</w:t>
      </w:r>
      <w:r>
        <w:rPr>
          <w:spacing w:val="-5"/>
          <w:w w:val="105"/>
          <w:sz w:val="20"/>
        </w:rPr>
        <w:t> </w:t>
      </w:r>
      <w:r>
        <w:rPr>
          <w:w w:val="105"/>
          <w:sz w:val="20"/>
        </w:rPr>
        <w:t>required</w:t>
      </w:r>
      <w:r>
        <w:rPr>
          <w:spacing w:val="-4"/>
          <w:w w:val="105"/>
          <w:sz w:val="20"/>
        </w:rPr>
        <w:t> </w:t>
      </w:r>
      <w:r>
        <w:rPr>
          <w:w w:val="105"/>
          <w:sz w:val="20"/>
        </w:rPr>
        <w:t>to</w:t>
      </w:r>
      <w:r>
        <w:rPr>
          <w:spacing w:val="-4"/>
          <w:w w:val="105"/>
          <w:sz w:val="20"/>
        </w:rPr>
        <w:t> </w:t>
      </w:r>
      <w:r>
        <w:rPr>
          <w:w w:val="105"/>
          <w:sz w:val="20"/>
        </w:rPr>
        <w:t>conduct</w:t>
      </w:r>
      <w:r>
        <w:rPr>
          <w:spacing w:val="-3"/>
          <w:w w:val="105"/>
          <w:sz w:val="20"/>
        </w:rPr>
        <w:t> </w:t>
      </w:r>
      <w:r>
        <w:rPr>
          <w:w w:val="105"/>
          <w:sz w:val="20"/>
        </w:rPr>
        <w:t>all</w:t>
      </w:r>
      <w:r>
        <w:rPr>
          <w:spacing w:val="-6"/>
          <w:w w:val="105"/>
          <w:sz w:val="20"/>
        </w:rPr>
        <w:t> </w:t>
      </w:r>
      <w:r>
        <w:rPr>
          <w:w w:val="105"/>
          <w:sz w:val="20"/>
        </w:rPr>
        <w:t>tests</w:t>
      </w:r>
      <w:r>
        <w:rPr>
          <w:spacing w:val="-4"/>
          <w:w w:val="105"/>
          <w:sz w:val="20"/>
        </w:rPr>
        <w:t> </w:t>
      </w:r>
      <w:r>
        <w:rPr>
          <w:w w:val="105"/>
          <w:sz w:val="20"/>
        </w:rPr>
        <w:t>according</w:t>
      </w:r>
      <w:r>
        <w:rPr>
          <w:spacing w:val="-6"/>
          <w:w w:val="105"/>
          <w:sz w:val="20"/>
        </w:rPr>
        <w:t> </w:t>
      </w:r>
      <w:r>
        <w:rPr>
          <w:w w:val="105"/>
          <w:sz w:val="20"/>
        </w:rPr>
        <w:t>to</w:t>
      </w:r>
      <w:r>
        <w:rPr>
          <w:spacing w:val="-5"/>
          <w:w w:val="105"/>
          <w:sz w:val="20"/>
        </w:rPr>
        <w:t> </w:t>
      </w:r>
      <w:r>
        <w:rPr>
          <w:w w:val="105"/>
          <w:sz w:val="20"/>
        </w:rPr>
        <w:t>BS</w:t>
      </w:r>
      <w:r>
        <w:rPr>
          <w:spacing w:val="-4"/>
          <w:w w:val="105"/>
          <w:sz w:val="20"/>
        </w:rPr>
        <w:t> </w:t>
      </w:r>
      <w:r>
        <w:rPr>
          <w:w w:val="105"/>
          <w:sz w:val="20"/>
        </w:rPr>
        <w:t>method and</w:t>
      </w:r>
      <w:r>
        <w:rPr>
          <w:spacing w:val="-24"/>
          <w:w w:val="105"/>
          <w:sz w:val="20"/>
        </w:rPr>
        <w:t> </w:t>
      </w:r>
      <w:r>
        <w:rPr>
          <w:w w:val="105"/>
          <w:sz w:val="20"/>
        </w:rPr>
        <w:t>procedure.</w:t>
      </w:r>
    </w:p>
    <w:p>
      <w:pPr>
        <w:pStyle w:val="ListParagraph"/>
        <w:numPr>
          <w:ilvl w:val="3"/>
          <w:numId w:val="10"/>
        </w:numPr>
        <w:tabs>
          <w:tab w:pos="2319" w:val="left" w:leader="none"/>
          <w:tab w:pos="2320" w:val="left" w:leader="none"/>
        </w:tabs>
        <w:spacing w:line="249" w:lineRule="auto" w:before="112" w:after="0"/>
        <w:ind w:left="2319" w:right="137" w:hanging="1338"/>
        <w:jc w:val="both"/>
        <w:rPr>
          <w:sz w:val="20"/>
        </w:rPr>
      </w:pPr>
      <w:r>
        <w:rPr>
          <w:w w:val="105"/>
          <w:sz w:val="20"/>
        </w:rPr>
        <w:t>Test, as a rule, shall be conducted at the locations directed or at the testing institutions</w:t>
      </w:r>
      <w:r>
        <w:rPr>
          <w:spacing w:val="-16"/>
          <w:w w:val="105"/>
          <w:sz w:val="20"/>
        </w:rPr>
        <w:t> </w:t>
      </w:r>
      <w:r>
        <w:rPr>
          <w:w w:val="105"/>
          <w:sz w:val="20"/>
        </w:rPr>
        <w:t>approved</w:t>
      </w:r>
      <w:r>
        <w:rPr>
          <w:spacing w:val="-18"/>
          <w:w w:val="105"/>
          <w:sz w:val="20"/>
        </w:rPr>
        <w:t> </w:t>
      </w:r>
      <w:r>
        <w:rPr>
          <w:w w:val="105"/>
          <w:sz w:val="20"/>
        </w:rPr>
        <w:t>by</w:t>
      </w:r>
      <w:r>
        <w:rPr>
          <w:spacing w:val="-17"/>
          <w:w w:val="105"/>
          <w:sz w:val="20"/>
        </w:rPr>
        <w:t> </w:t>
      </w:r>
      <w:r>
        <w:rPr>
          <w:w w:val="105"/>
          <w:sz w:val="20"/>
        </w:rPr>
        <w:t>the</w:t>
      </w:r>
      <w:r>
        <w:rPr>
          <w:spacing w:val="-18"/>
          <w:w w:val="105"/>
          <w:sz w:val="20"/>
        </w:rPr>
        <w:t> </w:t>
      </w:r>
      <w:r>
        <w:rPr>
          <w:w w:val="105"/>
          <w:sz w:val="20"/>
        </w:rPr>
        <w:t>Consultant.</w:t>
      </w:r>
    </w:p>
    <w:p>
      <w:pPr>
        <w:pStyle w:val="ListParagraph"/>
        <w:numPr>
          <w:ilvl w:val="3"/>
          <w:numId w:val="10"/>
        </w:numPr>
        <w:tabs>
          <w:tab w:pos="2319" w:val="left" w:leader="none"/>
          <w:tab w:pos="2320" w:val="left" w:leader="none"/>
        </w:tabs>
        <w:spacing w:line="240" w:lineRule="auto" w:before="112" w:after="0"/>
        <w:ind w:left="2319" w:right="0" w:hanging="1338"/>
        <w:jc w:val="left"/>
        <w:rPr>
          <w:sz w:val="20"/>
        </w:rPr>
      </w:pPr>
      <w:r>
        <w:rPr>
          <w:w w:val="105"/>
          <w:sz w:val="20"/>
        </w:rPr>
        <w:t>The</w:t>
      </w:r>
      <w:r>
        <w:rPr>
          <w:spacing w:val="-10"/>
          <w:w w:val="105"/>
          <w:sz w:val="20"/>
        </w:rPr>
        <w:t> </w:t>
      </w:r>
      <w:r>
        <w:rPr>
          <w:w w:val="105"/>
          <w:sz w:val="20"/>
        </w:rPr>
        <w:t>Consultant</w:t>
      </w:r>
      <w:r>
        <w:rPr>
          <w:spacing w:val="-10"/>
          <w:w w:val="105"/>
          <w:sz w:val="20"/>
        </w:rPr>
        <w:t> </w:t>
      </w:r>
      <w:r>
        <w:rPr>
          <w:w w:val="105"/>
          <w:sz w:val="20"/>
        </w:rPr>
        <w:t>shall</w:t>
      </w:r>
      <w:r>
        <w:rPr>
          <w:spacing w:val="-11"/>
          <w:w w:val="105"/>
          <w:sz w:val="20"/>
        </w:rPr>
        <w:t> </w:t>
      </w:r>
      <w:r>
        <w:rPr>
          <w:w w:val="105"/>
          <w:sz w:val="20"/>
        </w:rPr>
        <w:t>conduct</w:t>
      </w:r>
      <w:r>
        <w:rPr>
          <w:spacing w:val="-10"/>
          <w:w w:val="105"/>
          <w:sz w:val="20"/>
        </w:rPr>
        <w:t> </w:t>
      </w:r>
      <w:r>
        <w:rPr>
          <w:w w:val="105"/>
          <w:sz w:val="20"/>
        </w:rPr>
        <w:t>test,</w:t>
      </w:r>
      <w:r>
        <w:rPr>
          <w:spacing w:val="-11"/>
          <w:w w:val="105"/>
          <w:sz w:val="20"/>
        </w:rPr>
        <w:t> </w:t>
      </w:r>
      <w:r>
        <w:rPr>
          <w:w w:val="105"/>
          <w:sz w:val="20"/>
        </w:rPr>
        <w:t>as</w:t>
      </w:r>
      <w:r>
        <w:rPr>
          <w:spacing w:val="-10"/>
          <w:w w:val="105"/>
          <w:sz w:val="20"/>
        </w:rPr>
        <w:t> </w:t>
      </w:r>
      <w:r>
        <w:rPr>
          <w:w w:val="105"/>
          <w:sz w:val="20"/>
        </w:rPr>
        <w:t>a</w:t>
      </w:r>
      <w:r>
        <w:rPr>
          <w:spacing w:val="-10"/>
          <w:w w:val="105"/>
          <w:sz w:val="20"/>
        </w:rPr>
        <w:t> </w:t>
      </w:r>
      <w:r>
        <w:rPr>
          <w:w w:val="105"/>
          <w:sz w:val="20"/>
        </w:rPr>
        <w:t>rule.</w:t>
      </w:r>
    </w:p>
    <w:p>
      <w:pPr>
        <w:pStyle w:val="ListParagraph"/>
        <w:numPr>
          <w:ilvl w:val="3"/>
          <w:numId w:val="10"/>
        </w:numPr>
        <w:tabs>
          <w:tab w:pos="2319" w:val="left" w:leader="none"/>
          <w:tab w:pos="2320" w:val="left" w:leader="none"/>
        </w:tabs>
        <w:spacing w:line="247" w:lineRule="auto" w:before="120" w:after="0"/>
        <w:ind w:left="2319" w:right="136" w:hanging="1338"/>
        <w:jc w:val="both"/>
        <w:rPr>
          <w:sz w:val="20"/>
        </w:rPr>
      </w:pPr>
      <w:r>
        <w:rPr>
          <w:w w:val="105"/>
          <w:sz w:val="20"/>
        </w:rPr>
        <w:t>In case of failure in test, measure shall be taken as instructed by the Consultant.</w:t>
      </w:r>
    </w:p>
    <w:p>
      <w:pPr>
        <w:pStyle w:val="ListParagraph"/>
        <w:numPr>
          <w:ilvl w:val="3"/>
          <w:numId w:val="10"/>
        </w:numPr>
        <w:tabs>
          <w:tab w:pos="2365" w:val="left" w:leader="none"/>
          <w:tab w:pos="2366" w:val="left" w:leader="none"/>
        </w:tabs>
        <w:spacing w:line="249" w:lineRule="auto" w:before="114" w:after="0"/>
        <w:ind w:left="2319" w:right="135" w:hanging="1338"/>
        <w:jc w:val="both"/>
        <w:rPr>
          <w:sz w:val="20"/>
        </w:rPr>
      </w:pPr>
      <w:r>
        <w:rPr>
          <w:w w:val="105"/>
          <w:sz w:val="20"/>
        </w:rPr>
        <w:t>The</w:t>
      </w:r>
      <w:r>
        <w:rPr>
          <w:spacing w:val="-4"/>
          <w:w w:val="105"/>
          <w:sz w:val="20"/>
        </w:rPr>
        <w:t> </w:t>
      </w:r>
      <w:r>
        <w:rPr>
          <w:w w:val="105"/>
          <w:sz w:val="20"/>
        </w:rPr>
        <w:t>Contractor</w:t>
      </w:r>
      <w:r>
        <w:rPr>
          <w:spacing w:val="-3"/>
          <w:w w:val="105"/>
          <w:sz w:val="20"/>
        </w:rPr>
        <w:t> </w:t>
      </w:r>
      <w:r>
        <w:rPr>
          <w:w w:val="105"/>
          <w:sz w:val="20"/>
        </w:rPr>
        <w:t>shall</w:t>
      </w:r>
      <w:r>
        <w:rPr>
          <w:spacing w:val="-5"/>
          <w:w w:val="105"/>
          <w:sz w:val="20"/>
        </w:rPr>
        <w:t> </w:t>
      </w:r>
      <w:r>
        <w:rPr>
          <w:w w:val="105"/>
          <w:sz w:val="20"/>
        </w:rPr>
        <w:t>keep</w:t>
      </w:r>
      <w:r>
        <w:rPr>
          <w:spacing w:val="-3"/>
          <w:w w:val="105"/>
          <w:sz w:val="20"/>
        </w:rPr>
        <w:t> </w:t>
      </w:r>
      <w:r>
        <w:rPr>
          <w:w w:val="105"/>
          <w:sz w:val="20"/>
        </w:rPr>
        <w:t>test</w:t>
      </w:r>
      <w:r>
        <w:rPr>
          <w:spacing w:val="-3"/>
          <w:w w:val="105"/>
          <w:sz w:val="20"/>
        </w:rPr>
        <w:t> </w:t>
      </w:r>
      <w:r>
        <w:rPr>
          <w:w w:val="105"/>
          <w:sz w:val="20"/>
        </w:rPr>
        <w:t>records</w:t>
      </w:r>
      <w:r>
        <w:rPr>
          <w:spacing w:val="-5"/>
          <w:w w:val="105"/>
          <w:sz w:val="20"/>
        </w:rPr>
        <w:t> </w:t>
      </w:r>
      <w:r>
        <w:rPr>
          <w:w w:val="105"/>
          <w:sz w:val="20"/>
        </w:rPr>
        <w:t>during</w:t>
      </w:r>
      <w:r>
        <w:rPr>
          <w:spacing w:val="-4"/>
          <w:w w:val="105"/>
          <w:sz w:val="20"/>
        </w:rPr>
        <w:t> </w:t>
      </w:r>
      <w:r>
        <w:rPr>
          <w:w w:val="105"/>
          <w:sz w:val="20"/>
        </w:rPr>
        <w:t>the</w:t>
      </w:r>
      <w:r>
        <w:rPr>
          <w:spacing w:val="-4"/>
          <w:w w:val="105"/>
          <w:sz w:val="20"/>
        </w:rPr>
        <w:t> </w:t>
      </w:r>
      <w:r>
        <w:rPr>
          <w:w w:val="105"/>
          <w:sz w:val="20"/>
        </w:rPr>
        <w:t>work</w:t>
      </w:r>
      <w:r>
        <w:rPr>
          <w:spacing w:val="-4"/>
          <w:w w:val="105"/>
          <w:sz w:val="20"/>
        </w:rPr>
        <w:t> </w:t>
      </w:r>
      <w:r>
        <w:rPr>
          <w:w w:val="105"/>
          <w:sz w:val="20"/>
        </w:rPr>
        <w:t>and</w:t>
      </w:r>
      <w:r>
        <w:rPr>
          <w:spacing w:val="-3"/>
          <w:w w:val="105"/>
          <w:sz w:val="20"/>
        </w:rPr>
        <w:t> </w:t>
      </w:r>
      <w:r>
        <w:rPr>
          <w:w w:val="105"/>
          <w:sz w:val="20"/>
        </w:rPr>
        <w:t>for</w:t>
      </w:r>
      <w:r>
        <w:rPr>
          <w:spacing w:val="-3"/>
          <w:w w:val="105"/>
          <w:sz w:val="20"/>
        </w:rPr>
        <w:t> </w:t>
      </w:r>
      <w:r>
        <w:rPr>
          <w:w w:val="105"/>
          <w:sz w:val="20"/>
        </w:rPr>
        <w:t>2</w:t>
      </w:r>
      <w:r>
        <w:rPr>
          <w:spacing w:val="-3"/>
          <w:w w:val="105"/>
          <w:sz w:val="20"/>
        </w:rPr>
        <w:t> </w:t>
      </w:r>
      <w:r>
        <w:rPr>
          <w:w w:val="105"/>
          <w:sz w:val="20"/>
        </w:rPr>
        <w:t>years</w:t>
      </w:r>
      <w:r>
        <w:rPr>
          <w:spacing w:val="-3"/>
          <w:w w:val="105"/>
          <w:sz w:val="20"/>
        </w:rPr>
        <w:t> </w:t>
      </w:r>
      <w:r>
        <w:rPr>
          <w:w w:val="105"/>
          <w:sz w:val="20"/>
        </w:rPr>
        <w:t>after completion</w:t>
      </w:r>
      <w:r>
        <w:rPr>
          <w:spacing w:val="-14"/>
          <w:w w:val="105"/>
          <w:sz w:val="20"/>
        </w:rPr>
        <w:t> </w:t>
      </w:r>
      <w:r>
        <w:rPr>
          <w:w w:val="105"/>
          <w:sz w:val="20"/>
        </w:rPr>
        <w:t>of</w:t>
      </w:r>
      <w:r>
        <w:rPr>
          <w:spacing w:val="-15"/>
          <w:w w:val="105"/>
          <w:sz w:val="20"/>
        </w:rPr>
        <w:t> </w:t>
      </w:r>
      <w:r>
        <w:rPr>
          <w:w w:val="105"/>
          <w:sz w:val="20"/>
        </w:rPr>
        <w:t>the</w:t>
      </w:r>
      <w:r>
        <w:rPr>
          <w:spacing w:val="-13"/>
          <w:w w:val="105"/>
          <w:sz w:val="20"/>
        </w:rPr>
        <w:t> </w:t>
      </w:r>
      <w:r>
        <w:rPr>
          <w:w w:val="105"/>
          <w:sz w:val="20"/>
        </w:rPr>
        <w:t>contracted</w:t>
      </w:r>
      <w:r>
        <w:rPr>
          <w:spacing w:val="-15"/>
          <w:w w:val="105"/>
          <w:sz w:val="20"/>
        </w:rPr>
        <w:t> </w:t>
      </w:r>
      <w:r>
        <w:rPr>
          <w:w w:val="105"/>
          <w:sz w:val="20"/>
        </w:rPr>
        <w:t>work.</w:t>
      </w:r>
    </w:p>
    <w:p>
      <w:pPr>
        <w:pStyle w:val="ListParagraph"/>
        <w:numPr>
          <w:ilvl w:val="2"/>
          <w:numId w:val="10"/>
        </w:numPr>
        <w:tabs>
          <w:tab w:pos="982" w:val="left" w:leader="none"/>
        </w:tabs>
        <w:spacing w:line="240" w:lineRule="auto" w:before="111" w:after="0"/>
        <w:ind w:left="981" w:right="0" w:hanging="694"/>
        <w:jc w:val="left"/>
        <w:rPr>
          <w:sz w:val="20"/>
        </w:rPr>
      </w:pPr>
      <w:r>
        <w:rPr>
          <w:w w:val="105"/>
          <w:sz w:val="20"/>
        </w:rPr>
        <w:t>Material</w:t>
      </w:r>
    </w:p>
    <w:p>
      <w:pPr>
        <w:pStyle w:val="ListParagraph"/>
        <w:numPr>
          <w:ilvl w:val="3"/>
          <w:numId w:val="10"/>
        </w:numPr>
        <w:tabs>
          <w:tab w:pos="2319" w:val="left" w:leader="none"/>
          <w:tab w:pos="2320" w:val="left" w:leader="none"/>
        </w:tabs>
        <w:spacing w:line="240" w:lineRule="auto" w:before="122" w:after="0"/>
        <w:ind w:left="2319" w:right="0" w:hanging="1338"/>
        <w:jc w:val="left"/>
        <w:rPr>
          <w:sz w:val="20"/>
        </w:rPr>
      </w:pPr>
      <w:r>
        <w:rPr>
          <w:w w:val="105"/>
          <w:sz w:val="20"/>
        </w:rPr>
        <w:t>Cement</w:t>
      </w:r>
      <w:r>
        <w:rPr>
          <w:spacing w:val="-23"/>
          <w:w w:val="105"/>
          <w:sz w:val="20"/>
        </w:rPr>
        <w:t> </w:t>
      </w:r>
      <w:r>
        <w:rPr>
          <w:w w:val="105"/>
          <w:sz w:val="20"/>
        </w:rPr>
        <w:t>Test</w:t>
      </w:r>
    </w:p>
    <w:p>
      <w:pPr>
        <w:pStyle w:val="ListParagraph"/>
        <w:numPr>
          <w:ilvl w:val="4"/>
          <w:numId w:val="10"/>
        </w:numPr>
        <w:tabs>
          <w:tab w:pos="2645" w:val="left" w:leader="none"/>
        </w:tabs>
        <w:spacing w:line="240" w:lineRule="auto" w:before="120" w:after="0"/>
        <w:ind w:left="2644" w:right="0" w:hanging="276"/>
        <w:jc w:val="left"/>
        <w:rPr>
          <w:sz w:val="20"/>
        </w:rPr>
      </w:pPr>
      <w:r>
        <w:rPr>
          <w:w w:val="105"/>
          <w:sz w:val="20"/>
        </w:rPr>
        <w:t>Setting</w:t>
      </w:r>
      <w:r>
        <w:rPr>
          <w:spacing w:val="-18"/>
          <w:w w:val="105"/>
          <w:sz w:val="20"/>
        </w:rPr>
        <w:t> </w:t>
      </w:r>
      <w:r>
        <w:rPr>
          <w:w w:val="105"/>
          <w:sz w:val="20"/>
        </w:rPr>
        <w:t>test.</w:t>
      </w:r>
    </w:p>
    <w:p>
      <w:pPr>
        <w:pStyle w:val="ListParagraph"/>
        <w:numPr>
          <w:ilvl w:val="4"/>
          <w:numId w:val="10"/>
        </w:numPr>
        <w:tabs>
          <w:tab w:pos="2645" w:val="left" w:leader="none"/>
        </w:tabs>
        <w:spacing w:line="240" w:lineRule="auto" w:before="9" w:after="0"/>
        <w:ind w:left="2644" w:right="0" w:hanging="276"/>
        <w:jc w:val="left"/>
        <w:rPr>
          <w:sz w:val="20"/>
        </w:rPr>
      </w:pPr>
      <w:r>
        <w:rPr>
          <w:w w:val="105"/>
          <w:sz w:val="20"/>
        </w:rPr>
        <w:t>Soundness</w:t>
      </w:r>
      <w:r>
        <w:rPr>
          <w:spacing w:val="-27"/>
          <w:w w:val="105"/>
          <w:sz w:val="20"/>
        </w:rPr>
        <w:t> </w:t>
      </w:r>
      <w:r>
        <w:rPr>
          <w:w w:val="105"/>
          <w:sz w:val="20"/>
        </w:rPr>
        <w:t>test.</w:t>
      </w:r>
    </w:p>
    <w:p>
      <w:pPr>
        <w:pStyle w:val="ListParagraph"/>
        <w:numPr>
          <w:ilvl w:val="4"/>
          <w:numId w:val="10"/>
        </w:numPr>
        <w:tabs>
          <w:tab w:pos="2645" w:val="left" w:leader="none"/>
        </w:tabs>
        <w:spacing w:line="240" w:lineRule="auto" w:before="9" w:after="0"/>
        <w:ind w:left="2644" w:right="0" w:hanging="276"/>
        <w:jc w:val="left"/>
        <w:rPr>
          <w:sz w:val="20"/>
        </w:rPr>
      </w:pPr>
      <w:r>
        <w:rPr>
          <w:w w:val="105"/>
          <w:sz w:val="20"/>
        </w:rPr>
        <w:t>Compressive</w:t>
      </w:r>
      <w:r>
        <w:rPr>
          <w:spacing w:val="-21"/>
          <w:w w:val="105"/>
          <w:sz w:val="20"/>
        </w:rPr>
        <w:t> </w:t>
      </w:r>
      <w:r>
        <w:rPr>
          <w:w w:val="105"/>
          <w:sz w:val="20"/>
        </w:rPr>
        <w:t>strength</w:t>
      </w:r>
      <w:r>
        <w:rPr>
          <w:spacing w:val="-22"/>
          <w:w w:val="105"/>
          <w:sz w:val="20"/>
        </w:rPr>
        <w:t> </w:t>
      </w:r>
      <w:r>
        <w:rPr>
          <w:w w:val="105"/>
          <w:sz w:val="20"/>
        </w:rPr>
        <w:t>test.</w:t>
      </w:r>
    </w:p>
    <w:p>
      <w:pPr>
        <w:pStyle w:val="BodyText"/>
        <w:spacing w:before="3"/>
        <w:rPr>
          <w:sz w:val="21"/>
        </w:rPr>
      </w:pPr>
    </w:p>
    <w:p>
      <w:pPr>
        <w:pStyle w:val="BodyText"/>
        <w:tabs>
          <w:tab w:pos="1720" w:val="left" w:leader="none"/>
        </w:tabs>
        <w:ind w:left="964"/>
      </w:pPr>
      <w:r>
        <w:rPr>
          <w:w w:val="105"/>
        </w:rPr>
        <w:t>Note:</w:t>
        <w:tab/>
        <w:t>Item</w:t>
      </w:r>
      <w:r>
        <w:rPr>
          <w:spacing w:val="-12"/>
          <w:w w:val="105"/>
        </w:rPr>
        <w:t> </w:t>
      </w:r>
      <w:r>
        <w:rPr>
          <w:w w:val="105"/>
        </w:rPr>
        <w:t>(1)</w:t>
      </w:r>
      <w:r>
        <w:rPr>
          <w:spacing w:val="-12"/>
          <w:w w:val="105"/>
        </w:rPr>
        <w:t> </w:t>
      </w:r>
      <w:r>
        <w:rPr>
          <w:w w:val="105"/>
        </w:rPr>
        <w:t>shall</w:t>
      </w:r>
      <w:r>
        <w:rPr>
          <w:spacing w:val="-12"/>
          <w:w w:val="105"/>
        </w:rPr>
        <w:t> </w:t>
      </w:r>
      <w:r>
        <w:rPr>
          <w:w w:val="105"/>
        </w:rPr>
        <w:t>be</w:t>
      </w:r>
      <w:r>
        <w:rPr>
          <w:spacing w:val="-13"/>
          <w:w w:val="105"/>
        </w:rPr>
        <w:t> </w:t>
      </w:r>
      <w:r>
        <w:rPr>
          <w:w w:val="105"/>
        </w:rPr>
        <w:t>conducted</w:t>
      </w:r>
      <w:r>
        <w:rPr>
          <w:spacing w:val="-12"/>
          <w:w w:val="105"/>
        </w:rPr>
        <w:t> </w:t>
      </w:r>
      <w:r>
        <w:rPr>
          <w:w w:val="105"/>
        </w:rPr>
        <w:t>once</w:t>
      </w:r>
      <w:r>
        <w:rPr>
          <w:spacing w:val="-11"/>
          <w:w w:val="105"/>
        </w:rPr>
        <w:t> </w:t>
      </w:r>
      <w:r>
        <w:rPr>
          <w:w w:val="105"/>
        </w:rPr>
        <w:t>in</w:t>
      </w:r>
      <w:r>
        <w:rPr>
          <w:spacing w:val="-11"/>
          <w:w w:val="105"/>
        </w:rPr>
        <w:t> </w:t>
      </w:r>
      <w:r>
        <w:rPr>
          <w:w w:val="105"/>
        </w:rPr>
        <w:t>every</w:t>
      </w:r>
      <w:r>
        <w:rPr>
          <w:spacing w:val="-12"/>
          <w:w w:val="105"/>
        </w:rPr>
        <w:t> </w:t>
      </w:r>
      <w:r>
        <w:rPr>
          <w:w w:val="105"/>
        </w:rPr>
        <w:t>manufacturer.</w:t>
      </w:r>
    </w:p>
    <w:p>
      <w:pPr>
        <w:pStyle w:val="BodyText"/>
        <w:spacing w:before="9"/>
        <w:ind w:left="1720"/>
      </w:pPr>
      <w:r>
        <w:rPr>
          <w:w w:val="105"/>
        </w:rPr>
        <w:t>Item (2) &amp; (3) shall be conducted once in every 2,000 bags.</w:t>
      </w:r>
    </w:p>
    <w:p>
      <w:pPr>
        <w:pStyle w:val="BodyText"/>
        <w:spacing w:before="5"/>
        <w:rPr>
          <w:sz w:val="21"/>
        </w:rPr>
      </w:pPr>
    </w:p>
    <w:p>
      <w:pPr>
        <w:pStyle w:val="ListParagraph"/>
        <w:numPr>
          <w:ilvl w:val="3"/>
          <w:numId w:val="10"/>
        </w:numPr>
        <w:tabs>
          <w:tab w:pos="2319" w:val="left" w:leader="none"/>
          <w:tab w:pos="2320" w:val="left" w:leader="none"/>
        </w:tabs>
        <w:spacing w:line="240" w:lineRule="auto" w:before="1" w:after="0"/>
        <w:ind w:left="2319" w:right="0" w:hanging="1338"/>
        <w:jc w:val="left"/>
        <w:rPr>
          <w:sz w:val="20"/>
        </w:rPr>
      </w:pPr>
      <w:r>
        <w:rPr>
          <w:w w:val="105"/>
          <w:sz w:val="20"/>
        </w:rPr>
        <w:t>Aggregate</w:t>
      </w:r>
      <w:r>
        <w:rPr>
          <w:spacing w:val="-22"/>
          <w:w w:val="105"/>
          <w:sz w:val="20"/>
        </w:rPr>
        <w:t> </w:t>
      </w:r>
      <w:r>
        <w:rPr>
          <w:w w:val="105"/>
          <w:sz w:val="20"/>
        </w:rPr>
        <w:t>test:</w:t>
      </w:r>
    </w:p>
    <w:p>
      <w:pPr>
        <w:pStyle w:val="ListParagraph"/>
        <w:numPr>
          <w:ilvl w:val="4"/>
          <w:numId w:val="10"/>
        </w:numPr>
        <w:tabs>
          <w:tab w:pos="2645" w:val="left" w:leader="none"/>
        </w:tabs>
        <w:spacing w:line="240" w:lineRule="auto" w:before="120" w:after="0"/>
        <w:ind w:left="2644" w:right="0" w:hanging="276"/>
        <w:jc w:val="left"/>
        <w:rPr>
          <w:sz w:val="20"/>
        </w:rPr>
      </w:pPr>
      <w:r>
        <w:rPr>
          <w:w w:val="105"/>
          <w:sz w:val="20"/>
        </w:rPr>
        <w:t>Grading</w:t>
      </w:r>
      <w:r>
        <w:rPr>
          <w:spacing w:val="-18"/>
          <w:w w:val="105"/>
          <w:sz w:val="20"/>
        </w:rPr>
        <w:t> </w:t>
      </w:r>
      <w:r>
        <w:rPr>
          <w:w w:val="105"/>
          <w:sz w:val="20"/>
        </w:rPr>
        <w:t>and</w:t>
      </w:r>
      <w:r>
        <w:rPr>
          <w:spacing w:val="-17"/>
          <w:w w:val="105"/>
          <w:sz w:val="20"/>
        </w:rPr>
        <w:t> </w:t>
      </w:r>
      <w:r>
        <w:rPr>
          <w:w w:val="105"/>
          <w:sz w:val="20"/>
        </w:rPr>
        <w:t>fineness</w:t>
      </w:r>
      <w:r>
        <w:rPr>
          <w:spacing w:val="-18"/>
          <w:w w:val="105"/>
          <w:sz w:val="20"/>
        </w:rPr>
        <w:t> </w:t>
      </w:r>
      <w:r>
        <w:rPr>
          <w:w w:val="105"/>
          <w:sz w:val="20"/>
        </w:rPr>
        <w:t>modules.</w:t>
      </w:r>
    </w:p>
    <w:p>
      <w:pPr>
        <w:pStyle w:val="BodyText"/>
      </w:pPr>
    </w:p>
    <w:p>
      <w:pPr>
        <w:pStyle w:val="BodyText"/>
        <w:spacing w:before="10"/>
        <w:rPr>
          <w:sz w:val="19"/>
        </w:rPr>
      </w:pPr>
    </w:p>
    <w:p>
      <w:pPr>
        <w:pStyle w:val="Heading3"/>
        <w:numPr>
          <w:ilvl w:val="1"/>
          <w:numId w:val="10"/>
        </w:numPr>
        <w:tabs>
          <w:tab w:pos="981" w:val="left" w:leader="none"/>
          <w:tab w:pos="982" w:val="left" w:leader="none"/>
        </w:tabs>
        <w:spacing w:line="240" w:lineRule="auto" w:before="0" w:after="0"/>
        <w:ind w:left="981" w:right="0" w:hanging="694"/>
        <w:jc w:val="left"/>
      </w:pPr>
      <w:r>
        <w:rPr>
          <w:w w:val="105"/>
        </w:rPr>
        <w:t>Concrete</w:t>
      </w:r>
    </w:p>
    <w:p>
      <w:pPr>
        <w:pStyle w:val="BodyText"/>
        <w:spacing w:before="2"/>
        <w:rPr>
          <w:b/>
          <w:sz w:val="19"/>
        </w:rPr>
      </w:pPr>
    </w:p>
    <w:p>
      <w:pPr>
        <w:pStyle w:val="ListParagraph"/>
        <w:numPr>
          <w:ilvl w:val="2"/>
          <w:numId w:val="10"/>
        </w:numPr>
        <w:tabs>
          <w:tab w:pos="982" w:val="left" w:leader="none"/>
        </w:tabs>
        <w:spacing w:line="240" w:lineRule="auto" w:before="0" w:after="0"/>
        <w:ind w:left="981" w:right="0" w:hanging="694"/>
        <w:jc w:val="left"/>
        <w:rPr>
          <w:sz w:val="20"/>
        </w:rPr>
      </w:pPr>
      <w:r>
        <w:rPr>
          <w:w w:val="105"/>
          <w:sz w:val="20"/>
        </w:rPr>
        <w:t>Fresh</w:t>
      </w:r>
      <w:r>
        <w:rPr>
          <w:spacing w:val="-23"/>
          <w:w w:val="105"/>
          <w:sz w:val="20"/>
        </w:rPr>
        <w:t> </w:t>
      </w:r>
      <w:r>
        <w:rPr>
          <w:w w:val="105"/>
          <w:sz w:val="20"/>
        </w:rPr>
        <w:t>concrete</w:t>
      </w:r>
    </w:p>
    <w:p>
      <w:pPr>
        <w:pStyle w:val="BodyText"/>
        <w:spacing w:before="122"/>
        <w:ind w:left="287"/>
      </w:pPr>
      <w:r>
        <w:rPr>
          <w:w w:val="105"/>
        </w:rPr>
        <w:t>Slump, air content, shall be conducted daily, and more often at request of the Consultant.</w:t>
      </w:r>
    </w:p>
    <w:p>
      <w:pPr>
        <w:spacing w:after="0"/>
        <w:sectPr>
          <w:pgSz w:w="12240" w:h="15840"/>
          <w:pgMar w:header="0" w:footer="622" w:top="1320" w:bottom="820" w:left="1720" w:right="1600"/>
        </w:sectPr>
      </w:pPr>
    </w:p>
    <w:p>
      <w:pPr>
        <w:pStyle w:val="ListParagraph"/>
        <w:numPr>
          <w:ilvl w:val="2"/>
          <w:numId w:val="10"/>
        </w:numPr>
        <w:tabs>
          <w:tab w:pos="982" w:val="left" w:leader="none"/>
        </w:tabs>
        <w:spacing w:line="240" w:lineRule="auto" w:before="113" w:after="0"/>
        <w:ind w:left="981" w:right="0" w:hanging="694"/>
        <w:jc w:val="left"/>
        <w:rPr>
          <w:sz w:val="20"/>
        </w:rPr>
      </w:pPr>
      <w:r>
        <w:rPr>
          <w:w w:val="105"/>
          <w:sz w:val="20"/>
        </w:rPr>
        <w:t>Compressive</w:t>
      </w:r>
      <w:r>
        <w:rPr>
          <w:spacing w:val="-13"/>
          <w:w w:val="105"/>
          <w:sz w:val="20"/>
        </w:rPr>
        <w:t> </w:t>
      </w:r>
      <w:r>
        <w:rPr>
          <w:w w:val="105"/>
          <w:sz w:val="20"/>
        </w:rPr>
        <w:t>strength</w:t>
      </w:r>
      <w:r>
        <w:rPr>
          <w:spacing w:val="-15"/>
          <w:w w:val="105"/>
          <w:sz w:val="20"/>
        </w:rPr>
        <w:t> </w:t>
      </w:r>
      <w:r>
        <w:rPr>
          <w:w w:val="105"/>
          <w:sz w:val="20"/>
        </w:rPr>
        <w:t>test</w:t>
      </w:r>
      <w:r>
        <w:rPr>
          <w:spacing w:val="-13"/>
          <w:w w:val="105"/>
          <w:sz w:val="20"/>
        </w:rPr>
        <w:t> </w:t>
      </w:r>
      <w:r>
        <w:rPr>
          <w:w w:val="105"/>
          <w:sz w:val="20"/>
        </w:rPr>
        <w:t>of</w:t>
      </w:r>
      <w:r>
        <w:rPr>
          <w:spacing w:val="-16"/>
          <w:w w:val="105"/>
          <w:sz w:val="20"/>
        </w:rPr>
        <w:t> </w:t>
      </w:r>
      <w:r>
        <w:rPr>
          <w:w w:val="105"/>
          <w:sz w:val="20"/>
        </w:rPr>
        <w:t>concrete</w:t>
      </w:r>
    </w:p>
    <w:p>
      <w:pPr>
        <w:pStyle w:val="BodyText"/>
        <w:spacing w:before="122"/>
        <w:ind w:left="287"/>
      </w:pPr>
      <w:r>
        <w:rPr>
          <w:w w:val="105"/>
          <w:u w:val="single"/>
        </w:rPr>
        <w:t>Test for estimation on strength of concrete in structure:</w:t>
      </w:r>
    </w:p>
    <w:p>
      <w:pPr>
        <w:pStyle w:val="BodyText"/>
      </w:pPr>
    </w:p>
    <w:p>
      <w:pPr>
        <w:pStyle w:val="BodyText"/>
        <w:spacing w:before="10"/>
        <w:rPr>
          <w:sz w:val="16"/>
        </w:rPr>
      </w:pPr>
    </w:p>
    <w:p>
      <w:pPr>
        <w:pStyle w:val="ListParagraph"/>
        <w:numPr>
          <w:ilvl w:val="3"/>
          <w:numId w:val="10"/>
        </w:numPr>
        <w:tabs>
          <w:tab w:pos="1642" w:val="left" w:leader="none"/>
          <w:tab w:pos="1643" w:val="left" w:leader="none"/>
        </w:tabs>
        <w:spacing w:line="247" w:lineRule="auto" w:before="64" w:after="0"/>
        <w:ind w:left="1642" w:right="136" w:hanging="1355"/>
        <w:jc w:val="both"/>
        <w:rPr>
          <w:sz w:val="20"/>
        </w:rPr>
      </w:pPr>
      <w:r>
        <w:rPr>
          <w:w w:val="105"/>
          <w:sz w:val="20"/>
        </w:rPr>
        <w:t>In order to assume estimated strength of concrete in structure, compressive strength test shall be conducted for prepared test pieces on the 7th day and 28th day</w:t>
      </w:r>
      <w:r>
        <w:rPr>
          <w:spacing w:val="-9"/>
          <w:w w:val="105"/>
          <w:sz w:val="20"/>
        </w:rPr>
        <w:t> </w:t>
      </w:r>
      <w:r>
        <w:rPr>
          <w:w w:val="105"/>
          <w:sz w:val="20"/>
        </w:rPr>
        <w:t>and</w:t>
      </w:r>
      <w:r>
        <w:rPr>
          <w:spacing w:val="-10"/>
          <w:w w:val="105"/>
          <w:sz w:val="20"/>
        </w:rPr>
        <w:t> </w:t>
      </w:r>
      <w:r>
        <w:rPr>
          <w:w w:val="105"/>
          <w:sz w:val="20"/>
        </w:rPr>
        <w:t>those</w:t>
      </w:r>
      <w:r>
        <w:rPr>
          <w:spacing w:val="-11"/>
          <w:w w:val="105"/>
          <w:sz w:val="20"/>
        </w:rPr>
        <w:t> </w:t>
      </w:r>
      <w:r>
        <w:rPr>
          <w:w w:val="105"/>
          <w:sz w:val="20"/>
        </w:rPr>
        <w:t>test</w:t>
      </w:r>
      <w:r>
        <w:rPr>
          <w:spacing w:val="-10"/>
          <w:w w:val="105"/>
          <w:sz w:val="20"/>
        </w:rPr>
        <w:t> </w:t>
      </w:r>
      <w:r>
        <w:rPr>
          <w:w w:val="105"/>
          <w:sz w:val="20"/>
        </w:rPr>
        <w:t>pieces</w:t>
      </w:r>
      <w:r>
        <w:rPr>
          <w:spacing w:val="-11"/>
          <w:w w:val="105"/>
          <w:sz w:val="20"/>
        </w:rPr>
        <w:t> </w:t>
      </w:r>
      <w:r>
        <w:rPr>
          <w:w w:val="105"/>
          <w:sz w:val="20"/>
        </w:rPr>
        <w:t>shall</w:t>
      </w:r>
      <w:r>
        <w:rPr>
          <w:spacing w:val="-10"/>
          <w:w w:val="105"/>
          <w:sz w:val="20"/>
        </w:rPr>
        <w:t> </w:t>
      </w:r>
      <w:r>
        <w:rPr>
          <w:w w:val="105"/>
          <w:sz w:val="20"/>
        </w:rPr>
        <w:t>be</w:t>
      </w:r>
      <w:r>
        <w:rPr>
          <w:spacing w:val="-10"/>
          <w:w w:val="105"/>
          <w:sz w:val="20"/>
        </w:rPr>
        <w:t> </w:t>
      </w:r>
      <w:r>
        <w:rPr>
          <w:w w:val="105"/>
          <w:sz w:val="20"/>
        </w:rPr>
        <w:t>made</w:t>
      </w:r>
      <w:r>
        <w:rPr>
          <w:spacing w:val="-10"/>
          <w:w w:val="105"/>
          <w:sz w:val="20"/>
        </w:rPr>
        <w:t> </w:t>
      </w:r>
      <w:r>
        <w:rPr>
          <w:w w:val="105"/>
          <w:sz w:val="20"/>
        </w:rPr>
        <w:t>for</w:t>
      </w:r>
      <w:r>
        <w:rPr>
          <w:spacing w:val="-10"/>
          <w:w w:val="105"/>
          <w:sz w:val="20"/>
        </w:rPr>
        <w:t> </w:t>
      </w:r>
      <w:r>
        <w:rPr>
          <w:w w:val="105"/>
          <w:sz w:val="20"/>
        </w:rPr>
        <w:t>sampling</w:t>
      </w:r>
      <w:r>
        <w:rPr>
          <w:spacing w:val="-10"/>
          <w:w w:val="105"/>
          <w:sz w:val="20"/>
        </w:rPr>
        <w:t> </w:t>
      </w:r>
      <w:r>
        <w:rPr>
          <w:w w:val="105"/>
          <w:sz w:val="20"/>
        </w:rPr>
        <w:t>at</w:t>
      </w:r>
      <w:r>
        <w:rPr>
          <w:spacing w:val="-10"/>
          <w:w w:val="105"/>
          <w:sz w:val="20"/>
        </w:rPr>
        <w:t> </w:t>
      </w:r>
      <w:r>
        <w:rPr>
          <w:w w:val="105"/>
          <w:sz w:val="20"/>
        </w:rPr>
        <w:t>placing</w:t>
      </w:r>
      <w:r>
        <w:rPr>
          <w:spacing w:val="-11"/>
          <w:w w:val="105"/>
          <w:sz w:val="20"/>
        </w:rPr>
        <w:t> </w:t>
      </w:r>
      <w:r>
        <w:rPr>
          <w:w w:val="105"/>
          <w:sz w:val="20"/>
        </w:rPr>
        <w:t>of</w:t>
      </w:r>
      <w:r>
        <w:rPr>
          <w:spacing w:val="-10"/>
          <w:w w:val="105"/>
          <w:sz w:val="20"/>
        </w:rPr>
        <w:t> </w:t>
      </w:r>
      <w:r>
        <w:rPr>
          <w:w w:val="105"/>
          <w:sz w:val="20"/>
        </w:rPr>
        <w:t>concreting.</w:t>
      </w:r>
    </w:p>
    <w:p>
      <w:pPr>
        <w:pStyle w:val="ListParagraph"/>
        <w:numPr>
          <w:ilvl w:val="3"/>
          <w:numId w:val="10"/>
        </w:numPr>
        <w:tabs>
          <w:tab w:pos="1642" w:val="left" w:leader="none"/>
          <w:tab w:pos="1643" w:val="left" w:leader="none"/>
        </w:tabs>
        <w:spacing w:line="249" w:lineRule="auto" w:before="113" w:after="0"/>
        <w:ind w:left="1642" w:right="135" w:hanging="1355"/>
        <w:jc w:val="both"/>
        <w:rPr>
          <w:sz w:val="20"/>
        </w:rPr>
      </w:pPr>
      <w:r>
        <w:rPr>
          <w:w w:val="105"/>
          <w:sz w:val="20"/>
        </w:rPr>
        <w:t>Strength test shall be conducted for each of the following conditions: each days pour, each class of concrete, each change of supplies or source and each 100 cubic meter</w:t>
      </w:r>
      <w:r>
        <w:rPr>
          <w:spacing w:val="-5"/>
          <w:w w:val="105"/>
          <w:sz w:val="20"/>
        </w:rPr>
        <w:t> </w:t>
      </w:r>
      <w:r>
        <w:rPr>
          <w:w w:val="105"/>
          <w:sz w:val="20"/>
        </w:rPr>
        <w:t>of</w:t>
      </w:r>
      <w:r>
        <w:rPr>
          <w:spacing w:val="-5"/>
          <w:w w:val="105"/>
          <w:sz w:val="20"/>
        </w:rPr>
        <w:t> </w:t>
      </w:r>
      <w:r>
        <w:rPr>
          <w:w w:val="105"/>
          <w:sz w:val="20"/>
        </w:rPr>
        <w:t>concrete</w:t>
      </w:r>
      <w:r>
        <w:rPr>
          <w:spacing w:val="-5"/>
          <w:w w:val="105"/>
          <w:sz w:val="20"/>
        </w:rPr>
        <w:t> </w:t>
      </w:r>
      <w:r>
        <w:rPr>
          <w:w w:val="105"/>
          <w:sz w:val="20"/>
        </w:rPr>
        <w:t>or</w:t>
      </w:r>
      <w:r>
        <w:rPr>
          <w:spacing w:val="-4"/>
          <w:w w:val="105"/>
          <w:sz w:val="20"/>
        </w:rPr>
        <w:t> </w:t>
      </w:r>
      <w:r>
        <w:rPr>
          <w:w w:val="105"/>
          <w:sz w:val="20"/>
        </w:rPr>
        <w:t>fraction</w:t>
      </w:r>
      <w:r>
        <w:rPr>
          <w:spacing w:val="-4"/>
          <w:w w:val="105"/>
          <w:sz w:val="20"/>
        </w:rPr>
        <w:t> </w:t>
      </w:r>
      <w:r>
        <w:rPr>
          <w:w w:val="105"/>
          <w:sz w:val="20"/>
        </w:rPr>
        <w:t>thereof.</w:t>
      </w:r>
      <w:r>
        <w:rPr>
          <w:spacing w:val="-4"/>
          <w:w w:val="105"/>
          <w:sz w:val="20"/>
        </w:rPr>
        <w:t> </w:t>
      </w:r>
      <w:r>
        <w:rPr>
          <w:w w:val="105"/>
          <w:sz w:val="20"/>
        </w:rPr>
        <w:t>The</w:t>
      </w:r>
      <w:r>
        <w:rPr>
          <w:spacing w:val="-5"/>
          <w:w w:val="105"/>
          <w:sz w:val="20"/>
        </w:rPr>
        <w:t> </w:t>
      </w:r>
      <w:r>
        <w:rPr>
          <w:w w:val="105"/>
          <w:sz w:val="20"/>
        </w:rPr>
        <w:t>number</w:t>
      </w:r>
      <w:r>
        <w:rPr>
          <w:spacing w:val="-4"/>
          <w:w w:val="105"/>
          <w:sz w:val="20"/>
        </w:rPr>
        <w:t> </w:t>
      </w:r>
      <w:r>
        <w:rPr>
          <w:w w:val="105"/>
          <w:sz w:val="20"/>
        </w:rPr>
        <w:t>of</w:t>
      </w:r>
      <w:r>
        <w:rPr>
          <w:spacing w:val="-5"/>
          <w:w w:val="105"/>
          <w:sz w:val="20"/>
        </w:rPr>
        <w:t> </w:t>
      </w:r>
      <w:r>
        <w:rPr>
          <w:w w:val="105"/>
          <w:sz w:val="20"/>
        </w:rPr>
        <w:t>test</w:t>
      </w:r>
      <w:r>
        <w:rPr>
          <w:spacing w:val="-4"/>
          <w:w w:val="105"/>
          <w:sz w:val="20"/>
        </w:rPr>
        <w:t> </w:t>
      </w:r>
      <w:r>
        <w:rPr>
          <w:w w:val="105"/>
          <w:sz w:val="20"/>
        </w:rPr>
        <w:t>pieces</w:t>
      </w:r>
      <w:r>
        <w:rPr>
          <w:spacing w:val="-5"/>
          <w:w w:val="105"/>
          <w:sz w:val="20"/>
        </w:rPr>
        <w:t> </w:t>
      </w:r>
      <w:r>
        <w:rPr>
          <w:w w:val="105"/>
          <w:sz w:val="20"/>
        </w:rPr>
        <w:t>to</w:t>
      </w:r>
      <w:r>
        <w:rPr>
          <w:spacing w:val="-4"/>
          <w:w w:val="105"/>
          <w:sz w:val="20"/>
        </w:rPr>
        <w:t> </w:t>
      </w:r>
      <w:r>
        <w:rPr>
          <w:w w:val="105"/>
          <w:sz w:val="20"/>
        </w:rPr>
        <w:t>be</w:t>
      </w:r>
      <w:r>
        <w:rPr>
          <w:spacing w:val="-5"/>
          <w:w w:val="105"/>
          <w:sz w:val="20"/>
        </w:rPr>
        <w:t> </w:t>
      </w:r>
      <w:r>
        <w:rPr>
          <w:w w:val="105"/>
          <w:sz w:val="20"/>
        </w:rPr>
        <w:t>used</w:t>
      </w:r>
      <w:r>
        <w:rPr>
          <w:spacing w:val="-5"/>
          <w:w w:val="105"/>
          <w:sz w:val="20"/>
        </w:rPr>
        <w:t> </w:t>
      </w:r>
      <w:r>
        <w:rPr>
          <w:w w:val="105"/>
          <w:sz w:val="20"/>
        </w:rPr>
        <w:t>in</w:t>
      </w:r>
      <w:r>
        <w:rPr>
          <w:spacing w:val="-2"/>
          <w:w w:val="105"/>
          <w:sz w:val="20"/>
        </w:rPr>
        <w:t> </w:t>
      </w:r>
      <w:r>
        <w:rPr>
          <w:w w:val="105"/>
          <w:sz w:val="20"/>
        </w:rPr>
        <w:t>a</w:t>
      </w:r>
      <w:r>
        <w:rPr>
          <w:spacing w:val="-5"/>
          <w:w w:val="105"/>
          <w:sz w:val="20"/>
        </w:rPr>
        <w:t> </w:t>
      </w:r>
      <w:r>
        <w:rPr>
          <w:w w:val="105"/>
          <w:sz w:val="20"/>
        </w:rPr>
        <w:t>test shall be not less than 3 for each test of the 7th day and the 28th day unless otherwise</w:t>
      </w:r>
      <w:r>
        <w:rPr>
          <w:spacing w:val="-16"/>
          <w:w w:val="105"/>
          <w:sz w:val="20"/>
        </w:rPr>
        <w:t> </w:t>
      </w:r>
      <w:r>
        <w:rPr>
          <w:w w:val="105"/>
          <w:sz w:val="20"/>
        </w:rPr>
        <w:t>instructed</w:t>
      </w:r>
      <w:r>
        <w:rPr>
          <w:spacing w:val="-16"/>
          <w:w w:val="105"/>
          <w:sz w:val="20"/>
        </w:rPr>
        <w:t> </w:t>
      </w:r>
      <w:r>
        <w:rPr>
          <w:w w:val="105"/>
          <w:sz w:val="20"/>
        </w:rPr>
        <w:t>by</w:t>
      </w:r>
      <w:r>
        <w:rPr>
          <w:spacing w:val="-16"/>
          <w:w w:val="105"/>
          <w:sz w:val="20"/>
        </w:rPr>
        <w:t> </w:t>
      </w:r>
      <w:r>
        <w:rPr>
          <w:w w:val="105"/>
          <w:sz w:val="20"/>
        </w:rPr>
        <w:t>the</w:t>
      </w:r>
      <w:r>
        <w:rPr>
          <w:spacing w:val="-17"/>
          <w:w w:val="105"/>
          <w:sz w:val="20"/>
        </w:rPr>
        <w:t> </w:t>
      </w:r>
      <w:r>
        <w:rPr>
          <w:w w:val="105"/>
          <w:sz w:val="20"/>
        </w:rPr>
        <w:t>Consultant.</w:t>
      </w:r>
    </w:p>
    <w:p>
      <w:pPr>
        <w:pStyle w:val="ListParagraph"/>
        <w:numPr>
          <w:ilvl w:val="3"/>
          <w:numId w:val="10"/>
        </w:numPr>
        <w:tabs>
          <w:tab w:pos="1642" w:val="left" w:leader="none"/>
          <w:tab w:pos="1643" w:val="left" w:leader="none"/>
        </w:tabs>
        <w:spacing w:line="249" w:lineRule="auto" w:before="111" w:after="0"/>
        <w:ind w:left="1642" w:right="136" w:hanging="1355"/>
        <w:jc w:val="both"/>
        <w:rPr>
          <w:sz w:val="20"/>
        </w:rPr>
      </w:pPr>
      <w:r>
        <w:rPr>
          <w:w w:val="105"/>
          <w:sz w:val="20"/>
        </w:rPr>
        <w:t>Test pieces shall be made in accordance with British Standards, and sampling shall be</w:t>
      </w:r>
      <w:r>
        <w:rPr>
          <w:spacing w:val="-10"/>
          <w:w w:val="105"/>
          <w:sz w:val="20"/>
        </w:rPr>
        <w:t> </w:t>
      </w:r>
      <w:r>
        <w:rPr>
          <w:w w:val="105"/>
          <w:sz w:val="20"/>
        </w:rPr>
        <w:t>taken</w:t>
      </w:r>
      <w:r>
        <w:rPr>
          <w:spacing w:val="-9"/>
          <w:w w:val="105"/>
          <w:sz w:val="20"/>
        </w:rPr>
        <w:t> </w:t>
      </w:r>
      <w:r>
        <w:rPr>
          <w:w w:val="105"/>
          <w:sz w:val="20"/>
        </w:rPr>
        <w:t>as</w:t>
      </w:r>
      <w:r>
        <w:rPr>
          <w:spacing w:val="-10"/>
          <w:w w:val="105"/>
          <w:sz w:val="20"/>
        </w:rPr>
        <w:t> </w:t>
      </w:r>
      <w:r>
        <w:rPr>
          <w:w w:val="105"/>
          <w:sz w:val="20"/>
        </w:rPr>
        <w:t>near</w:t>
      </w:r>
      <w:r>
        <w:rPr>
          <w:spacing w:val="-9"/>
          <w:w w:val="105"/>
          <w:sz w:val="20"/>
        </w:rPr>
        <w:t> </w:t>
      </w:r>
      <w:r>
        <w:rPr>
          <w:w w:val="105"/>
          <w:sz w:val="20"/>
        </w:rPr>
        <w:t>as</w:t>
      </w:r>
      <w:r>
        <w:rPr>
          <w:spacing w:val="-9"/>
          <w:w w:val="105"/>
          <w:sz w:val="20"/>
        </w:rPr>
        <w:t> </w:t>
      </w:r>
      <w:r>
        <w:rPr>
          <w:w w:val="105"/>
          <w:sz w:val="20"/>
        </w:rPr>
        <w:t>possible</w:t>
      </w:r>
      <w:r>
        <w:rPr>
          <w:spacing w:val="-10"/>
          <w:w w:val="105"/>
          <w:sz w:val="20"/>
        </w:rPr>
        <w:t> </w:t>
      </w:r>
      <w:r>
        <w:rPr>
          <w:w w:val="105"/>
          <w:sz w:val="20"/>
        </w:rPr>
        <w:t>at</w:t>
      </w:r>
      <w:r>
        <w:rPr>
          <w:spacing w:val="-9"/>
          <w:w w:val="105"/>
          <w:sz w:val="20"/>
        </w:rPr>
        <w:t> </w:t>
      </w:r>
      <w:r>
        <w:rPr>
          <w:w w:val="105"/>
          <w:sz w:val="20"/>
        </w:rPr>
        <w:t>the</w:t>
      </w:r>
      <w:r>
        <w:rPr>
          <w:spacing w:val="-10"/>
          <w:w w:val="105"/>
          <w:sz w:val="20"/>
        </w:rPr>
        <w:t> </w:t>
      </w:r>
      <w:r>
        <w:rPr>
          <w:w w:val="105"/>
          <w:sz w:val="20"/>
        </w:rPr>
        <w:t>point</w:t>
      </w:r>
      <w:r>
        <w:rPr>
          <w:spacing w:val="-8"/>
          <w:w w:val="105"/>
          <w:sz w:val="20"/>
        </w:rPr>
        <w:t> </w:t>
      </w:r>
      <w:r>
        <w:rPr>
          <w:w w:val="105"/>
          <w:sz w:val="20"/>
        </w:rPr>
        <w:t>of</w:t>
      </w:r>
      <w:r>
        <w:rPr>
          <w:spacing w:val="-9"/>
          <w:w w:val="105"/>
          <w:sz w:val="20"/>
        </w:rPr>
        <w:t> </w:t>
      </w:r>
      <w:r>
        <w:rPr>
          <w:w w:val="105"/>
          <w:sz w:val="20"/>
        </w:rPr>
        <w:t>placement.</w:t>
      </w:r>
    </w:p>
    <w:p>
      <w:pPr>
        <w:pStyle w:val="ListParagraph"/>
        <w:numPr>
          <w:ilvl w:val="3"/>
          <w:numId w:val="10"/>
        </w:numPr>
        <w:tabs>
          <w:tab w:pos="1642" w:val="left" w:leader="none"/>
          <w:tab w:pos="1643" w:val="left" w:leader="none"/>
        </w:tabs>
        <w:spacing w:line="247" w:lineRule="auto" w:before="111" w:after="0"/>
        <w:ind w:left="1642" w:right="136" w:hanging="1355"/>
        <w:jc w:val="both"/>
        <w:rPr>
          <w:sz w:val="20"/>
        </w:rPr>
      </w:pPr>
      <w:r>
        <w:rPr>
          <w:w w:val="105"/>
          <w:sz w:val="20"/>
        </w:rPr>
        <w:t>Test pieces shall be stored without being disturbed and shall be covered during the first 24 hours, and carefully transported specimens to the testing laboratory. Test pieces shall be cured in water after de‐moulding. The temperature of test pieces shall be kept as close as possible to the temperature of the concrete in structure until</w:t>
      </w:r>
      <w:r>
        <w:rPr>
          <w:spacing w:val="-10"/>
          <w:w w:val="105"/>
          <w:sz w:val="20"/>
        </w:rPr>
        <w:t> </w:t>
      </w:r>
      <w:r>
        <w:rPr>
          <w:w w:val="105"/>
          <w:sz w:val="20"/>
        </w:rPr>
        <w:t>the</w:t>
      </w:r>
      <w:r>
        <w:rPr>
          <w:spacing w:val="-11"/>
          <w:w w:val="105"/>
          <w:sz w:val="20"/>
        </w:rPr>
        <w:t> </w:t>
      </w:r>
      <w:r>
        <w:rPr>
          <w:w w:val="105"/>
          <w:sz w:val="20"/>
        </w:rPr>
        <w:t>time</w:t>
      </w:r>
      <w:r>
        <w:rPr>
          <w:spacing w:val="-9"/>
          <w:w w:val="105"/>
          <w:sz w:val="20"/>
        </w:rPr>
        <w:t> </w:t>
      </w:r>
      <w:r>
        <w:rPr>
          <w:w w:val="105"/>
          <w:sz w:val="20"/>
        </w:rPr>
        <w:t>of</w:t>
      </w:r>
      <w:r>
        <w:rPr>
          <w:spacing w:val="-10"/>
          <w:w w:val="105"/>
          <w:sz w:val="20"/>
        </w:rPr>
        <w:t> </w:t>
      </w:r>
      <w:r>
        <w:rPr>
          <w:w w:val="105"/>
          <w:sz w:val="20"/>
        </w:rPr>
        <w:t>testing.</w:t>
      </w:r>
    </w:p>
    <w:p>
      <w:pPr>
        <w:pStyle w:val="ListParagraph"/>
        <w:numPr>
          <w:ilvl w:val="3"/>
          <w:numId w:val="10"/>
        </w:numPr>
        <w:tabs>
          <w:tab w:pos="1642" w:val="left" w:leader="none"/>
          <w:tab w:pos="1643" w:val="left" w:leader="none"/>
        </w:tabs>
        <w:spacing w:line="249" w:lineRule="auto" w:before="114" w:after="0"/>
        <w:ind w:left="1642" w:right="135" w:hanging="1355"/>
        <w:jc w:val="both"/>
        <w:rPr>
          <w:sz w:val="20"/>
        </w:rPr>
      </w:pPr>
      <w:r>
        <w:rPr>
          <w:w w:val="105"/>
          <w:sz w:val="20"/>
        </w:rPr>
        <w:t>The test results shall be expressed in the average value by calculating the average compressive strength of all test pieces. The average value must be equal to or greater</w:t>
      </w:r>
      <w:r>
        <w:rPr>
          <w:spacing w:val="-15"/>
          <w:w w:val="105"/>
          <w:sz w:val="20"/>
        </w:rPr>
        <w:t> </w:t>
      </w:r>
      <w:r>
        <w:rPr>
          <w:w w:val="105"/>
          <w:sz w:val="20"/>
        </w:rPr>
        <w:t>than</w:t>
      </w:r>
      <w:r>
        <w:rPr>
          <w:spacing w:val="-14"/>
          <w:w w:val="105"/>
          <w:sz w:val="20"/>
        </w:rPr>
        <w:t> </w:t>
      </w:r>
      <w:r>
        <w:rPr>
          <w:w w:val="105"/>
          <w:sz w:val="20"/>
        </w:rPr>
        <w:t>the</w:t>
      </w:r>
      <w:r>
        <w:rPr>
          <w:spacing w:val="-15"/>
          <w:w w:val="105"/>
          <w:sz w:val="20"/>
        </w:rPr>
        <w:t> </w:t>
      </w:r>
      <w:r>
        <w:rPr>
          <w:w w:val="105"/>
          <w:sz w:val="20"/>
        </w:rPr>
        <w:t>specified</w:t>
      </w:r>
      <w:r>
        <w:rPr>
          <w:spacing w:val="-14"/>
          <w:w w:val="105"/>
          <w:sz w:val="20"/>
        </w:rPr>
        <w:t> </w:t>
      </w:r>
      <w:r>
        <w:rPr>
          <w:w w:val="105"/>
          <w:sz w:val="20"/>
        </w:rPr>
        <w:t>strength.</w:t>
      </w:r>
    </w:p>
    <w:p>
      <w:pPr>
        <w:pStyle w:val="BodyText"/>
      </w:pPr>
    </w:p>
    <w:p>
      <w:pPr>
        <w:pStyle w:val="BodyText"/>
        <w:rPr>
          <w:sz w:val="27"/>
        </w:rPr>
      </w:pPr>
    </w:p>
    <w:p>
      <w:pPr>
        <w:pStyle w:val="Heading3"/>
        <w:numPr>
          <w:ilvl w:val="1"/>
          <w:numId w:val="11"/>
        </w:numPr>
        <w:tabs>
          <w:tab w:pos="981" w:val="left" w:leader="none"/>
          <w:tab w:pos="982" w:val="left" w:leader="none"/>
        </w:tabs>
        <w:spacing w:line="240" w:lineRule="auto" w:before="0" w:after="0"/>
        <w:ind w:left="981" w:right="0" w:hanging="694"/>
        <w:jc w:val="left"/>
      </w:pPr>
      <w:r>
        <w:rPr>
          <w:w w:val="105"/>
        </w:rPr>
        <w:t>Defective</w:t>
      </w:r>
      <w:r>
        <w:rPr>
          <w:spacing w:val="-20"/>
          <w:w w:val="105"/>
        </w:rPr>
        <w:t> </w:t>
      </w:r>
      <w:r>
        <w:rPr>
          <w:w w:val="105"/>
        </w:rPr>
        <w:t>Concrete</w:t>
      </w:r>
      <w:r>
        <w:rPr>
          <w:spacing w:val="-21"/>
          <w:w w:val="105"/>
        </w:rPr>
        <w:t> </w:t>
      </w:r>
      <w:r>
        <w:rPr>
          <w:w w:val="105"/>
        </w:rPr>
        <w:t>and</w:t>
      </w:r>
      <w:r>
        <w:rPr>
          <w:spacing w:val="-20"/>
          <w:w w:val="105"/>
        </w:rPr>
        <w:t> </w:t>
      </w:r>
      <w:r>
        <w:rPr>
          <w:w w:val="105"/>
        </w:rPr>
        <w:t>Finishes</w:t>
      </w:r>
    </w:p>
    <w:p>
      <w:pPr>
        <w:pStyle w:val="BodyText"/>
        <w:spacing w:before="2"/>
        <w:rPr>
          <w:b/>
          <w:sz w:val="19"/>
        </w:rPr>
      </w:pPr>
    </w:p>
    <w:p>
      <w:pPr>
        <w:pStyle w:val="ListParagraph"/>
        <w:numPr>
          <w:ilvl w:val="2"/>
          <w:numId w:val="11"/>
        </w:numPr>
        <w:tabs>
          <w:tab w:pos="982" w:val="left" w:leader="none"/>
        </w:tabs>
        <w:spacing w:line="249" w:lineRule="auto" w:before="0" w:after="0"/>
        <w:ind w:left="981" w:right="135" w:hanging="694"/>
        <w:jc w:val="both"/>
        <w:rPr>
          <w:sz w:val="20"/>
        </w:rPr>
      </w:pPr>
      <w:r>
        <w:rPr>
          <w:w w:val="105"/>
          <w:sz w:val="20"/>
        </w:rPr>
        <w:t>Honeycombed surfaces shall be made good or on the instruction of the Consultant be cut out</w:t>
      </w:r>
      <w:r>
        <w:rPr>
          <w:spacing w:val="-9"/>
          <w:w w:val="105"/>
          <w:sz w:val="20"/>
        </w:rPr>
        <w:t> </w:t>
      </w:r>
      <w:r>
        <w:rPr>
          <w:w w:val="105"/>
          <w:sz w:val="20"/>
        </w:rPr>
        <w:t>by</w:t>
      </w:r>
      <w:r>
        <w:rPr>
          <w:spacing w:val="-10"/>
          <w:w w:val="105"/>
          <w:sz w:val="20"/>
        </w:rPr>
        <w:t> </w:t>
      </w:r>
      <w:r>
        <w:rPr>
          <w:w w:val="105"/>
          <w:sz w:val="20"/>
        </w:rPr>
        <w:t>the</w:t>
      </w:r>
      <w:r>
        <w:rPr>
          <w:spacing w:val="-11"/>
          <w:w w:val="105"/>
          <w:sz w:val="20"/>
        </w:rPr>
        <w:t> </w:t>
      </w:r>
      <w:r>
        <w:rPr>
          <w:w w:val="105"/>
          <w:sz w:val="20"/>
        </w:rPr>
        <w:t>Contractor</w:t>
      </w:r>
      <w:r>
        <w:rPr>
          <w:spacing w:val="-10"/>
          <w:w w:val="105"/>
          <w:sz w:val="20"/>
        </w:rPr>
        <w:t> </w:t>
      </w:r>
      <w:r>
        <w:rPr>
          <w:w w:val="105"/>
          <w:sz w:val="20"/>
        </w:rPr>
        <w:t>and</w:t>
      </w:r>
      <w:r>
        <w:rPr>
          <w:spacing w:val="-9"/>
          <w:w w:val="105"/>
          <w:sz w:val="20"/>
        </w:rPr>
        <w:t> </w:t>
      </w:r>
      <w:r>
        <w:rPr>
          <w:w w:val="105"/>
          <w:sz w:val="20"/>
        </w:rPr>
        <w:t>make</w:t>
      </w:r>
      <w:r>
        <w:rPr>
          <w:spacing w:val="-10"/>
          <w:w w:val="105"/>
          <w:sz w:val="20"/>
        </w:rPr>
        <w:t> </w:t>
      </w:r>
      <w:r>
        <w:rPr>
          <w:w w:val="105"/>
          <w:sz w:val="20"/>
        </w:rPr>
        <w:t>good</w:t>
      </w:r>
      <w:r>
        <w:rPr>
          <w:spacing w:val="-10"/>
          <w:w w:val="105"/>
          <w:sz w:val="20"/>
        </w:rPr>
        <w:t> </w:t>
      </w:r>
      <w:r>
        <w:rPr>
          <w:w w:val="105"/>
          <w:sz w:val="20"/>
        </w:rPr>
        <w:t>at</w:t>
      </w:r>
      <w:r>
        <w:rPr>
          <w:spacing w:val="-8"/>
          <w:w w:val="105"/>
          <w:sz w:val="20"/>
        </w:rPr>
        <w:t> </w:t>
      </w:r>
      <w:r>
        <w:rPr>
          <w:w w:val="105"/>
          <w:sz w:val="20"/>
        </w:rPr>
        <w:t>his</w:t>
      </w:r>
      <w:r>
        <w:rPr>
          <w:spacing w:val="-11"/>
          <w:w w:val="105"/>
          <w:sz w:val="20"/>
        </w:rPr>
        <w:t> </w:t>
      </w:r>
      <w:r>
        <w:rPr>
          <w:w w:val="105"/>
          <w:sz w:val="20"/>
        </w:rPr>
        <w:t>own</w:t>
      </w:r>
      <w:r>
        <w:rPr>
          <w:spacing w:val="-9"/>
          <w:w w:val="105"/>
          <w:sz w:val="20"/>
        </w:rPr>
        <w:t> </w:t>
      </w:r>
      <w:r>
        <w:rPr>
          <w:w w:val="105"/>
          <w:sz w:val="20"/>
        </w:rPr>
        <w:t>expense.</w:t>
      </w:r>
    </w:p>
    <w:p>
      <w:pPr>
        <w:pStyle w:val="ListParagraph"/>
        <w:numPr>
          <w:ilvl w:val="2"/>
          <w:numId w:val="11"/>
        </w:numPr>
        <w:tabs>
          <w:tab w:pos="982" w:val="left" w:leader="none"/>
        </w:tabs>
        <w:spacing w:line="247" w:lineRule="auto" w:before="112" w:after="0"/>
        <w:ind w:left="981" w:right="136" w:hanging="694"/>
        <w:jc w:val="both"/>
        <w:rPr>
          <w:sz w:val="20"/>
        </w:rPr>
      </w:pPr>
      <w:r>
        <w:rPr>
          <w:w w:val="105"/>
          <w:sz w:val="20"/>
        </w:rPr>
        <w:t>Concealed concrete faces shall left as from the formwork except honeycombed surfaces shall be made good. Faces of concrete to be rendered shall be roughened by approved means to form a key. Faces of concrete that are to have finished other than those specified shall</w:t>
      </w:r>
      <w:r>
        <w:rPr>
          <w:spacing w:val="-12"/>
          <w:w w:val="105"/>
          <w:sz w:val="20"/>
        </w:rPr>
        <w:t> </w:t>
      </w:r>
      <w:r>
        <w:rPr>
          <w:w w:val="105"/>
          <w:sz w:val="20"/>
        </w:rPr>
        <w:t>be</w:t>
      </w:r>
      <w:r>
        <w:rPr>
          <w:spacing w:val="-11"/>
          <w:w w:val="105"/>
          <w:sz w:val="20"/>
        </w:rPr>
        <w:t> </w:t>
      </w:r>
      <w:r>
        <w:rPr>
          <w:w w:val="105"/>
          <w:sz w:val="20"/>
        </w:rPr>
        <w:t>prepared</w:t>
      </w:r>
      <w:r>
        <w:rPr>
          <w:spacing w:val="-12"/>
          <w:w w:val="105"/>
          <w:sz w:val="20"/>
        </w:rPr>
        <w:t> </w:t>
      </w:r>
      <w:r>
        <w:rPr>
          <w:w w:val="105"/>
          <w:sz w:val="20"/>
        </w:rPr>
        <w:t>in</w:t>
      </w:r>
      <w:r>
        <w:rPr>
          <w:spacing w:val="-12"/>
          <w:w w:val="105"/>
          <w:sz w:val="20"/>
        </w:rPr>
        <w:t> </w:t>
      </w:r>
      <w:r>
        <w:rPr>
          <w:w w:val="105"/>
          <w:sz w:val="20"/>
        </w:rPr>
        <w:t>an</w:t>
      </w:r>
      <w:r>
        <w:rPr>
          <w:spacing w:val="-12"/>
          <w:w w:val="105"/>
          <w:sz w:val="20"/>
        </w:rPr>
        <w:t> </w:t>
      </w:r>
      <w:r>
        <w:rPr>
          <w:w w:val="105"/>
          <w:sz w:val="20"/>
        </w:rPr>
        <w:t>approved</w:t>
      </w:r>
      <w:r>
        <w:rPr>
          <w:spacing w:val="-12"/>
          <w:w w:val="105"/>
          <w:sz w:val="20"/>
        </w:rPr>
        <w:t> </w:t>
      </w:r>
      <w:r>
        <w:rPr>
          <w:w w:val="105"/>
          <w:sz w:val="20"/>
        </w:rPr>
        <w:t>manner</w:t>
      </w:r>
      <w:r>
        <w:rPr>
          <w:spacing w:val="-12"/>
          <w:w w:val="105"/>
          <w:sz w:val="20"/>
        </w:rPr>
        <w:t> </w:t>
      </w:r>
      <w:r>
        <w:rPr>
          <w:w w:val="105"/>
          <w:sz w:val="20"/>
        </w:rPr>
        <w:t>as</w:t>
      </w:r>
      <w:r>
        <w:rPr>
          <w:spacing w:val="-12"/>
          <w:w w:val="105"/>
          <w:sz w:val="20"/>
        </w:rPr>
        <w:t> </w:t>
      </w:r>
      <w:r>
        <w:rPr>
          <w:w w:val="105"/>
          <w:sz w:val="20"/>
        </w:rPr>
        <w:t>instructed</w:t>
      </w:r>
      <w:r>
        <w:rPr>
          <w:spacing w:val="-12"/>
          <w:w w:val="105"/>
          <w:sz w:val="20"/>
        </w:rPr>
        <w:t> </w:t>
      </w:r>
      <w:r>
        <w:rPr>
          <w:w w:val="105"/>
          <w:sz w:val="20"/>
        </w:rPr>
        <w:t>by</w:t>
      </w:r>
      <w:r>
        <w:rPr>
          <w:spacing w:val="-12"/>
          <w:w w:val="105"/>
          <w:sz w:val="20"/>
        </w:rPr>
        <w:t> </w:t>
      </w:r>
      <w:r>
        <w:rPr>
          <w:w w:val="105"/>
          <w:sz w:val="20"/>
        </w:rPr>
        <w:t>the</w:t>
      </w:r>
      <w:r>
        <w:rPr>
          <w:spacing w:val="-12"/>
          <w:w w:val="105"/>
          <w:sz w:val="20"/>
        </w:rPr>
        <w:t> </w:t>
      </w:r>
      <w:r>
        <w:rPr>
          <w:w w:val="105"/>
          <w:sz w:val="20"/>
        </w:rPr>
        <w:t>Consultant</w:t>
      </w:r>
    </w:p>
    <w:p>
      <w:pPr>
        <w:pStyle w:val="BodyText"/>
      </w:pPr>
    </w:p>
    <w:p>
      <w:pPr>
        <w:pStyle w:val="BodyText"/>
      </w:pPr>
    </w:p>
    <w:p>
      <w:pPr>
        <w:pStyle w:val="BodyText"/>
      </w:pPr>
    </w:p>
    <w:p>
      <w:pPr>
        <w:pStyle w:val="BodyText"/>
        <w:rPr>
          <w:sz w:val="17"/>
        </w:rPr>
      </w:pPr>
    </w:p>
    <w:p>
      <w:pPr>
        <w:pStyle w:val="Heading1"/>
        <w:numPr>
          <w:ilvl w:val="0"/>
          <w:numId w:val="4"/>
        </w:numPr>
        <w:tabs>
          <w:tab w:pos="3444" w:val="left" w:leader="none"/>
        </w:tabs>
        <w:spacing w:line="240" w:lineRule="auto" w:before="0" w:after="0"/>
        <w:ind w:left="3443" w:right="0" w:hanging="245"/>
        <w:jc w:val="left"/>
        <w:rPr>
          <w:u w:val="none"/>
        </w:rPr>
      </w:pPr>
      <w:r>
        <w:rPr>
          <w:u w:val="thick"/>
        </w:rPr>
        <w:t>CONCRETE</w:t>
      </w:r>
      <w:r>
        <w:rPr>
          <w:spacing w:val="35"/>
          <w:u w:val="thick"/>
        </w:rPr>
        <w:t> </w:t>
      </w:r>
      <w:r>
        <w:rPr>
          <w:u w:val="thick"/>
        </w:rPr>
        <w:t>FORMWORK</w:t>
      </w:r>
    </w:p>
    <w:p>
      <w:pPr>
        <w:pStyle w:val="BodyText"/>
        <w:spacing w:before="11"/>
        <w:rPr>
          <w:b/>
          <w:sz w:val="13"/>
        </w:rPr>
      </w:pPr>
    </w:p>
    <w:p>
      <w:pPr>
        <w:pStyle w:val="Heading3"/>
        <w:numPr>
          <w:ilvl w:val="1"/>
          <w:numId w:val="12"/>
        </w:numPr>
        <w:tabs>
          <w:tab w:pos="981" w:val="left" w:leader="none"/>
          <w:tab w:pos="982" w:val="left" w:leader="none"/>
        </w:tabs>
        <w:spacing w:line="240" w:lineRule="auto" w:before="65" w:after="0"/>
        <w:ind w:left="981" w:right="0" w:hanging="694"/>
        <w:jc w:val="left"/>
      </w:pPr>
      <w:r>
        <w:rPr>
          <w:w w:val="105"/>
        </w:rPr>
        <w:t>Structure</w:t>
      </w:r>
      <w:r>
        <w:rPr>
          <w:spacing w:val="-24"/>
          <w:w w:val="105"/>
        </w:rPr>
        <w:t> </w:t>
      </w:r>
      <w:r>
        <w:rPr>
          <w:w w:val="105"/>
        </w:rPr>
        <w:t>and</w:t>
      </w:r>
      <w:r>
        <w:rPr>
          <w:spacing w:val="-23"/>
          <w:w w:val="105"/>
        </w:rPr>
        <w:t> </w:t>
      </w:r>
      <w:r>
        <w:rPr>
          <w:w w:val="105"/>
        </w:rPr>
        <w:t>Material</w:t>
      </w:r>
    </w:p>
    <w:p>
      <w:pPr>
        <w:pStyle w:val="BodyText"/>
        <w:spacing w:before="2"/>
        <w:rPr>
          <w:b/>
          <w:sz w:val="19"/>
        </w:rPr>
      </w:pPr>
    </w:p>
    <w:p>
      <w:pPr>
        <w:pStyle w:val="ListParagraph"/>
        <w:numPr>
          <w:ilvl w:val="2"/>
          <w:numId w:val="12"/>
        </w:numPr>
        <w:tabs>
          <w:tab w:pos="981" w:val="left" w:leader="none"/>
          <w:tab w:pos="982" w:val="left" w:leader="none"/>
        </w:tabs>
        <w:spacing w:line="240" w:lineRule="auto" w:before="0" w:after="0"/>
        <w:ind w:left="981" w:right="0" w:hanging="694"/>
        <w:jc w:val="left"/>
        <w:rPr>
          <w:sz w:val="20"/>
        </w:rPr>
      </w:pPr>
      <w:r>
        <w:rPr>
          <w:w w:val="105"/>
          <w:sz w:val="20"/>
        </w:rPr>
        <w:t>Structure</w:t>
      </w:r>
    </w:p>
    <w:p>
      <w:pPr>
        <w:pStyle w:val="ListParagraph"/>
        <w:numPr>
          <w:ilvl w:val="3"/>
          <w:numId w:val="12"/>
        </w:numPr>
        <w:tabs>
          <w:tab w:pos="2319" w:val="left" w:leader="none"/>
          <w:tab w:pos="2320" w:val="left" w:leader="none"/>
        </w:tabs>
        <w:spacing w:line="249" w:lineRule="auto" w:before="120" w:after="0"/>
        <w:ind w:left="2319" w:right="134" w:hanging="1338"/>
        <w:jc w:val="left"/>
        <w:rPr>
          <w:sz w:val="20"/>
        </w:rPr>
      </w:pPr>
      <w:r>
        <w:rPr>
          <w:w w:val="105"/>
          <w:sz w:val="20"/>
        </w:rPr>
        <w:t>Formwork shall be performed to obtain accurate concrete in accordance with</w:t>
      </w:r>
      <w:r>
        <w:rPr>
          <w:spacing w:val="-18"/>
          <w:w w:val="105"/>
          <w:sz w:val="20"/>
        </w:rPr>
        <w:t> </w:t>
      </w:r>
      <w:r>
        <w:rPr>
          <w:w w:val="105"/>
          <w:sz w:val="20"/>
        </w:rPr>
        <w:t>the</w:t>
      </w:r>
      <w:r>
        <w:rPr>
          <w:spacing w:val="-16"/>
          <w:w w:val="105"/>
          <w:sz w:val="20"/>
        </w:rPr>
        <w:t> </w:t>
      </w:r>
      <w:r>
        <w:rPr>
          <w:w w:val="105"/>
          <w:sz w:val="20"/>
        </w:rPr>
        <w:t>designated</w:t>
      </w:r>
      <w:r>
        <w:rPr>
          <w:spacing w:val="-16"/>
          <w:w w:val="105"/>
          <w:sz w:val="20"/>
        </w:rPr>
        <w:t> </w:t>
      </w:r>
      <w:r>
        <w:rPr>
          <w:w w:val="105"/>
          <w:sz w:val="20"/>
        </w:rPr>
        <w:t>drawings.</w:t>
      </w:r>
    </w:p>
    <w:p>
      <w:pPr>
        <w:pStyle w:val="ListParagraph"/>
        <w:numPr>
          <w:ilvl w:val="3"/>
          <w:numId w:val="12"/>
        </w:numPr>
        <w:tabs>
          <w:tab w:pos="2319" w:val="left" w:leader="none"/>
          <w:tab w:pos="2320" w:val="left" w:leader="none"/>
        </w:tabs>
        <w:spacing w:line="249" w:lineRule="auto" w:before="111" w:after="0"/>
        <w:ind w:left="2319" w:right="136" w:hanging="1338"/>
        <w:jc w:val="left"/>
        <w:rPr>
          <w:sz w:val="20"/>
        </w:rPr>
      </w:pPr>
      <w:r>
        <w:rPr>
          <w:w w:val="105"/>
          <w:sz w:val="20"/>
        </w:rPr>
        <w:t>Formwork shall be firmed and secured to bear the force of concreting and tightened</w:t>
      </w:r>
      <w:r>
        <w:rPr>
          <w:spacing w:val="-14"/>
          <w:w w:val="105"/>
          <w:sz w:val="20"/>
        </w:rPr>
        <w:t> </w:t>
      </w:r>
      <w:r>
        <w:rPr>
          <w:w w:val="105"/>
          <w:sz w:val="20"/>
        </w:rPr>
        <w:t>to</w:t>
      </w:r>
      <w:r>
        <w:rPr>
          <w:spacing w:val="-14"/>
          <w:w w:val="105"/>
          <w:sz w:val="20"/>
        </w:rPr>
        <w:t> </w:t>
      </w:r>
      <w:r>
        <w:rPr>
          <w:w w:val="105"/>
          <w:sz w:val="20"/>
        </w:rPr>
        <w:t>avoid</w:t>
      </w:r>
      <w:r>
        <w:rPr>
          <w:spacing w:val="-14"/>
          <w:w w:val="105"/>
          <w:sz w:val="20"/>
        </w:rPr>
        <w:t> </w:t>
      </w:r>
      <w:r>
        <w:rPr>
          <w:w w:val="105"/>
          <w:sz w:val="20"/>
        </w:rPr>
        <w:t>cement</w:t>
      </w:r>
      <w:r>
        <w:rPr>
          <w:spacing w:val="-13"/>
          <w:w w:val="105"/>
          <w:sz w:val="20"/>
        </w:rPr>
        <w:t> </w:t>
      </w:r>
      <w:r>
        <w:rPr>
          <w:w w:val="105"/>
          <w:sz w:val="20"/>
        </w:rPr>
        <w:t>paste</w:t>
      </w:r>
      <w:r>
        <w:rPr>
          <w:spacing w:val="-12"/>
          <w:w w:val="105"/>
          <w:sz w:val="20"/>
        </w:rPr>
        <w:t> </w:t>
      </w:r>
      <w:r>
        <w:rPr>
          <w:w w:val="105"/>
          <w:sz w:val="20"/>
        </w:rPr>
        <w:t>seeping.</w:t>
      </w:r>
    </w:p>
    <w:p>
      <w:pPr>
        <w:pStyle w:val="ListParagraph"/>
        <w:numPr>
          <w:ilvl w:val="2"/>
          <w:numId w:val="12"/>
        </w:numPr>
        <w:tabs>
          <w:tab w:pos="981" w:val="left" w:leader="none"/>
          <w:tab w:pos="982" w:val="left" w:leader="none"/>
        </w:tabs>
        <w:spacing w:line="240" w:lineRule="auto" w:before="112" w:after="0"/>
        <w:ind w:left="981" w:right="0" w:hanging="694"/>
        <w:jc w:val="left"/>
        <w:rPr>
          <w:sz w:val="20"/>
        </w:rPr>
      </w:pPr>
      <w:r>
        <w:rPr>
          <w:w w:val="105"/>
          <w:sz w:val="20"/>
        </w:rPr>
        <w:t>Materials</w:t>
      </w:r>
    </w:p>
    <w:p>
      <w:pPr>
        <w:pStyle w:val="ListParagraph"/>
        <w:numPr>
          <w:ilvl w:val="3"/>
          <w:numId w:val="12"/>
        </w:numPr>
        <w:tabs>
          <w:tab w:pos="2319" w:val="left" w:leader="none"/>
          <w:tab w:pos="2320" w:val="left" w:leader="none"/>
        </w:tabs>
        <w:spacing w:line="249" w:lineRule="auto" w:before="120" w:after="0"/>
        <w:ind w:left="2319" w:right="135" w:hanging="1338"/>
        <w:jc w:val="left"/>
        <w:rPr>
          <w:sz w:val="20"/>
        </w:rPr>
      </w:pPr>
      <w:r>
        <w:rPr>
          <w:w w:val="105"/>
          <w:sz w:val="20"/>
        </w:rPr>
        <w:t>Sheathing</w:t>
      </w:r>
      <w:r>
        <w:rPr>
          <w:spacing w:val="-9"/>
          <w:w w:val="105"/>
          <w:sz w:val="20"/>
        </w:rPr>
        <w:t> </w:t>
      </w:r>
      <w:r>
        <w:rPr>
          <w:w w:val="105"/>
          <w:sz w:val="20"/>
        </w:rPr>
        <w:t>for</w:t>
      </w:r>
      <w:r>
        <w:rPr>
          <w:spacing w:val="-8"/>
          <w:w w:val="105"/>
          <w:sz w:val="20"/>
        </w:rPr>
        <w:t> </w:t>
      </w:r>
      <w:r>
        <w:rPr>
          <w:w w:val="105"/>
          <w:sz w:val="20"/>
        </w:rPr>
        <w:t>formwork</w:t>
      </w:r>
      <w:r>
        <w:rPr>
          <w:spacing w:val="-9"/>
          <w:w w:val="105"/>
          <w:sz w:val="20"/>
        </w:rPr>
        <w:t> </w:t>
      </w:r>
      <w:r>
        <w:rPr>
          <w:w w:val="105"/>
          <w:sz w:val="20"/>
        </w:rPr>
        <w:t>shall</w:t>
      </w:r>
      <w:r>
        <w:rPr>
          <w:spacing w:val="-10"/>
          <w:w w:val="105"/>
          <w:sz w:val="20"/>
        </w:rPr>
        <w:t> </w:t>
      </w:r>
      <w:r>
        <w:rPr>
          <w:w w:val="105"/>
          <w:sz w:val="20"/>
        </w:rPr>
        <w:t>be</w:t>
      </w:r>
      <w:r>
        <w:rPr>
          <w:spacing w:val="-10"/>
          <w:w w:val="105"/>
          <w:sz w:val="20"/>
        </w:rPr>
        <w:t> </w:t>
      </w:r>
      <w:r>
        <w:rPr>
          <w:w w:val="105"/>
          <w:sz w:val="20"/>
        </w:rPr>
        <w:t>waterproof</w:t>
      </w:r>
      <w:r>
        <w:rPr>
          <w:spacing w:val="-11"/>
          <w:w w:val="105"/>
          <w:sz w:val="20"/>
        </w:rPr>
        <w:t> </w:t>
      </w:r>
      <w:r>
        <w:rPr>
          <w:w w:val="105"/>
          <w:sz w:val="20"/>
        </w:rPr>
        <w:t>plywood</w:t>
      </w:r>
      <w:r>
        <w:rPr>
          <w:spacing w:val="-10"/>
          <w:w w:val="105"/>
          <w:sz w:val="20"/>
        </w:rPr>
        <w:t> </w:t>
      </w:r>
      <w:r>
        <w:rPr>
          <w:w w:val="105"/>
          <w:sz w:val="20"/>
        </w:rPr>
        <w:t>of</w:t>
      </w:r>
      <w:r>
        <w:rPr>
          <w:spacing w:val="-10"/>
          <w:w w:val="105"/>
          <w:sz w:val="20"/>
        </w:rPr>
        <w:t> </w:t>
      </w:r>
      <w:r>
        <w:rPr>
          <w:w w:val="105"/>
          <w:sz w:val="20"/>
        </w:rPr>
        <w:t>not</w:t>
      </w:r>
      <w:r>
        <w:rPr>
          <w:spacing w:val="-9"/>
          <w:w w:val="105"/>
          <w:sz w:val="20"/>
        </w:rPr>
        <w:t> </w:t>
      </w:r>
      <w:r>
        <w:rPr>
          <w:w w:val="105"/>
          <w:sz w:val="20"/>
        </w:rPr>
        <w:t>less</w:t>
      </w:r>
      <w:r>
        <w:rPr>
          <w:spacing w:val="-10"/>
          <w:w w:val="105"/>
          <w:sz w:val="20"/>
        </w:rPr>
        <w:t> </w:t>
      </w:r>
      <w:r>
        <w:rPr>
          <w:w w:val="105"/>
          <w:sz w:val="20"/>
        </w:rPr>
        <w:t>than</w:t>
      </w:r>
      <w:r>
        <w:rPr>
          <w:spacing w:val="-9"/>
          <w:w w:val="105"/>
          <w:sz w:val="20"/>
        </w:rPr>
        <w:t> </w:t>
      </w:r>
      <w:r>
        <w:rPr>
          <w:w w:val="105"/>
          <w:sz w:val="20"/>
        </w:rPr>
        <w:t>12</w:t>
      </w:r>
      <w:r>
        <w:rPr>
          <w:spacing w:val="-10"/>
          <w:w w:val="105"/>
          <w:sz w:val="20"/>
        </w:rPr>
        <w:t> </w:t>
      </w:r>
      <w:r>
        <w:rPr>
          <w:w w:val="105"/>
          <w:sz w:val="20"/>
        </w:rPr>
        <w:t>mm thick. Joint of sheathing shall be butt joint and firmly assembled. In case </w:t>
      </w:r>
      <w:r>
        <w:rPr>
          <w:spacing w:val="35"/>
          <w:w w:val="105"/>
          <w:sz w:val="20"/>
        </w:rPr>
        <w:t> </w:t>
      </w:r>
      <w:r>
        <w:rPr>
          <w:w w:val="105"/>
          <w:sz w:val="20"/>
        </w:rPr>
        <w:t>of</w:t>
      </w:r>
    </w:p>
    <w:p>
      <w:pPr>
        <w:spacing w:after="0" w:line="249" w:lineRule="auto"/>
        <w:jc w:val="left"/>
        <w:rPr>
          <w:sz w:val="20"/>
        </w:rPr>
        <w:sectPr>
          <w:pgSz w:w="12240" w:h="15840"/>
          <w:pgMar w:header="0" w:footer="622" w:top="1500" w:bottom="820" w:left="1720" w:right="1600"/>
        </w:sectPr>
      </w:pPr>
    </w:p>
    <w:p>
      <w:pPr>
        <w:pStyle w:val="BodyText"/>
        <w:spacing w:line="247" w:lineRule="auto" w:before="41"/>
        <w:ind w:left="2319" w:right="136"/>
        <w:jc w:val="both"/>
      </w:pPr>
      <w:r>
        <w:rPr>
          <w:w w:val="105"/>
        </w:rPr>
        <w:t>using wood board for sheathing, boards shall be 15 mm thick and applied planer. Joint shall be tongued and grooved unless otherwise approved by the Consultant.</w:t>
      </w:r>
    </w:p>
    <w:p>
      <w:pPr>
        <w:pStyle w:val="ListParagraph"/>
        <w:numPr>
          <w:ilvl w:val="3"/>
          <w:numId w:val="12"/>
        </w:numPr>
        <w:tabs>
          <w:tab w:pos="2318" w:val="left" w:leader="none"/>
          <w:tab w:pos="2320" w:val="left" w:leader="none"/>
        </w:tabs>
        <w:spacing w:line="249" w:lineRule="auto" w:before="113" w:after="0"/>
        <w:ind w:left="2319" w:right="138" w:hanging="1338"/>
        <w:jc w:val="both"/>
        <w:rPr>
          <w:sz w:val="20"/>
        </w:rPr>
      </w:pPr>
      <w:r>
        <w:rPr>
          <w:w w:val="105"/>
          <w:sz w:val="20"/>
        </w:rPr>
        <w:t>Form liners shall be sound and suitable materials to accurately and safely cast</w:t>
      </w:r>
      <w:r>
        <w:rPr>
          <w:spacing w:val="-11"/>
          <w:w w:val="105"/>
          <w:sz w:val="20"/>
        </w:rPr>
        <w:t> </w:t>
      </w:r>
      <w:r>
        <w:rPr>
          <w:w w:val="105"/>
          <w:sz w:val="20"/>
        </w:rPr>
        <w:t>the</w:t>
      </w:r>
      <w:r>
        <w:rPr>
          <w:spacing w:val="-10"/>
          <w:w w:val="105"/>
          <w:sz w:val="20"/>
        </w:rPr>
        <w:t> </w:t>
      </w:r>
      <w:r>
        <w:rPr>
          <w:w w:val="105"/>
          <w:sz w:val="20"/>
        </w:rPr>
        <w:t>in‐situ</w:t>
      </w:r>
      <w:r>
        <w:rPr>
          <w:spacing w:val="-11"/>
          <w:w w:val="105"/>
          <w:sz w:val="20"/>
        </w:rPr>
        <w:t> </w:t>
      </w:r>
      <w:r>
        <w:rPr>
          <w:w w:val="105"/>
          <w:sz w:val="20"/>
        </w:rPr>
        <w:t>concrete</w:t>
      </w:r>
      <w:r>
        <w:rPr>
          <w:spacing w:val="-12"/>
          <w:w w:val="105"/>
          <w:sz w:val="20"/>
        </w:rPr>
        <w:t> </w:t>
      </w:r>
      <w:r>
        <w:rPr>
          <w:w w:val="105"/>
          <w:sz w:val="20"/>
        </w:rPr>
        <w:t>structure</w:t>
      </w:r>
      <w:r>
        <w:rPr>
          <w:spacing w:val="-12"/>
          <w:w w:val="105"/>
          <w:sz w:val="20"/>
        </w:rPr>
        <w:t> </w:t>
      </w:r>
      <w:r>
        <w:rPr>
          <w:w w:val="105"/>
          <w:sz w:val="20"/>
        </w:rPr>
        <w:t>as</w:t>
      </w:r>
      <w:r>
        <w:rPr>
          <w:spacing w:val="-11"/>
          <w:w w:val="105"/>
          <w:sz w:val="20"/>
        </w:rPr>
        <w:t> </w:t>
      </w:r>
      <w:r>
        <w:rPr>
          <w:w w:val="105"/>
          <w:sz w:val="20"/>
        </w:rPr>
        <w:t>shown</w:t>
      </w:r>
      <w:r>
        <w:rPr>
          <w:spacing w:val="-11"/>
          <w:w w:val="105"/>
          <w:sz w:val="20"/>
        </w:rPr>
        <w:t> </w:t>
      </w:r>
      <w:r>
        <w:rPr>
          <w:w w:val="105"/>
          <w:sz w:val="20"/>
        </w:rPr>
        <w:t>on</w:t>
      </w:r>
      <w:r>
        <w:rPr>
          <w:spacing w:val="-11"/>
          <w:w w:val="105"/>
          <w:sz w:val="20"/>
        </w:rPr>
        <w:t> </w:t>
      </w:r>
      <w:r>
        <w:rPr>
          <w:w w:val="105"/>
          <w:sz w:val="20"/>
        </w:rPr>
        <w:t>the</w:t>
      </w:r>
      <w:r>
        <w:rPr>
          <w:spacing w:val="-11"/>
          <w:w w:val="105"/>
          <w:sz w:val="20"/>
        </w:rPr>
        <w:t> </w:t>
      </w:r>
      <w:r>
        <w:rPr>
          <w:w w:val="105"/>
          <w:sz w:val="20"/>
        </w:rPr>
        <w:t>Drawings.</w:t>
      </w:r>
    </w:p>
    <w:p>
      <w:pPr>
        <w:pStyle w:val="ListParagraph"/>
        <w:numPr>
          <w:ilvl w:val="3"/>
          <w:numId w:val="12"/>
        </w:numPr>
        <w:tabs>
          <w:tab w:pos="2319" w:val="left" w:leader="none"/>
          <w:tab w:pos="2320" w:val="left" w:leader="none"/>
        </w:tabs>
        <w:spacing w:line="247" w:lineRule="auto" w:before="112" w:after="0"/>
        <w:ind w:left="2319" w:right="136" w:hanging="1338"/>
        <w:jc w:val="both"/>
        <w:rPr>
          <w:sz w:val="20"/>
        </w:rPr>
      </w:pPr>
      <w:r>
        <w:rPr>
          <w:w w:val="105"/>
          <w:sz w:val="20"/>
        </w:rPr>
        <w:t>Timber form boards for sheathing where used for fair‐faced concrete shall be of such new materials as not to cause any defects to the surface of the concrete.</w:t>
      </w:r>
      <w:r>
        <w:rPr>
          <w:spacing w:val="-11"/>
          <w:w w:val="105"/>
          <w:sz w:val="20"/>
        </w:rPr>
        <w:t> </w:t>
      </w:r>
      <w:r>
        <w:rPr>
          <w:w w:val="105"/>
          <w:sz w:val="20"/>
        </w:rPr>
        <w:t>Special</w:t>
      </w:r>
      <w:r>
        <w:rPr>
          <w:spacing w:val="-10"/>
          <w:w w:val="105"/>
          <w:sz w:val="20"/>
        </w:rPr>
        <w:t> </w:t>
      </w:r>
      <w:r>
        <w:rPr>
          <w:w w:val="105"/>
          <w:sz w:val="20"/>
        </w:rPr>
        <w:t>care</w:t>
      </w:r>
      <w:r>
        <w:rPr>
          <w:spacing w:val="-10"/>
          <w:w w:val="105"/>
          <w:sz w:val="20"/>
        </w:rPr>
        <w:t> </w:t>
      </w:r>
      <w:r>
        <w:rPr>
          <w:w w:val="105"/>
          <w:sz w:val="20"/>
        </w:rPr>
        <w:t>shall</w:t>
      </w:r>
      <w:r>
        <w:rPr>
          <w:spacing w:val="-10"/>
          <w:w w:val="105"/>
          <w:sz w:val="20"/>
        </w:rPr>
        <w:t> </w:t>
      </w:r>
      <w:r>
        <w:rPr>
          <w:w w:val="105"/>
          <w:sz w:val="20"/>
        </w:rPr>
        <w:t>be</w:t>
      </w:r>
      <w:r>
        <w:rPr>
          <w:spacing w:val="-10"/>
          <w:w w:val="105"/>
          <w:sz w:val="20"/>
        </w:rPr>
        <w:t> </w:t>
      </w:r>
      <w:r>
        <w:rPr>
          <w:w w:val="105"/>
          <w:sz w:val="20"/>
        </w:rPr>
        <w:t>taken</w:t>
      </w:r>
      <w:r>
        <w:rPr>
          <w:spacing w:val="-10"/>
          <w:w w:val="105"/>
          <w:sz w:val="20"/>
        </w:rPr>
        <w:t> </w:t>
      </w:r>
      <w:r>
        <w:rPr>
          <w:w w:val="105"/>
          <w:sz w:val="20"/>
        </w:rPr>
        <w:t>in</w:t>
      </w:r>
      <w:r>
        <w:rPr>
          <w:spacing w:val="-10"/>
          <w:w w:val="105"/>
          <w:sz w:val="20"/>
        </w:rPr>
        <w:t> </w:t>
      </w:r>
      <w:r>
        <w:rPr>
          <w:w w:val="105"/>
          <w:sz w:val="20"/>
        </w:rPr>
        <w:t>fabrication,</w:t>
      </w:r>
      <w:r>
        <w:rPr>
          <w:spacing w:val="-10"/>
          <w:w w:val="105"/>
          <w:sz w:val="20"/>
        </w:rPr>
        <w:t> </w:t>
      </w:r>
      <w:r>
        <w:rPr>
          <w:w w:val="105"/>
          <w:sz w:val="20"/>
        </w:rPr>
        <w:t>storage</w:t>
      </w:r>
      <w:r>
        <w:rPr>
          <w:spacing w:val="-10"/>
          <w:w w:val="105"/>
          <w:sz w:val="20"/>
        </w:rPr>
        <w:t> </w:t>
      </w:r>
      <w:r>
        <w:rPr>
          <w:w w:val="105"/>
          <w:sz w:val="20"/>
        </w:rPr>
        <w:t>and</w:t>
      </w:r>
      <w:r>
        <w:rPr>
          <w:spacing w:val="-10"/>
          <w:w w:val="105"/>
          <w:sz w:val="20"/>
        </w:rPr>
        <w:t> </w:t>
      </w:r>
      <w:r>
        <w:rPr>
          <w:w w:val="105"/>
          <w:sz w:val="20"/>
        </w:rPr>
        <w:t>protection</w:t>
      </w:r>
      <w:r>
        <w:rPr>
          <w:spacing w:val="-10"/>
          <w:w w:val="105"/>
          <w:sz w:val="20"/>
        </w:rPr>
        <w:t> </w:t>
      </w:r>
      <w:r>
        <w:rPr>
          <w:w w:val="105"/>
          <w:sz w:val="20"/>
        </w:rPr>
        <w:t>of these</w:t>
      </w:r>
      <w:r>
        <w:rPr>
          <w:spacing w:val="-24"/>
          <w:w w:val="105"/>
          <w:sz w:val="20"/>
        </w:rPr>
        <w:t> </w:t>
      </w:r>
      <w:r>
        <w:rPr>
          <w:w w:val="105"/>
          <w:sz w:val="20"/>
        </w:rPr>
        <w:t>boards.</w:t>
      </w:r>
    </w:p>
    <w:p>
      <w:pPr>
        <w:pStyle w:val="ListParagraph"/>
        <w:numPr>
          <w:ilvl w:val="2"/>
          <w:numId w:val="12"/>
        </w:numPr>
        <w:tabs>
          <w:tab w:pos="980" w:val="left" w:leader="none"/>
          <w:tab w:pos="982" w:val="left" w:leader="none"/>
        </w:tabs>
        <w:spacing w:line="240" w:lineRule="auto" w:before="114" w:after="0"/>
        <w:ind w:left="981" w:right="0" w:hanging="694"/>
        <w:jc w:val="left"/>
        <w:rPr>
          <w:sz w:val="20"/>
        </w:rPr>
      </w:pPr>
      <w:r>
        <w:rPr>
          <w:w w:val="105"/>
          <w:sz w:val="20"/>
        </w:rPr>
        <w:t>Other</w:t>
      </w:r>
      <w:r>
        <w:rPr>
          <w:spacing w:val="-23"/>
          <w:w w:val="105"/>
          <w:sz w:val="20"/>
        </w:rPr>
        <w:t> </w:t>
      </w:r>
      <w:r>
        <w:rPr>
          <w:w w:val="105"/>
          <w:sz w:val="20"/>
        </w:rPr>
        <w:t>Material</w:t>
      </w:r>
    </w:p>
    <w:p>
      <w:pPr>
        <w:pStyle w:val="ListParagraph"/>
        <w:numPr>
          <w:ilvl w:val="3"/>
          <w:numId w:val="12"/>
        </w:numPr>
        <w:tabs>
          <w:tab w:pos="2318" w:val="left" w:leader="none"/>
          <w:tab w:pos="2320" w:val="left" w:leader="none"/>
        </w:tabs>
        <w:spacing w:line="247" w:lineRule="auto" w:before="122" w:after="0"/>
        <w:ind w:left="2319" w:right="136" w:hanging="1338"/>
        <w:jc w:val="both"/>
        <w:rPr>
          <w:sz w:val="20"/>
        </w:rPr>
      </w:pPr>
      <w:r>
        <w:rPr>
          <w:w w:val="105"/>
          <w:sz w:val="20"/>
        </w:rPr>
        <w:t>Fastening</w:t>
      </w:r>
      <w:r>
        <w:rPr>
          <w:spacing w:val="-9"/>
          <w:w w:val="105"/>
          <w:sz w:val="20"/>
        </w:rPr>
        <w:t> </w:t>
      </w:r>
      <w:r>
        <w:rPr>
          <w:w w:val="105"/>
          <w:sz w:val="20"/>
        </w:rPr>
        <w:t>hardware</w:t>
      </w:r>
      <w:r>
        <w:rPr>
          <w:spacing w:val="-9"/>
          <w:w w:val="105"/>
          <w:sz w:val="20"/>
        </w:rPr>
        <w:t> </w:t>
      </w:r>
      <w:r>
        <w:rPr>
          <w:w w:val="105"/>
          <w:sz w:val="20"/>
        </w:rPr>
        <w:t>to</w:t>
      </w:r>
      <w:r>
        <w:rPr>
          <w:spacing w:val="-9"/>
          <w:w w:val="105"/>
          <w:sz w:val="20"/>
        </w:rPr>
        <w:t> </w:t>
      </w:r>
      <w:r>
        <w:rPr>
          <w:w w:val="105"/>
          <w:sz w:val="20"/>
        </w:rPr>
        <w:t>be</w:t>
      </w:r>
      <w:r>
        <w:rPr>
          <w:spacing w:val="-9"/>
          <w:w w:val="105"/>
          <w:sz w:val="20"/>
        </w:rPr>
        <w:t> </w:t>
      </w:r>
      <w:r>
        <w:rPr>
          <w:w w:val="105"/>
          <w:sz w:val="20"/>
        </w:rPr>
        <w:t>used</w:t>
      </w:r>
      <w:r>
        <w:rPr>
          <w:spacing w:val="-10"/>
          <w:w w:val="105"/>
          <w:sz w:val="20"/>
        </w:rPr>
        <w:t> </w:t>
      </w:r>
      <w:r>
        <w:rPr>
          <w:w w:val="105"/>
          <w:sz w:val="20"/>
        </w:rPr>
        <w:t>shall</w:t>
      </w:r>
      <w:r>
        <w:rPr>
          <w:spacing w:val="-10"/>
          <w:w w:val="105"/>
          <w:sz w:val="20"/>
        </w:rPr>
        <w:t> </w:t>
      </w:r>
      <w:r>
        <w:rPr>
          <w:w w:val="105"/>
          <w:sz w:val="20"/>
        </w:rPr>
        <w:t>be</w:t>
      </w:r>
      <w:r>
        <w:rPr>
          <w:spacing w:val="-9"/>
          <w:w w:val="105"/>
          <w:sz w:val="20"/>
        </w:rPr>
        <w:t> </w:t>
      </w:r>
      <w:r>
        <w:rPr>
          <w:w w:val="105"/>
          <w:sz w:val="20"/>
        </w:rPr>
        <w:t>those</w:t>
      </w:r>
      <w:r>
        <w:rPr>
          <w:spacing w:val="-9"/>
          <w:w w:val="105"/>
          <w:sz w:val="20"/>
        </w:rPr>
        <w:t> </w:t>
      </w:r>
      <w:r>
        <w:rPr>
          <w:w w:val="105"/>
          <w:sz w:val="20"/>
        </w:rPr>
        <w:t>with</w:t>
      </w:r>
      <w:r>
        <w:rPr>
          <w:spacing w:val="-10"/>
          <w:w w:val="105"/>
          <w:sz w:val="20"/>
        </w:rPr>
        <w:t> </w:t>
      </w:r>
      <w:r>
        <w:rPr>
          <w:w w:val="105"/>
          <w:sz w:val="20"/>
        </w:rPr>
        <w:t>allowable</w:t>
      </w:r>
      <w:r>
        <w:rPr>
          <w:spacing w:val="-9"/>
          <w:w w:val="105"/>
          <w:sz w:val="20"/>
        </w:rPr>
        <w:t> </w:t>
      </w:r>
      <w:r>
        <w:rPr>
          <w:w w:val="105"/>
          <w:sz w:val="20"/>
        </w:rPr>
        <w:t>tensile</w:t>
      </w:r>
      <w:r>
        <w:rPr>
          <w:spacing w:val="-9"/>
          <w:w w:val="105"/>
          <w:sz w:val="20"/>
        </w:rPr>
        <w:t> </w:t>
      </w:r>
      <w:r>
        <w:rPr>
          <w:w w:val="105"/>
          <w:sz w:val="20"/>
        </w:rPr>
        <w:t>strength guaranteed</w:t>
      </w:r>
      <w:r>
        <w:rPr>
          <w:spacing w:val="-19"/>
          <w:w w:val="105"/>
          <w:sz w:val="20"/>
        </w:rPr>
        <w:t> </w:t>
      </w:r>
      <w:r>
        <w:rPr>
          <w:w w:val="105"/>
          <w:sz w:val="20"/>
        </w:rPr>
        <w:t>by</w:t>
      </w:r>
      <w:r>
        <w:rPr>
          <w:spacing w:val="-18"/>
          <w:w w:val="105"/>
          <w:sz w:val="20"/>
        </w:rPr>
        <w:t> </w:t>
      </w:r>
      <w:r>
        <w:rPr>
          <w:w w:val="105"/>
          <w:sz w:val="20"/>
        </w:rPr>
        <w:t>manufacturer</w:t>
      </w:r>
      <w:r>
        <w:rPr>
          <w:spacing w:val="-18"/>
          <w:w w:val="105"/>
          <w:sz w:val="20"/>
        </w:rPr>
        <w:t> </w:t>
      </w:r>
      <w:r>
        <w:rPr>
          <w:w w:val="105"/>
          <w:sz w:val="20"/>
        </w:rPr>
        <w:t>through</w:t>
      </w:r>
      <w:r>
        <w:rPr>
          <w:spacing w:val="-17"/>
          <w:w w:val="105"/>
          <w:sz w:val="20"/>
        </w:rPr>
        <w:t> </w:t>
      </w:r>
      <w:r>
        <w:rPr>
          <w:w w:val="105"/>
          <w:sz w:val="20"/>
        </w:rPr>
        <w:t>strength</w:t>
      </w:r>
      <w:r>
        <w:rPr>
          <w:spacing w:val="-19"/>
          <w:w w:val="105"/>
          <w:sz w:val="20"/>
        </w:rPr>
        <w:t> </w:t>
      </w:r>
      <w:r>
        <w:rPr>
          <w:w w:val="105"/>
          <w:sz w:val="20"/>
        </w:rPr>
        <w:t>tests.</w:t>
      </w:r>
    </w:p>
    <w:p>
      <w:pPr>
        <w:pStyle w:val="ListParagraph"/>
        <w:numPr>
          <w:ilvl w:val="3"/>
          <w:numId w:val="12"/>
        </w:numPr>
        <w:tabs>
          <w:tab w:pos="2319" w:val="left" w:leader="none"/>
          <w:tab w:pos="2320" w:val="left" w:leader="none"/>
        </w:tabs>
        <w:spacing w:line="247" w:lineRule="auto" w:before="114" w:after="0"/>
        <w:ind w:left="2319" w:right="135" w:hanging="1338"/>
        <w:jc w:val="both"/>
        <w:rPr>
          <w:sz w:val="20"/>
        </w:rPr>
      </w:pPr>
      <w:r>
        <w:rPr>
          <w:w w:val="105"/>
          <w:sz w:val="20"/>
        </w:rPr>
        <w:t>Form oil shall not have injurious effects on quality of concrete nor to bonding</w:t>
      </w:r>
      <w:r>
        <w:rPr>
          <w:spacing w:val="-6"/>
          <w:w w:val="105"/>
          <w:sz w:val="20"/>
        </w:rPr>
        <w:t> </w:t>
      </w:r>
      <w:r>
        <w:rPr>
          <w:w w:val="105"/>
          <w:sz w:val="20"/>
        </w:rPr>
        <w:t>of</w:t>
      </w:r>
      <w:r>
        <w:rPr>
          <w:spacing w:val="-7"/>
          <w:w w:val="105"/>
          <w:sz w:val="20"/>
        </w:rPr>
        <w:t> </w:t>
      </w:r>
      <w:r>
        <w:rPr>
          <w:w w:val="105"/>
          <w:sz w:val="20"/>
        </w:rPr>
        <w:t>surface</w:t>
      </w:r>
      <w:r>
        <w:rPr>
          <w:spacing w:val="-7"/>
          <w:w w:val="105"/>
          <w:sz w:val="20"/>
        </w:rPr>
        <w:t> </w:t>
      </w:r>
      <w:r>
        <w:rPr>
          <w:w w:val="105"/>
          <w:sz w:val="20"/>
        </w:rPr>
        <w:t>finishing</w:t>
      </w:r>
      <w:r>
        <w:rPr>
          <w:spacing w:val="-8"/>
          <w:w w:val="105"/>
          <w:sz w:val="20"/>
        </w:rPr>
        <w:t> </w:t>
      </w:r>
      <w:r>
        <w:rPr>
          <w:w w:val="105"/>
          <w:sz w:val="20"/>
        </w:rPr>
        <w:t>materials</w:t>
      </w:r>
      <w:r>
        <w:rPr>
          <w:spacing w:val="-7"/>
          <w:w w:val="105"/>
          <w:sz w:val="20"/>
        </w:rPr>
        <w:t> </w:t>
      </w:r>
      <w:r>
        <w:rPr>
          <w:w w:val="105"/>
          <w:sz w:val="20"/>
        </w:rPr>
        <w:t>and</w:t>
      </w:r>
      <w:r>
        <w:rPr>
          <w:spacing w:val="-8"/>
          <w:w w:val="105"/>
          <w:sz w:val="20"/>
        </w:rPr>
        <w:t> </w:t>
      </w:r>
      <w:r>
        <w:rPr>
          <w:w w:val="105"/>
          <w:sz w:val="20"/>
        </w:rPr>
        <w:t>shall</w:t>
      </w:r>
      <w:r>
        <w:rPr>
          <w:spacing w:val="-8"/>
          <w:w w:val="105"/>
          <w:sz w:val="20"/>
        </w:rPr>
        <w:t> </w:t>
      </w:r>
      <w:r>
        <w:rPr>
          <w:w w:val="105"/>
          <w:sz w:val="20"/>
        </w:rPr>
        <w:t>be</w:t>
      </w:r>
      <w:r>
        <w:rPr>
          <w:spacing w:val="-7"/>
          <w:w w:val="105"/>
          <w:sz w:val="20"/>
        </w:rPr>
        <w:t> </w:t>
      </w:r>
      <w:r>
        <w:rPr>
          <w:w w:val="105"/>
          <w:sz w:val="20"/>
        </w:rPr>
        <w:t>subject</w:t>
      </w:r>
      <w:r>
        <w:rPr>
          <w:spacing w:val="-8"/>
          <w:w w:val="105"/>
          <w:sz w:val="20"/>
        </w:rPr>
        <w:t> </w:t>
      </w:r>
      <w:r>
        <w:rPr>
          <w:w w:val="105"/>
          <w:sz w:val="20"/>
        </w:rPr>
        <w:t>to</w:t>
      </w:r>
      <w:r>
        <w:rPr>
          <w:spacing w:val="-8"/>
          <w:w w:val="105"/>
          <w:sz w:val="20"/>
        </w:rPr>
        <w:t> </w:t>
      </w:r>
      <w:r>
        <w:rPr>
          <w:w w:val="105"/>
          <w:sz w:val="20"/>
        </w:rPr>
        <w:t>approval</w:t>
      </w:r>
      <w:r>
        <w:rPr>
          <w:spacing w:val="-7"/>
          <w:w w:val="105"/>
          <w:sz w:val="20"/>
        </w:rPr>
        <w:t> </w:t>
      </w:r>
      <w:r>
        <w:rPr>
          <w:w w:val="105"/>
          <w:sz w:val="20"/>
        </w:rPr>
        <w:t>of</w:t>
      </w:r>
      <w:r>
        <w:rPr>
          <w:spacing w:val="-7"/>
          <w:w w:val="105"/>
          <w:sz w:val="20"/>
        </w:rPr>
        <w:t> </w:t>
      </w:r>
      <w:r>
        <w:rPr>
          <w:w w:val="105"/>
          <w:sz w:val="20"/>
        </w:rPr>
        <w:t>the Consultant.</w:t>
      </w:r>
    </w:p>
    <w:p>
      <w:pPr>
        <w:pStyle w:val="BodyText"/>
        <w:spacing w:before="7"/>
        <w:rPr>
          <w:sz w:val="18"/>
        </w:rPr>
      </w:pPr>
    </w:p>
    <w:p>
      <w:pPr>
        <w:pStyle w:val="Heading3"/>
        <w:numPr>
          <w:ilvl w:val="1"/>
          <w:numId w:val="12"/>
        </w:numPr>
        <w:tabs>
          <w:tab w:pos="980" w:val="left" w:leader="none"/>
          <w:tab w:pos="981" w:val="left" w:leader="none"/>
        </w:tabs>
        <w:spacing w:line="240" w:lineRule="auto" w:before="0" w:after="0"/>
        <w:ind w:left="981" w:right="0" w:hanging="694"/>
        <w:jc w:val="left"/>
      </w:pPr>
      <w:r>
        <w:rPr>
          <w:w w:val="105"/>
        </w:rPr>
        <w:t>Performance</w:t>
      </w:r>
    </w:p>
    <w:p>
      <w:pPr>
        <w:pStyle w:val="BodyText"/>
        <w:spacing w:before="2"/>
        <w:rPr>
          <w:b/>
          <w:sz w:val="19"/>
        </w:rPr>
      </w:pPr>
    </w:p>
    <w:p>
      <w:pPr>
        <w:pStyle w:val="ListParagraph"/>
        <w:numPr>
          <w:ilvl w:val="2"/>
          <w:numId w:val="12"/>
        </w:numPr>
        <w:tabs>
          <w:tab w:pos="980" w:val="left" w:leader="none"/>
          <w:tab w:pos="981" w:val="left" w:leader="none"/>
        </w:tabs>
        <w:spacing w:line="240" w:lineRule="auto" w:before="0" w:after="0"/>
        <w:ind w:left="981" w:right="0" w:hanging="694"/>
        <w:jc w:val="left"/>
        <w:rPr>
          <w:sz w:val="20"/>
        </w:rPr>
      </w:pPr>
      <w:r>
        <w:rPr>
          <w:w w:val="105"/>
          <w:sz w:val="20"/>
        </w:rPr>
        <w:t>Design of</w:t>
      </w:r>
      <w:r>
        <w:rPr>
          <w:spacing w:val="-32"/>
          <w:w w:val="105"/>
          <w:sz w:val="20"/>
        </w:rPr>
        <w:t> </w:t>
      </w:r>
      <w:r>
        <w:rPr>
          <w:w w:val="105"/>
          <w:sz w:val="20"/>
        </w:rPr>
        <w:t>formwork</w:t>
      </w:r>
    </w:p>
    <w:p>
      <w:pPr>
        <w:pStyle w:val="ListParagraph"/>
        <w:numPr>
          <w:ilvl w:val="3"/>
          <w:numId w:val="12"/>
        </w:numPr>
        <w:tabs>
          <w:tab w:pos="2318" w:val="left" w:leader="none"/>
          <w:tab w:pos="2319" w:val="left" w:leader="none"/>
        </w:tabs>
        <w:spacing w:line="247" w:lineRule="auto" w:before="120" w:after="0"/>
        <w:ind w:left="2319" w:right="136" w:hanging="1339"/>
        <w:jc w:val="both"/>
        <w:rPr>
          <w:sz w:val="20"/>
        </w:rPr>
      </w:pPr>
      <w:r>
        <w:rPr>
          <w:w w:val="105"/>
          <w:sz w:val="20"/>
        </w:rPr>
        <w:t>Formwork shall be designed to withstand construction leads during concreting, lateral pressure of fresh concrete, shock and vibrators due to concrete</w:t>
      </w:r>
      <w:r>
        <w:rPr>
          <w:spacing w:val="-30"/>
          <w:w w:val="105"/>
          <w:sz w:val="20"/>
        </w:rPr>
        <w:t> </w:t>
      </w:r>
      <w:r>
        <w:rPr>
          <w:w w:val="105"/>
          <w:sz w:val="20"/>
        </w:rPr>
        <w:t>placing.</w:t>
      </w:r>
    </w:p>
    <w:p>
      <w:pPr>
        <w:pStyle w:val="ListParagraph"/>
        <w:numPr>
          <w:ilvl w:val="3"/>
          <w:numId w:val="12"/>
        </w:numPr>
        <w:tabs>
          <w:tab w:pos="2319" w:val="left" w:leader="none"/>
          <w:tab w:pos="2320" w:val="left" w:leader="none"/>
        </w:tabs>
        <w:spacing w:line="249" w:lineRule="auto" w:before="114" w:after="0"/>
        <w:ind w:left="2319" w:right="137" w:hanging="1338"/>
        <w:jc w:val="both"/>
        <w:rPr>
          <w:sz w:val="20"/>
        </w:rPr>
      </w:pPr>
      <w:r>
        <w:rPr>
          <w:w w:val="105"/>
          <w:sz w:val="20"/>
        </w:rPr>
        <w:t>Formwork shall be free of injurious leakage of water, easy to remove, and shall</w:t>
      </w:r>
      <w:r>
        <w:rPr>
          <w:spacing w:val="-13"/>
          <w:w w:val="105"/>
          <w:sz w:val="20"/>
        </w:rPr>
        <w:t> </w:t>
      </w:r>
      <w:r>
        <w:rPr>
          <w:w w:val="105"/>
          <w:sz w:val="20"/>
        </w:rPr>
        <w:t>not</w:t>
      </w:r>
      <w:r>
        <w:rPr>
          <w:spacing w:val="-13"/>
          <w:w w:val="105"/>
          <w:sz w:val="20"/>
        </w:rPr>
        <w:t> </w:t>
      </w:r>
      <w:r>
        <w:rPr>
          <w:w w:val="105"/>
          <w:sz w:val="20"/>
        </w:rPr>
        <w:t>damage</w:t>
      </w:r>
      <w:r>
        <w:rPr>
          <w:spacing w:val="-13"/>
          <w:w w:val="105"/>
          <w:sz w:val="20"/>
        </w:rPr>
        <w:t> </w:t>
      </w:r>
      <w:r>
        <w:rPr>
          <w:w w:val="105"/>
          <w:sz w:val="20"/>
        </w:rPr>
        <w:t>concrete</w:t>
      </w:r>
      <w:r>
        <w:rPr>
          <w:spacing w:val="-14"/>
          <w:w w:val="105"/>
          <w:sz w:val="20"/>
        </w:rPr>
        <w:t> </w:t>
      </w:r>
      <w:r>
        <w:rPr>
          <w:w w:val="105"/>
          <w:sz w:val="20"/>
        </w:rPr>
        <w:t>at</w:t>
      </w:r>
      <w:r>
        <w:rPr>
          <w:spacing w:val="-13"/>
          <w:w w:val="105"/>
          <w:sz w:val="20"/>
        </w:rPr>
        <w:t> </w:t>
      </w:r>
      <w:r>
        <w:rPr>
          <w:w w:val="105"/>
          <w:sz w:val="20"/>
        </w:rPr>
        <w:t>removal.</w:t>
      </w:r>
    </w:p>
    <w:p>
      <w:pPr>
        <w:pStyle w:val="ListParagraph"/>
        <w:numPr>
          <w:ilvl w:val="3"/>
          <w:numId w:val="12"/>
        </w:numPr>
        <w:tabs>
          <w:tab w:pos="2319" w:val="left" w:leader="none"/>
          <w:tab w:pos="2320" w:val="left" w:leader="none"/>
        </w:tabs>
        <w:spacing w:line="247" w:lineRule="auto" w:before="111" w:after="0"/>
        <w:ind w:left="2319" w:right="134" w:hanging="1338"/>
        <w:jc w:val="both"/>
        <w:rPr>
          <w:sz w:val="20"/>
        </w:rPr>
      </w:pPr>
      <w:r>
        <w:rPr>
          <w:w w:val="105"/>
          <w:sz w:val="20"/>
        </w:rPr>
        <w:t>Supports shall be provided with the adequate horizontal and diagonal bracing and/or stays to prevent collapsing, heaving and twisting of formwork</w:t>
      </w:r>
      <w:r>
        <w:rPr>
          <w:spacing w:val="-14"/>
          <w:w w:val="105"/>
          <w:sz w:val="20"/>
        </w:rPr>
        <w:t> </w:t>
      </w:r>
      <w:r>
        <w:rPr>
          <w:w w:val="105"/>
          <w:sz w:val="20"/>
        </w:rPr>
        <w:t>due</w:t>
      </w:r>
      <w:r>
        <w:rPr>
          <w:spacing w:val="-14"/>
          <w:w w:val="105"/>
          <w:sz w:val="20"/>
        </w:rPr>
        <w:t> </w:t>
      </w:r>
      <w:r>
        <w:rPr>
          <w:w w:val="105"/>
          <w:sz w:val="20"/>
        </w:rPr>
        <w:t>to</w:t>
      </w:r>
      <w:r>
        <w:rPr>
          <w:spacing w:val="-14"/>
          <w:w w:val="105"/>
          <w:sz w:val="20"/>
        </w:rPr>
        <w:t> </w:t>
      </w:r>
      <w:r>
        <w:rPr>
          <w:w w:val="105"/>
          <w:sz w:val="20"/>
        </w:rPr>
        <w:t>horizontal</w:t>
      </w:r>
      <w:r>
        <w:rPr>
          <w:spacing w:val="-14"/>
          <w:w w:val="105"/>
          <w:sz w:val="20"/>
        </w:rPr>
        <w:t> </w:t>
      </w:r>
      <w:r>
        <w:rPr>
          <w:w w:val="105"/>
          <w:sz w:val="20"/>
        </w:rPr>
        <w:t>loads</w:t>
      </w:r>
      <w:r>
        <w:rPr>
          <w:spacing w:val="-14"/>
          <w:w w:val="105"/>
          <w:sz w:val="20"/>
        </w:rPr>
        <w:t> </w:t>
      </w:r>
      <w:r>
        <w:rPr>
          <w:w w:val="105"/>
          <w:sz w:val="20"/>
        </w:rPr>
        <w:t>working</w:t>
      </w:r>
      <w:r>
        <w:rPr>
          <w:spacing w:val="-14"/>
          <w:w w:val="105"/>
          <w:sz w:val="20"/>
        </w:rPr>
        <w:t> </w:t>
      </w:r>
      <w:r>
        <w:rPr>
          <w:w w:val="105"/>
          <w:sz w:val="20"/>
        </w:rPr>
        <w:t>during</w:t>
      </w:r>
      <w:r>
        <w:rPr>
          <w:spacing w:val="-12"/>
          <w:w w:val="105"/>
          <w:sz w:val="20"/>
        </w:rPr>
        <w:t> </w:t>
      </w:r>
      <w:r>
        <w:rPr>
          <w:w w:val="105"/>
          <w:sz w:val="20"/>
        </w:rPr>
        <w:t>concrete</w:t>
      </w:r>
      <w:r>
        <w:rPr>
          <w:spacing w:val="-14"/>
          <w:w w:val="105"/>
          <w:sz w:val="20"/>
        </w:rPr>
        <w:t> </w:t>
      </w:r>
      <w:r>
        <w:rPr>
          <w:w w:val="105"/>
          <w:sz w:val="20"/>
        </w:rPr>
        <w:t>placing.</w:t>
      </w:r>
    </w:p>
    <w:p>
      <w:pPr>
        <w:pStyle w:val="ListParagraph"/>
        <w:numPr>
          <w:ilvl w:val="2"/>
          <w:numId w:val="12"/>
        </w:numPr>
        <w:tabs>
          <w:tab w:pos="1026" w:val="left" w:leader="none"/>
          <w:tab w:pos="1027" w:val="left" w:leader="none"/>
        </w:tabs>
        <w:spacing w:line="240" w:lineRule="auto" w:before="114" w:after="0"/>
        <w:ind w:left="1026" w:right="0" w:hanging="739"/>
        <w:jc w:val="left"/>
        <w:rPr>
          <w:sz w:val="20"/>
        </w:rPr>
      </w:pPr>
      <w:r>
        <w:rPr>
          <w:w w:val="105"/>
          <w:sz w:val="20"/>
        </w:rPr>
        <w:t>Tolerance</w:t>
      </w:r>
    </w:p>
    <w:p>
      <w:pPr>
        <w:pStyle w:val="BodyText"/>
        <w:spacing w:line="247" w:lineRule="auto" w:before="122"/>
        <w:ind w:left="981" w:hanging="17"/>
      </w:pPr>
      <w:r>
        <w:rPr>
          <w:w w:val="105"/>
        </w:rPr>
        <w:t>The dimensional tolerances in location and cross section of concrete member used for designing and construction of formwork shall conform to the following table.</w:t>
      </w:r>
    </w:p>
    <w:p>
      <w:pPr>
        <w:pStyle w:val="BodyText"/>
      </w:pPr>
    </w:p>
    <w:p>
      <w:pPr>
        <w:pStyle w:val="BodyText"/>
      </w:pPr>
    </w:p>
    <w:p>
      <w:pPr>
        <w:pStyle w:val="BodyText"/>
      </w:pPr>
    </w:p>
    <w:p>
      <w:pPr>
        <w:pStyle w:val="BodyText"/>
        <w:spacing w:before="8"/>
        <w:rPr>
          <w:sz w:val="28"/>
        </w:rPr>
      </w:pPr>
    </w:p>
    <w:p>
      <w:pPr>
        <w:pStyle w:val="Heading3"/>
        <w:ind w:firstLine="0"/>
      </w:pPr>
      <w:r>
        <w:rPr>
          <w:w w:val="105"/>
        </w:rPr>
        <w:t>Standard Values of Dimensional tolerances</w:t>
      </w:r>
    </w:p>
    <w:p>
      <w:pPr>
        <w:pStyle w:val="BodyText"/>
        <w:spacing w:before="9"/>
        <w:rPr>
          <w:b/>
        </w:rPr>
      </w:pPr>
    </w:p>
    <w:tbl>
      <w:tblPr>
        <w:tblW w:w="0" w:type="auto"/>
        <w:jc w:val="left"/>
        <w:tblInd w:w="1201"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5218"/>
        <w:gridCol w:w="1849"/>
      </w:tblGrid>
      <w:tr>
        <w:trPr>
          <w:trHeight w:val="281" w:hRule="exact"/>
        </w:trPr>
        <w:tc>
          <w:tcPr>
            <w:tcW w:w="5218" w:type="dxa"/>
            <w:tcBorders>
              <w:bottom w:val="single" w:sz="5" w:space="0" w:color="000000"/>
              <w:right w:val="single" w:sz="5" w:space="0" w:color="000000"/>
            </w:tcBorders>
          </w:tcPr>
          <w:p>
            <w:pPr>
              <w:pStyle w:val="TableParagraph"/>
              <w:spacing w:before="8"/>
              <w:ind w:left="2367" w:right="2377"/>
              <w:jc w:val="center"/>
              <w:rPr>
                <w:b/>
                <w:sz w:val="20"/>
              </w:rPr>
            </w:pPr>
            <w:r>
              <w:rPr>
                <w:b/>
                <w:w w:val="105"/>
                <w:sz w:val="20"/>
              </w:rPr>
              <w:t>Item</w:t>
            </w:r>
          </w:p>
        </w:tc>
        <w:tc>
          <w:tcPr>
            <w:tcW w:w="1849" w:type="dxa"/>
            <w:tcBorders>
              <w:left w:val="single" w:sz="5" w:space="0" w:color="000000"/>
              <w:bottom w:val="single" w:sz="5" w:space="0" w:color="000000"/>
              <w:right w:val="double" w:sz="5" w:space="0" w:color="000000"/>
            </w:tcBorders>
          </w:tcPr>
          <w:p>
            <w:pPr>
              <w:pStyle w:val="TableParagraph"/>
              <w:spacing w:before="8"/>
              <w:ind w:left="208" w:right="195"/>
              <w:jc w:val="center"/>
              <w:rPr>
                <w:b/>
                <w:sz w:val="20"/>
              </w:rPr>
            </w:pPr>
            <w:r>
              <w:rPr>
                <w:b/>
                <w:w w:val="105"/>
                <w:sz w:val="20"/>
              </w:rPr>
              <w:t>Tolerance (mm)</w:t>
            </w:r>
          </w:p>
        </w:tc>
      </w:tr>
      <w:tr>
        <w:trPr>
          <w:trHeight w:val="520" w:hRule="exact"/>
        </w:trPr>
        <w:tc>
          <w:tcPr>
            <w:tcW w:w="5218" w:type="dxa"/>
            <w:tcBorders>
              <w:top w:val="single" w:sz="5" w:space="0" w:color="000000"/>
              <w:bottom w:val="single" w:sz="5" w:space="0" w:color="000000"/>
              <w:right w:val="single" w:sz="5" w:space="0" w:color="000000"/>
            </w:tcBorders>
          </w:tcPr>
          <w:p>
            <w:pPr>
              <w:pStyle w:val="TableParagraph"/>
              <w:spacing w:line="249" w:lineRule="auto" w:before="7"/>
              <w:ind w:left="81" w:hanging="1"/>
              <w:rPr>
                <w:sz w:val="20"/>
              </w:rPr>
            </w:pPr>
            <w:r>
              <w:rPr>
                <w:w w:val="105"/>
                <w:sz w:val="20"/>
              </w:rPr>
              <w:t>Tolerance in distance from datum line of each floor to </w:t>
            </w:r>
            <w:r>
              <w:rPr>
                <w:sz w:val="20"/>
              </w:rPr>
              <w:t>respective  members</w:t>
            </w:r>
          </w:p>
        </w:tc>
        <w:tc>
          <w:tcPr>
            <w:tcW w:w="1849" w:type="dxa"/>
            <w:tcBorders>
              <w:top w:val="single" w:sz="5" w:space="0" w:color="000000"/>
              <w:left w:val="single" w:sz="5" w:space="0" w:color="000000"/>
              <w:bottom w:val="single" w:sz="5" w:space="0" w:color="000000"/>
              <w:right w:val="double" w:sz="5" w:space="0" w:color="000000"/>
            </w:tcBorders>
          </w:tcPr>
          <w:p>
            <w:pPr>
              <w:pStyle w:val="TableParagraph"/>
              <w:spacing w:before="7"/>
              <w:ind w:left="205" w:right="195"/>
              <w:jc w:val="center"/>
              <w:rPr>
                <w:sz w:val="20"/>
              </w:rPr>
            </w:pPr>
            <w:r>
              <w:rPr>
                <w:w w:val="105"/>
                <w:sz w:val="20"/>
              </w:rPr>
              <w:t>+ 10</w:t>
            </w:r>
          </w:p>
        </w:tc>
      </w:tr>
      <w:tr>
        <w:trPr>
          <w:trHeight w:val="268" w:hRule="exact"/>
        </w:trPr>
        <w:tc>
          <w:tcPr>
            <w:tcW w:w="5218" w:type="dxa"/>
            <w:tcBorders>
              <w:top w:val="single" w:sz="5" w:space="0" w:color="000000"/>
              <w:bottom w:val="single" w:sz="5" w:space="0" w:color="000000"/>
              <w:right w:val="single" w:sz="5" w:space="0" w:color="000000"/>
            </w:tcBorders>
          </w:tcPr>
          <w:p>
            <w:pPr>
              <w:pStyle w:val="TableParagraph"/>
              <w:spacing w:before="7"/>
              <w:ind w:left="81"/>
              <w:rPr>
                <w:sz w:val="20"/>
              </w:rPr>
            </w:pPr>
            <w:r>
              <w:rPr>
                <w:w w:val="105"/>
                <w:sz w:val="20"/>
              </w:rPr>
              <w:t>Tolerance in cross section of columns, beams and walls</w:t>
            </w:r>
          </w:p>
        </w:tc>
        <w:tc>
          <w:tcPr>
            <w:tcW w:w="1849" w:type="dxa"/>
            <w:tcBorders>
              <w:top w:val="single" w:sz="5" w:space="0" w:color="000000"/>
              <w:left w:val="single" w:sz="5" w:space="0" w:color="000000"/>
              <w:bottom w:val="single" w:sz="5" w:space="0" w:color="000000"/>
              <w:right w:val="double" w:sz="5" w:space="0" w:color="000000"/>
            </w:tcBorders>
          </w:tcPr>
          <w:p>
            <w:pPr>
              <w:pStyle w:val="TableParagraph"/>
              <w:spacing w:before="7"/>
              <w:ind w:left="206" w:right="195"/>
              <w:jc w:val="center"/>
              <w:rPr>
                <w:sz w:val="20"/>
              </w:rPr>
            </w:pPr>
            <w:r>
              <w:rPr>
                <w:w w:val="105"/>
                <w:sz w:val="20"/>
              </w:rPr>
              <w:t>‐ 5 , + 10</w:t>
            </w:r>
          </w:p>
        </w:tc>
      </w:tr>
      <w:tr>
        <w:trPr>
          <w:trHeight w:val="282" w:hRule="exact"/>
        </w:trPr>
        <w:tc>
          <w:tcPr>
            <w:tcW w:w="5218" w:type="dxa"/>
            <w:tcBorders>
              <w:top w:val="single" w:sz="5" w:space="0" w:color="000000"/>
              <w:bottom w:val="double" w:sz="5" w:space="0" w:color="000000"/>
              <w:right w:val="single" w:sz="5" w:space="0" w:color="000000"/>
            </w:tcBorders>
          </w:tcPr>
          <w:p>
            <w:pPr>
              <w:pStyle w:val="TableParagraph"/>
              <w:ind w:left="81"/>
              <w:rPr>
                <w:sz w:val="20"/>
              </w:rPr>
            </w:pPr>
            <w:r>
              <w:rPr>
                <w:w w:val="105"/>
                <w:sz w:val="20"/>
              </w:rPr>
              <w:t>Tolerance in thickness of floor and roof slabs</w:t>
            </w:r>
          </w:p>
        </w:tc>
        <w:tc>
          <w:tcPr>
            <w:tcW w:w="1849" w:type="dxa"/>
            <w:tcBorders>
              <w:top w:val="single" w:sz="5" w:space="0" w:color="000000"/>
              <w:left w:val="single" w:sz="5" w:space="0" w:color="000000"/>
              <w:bottom w:val="double" w:sz="5" w:space="0" w:color="000000"/>
              <w:right w:val="double" w:sz="5" w:space="0" w:color="000000"/>
            </w:tcBorders>
          </w:tcPr>
          <w:p>
            <w:pPr>
              <w:pStyle w:val="TableParagraph"/>
              <w:ind w:left="207" w:right="195"/>
              <w:jc w:val="center"/>
              <w:rPr>
                <w:sz w:val="20"/>
              </w:rPr>
            </w:pPr>
            <w:r>
              <w:rPr>
                <w:w w:val="105"/>
                <w:sz w:val="20"/>
              </w:rPr>
              <w:t>0, +10</w:t>
            </w:r>
          </w:p>
        </w:tc>
      </w:tr>
    </w:tbl>
    <w:p>
      <w:pPr>
        <w:spacing w:after="0"/>
        <w:jc w:val="center"/>
        <w:rPr>
          <w:sz w:val="20"/>
        </w:rPr>
        <w:sectPr>
          <w:footerReference w:type="default" r:id="rId8"/>
          <w:pgSz w:w="12240" w:h="15840"/>
          <w:pgMar w:footer="622" w:header="0" w:top="1320" w:bottom="820" w:left="1720" w:right="1600"/>
        </w:sectPr>
      </w:pPr>
    </w:p>
    <w:p>
      <w:pPr>
        <w:pStyle w:val="BodyText"/>
        <w:spacing w:before="3"/>
        <w:rPr>
          <w:b/>
          <w:sz w:val="13"/>
        </w:rPr>
      </w:pPr>
    </w:p>
    <w:p>
      <w:pPr>
        <w:pStyle w:val="ListParagraph"/>
        <w:numPr>
          <w:ilvl w:val="2"/>
          <w:numId w:val="12"/>
        </w:numPr>
        <w:tabs>
          <w:tab w:pos="981" w:val="left" w:leader="none"/>
          <w:tab w:pos="982" w:val="left" w:leader="none"/>
        </w:tabs>
        <w:spacing w:line="240" w:lineRule="auto" w:before="65" w:after="0"/>
        <w:ind w:left="981" w:right="0" w:hanging="694"/>
        <w:jc w:val="left"/>
        <w:rPr>
          <w:sz w:val="20"/>
        </w:rPr>
      </w:pPr>
      <w:r>
        <w:rPr>
          <w:w w:val="105"/>
          <w:sz w:val="20"/>
        </w:rPr>
        <w:t>Fabrication</w:t>
      </w:r>
      <w:r>
        <w:rPr>
          <w:spacing w:val="-21"/>
          <w:w w:val="105"/>
          <w:sz w:val="20"/>
        </w:rPr>
        <w:t> </w:t>
      </w:r>
      <w:r>
        <w:rPr>
          <w:w w:val="105"/>
          <w:sz w:val="20"/>
        </w:rPr>
        <w:t>and</w:t>
      </w:r>
      <w:r>
        <w:rPr>
          <w:spacing w:val="-21"/>
          <w:w w:val="105"/>
          <w:sz w:val="20"/>
        </w:rPr>
        <w:t> </w:t>
      </w:r>
      <w:r>
        <w:rPr>
          <w:w w:val="105"/>
          <w:sz w:val="20"/>
        </w:rPr>
        <w:t>Erection</w:t>
      </w:r>
    </w:p>
    <w:p>
      <w:pPr>
        <w:pStyle w:val="ListParagraph"/>
        <w:numPr>
          <w:ilvl w:val="3"/>
          <w:numId w:val="12"/>
        </w:numPr>
        <w:tabs>
          <w:tab w:pos="2319" w:val="left" w:leader="none"/>
          <w:tab w:pos="2320" w:val="left" w:leader="none"/>
        </w:tabs>
        <w:spacing w:line="249" w:lineRule="auto" w:before="120" w:after="0"/>
        <w:ind w:left="2319" w:right="135" w:hanging="1338"/>
        <w:jc w:val="both"/>
        <w:rPr>
          <w:sz w:val="20"/>
        </w:rPr>
      </w:pPr>
      <w:r>
        <w:rPr>
          <w:w w:val="105"/>
          <w:sz w:val="20"/>
        </w:rPr>
        <w:t>Erection of formwork, and transportation and storage of materials thereof shall be started only after previously placed concrete has reached an age which acceptance of these loads will not have any adverse effect on the concrete.</w:t>
      </w:r>
    </w:p>
    <w:p>
      <w:pPr>
        <w:pStyle w:val="ListParagraph"/>
        <w:numPr>
          <w:ilvl w:val="3"/>
          <w:numId w:val="12"/>
        </w:numPr>
        <w:tabs>
          <w:tab w:pos="2319" w:val="left" w:leader="none"/>
          <w:tab w:pos="2320" w:val="left" w:leader="none"/>
        </w:tabs>
        <w:spacing w:line="247" w:lineRule="auto" w:before="112" w:after="0"/>
        <w:ind w:left="2319" w:right="137" w:hanging="1338"/>
        <w:jc w:val="both"/>
        <w:rPr>
          <w:sz w:val="20"/>
        </w:rPr>
      </w:pPr>
      <w:r>
        <w:rPr>
          <w:w w:val="105"/>
          <w:sz w:val="20"/>
        </w:rPr>
        <w:t>Sheathing</w:t>
      </w:r>
      <w:r>
        <w:rPr>
          <w:spacing w:val="-11"/>
          <w:w w:val="105"/>
          <w:sz w:val="20"/>
        </w:rPr>
        <w:t> </w:t>
      </w:r>
      <w:r>
        <w:rPr>
          <w:w w:val="105"/>
          <w:sz w:val="20"/>
        </w:rPr>
        <w:t>shall</w:t>
      </w:r>
      <w:r>
        <w:rPr>
          <w:spacing w:val="-12"/>
          <w:w w:val="105"/>
          <w:sz w:val="20"/>
        </w:rPr>
        <w:t> </w:t>
      </w:r>
      <w:r>
        <w:rPr>
          <w:w w:val="105"/>
          <w:sz w:val="20"/>
        </w:rPr>
        <w:t>be</w:t>
      </w:r>
      <w:r>
        <w:rPr>
          <w:spacing w:val="-11"/>
          <w:w w:val="105"/>
          <w:sz w:val="20"/>
        </w:rPr>
        <w:t> </w:t>
      </w:r>
      <w:r>
        <w:rPr>
          <w:w w:val="105"/>
          <w:sz w:val="20"/>
        </w:rPr>
        <w:t>fabricated</w:t>
      </w:r>
      <w:r>
        <w:rPr>
          <w:spacing w:val="-12"/>
          <w:w w:val="105"/>
          <w:sz w:val="20"/>
        </w:rPr>
        <w:t> </w:t>
      </w:r>
      <w:r>
        <w:rPr>
          <w:w w:val="105"/>
          <w:sz w:val="20"/>
        </w:rPr>
        <w:t>and</w:t>
      </w:r>
      <w:r>
        <w:rPr>
          <w:spacing w:val="-11"/>
          <w:w w:val="105"/>
          <w:sz w:val="20"/>
        </w:rPr>
        <w:t> </w:t>
      </w:r>
      <w:r>
        <w:rPr>
          <w:w w:val="105"/>
          <w:sz w:val="20"/>
        </w:rPr>
        <w:t>installed</w:t>
      </w:r>
      <w:r>
        <w:rPr>
          <w:spacing w:val="-11"/>
          <w:w w:val="105"/>
          <w:sz w:val="20"/>
        </w:rPr>
        <w:t> </w:t>
      </w:r>
      <w:r>
        <w:rPr>
          <w:w w:val="105"/>
          <w:sz w:val="20"/>
        </w:rPr>
        <w:t>accurately</w:t>
      </w:r>
      <w:r>
        <w:rPr>
          <w:spacing w:val="-11"/>
          <w:w w:val="105"/>
          <w:sz w:val="20"/>
        </w:rPr>
        <w:t> </w:t>
      </w:r>
      <w:r>
        <w:rPr>
          <w:w w:val="105"/>
          <w:sz w:val="20"/>
        </w:rPr>
        <w:t>to</w:t>
      </w:r>
      <w:r>
        <w:rPr>
          <w:spacing w:val="-11"/>
          <w:w w:val="105"/>
          <w:sz w:val="20"/>
        </w:rPr>
        <w:t> </w:t>
      </w:r>
      <w:r>
        <w:rPr>
          <w:w w:val="105"/>
          <w:sz w:val="20"/>
        </w:rPr>
        <w:t>match</w:t>
      </w:r>
      <w:r>
        <w:rPr>
          <w:spacing w:val="-13"/>
          <w:w w:val="105"/>
          <w:sz w:val="20"/>
        </w:rPr>
        <w:t> </w:t>
      </w:r>
      <w:r>
        <w:rPr>
          <w:w w:val="105"/>
          <w:sz w:val="20"/>
        </w:rPr>
        <w:t>the</w:t>
      </w:r>
      <w:r>
        <w:rPr>
          <w:spacing w:val="-13"/>
          <w:w w:val="105"/>
          <w:sz w:val="20"/>
        </w:rPr>
        <w:t> </w:t>
      </w:r>
      <w:r>
        <w:rPr>
          <w:w w:val="105"/>
          <w:sz w:val="20"/>
        </w:rPr>
        <w:t>locations, shapes</w:t>
      </w:r>
      <w:r>
        <w:rPr>
          <w:spacing w:val="-11"/>
          <w:w w:val="105"/>
          <w:sz w:val="20"/>
        </w:rPr>
        <w:t> </w:t>
      </w:r>
      <w:r>
        <w:rPr>
          <w:w w:val="105"/>
          <w:sz w:val="20"/>
        </w:rPr>
        <w:t>and</w:t>
      </w:r>
      <w:r>
        <w:rPr>
          <w:spacing w:val="-12"/>
          <w:w w:val="105"/>
          <w:sz w:val="20"/>
        </w:rPr>
        <w:t> </w:t>
      </w:r>
      <w:r>
        <w:rPr>
          <w:w w:val="105"/>
          <w:sz w:val="20"/>
        </w:rPr>
        <w:t>dimensions</w:t>
      </w:r>
      <w:r>
        <w:rPr>
          <w:spacing w:val="-11"/>
          <w:w w:val="105"/>
          <w:sz w:val="20"/>
        </w:rPr>
        <w:t> </w:t>
      </w:r>
      <w:r>
        <w:rPr>
          <w:w w:val="105"/>
          <w:sz w:val="20"/>
        </w:rPr>
        <w:t>of</w:t>
      </w:r>
      <w:r>
        <w:rPr>
          <w:spacing w:val="-12"/>
          <w:w w:val="105"/>
          <w:sz w:val="20"/>
        </w:rPr>
        <w:t> </w:t>
      </w:r>
      <w:r>
        <w:rPr>
          <w:w w:val="105"/>
          <w:sz w:val="20"/>
        </w:rPr>
        <w:t>members</w:t>
      </w:r>
      <w:r>
        <w:rPr>
          <w:spacing w:val="-13"/>
          <w:w w:val="105"/>
          <w:sz w:val="20"/>
        </w:rPr>
        <w:t> </w:t>
      </w:r>
      <w:r>
        <w:rPr>
          <w:w w:val="105"/>
          <w:sz w:val="20"/>
        </w:rPr>
        <w:t>called</w:t>
      </w:r>
      <w:r>
        <w:rPr>
          <w:spacing w:val="-12"/>
          <w:w w:val="105"/>
          <w:sz w:val="20"/>
        </w:rPr>
        <w:t> </w:t>
      </w:r>
      <w:r>
        <w:rPr>
          <w:w w:val="105"/>
          <w:sz w:val="20"/>
        </w:rPr>
        <w:t>for</w:t>
      </w:r>
      <w:r>
        <w:rPr>
          <w:spacing w:val="-12"/>
          <w:w w:val="105"/>
          <w:sz w:val="20"/>
        </w:rPr>
        <w:t> </w:t>
      </w:r>
      <w:r>
        <w:rPr>
          <w:w w:val="105"/>
          <w:sz w:val="20"/>
        </w:rPr>
        <w:t>in</w:t>
      </w:r>
      <w:r>
        <w:rPr>
          <w:spacing w:val="-11"/>
          <w:w w:val="105"/>
          <w:sz w:val="20"/>
        </w:rPr>
        <w:t> </w:t>
      </w:r>
      <w:r>
        <w:rPr>
          <w:w w:val="105"/>
          <w:sz w:val="20"/>
        </w:rPr>
        <w:t>the</w:t>
      </w:r>
      <w:r>
        <w:rPr>
          <w:spacing w:val="-12"/>
          <w:w w:val="105"/>
          <w:sz w:val="20"/>
        </w:rPr>
        <w:t> </w:t>
      </w:r>
      <w:r>
        <w:rPr>
          <w:w w:val="105"/>
          <w:sz w:val="20"/>
        </w:rPr>
        <w:t>Drawings.</w:t>
      </w:r>
    </w:p>
    <w:p>
      <w:pPr>
        <w:pStyle w:val="ListParagraph"/>
        <w:numPr>
          <w:ilvl w:val="3"/>
          <w:numId w:val="12"/>
        </w:numPr>
        <w:tabs>
          <w:tab w:pos="2319" w:val="left" w:leader="none"/>
          <w:tab w:pos="2320" w:val="left" w:leader="none"/>
        </w:tabs>
        <w:spacing w:line="249" w:lineRule="auto" w:before="113" w:after="0"/>
        <w:ind w:left="2319" w:right="134" w:hanging="1338"/>
        <w:jc w:val="both"/>
        <w:rPr>
          <w:sz w:val="20"/>
        </w:rPr>
      </w:pPr>
      <w:r>
        <w:rPr>
          <w:w w:val="105"/>
          <w:sz w:val="20"/>
        </w:rPr>
        <w:t>Sheathing shall be installed tightly so as not to permit cement paste or mortar</w:t>
      </w:r>
      <w:r>
        <w:rPr>
          <w:spacing w:val="-14"/>
          <w:w w:val="105"/>
          <w:sz w:val="20"/>
        </w:rPr>
        <w:t> </w:t>
      </w:r>
      <w:r>
        <w:rPr>
          <w:w w:val="105"/>
          <w:sz w:val="20"/>
        </w:rPr>
        <w:t>to</w:t>
      </w:r>
      <w:r>
        <w:rPr>
          <w:spacing w:val="-14"/>
          <w:w w:val="105"/>
          <w:sz w:val="20"/>
        </w:rPr>
        <w:t> </w:t>
      </w:r>
      <w:r>
        <w:rPr>
          <w:w w:val="105"/>
          <w:sz w:val="20"/>
        </w:rPr>
        <w:t>escape</w:t>
      </w:r>
      <w:r>
        <w:rPr>
          <w:spacing w:val="-12"/>
          <w:w w:val="105"/>
          <w:sz w:val="20"/>
        </w:rPr>
        <w:t> </w:t>
      </w:r>
      <w:r>
        <w:rPr>
          <w:w w:val="105"/>
          <w:sz w:val="20"/>
        </w:rPr>
        <w:t>from</w:t>
      </w:r>
      <w:r>
        <w:rPr>
          <w:spacing w:val="-14"/>
          <w:w w:val="105"/>
          <w:sz w:val="20"/>
        </w:rPr>
        <w:t> </w:t>
      </w:r>
      <w:r>
        <w:rPr>
          <w:w w:val="105"/>
          <w:sz w:val="20"/>
        </w:rPr>
        <w:t>joints.</w:t>
      </w:r>
    </w:p>
    <w:p>
      <w:pPr>
        <w:pStyle w:val="ListParagraph"/>
        <w:numPr>
          <w:ilvl w:val="3"/>
          <w:numId w:val="12"/>
        </w:numPr>
        <w:tabs>
          <w:tab w:pos="2318" w:val="left" w:leader="none"/>
          <w:tab w:pos="2320" w:val="left" w:leader="none"/>
        </w:tabs>
        <w:spacing w:line="247" w:lineRule="auto" w:before="112" w:after="0"/>
        <w:ind w:left="2319" w:right="135" w:hanging="1338"/>
        <w:jc w:val="both"/>
        <w:rPr>
          <w:sz w:val="20"/>
        </w:rPr>
      </w:pPr>
      <w:r>
        <w:rPr>
          <w:w w:val="105"/>
          <w:sz w:val="20"/>
        </w:rPr>
        <w:t>Pipes, boxes and other embedded hardware shall be properly secured to sheathing</w:t>
      </w:r>
      <w:r>
        <w:rPr>
          <w:spacing w:val="-10"/>
          <w:w w:val="105"/>
          <w:sz w:val="20"/>
        </w:rPr>
        <w:t> </w:t>
      </w:r>
      <w:r>
        <w:rPr>
          <w:w w:val="105"/>
          <w:sz w:val="20"/>
        </w:rPr>
        <w:t>or</w:t>
      </w:r>
      <w:r>
        <w:rPr>
          <w:spacing w:val="-10"/>
          <w:w w:val="105"/>
          <w:sz w:val="20"/>
        </w:rPr>
        <w:t> </w:t>
      </w:r>
      <w:r>
        <w:rPr>
          <w:w w:val="105"/>
          <w:sz w:val="20"/>
        </w:rPr>
        <w:t>others</w:t>
      </w:r>
      <w:r>
        <w:rPr>
          <w:spacing w:val="-13"/>
          <w:w w:val="105"/>
          <w:sz w:val="20"/>
        </w:rPr>
        <w:t> </w:t>
      </w:r>
      <w:r>
        <w:rPr>
          <w:w w:val="105"/>
          <w:sz w:val="20"/>
        </w:rPr>
        <w:t>so</w:t>
      </w:r>
      <w:r>
        <w:rPr>
          <w:spacing w:val="-11"/>
          <w:w w:val="105"/>
          <w:sz w:val="20"/>
        </w:rPr>
        <w:t> </w:t>
      </w:r>
      <w:r>
        <w:rPr>
          <w:w w:val="105"/>
          <w:sz w:val="20"/>
        </w:rPr>
        <w:t>that</w:t>
      </w:r>
      <w:r>
        <w:rPr>
          <w:spacing w:val="-11"/>
          <w:w w:val="105"/>
          <w:sz w:val="20"/>
        </w:rPr>
        <w:t> </w:t>
      </w:r>
      <w:r>
        <w:rPr>
          <w:w w:val="105"/>
          <w:sz w:val="20"/>
        </w:rPr>
        <w:t>they</w:t>
      </w:r>
      <w:r>
        <w:rPr>
          <w:spacing w:val="-11"/>
          <w:w w:val="105"/>
          <w:sz w:val="20"/>
        </w:rPr>
        <w:t> </w:t>
      </w:r>
      <w:r>
        <w:rPr>
          <w:w w:val="105"/>
          <w:sz w:val="20"/>
        </w:rPr>
        <w:t>will</w:t>
      </w:r>
      <w:r>
        <w:rPr>
          <w:spacing w:val="-11"/>
          <w:w w:val="105"/>
          <w:sz w:val="20"/>
        </w:rPr>
        <w:t> </w:t>
      </w:r>
      <w:r>
        <w:rPr>
          <w:w w:val="105"/>
          <w:sz w:val="20"/>
        </w:rPr>
        <w:t>not</w:t>
      </w:r>
      <w:r>
        <w:rPr>
          <w:spacing w:val="-10"/>
          <w:w w:val="105"/>
          <w:sz w:val="20"/>
        </w:rPr>
        <w:t> </w:t>
      </w:r>
      <w:r>
        <w:rPr>
          <w:w w:val="105"/>
          <w:sz w:val="20"/>
        </w:rPr>
        <w:t>move</w:t>
      </w:r>
      <w:r>
        <w:rPr>
          <w:spacing w:val="-11"/>
          <w:w w:val="105"/>
          <w:sz w:val="20"/>
        </w:rPr>
        <w:t> </w:t>
      </w:r>
      <w:r>
        <w:rPr>
          <w:w w:val="105"/>
          <w:sz w:val="20"/>
        </w:rPr>
        <w:t>during</w:t>
      </w:r>
      <w:r>
        <w:rPr>
          <w:spacing w:val="-11"/>
          <w:w w:val="105"/>
          <w:sz w:val="20"/>
        </w:rPr>
        <w:t> </w:t>
      </w:r>
      <w:r>
        <w:rPr>
          <w:w w:val="105"/>
          <w:sz w:val="20"/>
        </w:rPr>
        <w:t>concrete</w:t>
      </w:r>
      <w:r>
        <w:rPr>
          <w:spacing w:val="-12"/>
          <w:w w:val="105"/>
          <w:sz w:val="20"/>
        </w:rPr>
        <w:t> </w:t>
      </w:r>
      <w:r>
        <w:rPr>
          <w:w w:val="105"/>
          <w:sz w:val="20"/>
        </w:rPr>
        <w:t>placing.</w:t>
      </w:r>
    </w:p>
    <w:p>
      <w:pPr>
        <w:pStyle w:val="ListParagraph"/>
        <w:numPr>
          <w:ilvl w:val="3"/>
          <w:numId w:val="12"/>
        </w:numPr>
        <w:tabs>
          <w:tab w:pos="2319" w:val="left" w:leader="none"/>
          <w:tab w:pos="2320" w:val="left" w:leader="none"/>
        </w:tabs>
        <w:spacing w:line="247" w:lineRule="auto" w:before="114" w:after="0"/>
        <w:ind w:left="2319" w:right="136" w:hanging="1338"/>
        <w:jc w:val="both"/>
        <w:rPr>
          <w:sz w:val="20"/>
        </w:rPr>
      </w:pPr>
      <w:r>
        <w:rPr>
          <w:w w:val="105"/>
          <w:sz w:val="20"/>
        </w:rPr>
        <w:t>Supports shall be erected plumb. Supports at any two vertically consecutive floors shall be erected as near as possible to identical locations on a common</w:t>
      </w:r>
      <w:r>
        <w:rPr>
          <w:spacing w:val="-24"/>
          <w:w w:val="105"/>
          <w:sz w:val="20"/>
        </w:rPr>
        <w:t> </w:t>
      </w:r>
      <w:r>
        <w:rPr>
          <w:w w:val="105"/>
          <w:sz w:val="20"/>
        </w:rPr>
        <w:t>plane.</w:t>
      </w:r>
    </w:p>
    <w:p>
      <w:pPr>
        <w:pStyle w:val="ListParagraph"/>
        <w:numPr>
          <w:ilvl w:val="3"/>
          <w:numId w:val="12"/>
        </w:numPr>
        <w:tabs>
          <w:tab w:pos="2319" w:val="left" w:leader="none"/>
          <w:tab w:pos="2320" w:val="left" w:leader="none"/>
        </w:tabs>
        <w:spacing w:line="240" w:lineRule="auto" w:before="114" w:after="0"/>
        <w:ind w:left="2319" w:right="0" w:hanging="1338"/>
        <w:jc w:val="left"/>
        <w:rPr>
          <w:sz w:val="20"/>
        </w:rPr>
      </w:pPr>
      <w:r>
        <w:rPr>
          <w:w w:val="105"/>
          <w:sz w:val="20"/>
        </w:rPr>
        <w:t>Shoring</w:t>
      </w:r>
      <w:r>
        <w:rPr>
          <w:spacing w:val="-11"/>
          <w:w w:val="105"/>
          <w:sz w:val="20"/>
        </w:rPr>
        <w:t> </w:t>
      </w:r>
      <w:r>
        <w:rPr>
          <w:w w:val="105"/>
          <w:sz w:val="20"/>
        </w:rPr>
        <w:t>shall</w:t>
      </w:r>
      <w:r>
        <w:rPr>
          <w:spacing w:val="-11"/>
          <w:w w:val="105"/>
          <w:sz w:val="20"/>
        </w:rPr>
        <w:t> </w:t>
      </w:r>
      <w:r>
        <w:rPr>
          <w:w w:val="105"/>
          <w:sz w:val="20"/>
        </w:rPr>
        <w:t>be</w:t>
      </w:r>
      <w:r>
        <w:rPr>
          <w:spacing w:val="-13"/>
          <w:w w:val="105"/>
          <w:sz w:val="20"/>
        </w:rPr>
        <w:t> </w:t>
      </w:r>
      <w:r>
        <w:rPr>
          <w:w w:val="105"/>
          <w:sz w:val="20"/>
        </w:rPr>
        <w:t>erected</w:t>
      </w:r>
      <w:r>
        <w:rPr>
          <w:spacing w:val="-12"/>
          <w:w w:val="105"/>
          <w:sz w:val="20"/>
        </w:rPr>
        <w:t> </w:t>
      </w:r>
      <w:r>
        <w:rPr>
          <w:w w:val="105"/>
          <w:sz w:val="20"/>
        </w:rPr>
        <w:t>paying</w:t>
      </w:r>
      <w:r>
        <w:rPr>
          <w:spacing w:val="-11"/>
          <w:w w:val="105"/>
          <w:sz w:val="20"/>
        </w:rPr>
        <w:t> </w:t>
      </w:r>
      <w:r>
        <w:rPr>
          <w:w w:val="105"/>
          <w:sz w:val="20"/>
        </w:rPr>
        <w:t>special</w:t>
      </w:r>
      <w:r>
        <w:rPr>
          <w:spacing w:val="-12"/>
          <w:w w:val="105"/>
          <w:sz w:val="20"/>
        </w:rPr>
        <w:t> </w:t>
      </w:r>
      <w:r>
        <w:rPr>
          <w:w w:val="105"/>
          <w:sz w:val="20"/>
        </w:rPr>
        <w:t>attention</w:t>
      </w:r>
      <w:r>
        <w:rPr>
          <w:spacing w:val="-12"/>
          <w:w w:val="105"/>
          <w:sz w:val="20"/>
        </w:rPr>
        <w:t> </w:t>
      </w:r>
      <w:r>
        <w:rPr>
          <w:w w:val="105"/>
          <w:sz w:val="20"/>
        </w:rPr>
        <w:t>to</w:t>
      </w:r>
      <w:r>
        <w:rPr>
          <w:spacing w:val="-12"/>
          <w:w w:val="105"/>
          <w:sz w:val="20"/>
        </w:rPr>
        <w:t> </w:t>
      </w:r>
      <w:r>
        <w:rPr>
          <w:w w:val="105"/>
          <w:sz w:val="20"/>
        </w:rPr>
        <w:t>safety.</w:t>
      </w:r>
    </w:p>
    <w:p>
      <w:pPr>
        <w:pStyle w:val="ListParagraph"/>
        <w:numPr>
          <w:ilvl w:val="3"/>
          <w:numId w:val="12"/>
        </w:numPr>
        <w:tabs>
          <w:tab w:pos="2319" w:val="left" w:leader="none"/>
          <w:tab w:pos="2320" w:val="left" w:leader="none"/>
        </w:tabs>
        <w:spacing w:line="247" w:lineRule="auto" w:before="122" w:after="0"/>
        <w:ind w:left="2319" w:right="136" w:hanging="1338"/>
        <w:jc w:val="both"/>
        <w:rPr>
          <w:sz w:val="20"/>
        </w:rPr>
      </w:pPr>
      <w:r>
        <w:rPr>
          <w:w w:val="105"/>
          <w:sz w:val="20"/>
        </w:rPr>
        <w:t>If sheathing is reused, the surface in contact with the concrete shall be thoroughly cleaned off and sufficiently repaired before reuse. In case of using for fair‐faced concrete, the same sheathings shall be used twice after approval</w:t>
      </w:r>
      <w:r>
        <w:rPr>
          <w:spacing w:val="-15"/>
          <w:w w:val="105"/>
          <w:sz w:val="20"/>
        </w:rPr>
        <w:t> </w:t>
      </w:r>
      <w:r>
        <w:rPr>
          <w:w w:val="105"/>
          <w:sz w:val="20"/>
        </w:rPr>
        <w:t>of</w:t>
      </w:r>
      <w:r>
        <w:rPr>
          <w:spacing w:val="-15"/>
          <w:w w:val="105"/>
          <w:sz w:val="20"/>
        </w:rPr>
        <w:t> </w:t>
      </w:r>
      <w:r>
        <w:rPr>
          <w:w w:val="105"/>
          <w:sz w:val="20"/>
        </w:rPr>
        <w:t>the</w:t>
      </w:r>
      <w:r>
        <w:rPr>
          <w:spacing w:val="-13"/>
          <w:w w:val="105"/>
          <w:sz w:val="20"/>
        </w:rPr>
        <w:t> </w:t>
      </w:r>
      <w:r>
        <w:rPr>
          <w:w w:val="105"/>
          <w:sz w:val="20"/>
        </w:rPr>
        <w:t>Consultant.</w:t>
      </w:r>
    </w:p>
    <w:p>
      <w:pPr>
        <w:pStyle w:val="ListParagraph"/>
        <w:numPr>
          <w:ilvl w:val="2"/>
          <w:numId w:val="12"/>
        </w:numPr>
        <w:tabs>
          <w:tab w:pos="980" w:val="left" w:leader="none"/>
          <w:tab w:pos="981" w:val="left" w:leader="none"/>
        </w:tabs>
        <w:spacing w:line="240" w:lineRule="auto" w:before="114" w:after="0"/>
        <w:ind w:left="981" w:right="0" w:hanging="694"/>
        <w:jc w:val="left"/>
        <w:rPr>
          <w:sz w:val="20"/>
        </w:rPr>
      </w:pPr>
      <w:r>
        <w:rPr>
          <w:w w:val="105"/>
          <w:sz w:val="20"/>
        </w:rPr>
        <w:t>Inspection</w:t>
      </w:r>
    </w:p>
    <w:p>
      <w:pPr>
        <w:pStyle w:val="ListParagraph"/>
        <w:numPr>
          <w:ilvl w:val="3"/>
          <w:numId w:val="12"/>
        </w:numPr>
        <w:tabs>
          <w:tab w:pos="2318" w:val="left" w:leader="none"/>
          <w:tab w:pos="2319" w:val="left" w:leader="none"/>
        </w:tabs>
        <w:spacing w:line="240" w:lineRule="auto" w:before="120" w:after="0"/>
        <w:ind w:left="2319" w:right="0" w:hanging="1338"/>
        <w:jc w:val="left"/>
        <w:rPr>
          <w:sz w:val="20"/>
        </w:rPr>
      </w:pPr>
      <w:r>
        <w:rPr>
          <w:w w:val="105"/>
          <w:sz w:val="20"/>
        </w:rPr>
        <w:t>Formwork</w:t>
      </w:r>
      <w:r>
        <w:rPr>
          <w:spacing w:val="-12"/>
          <w:w w:val="105"/>
          <w:sz w:val="20"/>
        </w:rPr>
        <w:t> </w:t>
      </w:r>
      <w:r>
        <w:rPr>
          <w:w w:val="105"/>
          <w:sz w:val="20"/>
        </w:rPr>
        <w:t>shall</w:t>
      </w:r>
      <w:r>
        <w:rPr>
          <w:spacing w:val="-12"/>
          <w:w w:val="105"/>
          <w:sz w:val="20"/>
        </w:rPr>
        <w:t> </w:t>
      </w:r>
      <w:r>
        <w:rPr>
          <w:w w:val="105"/>
          <w:sz w:val="20"/>
        </w:rPr>
        <w:t>be</w:t>
      </w:r>
      <w:r>
        <w:rPr>
          <w:spacing w:val="-10"/>
          <w:w w:val="105"/>
          <w:sz w:val="20"/>
        </w:rPr>
        <w:t> </w:t>
      </w:r>
      <w:r>
        <w:rPr>
          <w:w w:val="105"/>
          <w:sz w:val="20"/>
        </w:rPr>
        <w:t>inspected</w:t>
      </w:r>
      <w:r>
        <w:rPr>
          <w:spacing w:val="-12"/>
          <w:w w:val="105"/>
          <w:sz w:val="20"/>
        </w:rPr>
        <w:t> </w:t>
      </w:r>
      <w:r>
        <w:rPr>
          <w:w w:val="105"/>
          <w:sz w:val="20"/>
        </w:rPr>
        <w:t>by</w:t>
      </w:r>
      <w:r>
        <w:rPr>
          <w:spacing w:val="-12"/>
          <w:w w:val="105"/>
          <w:sz w:val="20"/>
        </w:rPr>
        <w:t> </w:t>
      </w:r>
      <w:r>
        <w:rPr>
          <w:w w:val="105"/>
          <w:sz w:val="20"/>
        </w:rPr>
        <w:t>the</w:t>
      </w:r>
      <w:r>
        <w:rPr>
          <w:spacing w:val="-13"/>
          <w:w w:val="105"/>
          <w:sz w:val="20"/>
        </w:rPr>
        <w:t> </w:t>
      </w:r>
      <w:r>
        <w:rPr>
          <w:w w:val="105"/>
          <w:sz w:val="20"/>
        </w:rPr>
        <w:t>Consultant</w:t>
      </w:r>
      <w:r>
        <w:rPr>
          <w:spacing w:val="-11"/>
          <w:w w:val="105"/>
          <w:sz w:val="20"/>
        </w:rPr>
        <w:t> </w:t>
      </w:r>
      <w:r>
        <w:rPr>
          <w:w w:val="105"/>
          <w:sz w:val="20"/>
        </w:rPr>
        <w:t>prior</w:t>
      </w:r>
      <w:r>
        <w:rPr>
          <w:spacing w:val="-10"/>
          <w:w w:val="105"/>
          <w:sz w:val="20"/>
        </w:rPr>
        <w:t> </w:t>
      </w:r>
      <w:r>
        <w:rPr>
          <w:w w:val="105"/>
          <w:sz w:val="20"/>
        </w:rPr>
        <w:t>to</w:t>
      </w:r>
      <w:r>
        <w:rPr>
          <w:spacing w:val="-12"/>
          <w:w w:val="105"/>
          <w:sz w:val="20"/>
        </w:rPr>
        <w:t> </w:t>
      </w:r>
      <w:r>
        <w:rPr>
          <w:w w:val="105"/>
          <w:sz w:val="20"/>
        </w:rPr>
        <w:t>placing</w:t>
      </w:r>
      <w:r>
        <w:rPr>
          <w:spacing w:val="-12"/>
          <w:w w:val="105"/>
          <w:sz w:val="20"/>
        </w:rPr>
        <w:t> </w:t>
      </w:r>
      <w:r>
        <w:rPr>
          <w:w w:val="105"/>
          <w:sz w:val="20"/>
        </w:rPr>
        <w:t>of</w:t>
      </w:r>
      <w:r>
        <w:rPr>
          <w:spacing w:val="-11"/>
          <w:w w:val="105"/>
          <w:sz w:val="20"/>
        </w:rPr>
        <w:t> </w:t>
      </w:r>
      <w:r>
        <w:rPr>
          <w:w w:val="105"/>
          <w:sz w:val="20"/>
        </w:rPr>
        <w:t>concrete.</w:t>
      </w:r>
    </w:p>
    <w:p>
      <w:pPr>
        <w:pStyle w:val="BodyText"/>
      </w:pPr>
    </w:p>
    <w:p>
      <w:pPr>
        <w:pStyle w:val="BodyText"/>
        <w:spacing w:before="10"/>
        <w:rPr>
          <w:sz w:val="19"/>
        </w:rPr>
      </w:pPr>
    </w:p>
    <w:p>
      <w:pPr>
        <w:pStyle w:val="ListParagraph"/>
        <w:numPr>
          <w:ilvl w:val="2"/>
          <w:numId w:val="12"/>
        </w:numPr>
        <w:tabs>
          <w:tab w:pos="981" w:val="left" w:leader="none"/>
          <w:tab w:pos="982" w:val="left" w:leader="none"/>
        </w:tabs>
        <w:spacing w:line="240" w:lineRule="auto" w:before="0" w:after="0"/>
        <w:ind w:left="981" w:right="0" w:hanging="694"/>
        <w:jc w:val="left"/>
        <w:rPr>
          <w:sz w:val="20"/>
        </w:rPr>
      </w:pPr>
      <w:r>
        <w:rPr>
          <w:w w:val="105"/>
          <w:sz w:val="20"/>
        </w:rPr>
        <w:t>Striking of</w:t>
      </w:r>
      <w:r>
        <w:rPr>
          <w:spacing w:val="-26"/>
          <w:w w:val="105"/>
          <w:sz w:val="20"/>
        </w:rPr>
        <w:t> </w:t>
      </w:r>
      <w:r>
        <w:rPr>
          <w:w w:val="105"/>
          <w:sz w:val="20"/>
        </w:rPr>
        <w:t>forms</w:t>
      </w:r>
    </w:p>
    <w:p>
      <w:pPr>
        <w:pStyle w:val="ListParagraph"/>
        <w:numPr>
          <w:ilvl w:val="3"/>
          <w:numId w:val="12"/>
        </w:numPr>
        <w:tabs>
          <w:tab w:pos="2319" w:val="left" w:leader="none"/>
          <w:tab w:pos="2320" w:val="left" w:leader="none"/>
        </w:tabs>
        <w:spacing w:line="247" w:lineRule="auto" w:before="122" w:after="0"/>
        <w:ind w:left="2319" w:right="136" w:hanging="1368"/>
        <w:jc w:val="both"/>
        <w:rPr>
          <w:sz w:val="20"/>
        </w:rPr>
      </w:pPr>
      <w:r>
        <w:rPr>
          <w:w w:val="105"/>
          <w:sz w:val="20"/>
        </w:rPr>
        <w:t>The</w:t>
      </w:r>
      <w:r>
        <w:rPr>
          <w:spacing w:val="-9"/>
          <w:w w:val="105"/>
          <w:sz w:val="20"/>
        </w:rPr>
        <w:t> </w:t>
      </w:r>
      <w:r>
        <w:rPr>
          <w:w w:val="105"/>
          <w:sz w:val="20"/>
        </w:rPr>
        <w:t>minimum</w:t>
      </w:r>
      <w:r>
        <w:rPr>
          <w:spacing w:val="-10"/>
          <w:w w:val="105"/>
          <w:sz w:val="20"/>
        </w:rPr>
        <w:t> </w:t>
      </w:r>
      <w:r>
        <w:rPr>
          <w:w w:val="105"/>
          <w:sz w:val="20"/>
        </w:rPr>
        <w:t>period</w:t>
      </w:r>
      <w:r>
        <w:rPr>
          <w:spacing w:val="-10"/>
          <w:w w:val="105"/>
          <w:sz w:val="20"/>
        </w:rPr>
        <w:t> </w:t>
      </w:r>
      <w:r>
        <w:rPr>
          <w:w w:val="105"/>
          <w:sz w:val="20"/>
        </w:rPr>
        <w:t>for</w:t>
      </w:r>
      <w:r>
        <w:rPr>
          <w:spacing w:val="-11"/>
          <w:w w:val="105"/>
          <w:sz w:val="20"/>
        </w:rPr>
        <w:t> </w:t>
      </w:r>
      <w:r>
        <w:rPr>
          <w:w w:val="105"/>
          <w:sz w:val="20"/>
        </w:rPr>
        <w:t>keeping</w:t>
      </w:r>
      <w:r>
        <w:rPr>
          <w:spacing w:val="-11"/>
          <w:w w:val="105"/>
          <w:sz w:val="20"/>
        </w:rPr>
        <w:t> </w:t>
      </w:r>
      <w:r>
        <w:rPr>
          <w:w w:val="105"/>
          <w:sz w:val="20"/>
        </w:rPr>
        <w:t>the</w:t>
      </w:r>
      <w:r>
        <w:rPr>
          <w:spacing w:val="-11"/>
          <w:w w:val="105"/>
          <w:sz w:val="20"/>
        </w:rPr>
        <w:t> </w:t>
      </w:r>
      <w:r>
        <w:rPr>
          <w:w w:val="105"/>
          <w:sz w:val="20"/>
        </w:rPr>
        <w:t>forms</w:t>
      </w:r>
      <w:r>
        <w:rPr>
          <w:spacing w:val="-10"/>
          <w:w w:val="105"/>
          <w:sz w:val="20"/>
        </w:rPr>
        <w:t> </w:t>
      </w:r>
      <w:r>
        <w:rPr>
          <w:w w:val="105"/>
          <w:sz w:val="20"/>
        </w:rPr>
        <w:t>in</w:t>
      </w:r>
      <w:r>
        <w:rPr>
          <w:spacing w:val="-10"/>
          <w:w w:val="105"/>
          <w:sz w:val="20"/>
        </w:rPr>
        <w:t> </w:t>
      </w:r>
      <w:r>
        <w:rPr>
          <w:w w:val="105"/>
          <w:sz w:val="20"/>
        </w:rPr>
        <w:t>position</w:t>
      </w:r>
      <w:r>
        <w:rPr>
          <w:spacing w:val="-10"/>
          <w:w w:val="105"/>
          <w:sz w:val="20"/>
        </w:rPr>
        <w:t> </w:t>
      </w:r>
      <w:r>
        <w:rPr>
          <w:w w:val="105"/>
          <w:sz w:val="20"/>
        </w:rPr>
        <w:t>and</w:t>
      </w:r>
      <w:r>
        <w:rPr>
          <w:spacing w:val="-10"/>
          <w:w w:val="105"/>
          <w:sz w:val="20"/>
        </w:rPr>
        <w:t> </w:t>
      </w:r>
      <w:r>
        <w:rPr>
          <w:w w:val="105"/>
          <w:sz w:val="20"/>
        </w:rPr>
        <w:t>for</w:t>
      </w:r>
      <w:r>
        <w:rPr>
          <w:spacing w:val="-10"/>
          <w:w w:val="105"/>
          <w:sz w:val="20"/>
        </w:rPr>
        <w:t> </w:t>
      </w:r>
      <w:r>
        <w:rPr>
          <w:w w:val="105"/>
          <w:sz w:val="20"/>
        </w:rPr>
        <w:t>watering</w:t>
      </w:r>
      <w:r>
        <w:rPr>
          <w:spacing w:val="-11"/>
          <w:w w:val="105"/>
          <w:sz w:val="20"/>
        </w:rPr>
        <w:t> </w:t>
      </w:r>
      <w:r>
        <w:rPr>
          <w:w w:val="105"/>
          <w:sz w:val="20"/>
        </w:rPr>
        <w:t>after laying the concrete shall be as stated below, except otherwise specified in drawings. Forms shall be removed in such a manner as to ensure the complete safety of the structure, so that there is no shock or vibration as would</w:t>
      </w:r>
      <w:r>
        <w:rPr>
          <w:spacing w:val="-15"/>
          <w:w w:val="105"/>
          <w:sz w:val="20"/>
        </w:rPr>
        <w:t> </w:t>
      </w:r>
      <w:r>
        <w:rPr>
          <w:w w:val="105"/>
          <w:sz w:val="20"/>
        </w:rPr>
        <w:t>damage</w:t>
      </w:r>
      <w:r>
        <w:rPr>
          <w:spacing w:val="-16"/>
          <w:w w:val="105"/>
          <w:sz w:val="20"/>
        </w:rPr>
        <w:t> </w:t>
      </w:r>
      <w:r>
        <w:rPr>
          <w:w w:val="105"/>
          <w:sz w:val="20"/>
        </w:rPr>
        <w:t>the</w:t>
      </w:r>
      <w:r>
        <w:rPr>
          <w:spacing w:val="-16"/>
          <w:w w:val="105"/>
          <w:sz w:val="20"/>
        </w:rPr>
        <w:t> </w:t>
      </w:r>
      <w:r>
        <w:rPr>
          <w:w w:val="105"/>
          <w:sz w:val="20"/>
        </w:rPr>
        <w:t>reinforced</w:t>
      </w:r>
      <w:r>
        <w:rPr>
          <w:spacing w:val="-17"/>
          <w:w w:val="105"/>
          <w:sz w:val="20"/>
        </w:rPr>
        <w:t> </w:t>
      </w:r>
      <w:r>
        <w:rPr>
          <w:w w:val="105"/>
          <w:sz w:val="20"/>
        </w:rPr>
        <w:t>concrete.</w:t>
      </w:r>
    </w:p>
    <w:p>
      <w:pPr>
        <w:pStyle w:val="ListParagraph"/>
        <w:numPr>
          <w:ilvl w:val="3"/>
          <w:numId w:val="12"/>
        </w:numPr>
        <w:tabs>
          <w:tab w:pos="2319" w:val="left" w:leader="none"/>
          <w:tab w:pos="2320" w:val="left" w:leader="none"/>
        </w:tabs>
        <w:spacing w:line="247" w:lineRule="auto" w:before="114" w:after="0"/>
        <w:ind w:left="2319" w:right="136" w:hanging="1339"/>
        <w:jc w:val="both"/>
        <w:rPr>
          <w:sz w:val="20"/>
        </w:rPr>
      </w:pPr>
      <w:r>
        <w:rPr>
          <w:w w:val="105"/>
          <w:sz w:val="20"/>
        </w:rPr>
        <w:t>The responsibility for the safety of the concrete shall rest entirely with the Contractor and the Contractor shall be held liable for any damage done and shall</w:t>
      </w:r>
      <w:r>
        <w:rPr>
          <w:spacing w:val="-9"/>
          <w:w w:val="105"/>
          <w:sz w:val="20"/>
        </w:rPr>
        <w:t> </w:t>
      </w:r>
      <w:r>
        <w:rPr>
          <w:w w:val="105"/>
          <w:sz w:val="20"/>
        </w:rPr>
        <w:t>have</w:t>
      </w:r>
      <w:r>
        <w:rPr>
          <w:spacing w:val="-10"/>
          <w:w w:val="105"/>
          <w:sz w:val="20"/>
        </w:rPr>
        <w:t> </w:t>
      </w:r>
      <w:r>
        <w:rPr>
          <w:w w:val="105"/>
          <w:sz w:val="20"/>
        </w:rPr>
        <w:t>to</w:t>
      </w:r>
      <w:r>
        <w:rPr>
          <w:spacing w:val="-9"/>
          <w:w w:val="105"/>
          <w:sz w:val="20"/>
        </w:rPr>
        <w:t> </w:t>
      </w:r>
      <w:r>
        <w:rPr>
          <w:w w:val="105"/>
          <w:sz w:val="20"/>
        </w:rPr>
        <w:t>make</w:t>
      </w:r>
      <w:r>
        <w:rPr>
          <w:spacing w:val="-8"/>
          <w:w w:val="105"/>
          <w:sz w:val="20"/>
        </w:rPr>
        <w:t> </w:t>
      </w:r>
      <w:r>
        <w:rPr>
          <w:w w:val="105"/>
          <w:sz w:val="20"/>
        </w:rPr>
        <w:t>good</w:t>
      </w:r>
      <w:r>
        <w:rPr>
          <w:spacing w:val="-10"/>
          <w:w w:val="105"/>
          <w:sz w:val="20"/>
        </w:rPr>
        <w:t> </w:t>
      </w:r>
      <w:r>
        <w:rPr>
          <w:w w:val="105"/>
          <w:sz w:val="20"/>
        </w:rPr>
        <w:t>the</w:t>
      </w:r>
      <w:r>
        <w:rPr>
          <w:spacing w:val="-9"/>
          <w:w w:val="105"/>
          <w:sz w:val="20"/>
        </w:rPr>
        <w:t> </w:t>
      </w:r>
      <w:r>
        <w:rPr>
          <w:w w:val="105"/>
          <w:sz w:val="20"/>
        </w:rPr>
        <w:t>same</w:t>
      </w:r>
      <w:r>
        <w:rPr>
          <w:spacing w:val="-9"/>
          <w:w w:val="105"/>
          <w:sz w:val="20"/>
        </w:rPr>
        <w:t> </w:t>
      </w:r>
      <w:r>
        <w:rPr>
          <w:w w:val="105"/>
          <w:sz w:val="20"/>
        </w:rPr>
        <w:t>at</w:t>
      </w:r>
      <w:r>
        <w:rPr>
          <w:spacing w:val="-8"/>
          <w:w w:val="105"/>
          <w:sz w:val="20"/>
        </w:rPr>
        <w:t> </w:t>
      </w:r>
      <w:r>
        <w:rPr>
          <w:w w:val="105"/>
          <w:sz w:val="20"/>
        </w:rPr>
        <w:t>his</w:t>
      </w:r>
      <w:r>
        <w:rPr>
          <w:spacing w:val="-9"/>
          <w:w w:val="105"/>
          <w:sz w:val="20"/>
        </w:rPr>
        <w:t> </w:t>
      </w:r>
      <w:r>
        <w:rPr>
          <w:w w:val="105"/>
          <w:sz w:val="20"/>
        </w:rPr>
        <w:t>own</w:t>
      </w:r>
      <w:r>
        <w:rPr>
          <w:spacing w:val="-8"/>
          <w:w w:val="105"/>
          <w:sz w:val="20"/>
        </w:rPr>
        <w:t> </w:t>
      </w:r>
      <w:r>
        <w:rPr>
          <w:w w:val="105"/>
          <w:sz w:val="20"/>
        </w:rPr>
        <w:t>expenses.</w:t>
      </w:r>
    </w:p>
    <w:p>
      <w:pPr>
        <w:pStyle w:val="ListParagraph"/>
        <w:numPr>
          <w:ilvl w:val="3"/>
          <w:numId w:val="12"/>
        </w:numPr>
        <w:tabs>
          <w:tab w:pos="2319" w:val="left" w:leader="none"/>
          <w:tab w:pos="2320" w:val="left" w:leader="none"/>
        </w:tabs>
        <w:spacing w:line="249" w:lineRule="auto" w:before="113" w:after="0"/>
        <w:ind w:left="2319" w:right="135" w:hanging="1340"/>
        <w:jc w:val="both"/>
        <w:rPr>
          <w:sz w:val="20"/>
        </w:rPr>
      </w:pPr>
      <w:r>
        <w:rPr>
          <w:w w:val="105"/>
          <w:sz w:val="20"/>
        </w:rPr>
        <w:t>The Contractor shall inform the Consultant when he intends to remove shuttering and shall obtain his consent, but the consent of the Consultant shall</w:t>
      </w:r>
      <w:r>
        <w:rPr>
          <w:spacing w:val="-13"/>
          <w:w w:val="105"/>
          <w:sz w:val="20"/>
        </w:rPr>
        <w:t> </w:t>
      </w:r>
      <w:r>
        <w:rPr>
          <w:w w:val="105"/>
          <w:sz w:val="20"/>
        </w:rPr>
        <w:t>not</w:t>
      </w:r>
      <w:r>
        <w:rPr>
          <w:spacing w:val="-12"/>
          <w:w w:val="105"/>
          <w:sz w:val="20"/>
        </w:rPr>
        <w:t> </w:t>
      </w:r>
      <w:r>
        <w:rPr>
          <w:w w:val="105"/>
          <w:sz w:val="20"/>
        </w:rPr>
        <w:t>relieve</w:t>
      </w:r>
      <w:r>
        <w:rPr>
          <w:spacing w:val="-13"/>
          <w:w w:val="105"/>
          <w:sz w:val="20"/>
        </w:rPr>
        <w:t> </w:t>
      </w:r>
      <w:r>
        <w:rPr>
          <w:w w:val="105"/>
          <w:sz w:val="20"/>
        </w:rPr>
        <w:t>the</w:t>
      </w:r>
      <w:r>
        <w:rPr>
          <w:spacing w:val="-13"/>
          <w:w w:val="105"/>
          <w:sz w:val="20"/>
        </w:rPr>
        <w:t> </w:t>
      </w:r>
      <w:r>
        <w:rPr>
          <w:w w:val="105"/>
          <w:sz w:val="20"/>
        </w:rPr>
        <w:t>Contractor</w:t>
      </w:r>
      <w:r>
        <w:rPr>
          <w:spacing w:val="-13"/>
          <w:w w:val="105"/>
          <w:sz w:val="20"/>
        </w:rPr>
        <w:t> </w:t>
      </w:r>
      <w:r>
        <w:rPr>
          <w:w w:val="105"/>
          <w:sz w:val="20"/>
        </w:rPr>
        <w:t>of</w:t>
      </w:r>
      <w:r>
        <w:rPr>
          <w:spacing w:val="-14"/>
          <w:w w:val="105"/>
          <w:sz w:val="20"/>
        </w:rPr>
        <w:t> </w:t>
      </w:r>
      <w:r>
        <w:rPr>
          <w:w w:val="105"/>
          <w:sz w:val="20"/>
        </w:rPr>
        <w:t>his</w:t>
      </w:r>
      <w:r>
        <w:rPr>
          <w:spacing w:val="-12"/>
          <w:w w:val="105"/>
          <w:sz w:val="20"/>
        </w:rPr>
        <w:t> </w:t>
      </w:r>
      <w:r>
        <w:rPr>
          <w:w w:val="105"/>
          <w:sz w:val="20"/>
        </w:rPr>
        <w:t>responsibility.</w:t>
      </w:r>
    </w:p>
    <w:p>
      <w:pPr>
        <w:pStyle w:val="ListParagraph"/>
        <w:numPr>
          <w:ilvl w:val="3"/>
          <w:numId w:val="12"/>
        </w:numPr>
        <w:tabs>
          <w:tab w:pos="2319" w:val="left" w:leader="none"/>
          <w:tab w:pos="2320" w:val="left" w:leader="none"/>
        </w:tabs>
        <w:spacing w:line="247" w:lineRule="auto" w:before="112" w:after="0"/>
        <w:ind w:left="2319" w:right="138" w:hanging="1338"/>
        <w:jc w:val="both"/>
        <w:rPr>
          <w:sz w:val="20"/>
        </w:rPr>
      </w:pPr>
      <w:r>
        <w:rPr>
          <w:w w:val="105"/>
          <w:sz w:val="20"/>
        </w:rPr>
        <w:t>The minimum time for formwork to remain in place shall be as per the following</w:t>
      </w:r>
      <w:r>
        <w:rPr>
          <w:spacing w:val="-24"/>
          <w:w w:val="105"/>
          <w:sz w:val="20"/>
        </w:rPr>
        <w:t> </w:t>
      </w:r>
      <w:r>
        <w:rPr>
          <w:w w:val="105"/>
          <w:sz w:val="20"/>
        </w:rPr>
        <w:t>table.</w:t>
      </w:r>
    </w:p>
    <w:p>
      <w:pPr>
        <w:pStyle w:val="BodyText"/>
      </w:pPr>
    </w:p>
    <w:p>
      <w:pPr>
        <w:pStyle w:val="BodyText"/>
      </w:pPr>
    </w:p>
    <w:p>
      <w:pPr>
        <w:pStyle w:val="BodyText"/>
      </w:pPr>
    </w:p>
    <w:p>
      <w:pPr>
        <w:pStyle w:val="BodyText"/>
      </w:pPr>
    </w:p>
    <w:p>
      <w:pPr>
        <w:pStyle w:val="BodyText"/>
        <w:spacing w:before="8" w:after="1"/>
        <w:rPr>
          <w:sz w:val="11"/>
        </w:rPr>
      </w:pPr>
    </w:p>
    <w:tbl>
      <w:tblPr>
        <w:tblW w:w="0" w:type="auto"/>
        <w:jc w:val="left"/>
        <w:tblInd w:w="1333"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4624"/>
        <w:gridCol w:w="1511"/>
      </w:tblGrid>
      <w:tr>
        <w:trPr>
          <w:trHeight w:val="281" w:hRule="exact"/>
        </w:trPr>
        <w:tc>
          <w:tcPr>
            <w:tcW w:w="4624" w:type="dxa"/>
            <w:tcBorders>
              <w:left w:val="double" w:sz="5" w:space="0" w:color="000000"/>
              <w:bottom w:val="single" w:sz="5" w:space="0" w:color="000000"/>
              <w:right w:val="single" w:sz="5" w:space="0" w:color="000000"/>
            </w:tcBorders>
          </w:tcPr>
          <w:p>
            <w:pPr>
              <w:pStyle w:val="TableParagraph"/>
              <w:spacing w:before="7"/>
              <w:ind w:left="81"/>
              <w:rPr>
                <w:sz w:val="20"/>
              </w:rPr>
            </w:pPr>
            <w:r>
              <w:rPr>
                <w:w w:val="105"/>
                <w:sz w:val="20"/>
              </w:rPr>
              <w:t>Vertical sides of beams, slabs and columns</w:t>
            </w:r>
          </w:p>
        </w:tc>
        <w:tc>
          <w:tcPr>
            <w:tcW w:w="1511" w:type="dxa"/>
            <w:tcBorders>
              <w:left w:val="single" w:sz="5" w:space="0" w:color="000000"/>
              <w:bottom w:val="single" w:sz="5" w:space="0" w:color="000000"/>
            </w:tcBorders>
          </w:tcPr>
          <w:p>
            <w:pPr>
              <w:pStyle w:val="TableParagraph"/>
              <w:spacing w:before="7"/>
              <w:rPr>
                <w:sz w:val="20"/>
              </w:rPr>
            </w:pPr>
            <w:r>
              <w:rPr>
                <w:w w:val="105"/>
                <w:sz w:val="20"/>
              </w:rPr>
              <w:t>24 hours</w:t>
            </w:r>
          </w:p>
        </w:tc>
      </w:tr>
      <w:tr>
        <w:trPr>
          <w:trHeight w:val="266" w:hRule="exact"/>
        </w:trPr>
        <w:tc>
          <w:tcPr>
            <w:tcW w:w="4624" w:type="dxa"/>
            <w:tcBorders>
              <w:top w:val="single" w:sz="5" w:space="0" w:color="000000"/>
              <w:left w:val="double" w:sz="5" w:space="0" w:color="000000"/>
              <w:bottom w:val="single" w:sz="5" w:space="0" w:color="000000"/>
              <w:right w:val="single" w:sz="5" w:space="0" w:color="000000"/>
            </w:tcBorders>
          </w:tcPr>
          <w:p>
            <w:pPr>
              <w:pStyle w:val="TableParagraph"/>
              <w:ind w:left="81"/>
              <w:rPr>
                <w:sz w:val="20"/>
              </w:rPr>
            </w:pPr>
            <w:r>
              <w:rPr>
                <w:w w:val="105"/>
                <w:sz w:val="20"/>
              </w:rPr>
              <w:t>Soffits of slab</w:t>
            </w:r>
          </w:p>
        </w:tc>
        <w:tc>
          <w:tcPr>
            <w:tcW w:w="1511" w:type="dxa"/>
            <w:tcBorders>
              <w:top w:val="single" w:sz="5" w:space="0" w:color="000000"/>
              <w:left w:val="single" w:sz="5" w:space="0" w:color="000000"/>
              <w:bottom w:val="single" w:sz="5" w:space="0" w:color="000000"/>
            </w:tcBorders>
          </w:tcPr>
          <w:p>
            <w:pPr>
              <w:pStyle w:val="TableParagraph"/>
              <w:rPr>
                <w:sz w:val="20"/>
              </w:rPr>
            </w:pPr>
            <w:r>
              <w:rPr>
                <w:w w:val="105"/>
                <w:sz w:val="20"/>
              </w:rPr>
              <w:t>10 days</w:t>
            </w:r>
          </w:p>
        </w:tc>
      </w:tr>
      <w:tr>
        <w:trPr>
          <w:trHeight w:val="268" w:hRule="exact"/>
        </w:trPr>
        <w:tc>
          <w:tcPr>
            <w:tcW w:w="4624" w:type="dxa"/>
            <w:tcBorders>
              <w:top w:val="single" w:sz="5" w:space="0" w:color="000000"/>
              <w:left w:val="double" w:sz="5" w:space="0" w:color="000000"/>
              <w:bottom w:val="single" w:sz="5" w:space="0" w:color="000000"/>
              <w:right w:val="single" w:sz="5" w:space="0" w:color="000000"/>
            </w:tcBorders>
          </w:tcPr>
          <w:p>
            <w:pPr>
              <w:pStyle w:val="TableParagraph"/>
              <w:spacing w:before="7"/>
              <w:ind w:left="81"/>
              <w:rPr>
                <w:sz w:val="20"/>
              </w:rPr>
            </w:pPr>
            <w:r>
              <w:rPr>
                <w:w w:val="105"/>
                <w:sz w:val="20"/>
              </w:rPr>
              <w:t>Soffits of beams</w:t>
            </w:r>
          </w:p>
        </w:tc>
        <w:tc>
          <w:tcPr>
            <w:tcW w:w="1511" w:type="dxa"/>
            <w:tcBorders>
              <w:top w:val="single" w:sz="5" w:space="0" w:color="000000"/>
              <w:left w:val="single" w:sz="5" w:space="0" w:color="000000"/>
              <w:bottom w:val="single" w:sz="5" w:space="0" w:color="000000"/>
            </w:tcBorders>
          </w:tcPr>
          <w:p>
            <w:pPr>
              <w:pStyle w:val="TableParagraph"/>
              <w:spacing w:before="7"/>
              <w:rPr>
                <w:sz w:val="20"/>
              </w:rPr>
            </w:pPr>
            <w:r>
              <w:rPr>
                <w:w w:val="105"/>
                <w:sz w:val="20"/>
              </w:rPr>
              <w:t>21 days</w:t>
            </w:r>
          </w:p>
        </w:tc>
      </w:tr>
      <w:tr>
        <w:trPr>
          <w:trHeight w:val="281" w:hRule="exact"/>
        </w:trPr>
        <w:tc>
          <w:tcPr>
            <w:tcW w:w="4624" w:type="dxa"/>
            <w:tcBorders>
              <w:top w:val="single" w:sz="5" w:space="0" w:color="000000"/>
              <w:left w:val="double" w:sz="5" w:space="0" w:color="000000"/>
              <w:bottom w:val="double" w:sz="5" w:space="0" w:color="000000"/>
              <w:right w:val="single" w:sz="5" w:space="0" w:color="000000"/>
            </w:tcBorders>
          </w:tcPr>
          <w:p>
            <w:pPr>
              <w:pStyle w:val="TableParagraph"/>
              <w:ind w:left="81"/>
              <w:rPr>
                <w:sz w:val="20"/>
              </w:rPr>
            </w:pPr>
            <w:r>
              <w:rPr>
                <w:w w:val="105"/>
                <w:sz w:val="20"/>
              </w:rPr>
              <w:t>Cantilevers</w:t>
            </w:r>
          </w:p>
        </w:tc>
        <w:tc>
          <w:tcPr>
            <w:tcW w:w="1511" w:type="dxa"/>
            <w:tcBorders>
              <w:top w:val="single" w:sz="5" w:space="0" w:color="000000"/>
              <w:left w:val="single" w:sz="5" w:space="0" w:color="000000"/>
              <w:bottom w:val="double" w:sz="5" w:space="0" w:color="000000"/>
            </w:tcBorders>
          </w:tcPr>
          <w:p>
            <w:pPr>
              <w:pStyle w:val="TableParagraph"/>
              <w:rPr>
                <w:sz w:val="20"/>
              </w:rPr>
            </w:pPr>
            <w:r>
              <w:rPr>
                <w:w w:val="105"/>
                <w:sz w:val="20"/>
              </w:rPr>
              <w:t>28 days</w:t>
            </w:r>
          </w:p>
        </w:tc>
      </w:tr>
    </w:tbl>
    <w:p>
      <w:pPr>
        <w:spacing w:after="0"/>
        <w:rPr>
          <w:sz w:val="20"/>
        </w:rPr>
        <w:sectPr>
          <w:footerReference w:type="default" r:id="rId9"/>
          <w:pgSz w:w="12240" w:h="15840"/>
          <w:pgMar w:footer="622" w:header="0" w:top="1500" w:bottom="820" w:left="1720" w:right="1600"/>
          <w:pgNumType w:start="21"/>
        </w:sectPr>
      </w:pPr>
    </w:p>
    <w:p>
      <w:pPr>
        <w:pStyle w:val="ListParagraph"/>
        <w:numPr>
          <w:ilvl w:val="2"/>
          <w:numId w:val="12"/>
        </w:numPr>
        <w:tabs>
          <w:tab w:pos="981" w:val="left" w:leader="none"/>
          <w:tab w:pos="982" w:val="left" w:leader="none"/>
        </w:tabs>
        <w:spacing w:line="240" w:lineRule="auto" w:before="113" w:after="0"/>
        <w:ind w:left="981" w:right="0" w:hanging="694"/>
        <w:jc w:val="left"/>
        <w:rPr>
          <w:sz w:val="20"/>
        </w:rPr>
      </w:pPr>
      <w:r>
        <w:rPr>
          <w:w w:val="105"/>
          <w:sz w:val="20"/>
        </w:rPr>
        <w:t>Relocation of</w:t>
      </w:r>
      <w:r>
        <w:rPr>
          <w:spacing w:val="-34"/>
          <w:w w:val="105"/>
          <w:sz w:val="20"/>
        </w:rPr>
        <w:t> </w:t>
      </w:r>
      <w:r>
        <w:rPr>
          <w:w w:val="105"/>
          <w:sz w:val="20"/>
        </w:rPr>
        <w:t>Support</w:t>
      </w:r>
    </w:p>
    <w:p>
      <w:pPr>
        <w:pStyle w:val="ListParagraph"/>
        <w:numPr>
          <w:ilvl w:val="3"/>
          <w:numId w:val="12"/>
        </w:numPr>
        <w:tabs>
          <w:tab w:pos="2319" w:val="left" w:leader="none"/>
          <w:tab w:pos="2320" w:val="left" w:leader="none"/>
        </w:tabs>
        <w:spacing w:line="240" w:lineRule="auto" w:before="122" w:after="0"/>
        <w:ind w:left="2319" w:right="0" w:hanging="1338"/>
        <w:jc w:val="left"/>
        <w:rPr>
          <w:sz w:val="20"/>
        </w:rPr>
      </w:pPr>
      <w:r>
        <w:rPr>
          <w:w w:val="105"/>
          <w:sz w:val="20"/>
        </w:rPr>
        <w:t>Supports</w:t>
      </w:r>
      <w:r>
        <w:rPr>
          <w:spacing w:val="-13"/>
          <w:w w:val="105"/>
          <w:sz w:val="20"/>
        </w:rPr>
        <w:t> </w:t>
      </w:r>
      <w:r>
        <w:rPr>
          <w:w w:val="105"/>
          <w:sz w:val="20"/>
        </w:rPr>
        <w:t>under</w:t>
      </w:r>
      <w:r>
        <w:rPr>
          <w:spacing w:val="-13"/>
          <w:w w:val="105"/>
          <w:sz w:val="20"/>
        </w:rPr>
        <w:t> </w:t>
      </w:r>
      <w:r>
        <w:rPr>
          <w:w w:val="105"/>
          <w:sz w:val="20"/>
        </w:rPr>
        <w:t>concrete</w:t>
      </w:r>
      <w:r>
        <w:rPr>
          <w:spacing w:val="-13"/>
          <w:w w:val="105"/>
          <w:sz w:val="20"/>
        </w:rPr>
        <w:t> </w:t>
      </w:r>
      <w:r>
        <w:rPr>
          <w:w w:val="105"/>
          <w:sz w:val="20"/>
        </w:rPr>
        <w:t>shall</w:t>
      </w:r>
      <w:r>
        <w:rPr>
          <w:spacing w:val="-13"/>
          <w:w w:val="105"/>
          <w:sz w:val="20"/>
        </w:rPr>
        <w:t> </w:t>
      </w:r>
      <w:r>
        <w:rPr>
          <w:w w:val="105"/>
          <w:sz w:val="20"/>
        </w:rPr>
        <w:t>be</w:t>
      </w:r>
      <w:r>
        <w:rPr>
          <w:spacing w:val="-13"/>
          <w:w w:val="105"/>
          <w:sz w:val="20"/>
        </w:rPr>
        <w:t> </w:t>
      </w:r>
      <w:r>
        <w:rPr>
          <w:w w:val="105"/>
          <w:sz w:val="20"/>
        </w:rPr>
        <w:t>not</w:t>
      </w:r>
      <w:r>
        <w:rPr>
          <w:spacing w:val="-13"/>
          <w:w w:val="105"/>
          <w:sz w:val="20"/>
        </w:rPr>
        <w:t> </w:t>
      </w:r>
      <w:r>
        <w:rPr>
          <w:w w:val="105"/>
          <w:sz w:val="20"/>
        </w:rPr>
        <w:t>relocated</w:t>
      </w:r>
    </w:p>
    <w:p>
      <w:pPr>
        <w:pStyle w:val="ListParagraph"/>
        <w:numPr>
          <w:ilvl w:val="2"/>
          <w:numId w:val="12"/>
        </w:numPr>
        <w:tabs>
          <w:tab w:pos="981" w:val="left" w:leader="none"/>
          <w:tab w:pos="982" w:val="left" w:leader="none"/>
        </w:tabs>
        <w:spacing w:line="240" w:lineRule="auto" w:before="120" w:after="0"/>
        <w:ind w:left="981" w:right="0" w:hanging="694"/>
        <w:jc w:val="left"/>
        <w:rPr>
          <w:sz w:val="20"/>
        </w:rPr>
      </w:pPr>
      <w:r>
        <w:rPr>
          <w:w w:val="105"/>
          <w:sz w:val="20"/>
        </w:rPr>
        <w:t>Removal of</w:t>
      </w:r>
      <w:r>
        <w:rPr>
          <w:spacing w:val="-34"/>
          <w:w w:val="105"/>
          <w:sz w:val="20"/>
        </w:rPr>
        <w:t> </w:t>
      </w:r>
      <w:r>
        <w:rPr>
          <w:w w:val="105"/>
          <w:sz w:val="20"/>
        </w:rPr>
        <w:t>formwork</w:t>
      </w:r>
    </w:p>
    <w:p>
      <w:pPr>
        <w:pStyle w:val="ListParagraph"/>
        <w:numPr>
          <w:ilvl w:val="3"/>
          <w:numId w:val="12"/>
        </w:numPr>
        <w:tabs>
          <w:tab w:pos="2319" w:val="left" w:leader="none"/>
          <w:tab w:pos="2320" w:val="left" w:leader="none"/>
        </w:tabs>
        <w:spacing w:line="249" w:lineRule="auto" w:before="122" w:after="0"/>
        <w:ind w:left="2319" w:right="136" w:hanging="1338"/>
        <w:jc w:val="both"/>
        <w:rPr>
          <w:sz w:val="20"/>
        </w:rPr>
      </w:pPr>
      <w:r>
        <w:rPr>
          <w:w w:val="105"/>
          <w:sz w:val="20"/>
        </w:rPr>
        <w:t>Formwork shall be removed gently, after its removal has been approved by the</w:t>
      </w:r>
      <w:r>
        <w:rPr>
          <w:spacing w:val="-29"/>
          <w:w w:val="105"/>
          <w:sz w:val="20"/>
        </w:rPr>
        <w:t> </w:t>
      </w:r>
      <w:r>
        <w:rPr>
          <w:w w:val="105"/>
          <w:sz w:val="20"/>
        </w:rPr>
        <w:t>Consultant.</w:t>
      </w:r>
    </w:p>
    <w:p>
      <w:pPr>
        <w:pStyle w:val="ListParagraph"/>
        <w:numPr>
          <w:ilvl w:val="3"/>
          <w:numId w:val="12"/>
        </w:numPr>
        <w:tabs>
          <w:tab w:pos="2319" w:val="left" w:leader="none"/>
          <w:tab w:pos="2320" w:val="left" w:leader="none"/>
        </w:tabs>
        <w:spacing w:line="247" w:lineRule="auto" w:before="112" w:after="0"/>
        <w:ind w:left="2319" w:right="135" w:hanging="1338"/>
        <w:jc w:val="both"/>
        <w:rPr>
          <w:sz w:val="20"/>
        </w:rPr>
      </w:pPr>
      <w:r>
        <w:rPr>
          <w:w w:val="105"/>
          <w:sz w:val="20"/>
        </w:rPr>
        <w:t>Inspection by the Consultant shall be obtained immediately after the removal of sheathing and defects shall be immediately remedied according to</w:t>
      </w:r>
      <w:r>
        <w:rPr>
          <w:spacing w:val="-13"/>
          <w:w w:val="105"/>
          <w:sz w:val="20"/>
        </w:rPr>
        <w:t> </w:t>
      </w:r>
      <w:r>
        <w:rPr>
          <w:w w:val="105"/>
          <w:sz w:val="20"/>
        </w:rPr>
        <w:t>instruction</w:t>
      </w:r>
      <w:r>
        <w:rPr>
          <w:spacing w:val="-13"/>
          <w:w w:val="105"/>
          <w:sz w:val="20"/>
        </w:rPr>
        <w:t> </w:t>
      </w:r>
      <w:r>
        <w:rPr>
          <w:w w:val="105"/>
          <w:sz w:val="20"/>
        </w:rPr>
        <w:t>of</w:t>
      </w:r>
      <w:r>
        <w:rPr>
          <w:spacing w:val="-13"/>
          <w:w w:val="105"/>
          <w:sz w:val="20"/>
        </w:rPr>
        <w:t> </w:t>
      </w:r>
      <w:r>
        <w:rPr>
          <w:w w:val="105"/>
          <w:sz w:val="20"/>
        </w:rPr>
        <w:t>the</w:t>
      </w:r>
      <w:r>
        <w:rPr>
          <w:spacing w:val="-14"/>
          <w:w w:val="105"/>
          <w:sz w:val="20"/>
        </w:rPr>
        <w:t> </w:t>
      </w:r>
      <w:r>
        <w:rPr>
          <w:w w:val="105"/>
          <w:sz w:val="20"/>
        </w:rPr>
        <w:t>Consultant.</w:t>
      </w:r>
    </w:p>
    <w:p>
      <w:pPr>
        <w:pStyle w:val="ListParagraph"/>
        <w:numPr>
          <w:ilvl w:val="3"/>
          <w:numId w:val="12"/>
        </w:numPr>
        <w:tabs>
          <w:tab w:pos="2319" w:val="left" w:leader="none"/>
          <w:tab w:pos="2320" w:val="left" w:leader="none"/>
        </w:tabs>
        <w:spacing w:line="247" w:lineRule="auto" w:before="114" w:after="0"/>
        <w:ind w:left="2319" w:right="135" w:hanging="1340"/>
        <w:jc w:val="both"/>
        <w:rPr>
          <w:sz w:val="20"/>
        </w:rPr>
      </w:pPr>
      <w:r>
        <w:rPr>
          <w:w w:val="105"/>
          <w:sz w:val="20"/>
        </w:rPr>
        <w:t>After shoring has been removed, members shall be carefully observed for cracking and deflection, when found, they shall be reported immediately to the</w:t>
      </w:r>
      <w:r>
        <w:rPr>
          <w:spacing w:val="-29"/>
          <w:w w:val="105"/>
          <w:sz w:val="20"/>
        </w:rPr>
        <w:t> </w:t>
      </w:r>
      <w:r>
        <w:rPr>
          <w:w w:val="105"/>
          <w:sz w:val="20"/>
        </w:rPr>
        <w:t>Consultant.</w:t>
      </w:r>
    </w:p>
    <w:p>
      <w:pPr>
        <w:spacing w:after="0" w:line="247" w:lineRule="auto"/>
        <w:jc w:val="both"/>
        <w:rPr>
          <w:sz w:val="20"/>
        </w:rPr>
        <w:sectPr>
          <w:pgSz w:w="12240" w:h="15840"/>
          <w:pgMar w:header="0" w:footer="622" w:top="1500" w:bottom="820" w:left="1720" w:right="1600"/>
        </w:sectPr>
      </w:pPr>
    </w:p>
    <w:p>
      <w:pPr>
        <w:pStyle w:val="BodyText"/>
        <w:spacing w:before="6"/>
        <w:rPr>
          <w:sz w:val="11"/>
        </w:rPr>
      </w:pPr>
    </w:p>
    <w:p>
      <w:pPr>
        <w:pStyle w:val="Heading1"/>
        <w:numPr>
          <w:ilvl w:val="0"/>
          <w:numId w:val="4"/>
        </w:numPr>
        <w:tabs>
          <w:tab w:pos="3458" w:val="left" w:leader="none"/>
        </w:tabs>
        <w:spacing w:line="240" w:lineRule="auto" w:before="56" w:after="0"/>
        <w:ind w:left="3458" w:right="0" w:hanging="244"/>
        <w:jc w:val="left"/>
        <w:rPr>
          <w:u w:val="none"/>
        </w:rPr>
      </w:pPr>
      <w:bookmarkStart w:name="_TOC_250102" w:id="1"/>
      <w:r>
        <w:rPr>
          <w:u w:val="thick"/>
        </w:rPr>
        <w:t>STEEL</w:t>
      </w:r>
      <w:r>
        <w:rPr>
          <w:spacing w:val="41"/>
          <w:u w:val="thick"/>
        </w:rPr>
        <w:t> </w:t>
      </w:r>
      <w:bookmarkEnd w:id="1"/>
      <w:r>
        <w:rPr>
          <w:u w:val="thick"/>
        </w:rPr>
        <w:t>REINFORCEMENT</w:t>
      </w:r>
    </w:p>
    <w:p>
      <w:pPr>
        <w:pStyle w:val="BodyText"/>
        <w:spacing w:before="11"/>
        <w:rPr>
          <w:b/>
          <w:sz w:val="13"/>
        </w:rPr>
      </w:pPr>
    </w:p>
    <w:p>
      <w:pPr>
        <w:pStyle w:val="Heading3"/>
        <w:numPr>
          <w:ilvl w:val="1"/>
          <w:numId w:val="13"/>
        </w:numPr>
        <w:tabs>
          <w:tab w:pos="981" w:val="left" w:leader="none"/>
          <w:tab w:pos="982" w:val="left" w:leader="none"/>
        </w:tabs>
        <w:spacing w:line="240" w:lineRule="auto" w:before="65" w:after="0"/>
        <w:ind w:left="981" w:right="0" w:hanging="694"/>
        <w:jc w:val="left"/>
      </w:pPr>
      <w:bookmarkStart w:name="_TOC_250101" w:id="2"/>
      <w:bookmarkEnd w:id="2"/>
      <w:r>
        <w:rPr>
          <w:w w:val="105"/>
        </w:rPr>
        <w:t>Material</w:t>
      </w:r>
    </w:p>
    <w:p>
      <w:pPr>
        <w:pStyle w:val="BodyText"/>
        <w:spacing w:before="1"/>
        <w:rPr>
          <w:b/>
          <w:sz w:val="19"/>
        </w:rPr>
      </w:pPr>
    </w:p>
    <w:p>
      <w:pPr>
        <w:pStyle w:val="ListParagraph"/>
        <w:numPr>
          <w:ilvl w:val="2"/>
          <w:numId w:val="13"/>
        </w:numPr>
        <w:tabs>
          <w:tab w:pos="981" w:val="left" w:leader="none"/>
          <w:tab w:pos="982" w:val="left" w:leader="none"/>
        </w:tabs>
        <w:spacing w:line="240" w:lineRule="auto" w:before="0" w:after="0"/>
        <w:ind w:left="981" w:right="0" w:hanging="694"/>
        <w:jc w:val="left"/>
        <w:rPr>
          <w:sz w:val="20"/>
        </w:rPr>
      </w:pPr>
      <w:r>
        <w:rPr>
          <w:w w:val="105"/>
          <w:sz w:val="20"/>
        </w:rPr>
        <w:t>Reinforcing</w:t>
      </w:r>
      <w:r>
        <w:rPr>
          <w:spacing w:val="-10"/>
          <w:w w:val="105"/>
          <w:sz w:val="20"/>
        </w:rPr>
        <w:t> </w:t>
      </w:r>
      <w:r>
        <w:rPr>
          <w:w w:val="105"/>
          <w:sz w:val="20"/>
        </w:rPr>
        <w:t>steel</w:t>
      </w:r>
      <w:r>
        <w:rPr>
          <w:spacing w:val="-12"/>
          <w:w w:val="105"/>
          <w:sz w:val="20"/>
        </w:rPr>
        <w:t> </w:t>
      </w:r>
      <w:r>
        <w:rPr>
          <w:w w:val="105"/>
          <w:sz w:val="20"/>
        </w:rPr>
        <w:t>shall</w:t>
      </w:r>
      <w:r>
        <w:rPr>
          <w:spacing w:val="-11"/>
          <w:w w:val="105"/>
          <w:sz w:val="20"/>
        </w:rPr>
        <w:t> </w:t>
      </w:r>
      <w:r>
        <w:rPr>
          <w:w w:val="105"/>
          <w:sz w:val="20"/>
        </w:rPr>
        <w:t>be</w:t>
      </w:r>
      <w:r>
        <w:rPr>
          <w:spacing w:val="-12"/>
          <w:w w:val="105"/>
          <w:sz w:val="20"/>
        </w:rPr>
        <w:t> </w:t>
      </w:r>
      <w:r>
        <w:rPr>
          <w:w w:val="105"/>
          <w:sz w:val="20"/>
        </w:rPr>
        <w:t>of</w:t>
      </w:r>
      <w:r>
        <w:rPr>
          <w:spacing w:val="-13"/>
          <w:w w:val="105"/>
          <w:sz w:val="20"/>
        </w:rPr>
        <w:t> </w:t>
      </w:r>
      <w:r>
        <w:rPr>
          <w:w w:val="105"/>
          <w:sz w:val="20"/>
        </w:rPr>
        <w:t>the</w:t>
      </w:r>
      <w:r>
        <w:rPr>
          <w:spacing w:val="-11"/>
          <w:w w:val="105"/>
          <w:sz w:val="20"/>
        </w:rPr>
        <w:t> </w:t>
      </w:r>
      <w:r>
        <w:rPr>
          <w:w w:val="105"/>
          <w:sz w:val="20"/>
        </w:rPr>
        <w:t>dimensions</w:t>
      </w:r>
      <w:r>
        <w:rPr>
          <w:spacing w:val="-12"/>
          <w:w w:val="105"/>
          <w:sz w:val="20"/>
        </w:rPr>
        <w:t> </w:t>
      </w:r>
      <w:r>
        <w:rPr>
          <w:w w:val="105"/>
          <w:sz w:val="20"/>
        </w:rPr>
        <w:t>given</w:t>
      </w:r>
      <w:r>
        <w:rPr>
          <w:spacing w:val="-10"/>
          <w:w w:val="105"/>
          <w:sz w:val="20"/>
        </w:rPr>
        <w:t> </w:t>
      </w:r>
      <w:r>
        <w:rPr>
          <w:w w:val="105"/>
          <w:sz w:val="20"/>
        </w:rPr>
        <w:t>in</w:t>
      </w:r>
      <w:r>
        <w:rPr>
          <w:spacing w:val="-11"/>
          <w:w w:val="105"/>
          <w:sz w:val="20"/>
        </w:rPr>
        <w:t> </w:t>
      </w:r>
      <w:r>
        <w:rPr>
          <w:w w:val="105"/>
          <w:sz w:val="20"/>
        </w:rPr>
        <w:t>the</w:t>
      </w:r>
      <w:r>
        <w:rPr>
          <w:spacing w:val="-12"/>
          <w:w w:val="105"/>
          <w:sz w:val="20"/>
        </w:rPr>
        <w:t> </w:t>
      </w:r>
      <w:r>
        <w:rPr>
          <w:w w:val="105"/>
          <w:sz w:val="20"/>
        </w:rPr>
        <w:t>Drawings.</w:t>
      </w:r>
    </w:p>
    <w:p>
      <w:pPr>
        <w:pStyle w:val="ListParagraph"/>
        <w:numPr>
          <w:ilvl w:val="2"/>
          <w:numId w:val="13"/>
        </w:numPr>
        <w:tabs>
          <w:tab w:pos="981" w:val="left" w:leader="none"/>
          <w:tab w:pos="982" w:val="left" w:leader="none"/>
        </w:tabs>
        <w:spacing w:line="249" w:lineRule="auto" w:before="122" w:after="0"/>
        <w:ind w:left="981" w:right="135" w:hanging="694"/>
        <w:jc w:val="left"/>
        <w:rPr>
          <w:sz w:val="20"/>
        </w:rPr>
      </w:pPr>
      <w:r>
        <w:rPr>
          <w:w w:val="105"/>
          <w:sz w:val="20"/>
        </w:rPr>
        <w:t>Reinforcing bars shall comply with the requirement of B.S.4449. and welded wire fabric, square</w:t>
      </w:r>
      <w:r>
        <w:rPr>
          <w:spacing w:val="-12"/>
          <w:w w:val="105"/>
          <w:sz w:val="20"/>
        </w:rPr>
        <w:t> </w:t>
      </w:r>
      <w:r>
        <w:rPr>
          <w:w w:val="105"/>
          <w:sz w:val="20"/>
        </w:rPr>
        <w:t>bar</w:t>
      </w:r>
      <w:r>
        <w:rPr>
          <w:spacing w:val="-12"/>
          <w:w w:val="105"/>
          <w:sz w:val="20"/>
        </w:rPr>
        <w:t> </w:t>
      </w:r>
      <w:r>
        <w:rPr>
          <w:w w:val="105"/>
          <w:sz w:val="20"/>
        </w:rPr>
        <w:t>fabric</w:t>
      </w:r>
      <w:r>
        <w:rPr>
          <w:spacing w:val="-13"/>
          <w:w w:val="105"/>
          <w:sz w:val="20"/>
        </w:rPr>
        <w:t> </w:t>
      </w:r>
      <w:r>
        <w:rPr>
          <w:w w:val="105"/>
          <w:sz w:val="20"/>
        </w:rPr>
        <w:t>and</w:t>
      </w:r>
      <w:r>
        <w:rPr>
          <w:spacing w:val="-13"/>
          <w:w w:val="105"/>
          <w:sz w:val="20"/>
        </w:rPr>
        <w:t> </w:t>
      </w:r>
      <w:r>
        <w:rPr>
          <w:w w:val="105"/>
          <w:sz w:val="20"/>
        </w:rPr>
        <w:t>expanded</w:t>
      </w:r>
      <w:r>
        <w:rPr>
          <w:spacing w:val="-12"/>
          <w:w w:val="105"/>
          <w:sz w:val="20"/>
        </w:rPr>
        <w:t> </w:t>
      </w:r>
      <w:r>
        <w:rPr>
          <w:w w:val="105"/>
          <w:sz w:val="20"/>
        </w:rPr>
        <w:t>metal</w:t>
      </w:r>
      <w:r>
        <w:rPr>
          <w:spacing w:val="-12"/>
          <w:w w:val="105"/>
          <w:sz w:val="20"/>
        </w:rPr>
        <w:t> </w:t>
      </w:r>
      <w:r>
        <w:rPr>
          <w:w w:val="105"/>
          <w:sz w:val="20"/>
        </w:rPr>
        <w:t>shall</w:t>
      </w:r>
      <w:r>
        <w:rPr>
          <w:spacing w:val="-13"/>
          <w:w w:val="105"/>
          <w:sz w:val="20"/>
        </w:rPr>
        <w:t> </w:t>
      </w:r>
      <w:r>
        <w:rPr>
          <w:w w:val="105"/>
          <w:sz w:val="20"/>
        </w:rPr>
        <w:t>comply</w:t>
      </w:r>
      <w:r>
        <w:rPr>
          <w:spacing w:val="-11"/>
          <w:w w:val="105"/>
          <w:sz w:val="20"/>
        </w:rPr>
        <w:t> </w:t>
      </w:r>
      <w:r>
        <w:rPr>
          <w:w w:val="105"/>
          <w:sz w:val="20"/>
        </w:rPr>
        <w:t>with</w:t>
      </w:r>
      <w:r>
        <w:rPr>
          <w:spacing w:val="-12"/>
          <w:w w:val="105"/>
          <w:sz w:val="20"/>
        </w:rPr>
        <w:t> </w:t>
      </w:r>
      <w:r>
        <w:rPr>
          <w:w w:val="105"/>
          <w:sz w:val="20"/>
        </w:rPr>
        <w:t>appropriate</w:t>
      </w:r>
      <w:r>
        <w:rPr>
          <w:spacing w:val="-13"/>
          <w:w w:val="105"/>
          <w:sz w:val="20"/>
        </w:rPr>
        <w:t> </w:t>
      </w:r>
      <w:r>
        <w:rPr>
          <w:w w:val="105"/>
          <w:sz w:val="20"/>
        </w:rPr>
        <w:t>part</w:t>
      </w:r>
      <w:r>
        <w:rPr>
          <w:spacing w:val="-13"/>
          <w:w w:val="105"/>
          <w:sz w:val="20"/>
        </w:rPr>
        <w:t> </w:t>
      </w:r>
      <w:r>
        <w:rPr>
          <w:w w:val="105"/>
          <w:sz w:val="20"/>
        </w:rPr>
        <w:t>of</w:t>
      </w:r>
      <w:r>
        <w:rPr>
          <w:spacing w:val="-12"/>
          <w:w w:val="105"/>
          <w:sz w:val="20"/>
        </w:rPr>
        <w:t> </w:t>
      </w:r>
      <w:r>
        <w:rPr>
          <w:w w:val="105"/>
          <w:sz w:val="20"/>
        </w:rPr>
        <w:t>B.S.4483.</w:t>
      </w:r>
    </w:p>
    <w:p>
      <w:pPr>
        <w:pStyle w:val="ListParagraph"/>
        <w:numPr>
          <w:ilvl w:val="2"/>
          <w:numId w:val="13"/>
        </w:numPr>
        <w:tabs>
          <w:tab w:pos="981" w:val="left" w:leader="none"/>
          <w:tab w:pos="982" w:val="left" w:leader="none"/>
        </w:tabs>
        <w:spacing w:line="247" w:lineRule="auto" w:before="112" w:after="0"/>
        <w:ind w:left="981" w:right="136" w:hanging="694"/>
        <w:jc w:val="left"/>
        <w:rPr>
          <w:sz w:val="20"/>
        </w:rPr>
      </w:pPr>
      <w:r>
        <w:rPr>
          <w:w w:val="105"/>
          <w:sz w:val="20"/>
        </w:rPr>
        <w:t>Dia 6mm reinforcing steel shall be round mild steel bars, and 12mm, 16mm, 20mm and 25mm</w:t>
      </w:r>
      <w:r>
        <w:rPr>
          <w:spacing w:val="-12"/>
          <w:w w:val="105"/>
          <w:sz w:val="20"/>
        </w:rPr>
        <w:t> </w:t>
      </w:r>
      <w:r>
        <w:rPr>
          <w:w w:val="105"/>
          <w:sz w:val="20"/>
        </w:rPr>
        <w:t>shall</w:t>
      </w:r>
      <w:r>
        <w:rPr>
          <w:spacing w:val="-13"/>
          <w:w w:val="105"/>
          <w:sz w:val="20"/>
        </w:rPr>
        <w:t> </w:t>
      </w:r>
      <w:r>
        <w:rPr>
          <w:w w:val="105"/>
          <w:sz w:val="20"/>
        </w:rPr>
        <w:t>be</w:t>
      </w:r>
      <w:r>
        <w:rPr>
          <w:spacing w:val="-14"/>
          <w:w w:val="105"/>
          <w:sz w:val="20"/>
        </w:rPr>
        <w:t> </w:t>
      </w:r>
      <w:r>
        <w:rPr>
          <w:w w:val="105"/>
          <w:sz w:val="20"/>
        </w:rPr>
        <w:t>deformed</w:t>
      </w:r>
      <w:r>
        <w:rPr>
          <w:spacing w:val="-13"/>
          <w:w w:val="105"/>
          <w:sz w:val="20"/>
        </w:rPr>
        <w:t> </w:t>
      </w:r>
      <w:r>
        <w:rPr>
          <w:w w:val="105"/>
          <w:sz w:val="20"/>
        </w:rPr>
        <w:t>high</w:t>
      </w:r>
      <w:r>
        <w:rPr>
          <w:spacing w:val="-12"/>
          <w:w w:val="105"/>
          <w:sz w:val="20"/>
        </w:rPr>
        <w:t> </w:t>
      </w:r>
      <w:r>
        <w:rPr>
          <w:w w:val="105"/>
          <w:sz w:val="20"/>
        </w:rPr>
        <w:t>strength</w:t>
      </w:r>
      <w:r>
        <w:rPr>
          <w:spacing w:val="-12"/>
          <w:w w:val="105"/>
          <w:sz w:val="20"/>
        </w:rPr>
        <w:t> </w:t>
      </w:r>
      <w:r>
        <w:rPr>
          <w:w w:val="105"/>
          <w:sz w:val="20"/>
        </w:rPr>
        <w:t>bars.</w:t>
      </w:r>
    </w:p>
    <w:p>
      <w:pPr>
        <w:pStyle w:val="ListParagraph"/>
        <w:numPr>
          <w:ilvl w:val="2"/>
          <w:numId w:val="13"/>
        </w:numPr>
        <w:tabs>
          <w:tab w:pos="981" w:val="left" w:leader="none"/>
          <w:tab w:pos="982" w:val="left" w:leader="none"/>
        </w:tabs>
        <w:spacing w:line="249" w:lineRule="auto" w:before="113" w:after="0"/>
        <w:ind w:left="981" w:right="137" w:hanging="694"/>
        <w:jc w:val="left"/>
        <w:rPr>
          <w:sz w:val="20"/>
        </w:rPr>
      </w:pPr>
      <w:r>
        <w:rPr>
          <w:w w:val="105"/>
          <w:sz w:val="20"/>
        </w:rPr>
        <w:t>Any other non‐specified reinforcing steel shall be used only with the approval of the Consultant.</w:t>
      </w:r>
    </w:p>
    <w:p>
      <w:pPr>
        <w:pStyle w:val="ListParagraph"/>
        <w:numPr>
          <w:ilvl w:val="2"/>
          <w:numId w:val="13"/>
        </w:numPr>
        <w:tabs>
          <w:tab w:pos="980" w:val="left" w:leader="none"/>
          <w:tab w:pos="982" w:val="left" w:leader="none"/>
        </w:tabs>
        <w:spacing w:line="249" w:lineRule="auto" w:before="112" w:after="0"/>
        <w:ind w:left="980" w:right="137" w:hanging="693"/>
        <w:jc w:val="left"/>
        <w:rPr>
          <w:sz w:val="20"/>
        </w:rPr>
      </w:pPr>
      <w:r>
        <w:rPr>
          <w:w w:val="105"/>
          <w:sz w:val="20"/>
        </w:rPr>
        <w:t>All reinforcing steel and binding wire shall be stored under cover and shall be at least 250mm</w:t>
      </w:r>
      <w:r>
        <w:rPr>
          <w:spacing w:val="-14"/>
          <w:w w:val="105"/>
          <w:sz w:val="20"/>
        </w:rPr>
        <w:t> </w:t>
      </w:r>
      <w:r>
        <w:rPr>
          <w:w w:val="105"/>
          <w:sz w:val="20"/>
        </w:rPr>
        <w:t>above</w:t>
      </w:r>
      <w:r>
        <w:rPr>
          <w:spacing w:val="-15"/>
          <w:w w:val="105"/>
          <w:sz w:val="20"/>
        </w:rPr>
        <w:t> </w:t>
      </w:r>
      <w:r>
        <w:rPr>
          <w:w w:val="105"/>
          <w:sz w:val="20"/>
        </w:rPr>
        <w:t>the</w:t>
      </w:r>
      <w:r>
        <w:rPr>
          <w:spacing w:val="-15"/>
          <w:w w:val="105"/>
          <w:sz w:val="20"/>
        </w:rPr>
        <w:t> </w:t>
      </w:r>
      <w:r>
        <w:rPr>
          <w:w w:val="105"/>
          <w:sz w:val="20"/>
        </w:rPr>
        <w:t>ground.</w:t>
      </w:r>
    </w:p>
    <w:p>
      <w:pPr>
        <w:pStyle w:val="BodyText"/>
        <w:spacing w:before="3"/>
        <w:rPr>
          <w:sz w:val="18"/>
        </w:rPr>
      </w:pPr>
    </w:p>
    <w:p>
      <w:pPr>
        <w:pStyle w:val="Heading3"/>
        <w:numPr>
          <w:ilvl w:val="1"/>
          <w:numId w:val="13"/>
        </w:numPr>
        <w:tabs>
          <w:tab w:pos="981" w:val="left" w:leader="none"/>
          <w:tab w:pos="982" w:val="left" w:leader="none"/>
        </w:tabs>
        <w:spacing w:line="240" w:lineRule="auto" w:before="1" w:after="0"/>
        <w:ind w:left="981" w:right="0" w:hanging="694"/>
        <w:jc w:val="left"/>
      </w:pPr>
      <w:bookmarkStart w:name="_TOC_250100" w:id="3"/>
      <w:bookmarkEnd w:id="3"/>
      <w:r>
        <w:rPr>
          <w:w w:val="105"/>
        </w:rPr>
        <w:t>Cleaning</w:t>
      </w:r>
    </w:p>
    <w:p>
      <w:pPr>
        <w:pStyle w:val="BodyText"/>
        <w:spacing w:before="2"/>
        <w:rPr>
          <w:b/>
          <w:sz w:val="19"/>
        </w:rPr>
      </w:pPr>
    </w:p>
    <w:p>
      <w:pPr>
        <w:pStyle w:val="ListParagraph"/>
        <w:numPr>
          <w:ilvl w:val="2"/>
          <w:numId w:val="13"/>
        </w:numPr>
        <w:tabs>
          <w:tab w:pos="981" w:val="left" w:leader="none"/>
          <w:tab w:pos="982" w:val="left" w:leader="none"/>
        </w:tabs>
        <w:spacing w:line="247" w:lineRule="auto" w:before="0" w:after="0"/>
        <w:ind w:left="981" w:right="135" w:hanging="694"/>
        <w:jc w:val="left"/>
        <w:rPr>
          <w:sz w:val="20"/>
        </w:rPr>
      </w:pPr>
      <w:r>
        <w:rPr>
          <w:w w:val="105"/>
          <w:sz w:val="20"/>
        </w:rPr>
        <w:t>Reinforcing bars shall be cleaned before use so that it is free from rust, oil, dirt or other coatings</w:t>
      </w:r>
      <w:r>
        <w:rPr>
          <w:spacing w:val="-16"/>
          <w:w w:val="105"/>
          <w:sz w:val="20"/>
        </w:rPr>
        <w:t> </w:t>
      </w:r>
      <w:r>
        <w:rPr>
          <w:w w:val="105"/>
          <w:sz w:val="20"/>
        </w:rPr>
        <w:t>that</w:t>
      </w:r>
      <w:r>
        <w:rPr>
          <w:spacing w:val="-14"/>
          <w:w w:val="105"/>
          <w:sz w:val="20"/>
        </w:rPr>
        <w:t> </w:t>
      </w:r>
      <w:r>
        <w:rPr>
          <w:w w:val="105"/>
          <w:sz w:val="20"/>
        </w:rPr>
        <w:t>reduce</w:t>
      </w:r>
      <w:r>
        <w:rPr>
          <w:spacing w:val="-15"/>
          <w:w w:val="105"/>
          <w:sz w:val="20"/>
        </w:rPr>
        <w:t> </w:t>
      </w:r>
      <w:r>
        <w:rPr>
          <w:w w:val="105"/>
          <w:sz w:val="20"/>
        </w:rPr>
        <w:t>bond.</w:t>
      </w:r>
    </w:p>
    <w:p>
      <w:pPr>
        <w:pStyle w:val="BodyText"/>
        <w:spacing w:before="7"/>
        <w:rPr>
          <w:sz w:val="18"/>
        </w:rPr>
      </w:pPr>
    </w:p>
    <w:p>
      <w:pPr>
        <w:pStyle w:val="Heading3"/>
        <w:numPr>
          <w:ilvl w:val="1"/>
          <w:numId w:val="13"/>
        </w:numPr>
        <w:tabs>
          <w:tab w:pos="981" w:val="left" w:leader="none"/>
          <w:tab w:pos="982" w:val="left" w:leader="none"/>
        </w:tabs>
        <w:spacing w:line="240" w:lineRule="auto" w:before="0" w:after="0"/>
        <w:ind w:left="981" w:right="0" w:hanging="694"/>
        <w:jc w:val="left"/>
      </w:pPr>
      <w:bookmarkStart w:name="_TOC_250099" w:id="4"/>
      <w:r>
        <w:rPr>
          <w:w w:val="105"/>
        </w:rPr>
        <w:t>Bending and</w:t>
      </w:r>
      <w:r>
        <w:rPr>
          <w:spacing w:val="-33"/>
          <w:w w:val="105"/>
        </w:rPr>
        <w:t> </w:t>
      </w:r>
      <w:bookmarkEnd w:id="4"/>
      <w:r>
        <w:rPr>
          <w:w w:val="105"/>
        </w:rPr>
        <w:t>Laps</w:t>
      </w:r>
    </w:p>
    <w:p>
      <w:pPr>
        <w:pStyle w:val="BodyText"/>
        <w:spacing w:before="2"/>
        <w:rPr>
          <w:b/>
          <w:sz w:val="19"/>
        </w:rPr>
      </w:pPr>
    </w:p>
    <w:p>
      <w:pPr>
        <w:pStyle w:val="ListParagraph"/>
        <w:numPr>
          <w:ilvl w:val="2"/>
          <w:numId w:val="13"/>
        </w:numPr>
        <w:tabs>
          <w:tab w:pos="979" w:val="left" w:leader="none"/>
          <w:tab w:pos="980" w:val="left" w:leader="none"/>
        </w:tabs>
        <w:spacing w:line="240" w:lineRule="auto" w:before="0" w:after="0"/>
        <w:ind w:left="979" w:right="0" w:hanging="692"/>
        <w:jc w:val="left"/>
        <w:rPr>
          <w:sz w:val="20"/>
        </w:rPr>
      </w:pPr>
      <w:r>
        <w:rPr>
          <w:w w:val="105"/>
          <w:sz w:val="20"/>
        </w:rPr>
        <w:t>The</w:t>
      </w:r>
      <w:r>
        <w:rPr>
          <w:spacing w:val="-13"/>
          <w:w w:val="105"/>
          <w:sz w:val="20"/>
        </w:rPr>
        <w:t> </w:t>
      </w:r>
      <w:r>
        <w:rPr>
          <w:w w:val="105"/>
          <w:sz w:val="20"/>
        </w:rPr>
        <w:t>reinforcement</w:t>
      </w:r>
      <w:r>
        <w:rPr>
          <w:spacing w:val="-11"/>
          <w:w w:val="105"/>
          <w:sz w:val="20"/>
        </w:rPr>
        <w:t> </w:t>
      </w:r>
      <w:r>
        <w:rPr>
          <w:w w:val="105"/>
          <w:sz w:val="20"/>
        </w:rPr>
        <w:t>shall</w:t>
      </w:r>
      <w:r>
        <w:rPr>
          <w:spacing w:val="-12"/>
          <w:w w:val="105"/>
          <w:sz w:val="20"/>
        </w:rPr>
        <w:t> </w:t>
      </w:r>
      <w:r>
        <w:rPr>
          <w:w w:val="105"/>
          <w:sz w:val="20"/>
        </w:rPr>
        <w:t>be</w:t>
      </w:r>
      <w:r>
        <w:rPr>
          <w:spacing w:val="-11"/>
          <w:w w:val="105"/>
          <w:sz w:val="20"/>
        </w:rPr>
        <w:t> </w:t>
      </w:r>
      <w:r>
        <w:rPr>
          <w:w w:val="105"/>
          <w:sz w:val="20"/>
        </w:rPr>
        <w:t>bent</w:t>
      </w:r>
      <w:r>
        <w:rPr>
          <w:spacing w:val="-11"/>
          <w:w w:val="105"/>
          <w:sz w:val="20"/>
        </w:rPr>
        <w:t> </w:t>
      </w:r>
      <w:r>
        <w:rPr>
          <w:w w:val="105"/>
          <w:sz w:val="20"/>
        </w:rPr>
        <w:t>cold</w:t>
      </w:r>
      <w:r>
        <w:rPr>
          <w:spacing w:val="-11"/>
          <w:w w:val="105"/>
          <w:sz w:val="20"/>
        </w:rPr>
        <w:t> </w:t>
      </w:r>
      <w:r>
        <w:rPr>
          <w:w w:val="105"/>
          <w:sz w:val="20"/>
        </w:rPr>
        <w:t>in</w:t>
      </w:r>
      <w:r>
        <w:rPr>
          <w:spacing w:val="-11"/>
          <w:w w:val="105"/>
          <w:sz w:val="20"/>
        </w:rPr>
        <w:t> </w:t>
      </w:r>
      <w:r>
        <w:rPr>
          <w:w w:val="105"/>
          <w:sz w:val="20"/>
        </w:rPr>
        <w:t>an</w:t>
      </w:r>
      <w:r>
        <w:rPr>
          <w:spacing w:val="-11"/>
          <w:w w:val="105"/>
          <w:sz w:val="20"/>
        </w:rPr>
        <w:t> </w:t>
      </w:r>
      <w:r>
        <w:rPr>
          <w:w w:val="105"/>
          <w:sz w:val="20"/>
        </w:rPr>
        <w:t>approved</w:t>
      </w:r>
      <w:r>
        <w:rPr>
          <w:spacing w:val="-12"/>
          <w:w w:val="105"/>
          <w:sz w:val="20"/>
        </w:rPr>
        <w:t> </w:t>
      </w:r>
      <w:r>
        <w:rPr>
          <w:w w:val="105"/>
          <w:sz w:val="20"/>
        </w:rPr>
        <w:t>bar</w:t>
      </w:r>
      <w:r>
        <w:rPr>
          <w:spacing w:val="-12"/>
          <w:w w:val="105"/>
          <w:sz w:val="20"/>
        </w:rPr>
        <w:t> </w:t>
      </w:r>
      <w:r>
        <w:rPr>
          <w:w w:val="105"/>
          <w:sz w:val="20"/>
        </w:rPr>
        <w:t>bending</w:t>
      </w:r>
      <w:r>
        <w:rPr>
          <w:spacing w:val="-11"/>
          <w:w w:val="105"/>
          <w:sz w:val="20"/>
        </w:rPr>
        <w:t> </w:t>
      </w:r>
      <w:r>
        <w:rPr>
          <w:w w:val="105"/>
          <w:sz w:val="20"/>
        </w:rPr>
        <w:t>machine.</w:t>
      </w:r>
    </w:p>
    <w:p>
      <w:pPr>
        <w:pStyle w:val="ListParagraph"/>
        <w:numPr>
          <w:ilvl w:val="2"/>
          <w:numId w:val="13"/>
        </w:numPr>
        <w:tabs>
          <w:tab w:pos="979" w:val="left" w:leader="none"/>
          <w:tab w:pos="980" w:val="left" w:leader="none"/>
        </w:tabs>
        <w:spacing w:line="249" w:lineRule="auto" w:before="120" w:after="0"/>
        <w:ind w:left="979" w:right="134" w:hanging="692"/>
        <w:jc w:val="left"/>
        <w:rPr>
          <w:sz w:val="20"/>
        </w:rPr>
      </w:pPr>
      <w:r>
        <w:rPr>
          <w:w w:val="105"/>
          <w:sz w:val="20"/>
        </w:rPr>
        <w:t>Preferably</w:t>
      </w:r>
      <w:r>
        <w:rPr>
          <w:spacing w:val="-8"/>
          <w:w w:val="105"/>
          <w:sz w:val="20"/>
        </w:rPr>
        <w:t> </w:t>
      </w:r>
      <w:r>
        <w:rPr>
          <w:w w:val="105"/>
          <w:sz w:val="20"/>
        </w:rPr>
        <w:t>bars</w:t>
      </w:r>
      <w:r>
        <w:rPr>
          <w:spacing w:val="-10"/>
          <w:w w:val="105"/>
          <w:sz w:val="20"/>
        </w:rPr>
        <w:t> </w:t>
      </w:r>
      <w:r>
        <w:rPr>
          <w:w w:val="105"/>
          <w:sz w:val="20"/>
        </w:rPr>
        <w:t>of</w:t>
      </w:r>
      <w:r>
        <w:rPr>
          <w:spacing w:val="-9"/>
          <w:w w:val="105"/>
          <w:sz w:val="20"/>
        </w:rPr>
        <w:t> </w:t>
      </w:r>
      <w:r>
        <w:rPr>
          <w:w w:val="105"/>
          <w:sz w:val="20"/>
        </w:rPr>
        <w:t>full</w:t>
      </w:r>
      <w:r>
        <w:rPr>
          <w:spacing w:val="-9"/>
          <w:w w:val="105"/>
          <w:sz w:val="20"/>
        </w:rPr>
        <w:t> </w:t>
      </w:r>
      <w:r>
        <w:rPr>
          <w:w w:val="105"/>
          <w:sz w:val="20"/>
        </w:rPr>
        <w:t>length</w:t>
      </w:r>
      <w:r>
        <w:rPr>
          <w:spacing w:val="-9"/>
          <w:w w:val="105"/>
          <w:sz w:val="20"/>
        </w:rPr>
        <w:t> </w:t>
      </w:r>
      <w:r>
        <w:rPr>
          <w:w w:val="105"/>
          <w:sz w:val="20"/>
        </w:rPr>
        <w:t>shall</w:t>
      </w:r>
      <w:r>
        <w:rPr>
          <w:spacing w:val="-9"/>
          <w:w w:val="105"/>
          <w:sz w:val="20"/>
        </w:rPr>
        <w:t> </w:t>
      </w:r>
      <w:r>
        <w:rPr>
          <w:w w:val="105"/>
          <w:sz w:val="20"/>
        </w:rPr>
        <w:t>be</w:t>
      </w:r>
      <w:r>
        <w:rPr>
          <w:spacing w:val="-9"/>
          <w:w w:val="105"/>
          <w:sz w:val="20"/>
        </w:rPr>
        <w:t> </w:t>
      </w:r>
      <w:r>
        <w:rPr>
          <w:w w:val="105"/>
          <w:sz w:val="20"/>
        </w:rPr>
        <w:t>used.</w:t>
      </w:r>
      <w:r>
        <w:rPr>
          <w:spacing w:val="-9"/>
          <w:w w:val="105"/>
          <w:sz w:val="20"/>
        </w:rPr>
        <w:t> </w:t>
      </w:r>
      <w:r>
        <w:rPr>
          <w:w w:val="105"/>
          <w:sz w:val="20"/>
        </w:rPr>
        <w:t>Lapping</w:t>
      </w:r>
      <w:r>
        <w:rPr>
          <w:spacing w:val="-9"/>
          <w:w w:val="105"/>
          <w:sz w:val="20"/>
        </w:rPr>
        <w:t> </w:t>
      </w:r>
      <w:r>
        <w:rPr>
          <w:w w:val="105"/>
          <w:sz w:val="20"/>
        </w:rPr>
        <w:t>of</w:t>
      </w:r>
      <w:r>
        <w:rPr>
          <w:spacing w:val="-9"/>
          <w:w w:val="105"/>
          <w:sz w:val="20"/>
        </w:rPr>
        <w:t> </w:t>
      </w:r>
      <w:r>
        <w:rPr>
          <w:w w:val="105"/>
          <w:sz w:val="20"/>
        </w:rPr>
        <w:t>bars</w:t>
      </w:r>
      <w:r>
        <w:rPr>
          <w:spacing w:val="-10"/>
          <w:w w:val="105"/>
          <w:sz w:val="20"/>
        </w:rPr>
        <w:t> </w:t>
      </w:r>
      <w:r>
        <w:rPr>
          <w:w w:val="105"/>
          <w:sz w:val="20"/>
        </w:rPr>
        <w:t>where</w:t>
      </w:r>
      <w:r>
        <w:rPr>
          <w:spacing w:val="-9"/>
          <w:w w:val="105"/>
          <w:sz w:val="20"/>
        </w:rPr>
        <w:t> </w:t>
      </w:r>
      <w:r>
        <w:rPr>
          <w:w w:val="105"/>
          <w:sz w:val="20"/>
        </w:rPr>
        <w:t>necessary</w:t>
      </w:r>
      <w:r>
        <w:rPr>
          <w:spacing w:val="-8"/>
          <w:w w:val="105"/>
          <w:sz w:val="20"/>
        </w:rPr>
        <w:t> </w:t>
      </w:r>
      <w:r>
        <w:rPr>
          <w:w w:val="105"/>
          <w:sz w:val="20"/>
        </w:rPr>
        <w:t>shall</w:t>
      </w:r>
      <w:r>
        <w:rPr>
          <w:spacing w:val="-10"/>
          <w:w w:val="105"/>
          <w:sz w:val="20"/>
        </w:rPr>
        <w:t> </w:t>
      </w:r>
      <w:r>
        <w:rPr>
          <w:w w:val="105"/>
          <w:sz w:val="20"/>
        </w:rPr>
        <w:t>conform</w:t>
      </w:r>
      <w:r>
        <w:rPr>
          <w:spacing w:val="-9"/>
          <w:w w:val="105"/>
          <w:sz w:val="20"/>
        </w:rPr>
        <w:t> </w:t>
      </w:r>
      <w:r>
        <w:rPr>
          <w:w w:val="105"/>
          <w:sz w:val="20"/>
        </w:rPr>
        <w:t>to BS1487</w:t>
      </w:r>
      <w:r>
        <w:rPr>
          <w:spacing w:val="-16"/>
          <w:w w:val="105"/>
          <w:sz w:val="20"/>
        </w:rPr>
        <w:t> </w:t>
      </w:r>
      <w:r>
        <w:rPr>
          <w:w w:val="105"/>
          <w:sz w:val="20"/>
        </w:rPr>
        <w:t>‘Bending</w:t>
      </w:r>
      <w:r>
        <w:rPr>
          <w:spacing w:val="-16"/>
          <w:w w:val="105"/>
          <w:sz w:val="20"/>
        </w:rPr>
        <w:t> </w:t>
      </w:r>
      <w:r>
        <w:rPr>
          <w:w w:val="105"/>
          <w:sz w:val="20"/>
        </w:rPr>
        <w:t>Dimensions</w:t>
      </w:r>
      <w:r>
        <w:rPr>
          <w:spacing w:val="-16"/>
          <w:w w:val="105"/>
          <w:sz w:val="20"/>
        </w:rPr>
        <w:t> </w:t>
      </w:r>
      <w:r>
        <w:rPr>
          <w:w w:val="105"/>
          <w:sz w:val="20"/>
        </w:rPr>
        <w:t>of</w:t>
      </w:r>
      <w:r>
        <w:rPr>
          <w:spacing w:val="-16"/>
          <w:w w:val="105"/>
          <w:sz w:val="20"/>
        </w:rPr>
        <w:t> </w:t>
      </w:r>
      <w:r>
        <w:rPr>
          <w:w w:val="105"/>
          <w:sz w:val="20"/>
        </w:rPr>
        <w:t>Bars</w:t>
      </w:r>
      <w:r>
        <w:rPr>
          <w:spacing w:val="-15"/>
          <w:w w:val="105"/>
          <w:sz w:val="20"/>
        </w:rPr>
        <w:t> </w:t>
      </w:r>
      <w:r>
        <w:rPr>
          <w:w w:val="105"/>
          <w:sz w:val="20"/>
        </w:rPr>
        <w:t>of</w:t>
      </w:r>
      <w:r>
        <w:rPr>
          <w:spacing w:val="-15"/>
          <w:w w:val="105"/>
          <w:sz w:val="20"/>
        </w:rPr>
        <w:t> </w:t>
      </w:r>
      <w:r>
        <w:rPr>
          <w:w w:val="105"/>
          <w:sz w:val="20"/>
        </w:rPr>
        <w:t>Concrete</w:t>
      </w:r>
      <w:r>
        <w:rPr>
          <w:spacing w:val="-15"/>
          <w:w w:val="105"/>
          <w:sz w:val="20"/>
        </w:rPr>
        <w:t> </w:t>
      </w:r>
      <w:r>
        <w:rPr>
          <w:w w:val="105"/>
          <w:sz w:val="20"/>
        </w:rPr>
        <w:t>reinforcement.’</w:t>
      </w:r>
    </w:p>
    <w:p>
      <w:pPr>
        <w:pStyle w:val="BodyText"/>
        <w:spacing w:before="5"/>
        <w:rPr>
          <w:sz w:val="18"/>
        </w:rPr>
      </w:pPr>
    </w:p>
    <w:p>
      <w:pPr>
        <w:pStyle w:val="Heading3"/>
        <w:numPr>
          <w:ilvl w:val="1"/>
          <w:numId w:val="13"/>
        </w:numPr>
        <w:tabs>
          <w:tab w:pos="981" w:val="left" w:leader="none"/>
          <w:tab w:pos="982" w:val="left" w:leader="none"/>
        </w:tabs>
        <w:spacing w:line="240" w:lineRule="auto" w:before="0" w:after="0"/>
        <w:ind w:left="981" w:right="0" w:hanging="694"/>
        <w:jc w:val="left"/>
      </w:pPr>
      <w:bookmarkStart w:name="_TOC_250098" w:id="5"/>
      <w:r>
        <w:rPr/>
        <w:t>Reinforcement </w:t>
      </w:r>
      <w:r>
        <w:rPr>
          <w:spacing w:val="9"/>
        </w:rPr>
        <w:t> </w:t>
      </w:r>
      <w:bookmarkEnd w:id="5"/>
      <w:r>
        <w:rPr/>
        <w:t>Cover</w:t>
      </w:r>
    </w:p>
    <w:p>
      <w:pPr>
        <w:pStyle w:val="BodyText"/>
        <w:spacing w:before="2"/>
        <w:rPr>
          <w:b/>
          <w:sz w:val="19"/>
        </w:rPr>
      </w:pPr>
    </w:p>
    <w:p>
      <w:pPr>
        <w:pStyle w:val="ListParagraph"/>
        <w:numPr>
          <w:ilvl w:val="2"/>
          <w:numId w:val="13"/>
        </w:numPr>
        <w:tabs>
          <w:tab w:pos="979" w:val="left" w:leader="none"/>
          <w:tab w:pos="980" w:val="left" w:leader="none"/>
        </w:tabs>
        <w:spacing w:line="240" w:lineRule="auto" w:before="0" w:after="0"/>
        <w:ind w:left="979" w:right="0" w:hanging="692"/>
        <w:jc w:val="left"/>
        <w:rPr>
          <w:sz w:val="20"/>
        </w:rPr>
      </w:pPr>
      <w:r>
        <w:rPr>
          <w:w w:val="105"/>
          <w:sz w:val="20"/>
        </w:rPr>
        <w:t>Concrete</w:t>
      </w:r>
      <w:r>
        <w:rPr>
          <w:spacing w:val="-13"/>
          <w:w w:val="105"/>
          <w:sz w:val="20"/>
        </w:rPr>
        <w:t> </w:t>
      </w:r>
      <w:r>
        <w:rPr>
          <w:w w:val="105"/>
          <w:sz w:val="20"/>
        </w:rPr>
        <w:t>cover</w:t>
      </w:r>
      <w:r>
        <w:rPr>
          <w:spacing w:val="-13"/>
          <w:w w:val="105"/>
          <w:sz w:val="20"/>
        </w:rPr>
        <w:t> </w:t>
      </w:r>
      <w:r>
        <w:rPr>
          <w:w w:val="105"/>
          <w:sz w:val="20"/>
        </w:rPr>
        <w:t>for</w:t>
      </w:r>
      <w:r>
        <w:rPr>
          <w:spacing w:val="-13"/>
          <w:w w:val="105"/>
          <w:sz w:val="20"/>
        </w:rPr>
        <w:t> </w:t>
      </w:r>
      <w:r>
        <w:rPr>
          <w:w w:val="105"/>
          <w:sz w:val="20"/>
        </w:rPr>
        <w:t>reinforcement</w:t>
      </w:r>
      <w:r>
        <w:rPr>
          <w:spacing w:val="-13"/>
          <w:w w:val="105"/>
          <w:sz w:val="20"/>
        </w:rPr>
        <w:t> </w:t>
      </w:r>
      <w:r>
        <w:rPr>
          <w:w w:val="105"/>
          <w:sz w:val="20"/>
        </w:rPr>
        <w:t>shall</w:t>
      </w:r>
      <w:r>
        <w:rPr>
          <w:spacing w:val="-12"/>
          <w:w w:val="105"/>
          <w:sz w:val="20"/>
        </w:rPr>
        <w:t> </w:t>
      </w:r>
      <w:r>
        <w:rPr>
          <w:w w:val="105"/>
          <w:sz w:val="20"/>
        </w:rPr>
        <w:t>be</w:t>
      </w:r>
      <w:r>
        <w:rPr>
          <w:spacing w:val="-12"/>
          <w:w w:val="105"/>
          <w:sz w:val="20"/>
        </w:rPr>
        <w:t> </w:t>
      </w:r>
      <w:r>
        <w:rPr>
          <w:w w:val="105"/>
          <w:sz w:val="20"/>
        </w:rPr>
        <w:t>as</w:t>
      </w:r>
      <w:r>
        <w:rPr>
          <w:spacing w:val="-12"/>
          <w:w w:val="105"/>
          <w:sz w:val="20"/>
        </w:rPr>
        <w:t> </w:t>
      </w:r>
      <w:r>
        <w:rPr>
          <w:w w:val="105"/>
          <w:sz w:val="20"/>
        </w:rPr>
        <w:t>follows:</w:t>
      </w:r>
    </w:p>
    <w:p>
      <w:pPr>
        <w:pStyle w:val="BodyText"/>
        <w:tabs>
          <w:tab w:pos="6528" w:val="left" w:leader="none"/>
          <w:tab w:pos="7222" w:val="left" w:leader="none"/>
        </w:tabs>
        <w:spacing w:before="122"/>
        <w:ind w:left="979"/>
      </w:pPr>
      <w:r>
        <w:rPr>
          <w:w w:val="105"/>
        </w:rPr>
        <w:t>FOR</w:t>
      </w:r>
      <w:r>
        <w:rPr>
          <w:spacing w:val="-9"/>
          <w:w w:val="105"/>
        </w:rPr>
        <w:t> </w:t>
      </w:r>
      <w:r>
        <w:rPr>
          <w:w w:val="105"/>
        </w:rPr>
        <w:t>ANY</w:t>
      </w:r>
      <w:r>
        <w:rPr>
          <w:spacing w:val="-9"/>
          <w:w w:val="105"/>
        </w:rPr>
        <w:t> </w:t>
      </w:r>
      <w:r>
        <w:rPr>
          <w:w w:val="105"/>
        </w:rPr>
        <w:t>STEEL</w:t>
      </w:r>
      <w:r>
        <w:rPr>
          <w:spacing w:val="-9"/>
          <w:w w:val="105"/>
        </w:rPr>
        <w:t> </w:t>
      </w:r>
      <w:r>
        <w:rPr>
          <w:w w:val="105"/>
        </w:rPr>
        <w:t>IN</w:t>
      </w:r>
      <w:r>
        <w:rPr>
          <w:spacing w:val="-9"/>
          <w:w w:val="105"/>
        </w:rPr>
        <w:t> </w:t>
      </w:r>
      <w:r>
        <w:rPr>
          <w:w w:val="105"/>
        </w:rPr>
        <w:t>UNDER</w:t>
      </w:r>
      <w:r>
        <w:rPr>
          <w:spacing w:val="-9"/>
          <w:w w:val="105"/>
        </w:rPr>
        <w:t> </w:t>
      </w:r>
      <w:r>
        <w:rPr>
          <w:w w:val="105"/>
        </w:rPr>
        <w:t>GROUND</w:t>
      </w:r>
      <w:r>
        <w:rPr>
          <w:spacing w:val="-9"/>
          <w:w w:val="105"/>
        </w:rPr>
        <w:t> </w:t>
      </w:r>
      <w:r>
        <w:rPr>
          <w:w w:val="105"/>
        </w:rPr>
        <w:t>CONRETE</w:t>
        <w:tab/>
        <w:t>50</w:t>
        <w:tab/>
        <w:t>MM</w:t>
      </w:r>
    </w:p>
    <w:p>
      <w:pPr>
        <w:pStyle w:val="BodyText"/>
        <w:tabs>
          <w:tab w:pos="6528" w:val="left" w:leader="none"/>
          <w:tab w:pos="7222" w:val="left" w:leader="none"/>
        </w:tabs>
        <w:spacing w:before="119"/>
        <w:ind w:left="979"/>
      </w:pPr>
      <w:r>
        <w:rPr>
          <w:w w:val="105"/>
        </w:rPr>
        <w:t>CLEAR COVER</w:t>
      </w:r>
      <w:r>
        <w:rPr>
          <w:spacing w:val="-15"/>
          <w:w w:val="105"/>
        </w:rPr>
        <w:t> </w:t>
      </w:r>
      <w:r>
        <w:rPr>
          <w:w w:val="105"/>
        </w:rPr>
        <w:t>IN</w:t>
      </w:r>
      <w:r>
        <w:rPr>
          <w:spacing w:val="-7"/>
          <w:w w:val="105"/>
        </w:rPr>
        <w:t> </w:t>
      </w:r>
      <w:r>
        <w:rPr>
          <w:w w:val="105"/>
        </w:rPr>
        <w:t>SLABS</w:t>
        <w:tab/>
        <w:t>25‐30</w:t>
        <w:tab/>
        <w:t>MM</w:t>
      </w:r>
    </w:p>
    <w:p>
      <w:pPr>
        <w:pStyle w:val="BodyText"/>
        <w:tabs>
          <w:tab w:pos="6528" w:val="left" w:leader="none"/>
          <w:tab w:pos="7222" w:val="left" w:leader="none"/>
        </w:tabs>
        <w:spacing w:before="122"/>
        <w:ind w:left="979"/>
      </w:pPr>
      <w:r>
        <w:rPr>
          <w:w w:val="105"/>
        </w:rPr>
        <w:t>CLEAR COVER IN</w:t>
      </w:r>
      <w:r>
        <w:rPr>
          <w:spacing w:val="-27"/>
          <w:w w:val="105"/>
        </w:rPr>
        <w:t> </w:t>
      </w:r>
      <w:r>
        <w:rPr>
          <w:w w:val="105"/>
        </w:rPr>
        <w:t>BEAMS</w:t>
      </w:r>
      <w:r>
        <w:rPr>
          <w:spacing w:val="-9"/>
          <w:w w:val="105"/>
        </w:rPr>
        <w:t> </w:t>
      </w:r>
      <w:r>
        <w:rPr>
          <w:w w:val="105"/>
        </w:rPr>
        <w:t>SOFFIT</w:t>
        <w:tab/>
        <w:t>30‐35</w:t>
        <w:tab/>
        <w:t>MM</w:t>
      </w:r>
    </w:p>
    <w:p>
      <w:pPr>
        <w:pStyle w:val="BodyText"/>
        <w:tabs>
          <w:tab w:pos="6528" w:val="left" w:leader="none"/>
          <w:tab w:pos="7222" w:val="left" w:leader="none"/>
        </w:tabs>
        <w:spacing w:before="122"/>
        <w:ind w:left="979"/>
      </w:pPr>
      <w:r>
        <w:rPr>
          <w:w w:val="105"/>
        </w:rPr>
        <w:t>CEAR COVER IN SIDES</w:t>
      </w:r>
      <w:r>
        <w:rPr>
          <w:spacing w:val="-29"/>
          <w:w w:val="105"/>
        </w:rPr>
        <w:t> </w:t>
      </w:r>
      <w:r>
        <w:rPr>
          <w:w w:val="105"/>
        </w:rPr>
        <w:t>OF</w:t>
      </w:r>
      <w:r>
        <w:rPr>
          <w:spacing w:val="-9"/>
          <w:w w:val="105"/>
        </w:rPr>
        <w:t> </w:t>
      </w:r>
      <w:r>
        <w:rPr>
          <w:w w:val="105"/>
        </w:rPr>
        <w:t>BEAMS</w:t>
        <w:tab/>
        <w:t>30</w:t>
        <w:tab/>
        <w:t>MM</w:t>
      </w:r>
    </w:p>
    <w:p>
      <w:pPr>
        <w:pStyle w:val="BodyText"/>
        <w:tabs>
          <w:tab w:pos="6528" w:val="left" w:leader="none"/>
          <w:tab w:pos="7222" w:val="left" w:leader="none"/>
        </w:tabs>
        <w:spacing w:before="122"/>
        <w:ind w:left="979"/>
      </w:pPr>
      <w:r>
        <w:rPr>
          <w:w w:val="105"/>
        </w:rPr>
        <w:t>CLEAR COVER</w:t>
      </w:r>
      <w:r>
        <w:rPr>
          <w:spacing w:val="-17"/>
          <w:w w:val="105"/>
        </w:rPr>
        <w:t> </w:t>
      </w:r>
      <w:r>
        <w:rPr>
          <w:w w:val="105"/>
        </w:rPr>
        <w:t>IN</w:t>
      </w:r>
      <w:r>
        <w:rPr>
          <w:spacing w:val="-8"/>
          <w:w w:val="105"/>
        </w:rPr>
        <w:t> </w:t>
      </w:r>
      <w:r>
        <w:rPr>
          <w:w w:val="105"/>
        </w:rPr>
        <w:t>COLUMNS</w:t>
        <w:tab/>
        <w:t>40</w:t>
        <w:tab/>
        <w:t>MM</w:t>
      </w:r>
    </w:p>
    <w:p>
      <w:pPr>
        <w:pStyle w:val="BodyText"/>
        <w:spacing w:before="2"/>
        <w:rPr>
          <w:sz w:val="19"/>
        </w:rPr>
      </w:pPr>
    </w:p>
    <w:p>
      <w:pPr>
        <w:pStyle w:val="Heading3"/>
        <w:numPr>
          <w:ilvl w:val="1"/>
          <w:numId w:val="13"/>
        </w:numPr>
        <w:tabs>
          <w:tab w:pos="981" w:val="left" w:leader="none"/>
          <w:tab w:pos="982" w:val="left" w:leader="none"/>
        </w:tabs>
        <w:spacing w:line="240" w:lineRule="auto" w:before="0" w:after="0"/>
        <w:ind w:left="981" w:right="0" w:hanging="694"/>
        <w:jc w:val="left"/>
      </w:pPr>
      <w:bookmarkStart w:name="_TOC_250097" w:id="6"/>
      <w:bookmarkEnd w:id="6"/>
      <w:r>
        <w:rPr>
          <w:w w:val="105"/>
        </w:rPr>
        <w:t>Placing</w:t>
      </w:r>
    </w:p>
    <w:p>
      <w:pPr>
        <w:pStyle w:val="BodyText"/>
        <w:spacing w:before="1"/>
        <w:rPr>
          <w:b/>
          <w:sz w:val="19"/>
        </w:rPr>
      </w:pPr>
    </w:p>
    <w:p>
      <w:pPr>
        <w:pStyle w:val="ListParagraph"/>
        <w:numPr>
          <w:ilvl w:val="2"/>
          <w:numId w:val="13"/>
        </w:numPr>
        <w:tabs>
          <w:tab w:pos="981" w:val="left" w:leader="none"/>
          <w:tab w:pos="982" w:val="left" w:leader="none"/>
        </w:tabs>
        <w:spacing w:line="249" w:lineRule="auto" w:before="0" w:after="0"/>
        <w:ind w:left="981" w:right="133" w:hanging="694"/>
        <w:jc w:val="left"/>
        <w:rPr>
          <w:sz w:val="20"/>
        </w:rPr>
      </w:pPr>
      <w:r>
        <w:rPr>
          <w:w w:val="105"/>
          <w:sz w:val="20"/>
        </w:rPr>
        <w:t>Reinforcement</w:t>
      </w:r>
      <w:r>
        <w:rPr>
          <w:spacing w:val="-8"/>
          <w:w w:val="105"/>
          <w:sz w:val="20"/>
        </w:rPr>
        <w:t> </w:t>
      </w:r>
      <w:r>
        <w:rPr>
          <w:w w:val="105"/>
          <w:sz w:val="20"/>
        </w:rPr>
        <w:t>intended</w:t>
      </w:r>
      <w:r>
        <w:rPr>
          <w:spacing w:val="-7"/>
          <w:w w:val="105"/>
          <w:sz w:val="20"/>
        </w:rPr>
        <w:t> </w:t>
      </w:r>
      <w:r>
        <w:rPr>
          <w:w w:val="105"/>
          <w:sz w:val="20"/>
        </w:rPr>
        <w:t>for</w:t>
      </w:r>
      <w:r>
        <w:rPr>
          <w:spacing w:val="-8"/>
          <w:w w:val="105"/>
          <w:sz w:val="20"/>
        </w:rPr>
        <w:t> </w:t>
      </w:r>
      <w:r>
        <w:rPr>
          <w:w w:val="105"/>
          <w:sz w:val="20"/>
        </w:rPr>
        <w:t>contact</w:t>
      </w:r>
      <w:r>
        <w:rPr>
          <w:spacing w:val="-8"/>
          <w:w w:val="105"/>
          <w:sz w:val="20"/>
        </w:rPr>
        <w:t> </w:t>
      </w:r>
      <w:r>
        <w:rPr>
          <w:w w:val="105"/>
          <w:sz w:val="20"/>
        </w:rPr>
        <w:t>when</w:t>
      </w:r>
      <w:r>
        <w:rPr>
          <w:spacing w:val="-8"/>
          <w:w w:val="105"/>
          <w:sz w:val="20"/>
        </w:rPr>
        <w:t> </w:t>
      </w:r>
      <w:r>
        <w:rPr>
          <w:w w:val="105"/>
          <w:sz w:val="20"/>
        </w:rPr>
        <w:t>passing</w:t>
      </w:r>
      <w:r>
        <w:rPr>
          <w:spacing w:val="-8"/>
          <w:w w:val="105"/>
          <w:sz w:val="20"/>
        </w:rPr>
        <w:t> </w:t>
      </w:r>
      <w:r>
        <w:rPr>
          <w:w w:val="105"/>
          <w:sz w:val="20"/>
        </w:rPr>
        <w:t>each</w:t>
      </w:r>
      <w:r>
        <w:rPr>
          <w:spacing w:val="-8"/>
          <w:w w:val="105"/>
          <w:sz w:val="20"/>
        </w:rPr>
        <w:t> </w:t>
      </w:r>
      <w:r>
        <w:rPr>
          <w:w w:val="105"/>
          <w:sz w:val="20"/>
        </w:rPr>
        <w:t>other</w:t>
      </w:r>
      <w:r>
        <w:rPr>
          <w:spacing w:val="-8"/>
          <w:w w:val="105"/>
          <w:sz w:val="20"/>
        </w:rPr>
        <w:t> </w:t>
      </w:r>
      <w:r>
        <w:rPr>
          <w:w w:val="105"/>
          <w:sz w:val="20"/>
        </w:rPr>
        <w:t>shall</w:t>
      </w:r>
      <w:r>
        <w:rPr>
          <w:spacing w:val="-9"/>
          <w:w w:val="105"/>
          <w:sz w:val="20"/>
        </w:rPr>
        <w:t> </w:t>
      </w:r>
      <w:r>
        <w:rPr>
          <w:w w:val="105"/>
          <w:sz w:val="20"/>
        </w:rPr>
        <w:t>be</w:t>
      </w:r>
      <w:r>
        <w:rPr>
          <w:spacing w:val="-8"/>
          <w:w w:val="105"/>
          <w:sz w:val="20"/>
        </w:rPr>
        <w:t> </w:t>
      </w:r>
      <w:r>
        <w:rPr>
          <w:w w:val="105"/>
          <w:sz w:val="20"/>
        </w:rPr>
        <w:t>securely</w:t>
      </w:r>
      <w:r>
        <w:rPr>
          <w:spacing w:val="-8"/>
          <w:w w:val="105"/>
          <w:sz w:val="20"/>
        </w:rPr>
        <w:t> </w:t>
      </w:r>
      <w:r>
        <w:rPr>
          <w:w w:val="105"/>
          <w:sz w:val="20"/>
        </w:rPr>
        <w:t>tied</w:t>
      </w:r>
      <w:r>
        <w:rPr>
          <w:spacing w:val="-9"/>
          <w:w w:val="105"/>
          <w:sz w:val="20"/>
        </w:rPr>
        <w:t> </w:t>
      </w:r>
      <w:r>
        <w:rPr>
          <w:w w:val="105"/>
          <w:sz w:val="20"/>
        </w:rPr>
        <w:t>together with binding</w:t>
      </w:r>
      <w:r>
        <w:rPr>
          <w:spacing w:val="-29"/>
          <w:w w:val="105"/>
          <w:sz w:val="20"/>
        </w:rPr>
        <w:t> </w:t>
      </w:r>
      <w:r>
        <w:rPr>
          <w:w w:val="105"/>
          <w:sz w:val="20"/>
        </w:rPr>
        <w:t>wire.</w:t>
      </w:r>
    </w:p>
    <w:p>
      <w:pPr>
        <w:pStyle w:val="ListParagraph"/>
        <w:numPr>
          <w:ilvl w:val="2"/>
          <w:numId w:val="13"/>
        </w:numPr>
        <w:tabs>
          <w:tab w:pos="980" w:val="left" w:leader="none"/>
          <w:tab w:pos="982" w:val="left" w:leader="none"/>
        </w:tabs>
        <w:spacing w:line="249" w:lineRule="auto" w:before="111" w:after="0"/>
        <w:ind w:left="981" w:right="136" w:hanging="694"/>
        <w:jc w:val="left"/>
        <w:rPr>
          <w:sz w:val="20"/>
        </w:rPr>
      </w:pPr>
      <w:r>
        <w:rPr>
          <w:w w:val="105"/>
          <w:sz w:val="20"/>
        </w:rPr>
        <w:t>Binders</w:t>
      </w:r>
      <w:r>
        <w:rPr>
          <w:spacing w:val="-6"/>
          <w:w w:val="105"/>
          <w:sz w:val="20"/>
        </w:rPr>
        <w:t> </w:t>
      </w:r>
      <w:r>
        <w:rPr>
          <w:w w:val="105"/>
          <w:sz w:val="20"/>
        </w:rPr>
        <w:t>and</w:t>
      </w:r>
      <w:r>
        <w:rPr>
          <w:spacing w:val="-8"/>
          <w:w w:val="105"/>
          <w:sz w:val="20"/>
        </w:rPr>
        <w:t> </w:t>
      </w:r>
      <w:r>
        <w:rPr>
          <w:w w:val="105"/>
          <w:sz w:val="20"/>
        </w:rPr>
        <w:t>stirrups</w:t>
      </w:r>
      <w:r>
        <w:rPr>
          <w:spacing w:val="-8"/>
          <w:w w:val="105"/>
          <w:sz w:val="20"/>
        </w:rPr>
        <w:t> </w:t>
      </w:r>
      <w:r>
        <w:rPr>
          <w:w w:val="105"/>
          <w:sz w:val="20"/>
        </w:rPr>
        <w:t>shall</w:t>
      </w:r>
      <w:r>
        <w:rPr>
          <w:spacing w:val="-6"/>
          <w:w w:val="105"/>
          <w:sz w:val="20"/>
        </w:rPr>
        <w:t> </w:t>
      </w:r>
      <w:r>
        <w:rPr>
          <w:w w:val="105"/>
          <w:sz w:val="20"/>
        </w:rPr>
        <w:t>tightly</w:t>
      </w:r>
      <w:r>
        <w:rPr>
          <w:spacing w:val="-6"/>
          <w:w w:val="105"/>
          <w:sz w:val="20"/>
        </w:rPr>
        <w:t> </w:t>
      </w:r>
      <w:r>
        <w:rPr>
          <w:w w:val="105"/>
          <w:sz w:val="20"/>
        </w:rPr>
        <w:t>embrace</w:t>
      </w:r>
      <w:r>
        <w:rPr>
          <w:spacing w:val="-7"/>
          <w:w w:val="105"/>
          <w:sz w:val="20"/>
        </w:rPr>
        <w:t> </w:t>
      </w:r>
      <w:r>
        <w:rPr>
          <w:w w:val="105"/>
          <w:sz w:val="20"/>
        </w:rPr>
        <w:t>the</w:t>
      </w:r>
      <w:r>
        <w:rPr>
          <w:spacing w:val="-7"/>
          <w:w w:val="105"/>
          <w:sz w:val="20"/>
        </w:rPr>
        <w:t> </w:t>
      </w:r>
      <w:r>
        <w:rPr>
          <w:w w:val="105"/>
          <w:sz w:val="20"/>
        </w:rPr>
        <w:t>longitudinal</w:t>
      </w:r>
      <w:r>
        <w:rPr>
          <w:spacing w:val="-7"/>
          <w:w w:val="105"/>
          <w:sz w:val="20"/>
        </w:rPr>
        <w:t> </w:t>
      </w:r>
      <w:r>
        <w:rPr>
          <w:w w:val="105"/>
          <w:sz w:val="20"/>
        </w:rPr>
        <w:t>reinforcement</w:t>
      </w:r>
      <w:r>
        <w:rPr>
          <w:spacing w:val="-7"/>
          <w:w w:val="105"/>
          <w:sz w:val="20"/>
        </w:rPr>
        <w:t> </w:t>
      </w:r>
      <w:r>
        <w:rPr>
          <w:w w:val="105"/>
          <w:sz w:val="20"/>
        </w:rPr>
        <w:t>to</w:t>
      </w:r>
      <w:r>
        <w:rPr>
          <w:spacing w:val="-7"/>
          <w:w w:val="105"/>
          <w:sz w:val="20"/>
        </w:rPr>
        <w:t> </w:t>
      </w:r>
      <w:r>
        <w:rPr>
          <w:w w:val="105"/>
          <w:sz w:val="20"/>
        </w:rPr>
        <w:t>which</w:t>
      </w:r>
      <w:r>
        <w:rPr>
          <w:spacing w:val="-7"/>
          <w:w w:val="105"/>
          <w:sz w:val="20"/>
        </w:rPr>
        <w:t> </w:t>
      </w:r>
      <w:r>
        <w:rPr>
          <w:w w:val="105"/>
          <w:sz w:val="20"/>
        </w:rPr>
        <w:t>they</w:t>
      </w:r>
      <w:r>
        <w:rPr>
          <w:spacing w:val="-7"/>
          <w:w w:val="105"/>
          <w:sz w:val="20"/>
        </w:rPr>
        <w:t> </w:t>
      </w:r>
      <w:r>
        <w:rPr>
          <w:w w:val="105"/>
          <w:sz w:val="20"/>
        </w:rPr>
        <w:t>shall be</w:t>
      </w:r>
      <w:r>
        <w:rPr>
          <w:spacing w:val="-11"/>
          <w:w w:val="105"/>
          <w:sz w:val="20"/>
        </w:rPr>
        <w:t> </w:t>
      </w:r>
      <w:r>
        <w:rPr>
          <w:w w:val="105"/>
          <w:sz w:val="20"/>
        </w:rPr>
        <w:t>security</w:t>
      </w:r>
      <w:r>
        <w:rPr>
          <w:spacing w:val="-12"/>
          <w:w w:val="105"/>
          <w:sz w:val="20"/>
        </w:rPr>
        <w:t> </w:t>
      </w:r>
      <w:r>
        <w:rPr>
          <w:w w:val="105"/>
          <w:sz w:val="20"/>
        </w:rPr>
        <w:t>bound</w:t>
      </w:r>
      <w:r>
        <w:rPr>
          <w:spacing w:val="-12"/>
          <w:w w:val="105"/>
          <w:sz w:val="20"/>
        </w:rPr>
        <w:t> </w:t>
      </w:r>
      <w:r>
        <w:rPr>
          <w:w w:val="105"/>
          <w:sz w:val="20"/>
        </w:rPr>
        <w:t>or</w:t>
      </w:r>
      <w:r>
        <w:rPr>
          <w:spacing w:val="-11"/>
          <w:w w:val="105"/>
          <w:sz w:val="20"/>
        </w:rPr>
        <w:t> </w:t>
      </w:r>
      <w:r>
        <w:rPr>
          <w:w w:val="105"/>
          <w:sz w:val="20"/>
        </w:rPr>
        <w:t>spot</w:t>
      </w:r>
      <w:r>
        <w:rPr>
          <w:spacing w:val="-11"/>
          <w:w w:val="105"/>
          <w:sz w:val="20"/>
        </w:rPr>
        <w:t> </w:t>
      </w:r>
      <w:r>
        <w:rPr>
          <w:w w:val="105"/>
          <w:sz w:val="20"/>
        </w:rPr>
        <w:t>welded.</w:t>
      </w:r>
    </w:p>
    <w:p>
      <w:pPr>
        <w:pStyle w:val="ListParagraph"/>
        <w:numPr>
          <w:ilvl w:val="2"/>
          <w:numId w:val="13"/>
        </w:numPr>
        <w:tabs>
          <w:tab w:pos="981" w:val="left" w:leader="none"/>
          <w:tab w:pos="982" w:val="left" w:leader="none"/>
        </w:tabs>
        <w:spacing w:line="247" w:lineRule="auto" w:before="112" w:after="0"/>
        <w:ind w:left="981" w:right="136" w:hanging="694"/>
        <w:jc w:val="left"/>
        <w:rPr>
          <w:sz w:val="20"/>
        </w:rPr>
      </w:pPr>
      <w:r>
        <w:rPr>
          <w:w w:val="105"/>
          <w:sz w:val="20"/>
        </w:rPr>
        <w:t>Binding wire shall be turned in from the formwork and shall not project beyond reinforcing bars.</w:t>
      </w:r>
    </w:p>
    <w:p>
      <w:pPr>
        <w:pStyle w:val="BodyText"/>
        <w:spacing w:line="247" w:lineRule="auto" w:before="114"/>
        <w:ind w:left="979" w:hanging="693"/>
      </w:pPr>
      <w:r>
        <w:rPr>
          <w:w w:val="105"/>
        </w:rPr>
        <w:t>All</w:t>
      </w:r>
      <w:r>
        <w:rPr>
          <w:spacing w:val="-10"/>
          <w:w w:val="105"/>
        </w:rPr>
        <w:t> </w:t>
      </w:r>
      <w:r>
        <w:rPr>
          <w:w w:val="105"/>
        </w:rPr>
        <w:t>reinforcement</w:t>
      </w:r>
      <w:r>
        <w:rPr>
          <w:spacing w:val="-8"/>
          <w:w w:val="105"/>
        </w:rPr>
        <w:t> </w:t>
      </w:r>
      <w:r>
        <w:rPr>
          <w:w w:val="105"/>
        </w:rPr>
        <w:t>shall</w:t>
      </w:r>
      <w:r>
        <w:rPr>
          <w:spacing w:val="-10"/>
          <w:w w:val="105"/>
        </w:rPr>
        <w:t> </w:t>
      </w:r>
      <w:r>
        <w:rPr>
          <w:w w:val="105"/>
        </w:rPr>
        <w:t>be</w:t>
      </w:r>
      <w:r>
        <w:rPr>
          <w:spacing w:val="-9"/>
          <w:w w:val="105"/>
        </w:rPr>
        <w:t> </w:t>
      </w:r>
      <w:r>
        <w:rPr>
          <w:w w:val="105"/>
        </w:rPr>
        <w:t>inspected</w:t>
      </w:r>
      <w:r>
        <w:rPr>
          <w:spacing w:val="-10"/>
          <w:w w:val="105"/>
        </w:rPr>
        <w:t> </w:t>
      </w:r>
      <w:r>
        <w:rPr>
          <w:w w:val="105"/>
        </w:rPr>
        <w:t>by</w:t>
      </w:r>
      <w:r>
        <w:rPr>
          <w:spacing w:val="-10"/>
          <w:w w:val="105"/>
        </w:rPr>
        <w:t> </w:t>
      </w:r>
      <w:r>
        <w:rPr>
          <w:w w:val="105"/>
        </w:rPr>
        <w:t>the</w:t>
      </w:r>
      <w:r>
        <w:rPr>
          <w:spacing w:val="-10"/>
          <w:w w:val="105"/>
        </w:rPr>
        <w:t> </w:t>
      </w:r>
      <w:r>
        <w:rPr>
          <w:w w:val="105"/>
        </w:rPr>
        <w:t>Consultant</w:t>
      </w:r>
      <w:r>
        <w:rPr>
          <w:spacing w:val="-10"/>
          <w:w w:val="105"/>
        </w:rPr>
        <w:t> </w:t>
      </w:r>
      <w:r>
        <w:rPr>
          <w:w w:val="105"/>
        </w:rPr>
        <w:t>and</w:t>
      </w:r>
      <w:r>
        <w:rPr>
          <w:spacing w:val="-10"/>
          <w:w w:val="105"/>
        </w:rPr>
        <w:t> </w:t>
      </w:r>
      <w:r>
        <w:rPr>
          <w:w w:val="105"/>
        </w:rPr>
        <w:t>approved</w:t>
      </w:r>
      <w:r>
        <w:rPr>
          <w:spacing w:val="-10"/>
          <w:w w:val="105"/>
        </w:rPr>
        <w:t> </w:t>
      </w:r>
      <w:r>
        <w:rPr>
          <w:w w:val="105"/>
        </w:rPr>
        <w:t>before</w:t>
      </w:r>
      <w:r>
        <w:rPr>
          <w:spacing w:val="-10"/>
          <w:w w:val="105"/>
        </w:rPr>
        <w:t> </w:t>
      </w:r>
      <w:r>
        <w:rPr>
          <w:w w:val="105"/>
        </w:rPr>
        <w:t>concrete</w:t>
      </w:r>
      <w:r>
        <w:rPr>
          <w:spacing w:val="-10"/>
          <w:w w:val="105"/>
        </w:rPr>
        <w:t> </w:t>
      </w:r>
      <w:r>
        <w:rPr>
          <w:w w:val="105"/>
        </w:rPr>
        <w:t>is</w:t>
      </w:r>
      <w:r>
        <w:rPr>
          <w:spacing w:val="-10"/>
          <w:w w:val="105"/>
        </w:rPr>
        <w:t> </w:t>
      </w:r>
      <w:r>
        <w:rPr>
          <w:w w:val="105"/>
        </w:rPr>
        <w:t>placed</w:t>
      </w:r>
      <w:r>
        <w:rPr>
          <w:spacing w:val="-10"/>
          <w:w w:val="105"/>
        </w:rPr>
        <w:t> </w:t>
      </w:r>
      <w:r>
        <w:rPr>
          <w:w w:val="105"/>
        </w:rPr>
        <w:t>in</w:t>
      </w:r>
      <w:r>
        <w:rPr>
          <w:spacing w:val="-10"/>
          <w:w w:val="105"/>
        </w:rPr>
        <w:t> </w:t>
      </w:r>
      <w:r>
        <w:rPr>
          <w:w w:val="105"/>
        </w:rPr>
        <w:t>the forms.</w:t>
      </w:r>
    </w:p>
    <w:p>
      <w:pPr>
        <w:spacing w:after="0" w:line="247" w:lineRule="auto"/>
        <w:sectPr>
          <w:pgSz w:w="12240" w:h="15840"/>
          <w:pgMar w:header="0" w:footer="622" w:top="1500" w:bottom="820" w:left="1720" w:right="1600"/>
        </w:sectPr>
      </w:pPr>
    </w:p>
    <w:p>
      <w:pPr>
        <w:pStyle w:val="Heading1"/>
        <w:numPr>
          <w:ilvl w:val="0"/>
          <w:numId w:val="4"/>
        </w:numPr>
        <w:tabs>
          <w:tab w:pos="3709" w:val="left" w:leader="none"/>
        </w:tabs>
        <w:spacing w:line="240" w:lineRule="auto" w:before="38" w:after="0"/>
        <w:ind w:left="3708" w:right="0" w:hanging="244"/>
        <w:jc w:val="left"/>
        <w:rPr>
          <w:u w:val="none"/>
        </w:rPr>
      </w:pPr>
      <w:bookmarkStart w:name="_TOC_250096" w:id="7"/>
      <w:r>
        <w:rPr>
          <w:u w:val="thick"/>
        </w:rPr>
        <w:t>WATER</w:t>
      </w:r>
      <w:r>
        <w:rPr>
          <w:spacing w:val="29"/>
          <w:u w:val="thick"/>
        </w:rPr>
        <w:t> </w:t>
      </w:r>
      <w:bookmarkEnd w:id="7"/>
      <w:r>
        <w:rPr>
          <w:u w:val="thick"/>
        </w:rPr>
        <w:t>PROOFING</w:t>
      </w:r>
    </w:p>
    <w:p>
      <w:pPr>
        <w:pStyle w:val="BodyText"/>
        <w:spacing w:before="10"/>
        <w:rPr>
          <w:b/>
          <w:sz w:val="13"/>
        </w:rPr>
      </w:pPr>
    </w:p>
    <w:p>
      <w:pPr>
        <w:pStyle w:val="Heading3"/>
        <w:numPr>
          <w:ilvl w:val="1"/>
          <w:numId w:val="14"/>
        </w:numPr>
        <w:tabs>
          <w:tab w:pos="981" w:val="left" w:leader="none"/>
          <w:tab w:pos="982" w:val="left" w:leader="none"/>
        </w:tabs>
        <w:spacing w:line="240" w:lineRule="auto" w:before="65" w:after="0"/>
        <w:ind w:left="981" w:right="0" w:hanging="694"/>
        <w:jc w:val="left"/>
      </w:pPr>
      <w:bookmarkStart w:name="_TOC_250095" w:id="8"/>
      <w:r>
        <w:rPr>
          <w:w w:val="105"/>
        </w:rPr>
        <w:t>Description of</w:t>
      </w:r>
      <w:r>
        <w:rPr>
          <w:spacing w:val="-38"/>
          <w:w w:val="105"/>
        </w:rPr>
        <w:t> </w:t>
      </w:r>
      <w:bookmarkEnd w:id="8"/>
      <w:r>
        <w:rPr>
          <w:w w:val="105"/>
        </w:rPr>
        <w:t>work</w:t>
      </w:r>
    </w:p>
    <w:p>
      <w:pPr>
        <w:pStyle w:val="BodyText"/>
        <w:spacing w:before="2"/>
        <w:rPr>
          <w:b/>
          <w:sz w:val="19"/>
        </w:rPr>
      </w:pPr>
    </w:p>
    <w:p>
      <w:pPr>
        <w:pStyle w:val="ListParagraph"/>
        <w:numPr>
          <w:ilvl w:val="2"/>
          <w:numId w:val="14"/>
        </w:numPr>
        <w:tabs>
          <w:tab w:pos="979" w:val="left" w:leader="none"/>
          <w:tab w:pos="980" w:val="left" w:leader="none"/>
        </w:tabs>
        <w:spacing w:line="240" w:lineRule="auto" w:before="0" w:after="0"/>
        <w:ind w:left="979" w:right="0" w:hanging="692"/>
        <w:jc w:val="left"/>
        <w:rPr>
          <w:sz w:val="20"/>
        </w:rPr>
      </w:pPr>
      <w:r>
        <w:rPr>
          <w:w w:val="105"/>
          <w:sz w:val="20"/>
        </w:rPr>
        <w:t>Extent</w:t>
      </w:r>
      <w:r>
        <w:rPr>
          <w:spacing w:val="-10"/>
          <w:w w:val="105"/>
          <w:sz w:val="20"/>
        </w:rPr>
        <w:t> </w:t>
      </w:r>
      <w:r>
        <w:rPr>
          <w:w w:val="105"/>
          <w:sz w:val="20"/>
        </w:rPr>
        <w:t>of</w:t>
      </w:r>
      <w:r>
        <w:rPr>
          <w:spacing w:val="-12"/>
          <w:w w:val="105"/>
          <w:sz w:val="20"/>
        </w:rPr>
        <w:t> </w:t>
      </w:r>
      <w:r>
        <w:rPr>
          <w:w w:val="105"/>
          <w:sz w:val="20"/>
        </w:rPr>
        <w:t>water</w:t>
      </w:r>
      <w:r>
        <w:rPr>
          <w:spacing w:val="-11"/>
          <w:w w:val="105"/>
          <w:sz w:val="20"/>
        </w:rPr>
        <w:t> </w:t>
      </w:r>
      <w:r>
        <w:rPr>
          <w:w w:val="105"/>
          <w:sz w:val="20"/>
        </w:rPr>
        <w:t>proofing</w:t>
      </w:r>
      <w:r>
        <w:rPr>
          <w:spacing w:val="-11"/>
          <w:w w:val="105"/>
          <w:sz w:val="20"/>
        </w:rPr>
        <w:t> </w:t>
      </w:r>
      <w:r>
        <w:rPr>
          <w:w w:val="105"/>
          <w:sz w:val="20"/>
        </w:rPr>
        <w:t>work</w:t>
      </w:r>
      <w:r>
        <w:rPr>
          <w:spacing w:val="-11"/>
          <w:w w:val="105"/>
          <w:sz w:val="20"/>
        </w:rPr>
        <w:t> </w:t>
      </w:r>
      <w:r>
        <w:rPr>
          <w:w w:val="105"/>
          <w:sz w:val="20"/>
        </w:rPr>
        <w:t>is</w:t>
      </w:r>
      <w:r>
        <w:rPr>
          <w:spacing w:val="-11"/>
          <w:w w:val="105"/>
          <w:sz w:val="20"/>
        </w:rPr>
        <w:t> </w:t>
      </w:r>
      <w:r>
        <w:rPr>
          <w:w w:val="105"/>
          <w:sz w:val="20"/>
        </w:rPr>
        <w:t>shown</w:t>
      </w:r>
      <w:r>
        <w:rPr>
          <w:spacing w:val="-10"/>
          <w:w w:val="105"/>
          <w:sz w:val="20"/>
        </w:rPr>
        <w:t> </w:t>
      </w:r>
      <w:r>
        <w:rPr>
          <w:w w:val="105"/>
          <w:sz w:val="20"/>
        </w:rPr>
        <w:t>on</w:t>
      </w:r>
      <w:r>
        <w:rPr>
          <w:spacing w:val="-11"/>
          <w:w w:val="105"/>
          <w:sz w:val="20"/>
        </w:rPr>
        <w:t> </w:t>
      </w:r>
      <w:r>
        <w:rPr>
          <w:w w:val="105"/>
          <w:sz w:val="20"/>
        </w:rPr>
        <w:t>drawings.</w:t>
      </w:r>
    </w:p>
    <w:p>
      <w:pPr>
        <w:pStyle w:val="ListParagraph"/>
        <w:numPr>
          <w:ilvl w:val="2"/>
          <w:numId w:val="14"/>
        </w:numPr>
        <w:tabs>
          <w:tab w:pos="980" w:val="left" w:leader="none"/>
        </w:tabs>
        <w:spacing w:line="249" w:lineRule="auto" w:before="122" w:after="0"/>
        <w:ind w:left="979" w:right="134" w:hanging="692"/>
        <w:jc w:val="both"/>
        <w:rPr>
          <w:sz w:val="20"/>
        </w:rPr>
      </w:pPr>
      <w:r>
        <w:rPr>
          <w:w w:val="105"/>
          <w:sz w:val="20"/>
        </w:rPr>
        <w:t>Install slurry type waterproofing to top surfaces of balcony slabs and external surfaces of underground</w:t>
      </w:r>
      <w:r>
        <w:rPr>
          <w:spacing w:val="-23"/>
          <w:w w:val="105"/>
          <w:sz w:val="20"/>
        </w:rPr>
        <w:t> </w:t>
      </w:r>
      <w:r>
        <w:rPr>
          <w:w w:val="105"/>
          <w:sz w:val="20"/>
        </w:rPr>
        <w:t>concrete</w:t>
      </w:r>
      <w:r>
        <w:rPr>
          <w:spacing w:val="-24"/>
          <w:w w:val="105"/>
          <w:sz w:val="20"/>
        </w:rPr>
        <w:t> </w:t>
      </w:r>
      <w:r>
        <w:rPr>
          <w:w w:val="105"/>
          <w:sz w:val="20"/>
        </w:rPr>
        <w:t>work.</w:t>
      </w:r>
    </w:p>
    <w:p>
      <w:pPr>
        <w:pStyle w:val="ListParagraph"/>
        <w:numPr>
          <w:ilvl w:val="2"/>
          <w:numId w:val="14"/>
        </w:numPr>
        <w:tabs>
          <w:tab w:pos="982" w:val="left" w:leader="none"/>
        </w:tabs>
        <w:spacing w:line="247" w:lineRule="auto" w:before="112" w:after="0"/>
        <w:ind w:left="981" w:right="138" w:hanging="694"/>
        <w:jc w:val="both"/>
        <w:rPr>
          <w:sz w:val="20"/>
        </w:rPr>
      </w:pPr>
      <w:r>
        <w:rPr>
          <w:w w:val="105"/>
          <w:sz w:val="20"/>
        </w:rPr>
        <w:t>Install crystalline type water proofing to underground water tanks and roof slabs in strict accordance</w:t>
      </w:r>
      <w:r>
        <w:rPr>
          <w:spacing w:val="-19"/>
          <w:w w:val="105"/>
          <w:sz w:val="20"/>
        </w:rPr>
        <w:t> </w:t>
      </w:r>
      <w:r>
        <w:rPr>
          <w:w w:val="105"/>
          <w:sz w:val="20"/>
        </w:rPr>
        <w:t>with</w:t>
      </w:r>
      <w:r>
        <w:rPr>
          <w:spacing w:val="-20"/>
          <w:w w:val="105"/>
          <w:sz w:val="20"/>
        </w:rPr>
        <w:t> </w:t>
      </w:r>
      <w:r>
        <w:rPr>
          <w:w w:val="105"/>
          <w:sz w:val="20"/>
        </w:rPr>
        <w:t>the</w:t>
      </w:r>
      <w:r>
        <w:rPr>
          <w:spacing w:val="-18"/>
          <w:w w:val="105"/>
          <w:sz w:val="20"/>
        </w:rPr>
        <w:t> </w:t>
      </w:r>
      <w:r>
        <w:rPr>
          <w:w w:val="105"/>
          <w:sz w:val="20"/>
        </w:rPr>
        <w:t>approved</w:t>
      </w:r>
      <w:r>
        <w:rPr>
          <w:spacing w:val="-19"/>
          <w:w w:val="105"/>
          <w:sz w:val="20"/>
        </w:rPr>
        <w:t> </w:t>
      </w:r>
      <w:r>
        <w:rPr>
          <w:w w:val="105"/>
          <w:sz w:val="20"/>
        </w:rPr>
        <w:t>manufacture’s</w:t>
      </w:r>
      <w:r>
        <w:rPr>
          <w:spacing w:val="-19"/>
          <w:w w:val="105"/>
          <w:sz w:val="20"/>
        </w:rPr>
        <w:t> </w:t>
      </w:r>
      <w:r>
        <w:rPr>
          <w:w w:val="105"/>
          <w:sz w:val="20"/>
        </w:rPr>
        <w:t>printed</w:t>
      </w:r>
      <w:r>
        <w:rPr>
          <w:spacing w:val="-19"/>
          <w:w w:val="105"/>
          <w:sz w:val="20"/>
        </w:rPr>
        <w:t> </w:t>
      </w:r>
      <w:r>
        <w:rPr>
          <w:w w:val="105"/>
          <w:sz w:val="20"/>
        </w:rPr>
        <w:t>instructions.</w:t>
      </w:r>
    </w:p>
    <w:p>
      <w:pPr>
        <w:pStyle w:val="BodyText"/>
        <w:spacing w:before="7"/>
        <w:rPr>
          <w:sz w:val="18"/>
        </w:rPr>
      </w:pPr>
    </w:p>
    <w:p>
      <w:pPr>
        <w:pStyle w:val="Heading3"/>
        <w:numPr>
          <w:ilvl w:val="1"/>
          <w:numId w:val="14"/>
        </w:numPr>
        <w:tabs>
          <w:tab w:pos="981" w:val="left" w:leader="none"/>
          <w:tab w:pos="982" w:val="left" w:leader="none"/>
        </w:tabs>
        <w:spacing w:line="240" w:lineRule="auto" w:before="0" w:after="0"/>
        <w:ind w:left="981" w:right="0" w:hanging="694"/>
        <w:jc w:val="left"/>
      </w:pPr>
      <w:bookmarkStart w:name="_TOC_250094" w:id="9"/>
      <w:bookmarkEnd w:id="9"/>
      <w:r>
        <w:rPr>
          <w:w w:val="105"/>
        </w:rPr>
        <w:t>Materials</w:t>
      </w:r>
    </w:p>
    <w:p>
      <w:pPr>
        <w:pStyle w:val="BodyText"/>
        <w:spacing w:before="2"/>
        <w:rPr>
          <w:b/>
          <w:sz w:val="19"/>
        </w:rPr>
      </w:pPr>
    </w:p>
    <w:p>
      <w:pPr>
        <w:pStyle w:val="ListParagraph"/>
        <w:numPr>
          <w:ilvl w:val="2"/>
          <w:numId w:val="14"/>
        </w:numPr>
        <w:tabs>
          <w:tab w:pos="982" w:val="left" w:leader="none"/>
        </w:tabs>
        <w:spacing w:line="249" w:lineRule="auto" w:before="0" w:after="0"/>
        <w:ind w:left="981" w:right="135" w:hanging="694"/>
        <w:jc w:val="both"/>
        <w:rPr>
          <w:sz w:val="20"/>
        </w:rPr>
      </w:pPr>
      <w:r>
        <w:rPr>
          <w:w w:val="105"/>
          <w:sz w:val="20"/>
        </w:rPr>
        <w:t>Crystalline Type: Material used shall be a cementatious coating containing catalytic chemicals which migrate in to the concrete using moisture present in the concrete as the migrating medium, and which cause the moisture and the un‐hydrated cement in the concrete to react causing the growth of non‐soluble crystals of dendritic fibers in the void and capillary tracks of the concrete that allow passage of water, there by rendering the concrete</w:t>
      </w:r>
      <w:r>
        <w:rPr>
          <w:spacing w:val="-15"/>
          <w:w w:val="105"/>
          <w:sz w:val="20"/>
        </w:rPr>
        <w:t> </w:t>
      </w:r>
      <w:r>
        <w:rPr>
          <w:w w:val="105"/>
          <w:sz w:val="20"/>
        </w:rPr>
        <w:t>itself</w:t>
      </w:r>
      <w:r>
        <w:rPr>
          <w:spacing w:val="-15"/>
          <w:w w:val="105"/>
          <w:sz w:val="20"/>
        </w:rPr>
        <w:t> </w:t>
      </w:r>
      <w:r>
        <w:rPr>
          <w:w w:val="105"/>
          <w:sz w:val="20"/>
        </w:rPr>
        <w:t>water</w:t>
      </w:r>
      <w:r>
        <w:rPr>
          <w:spacing w:val="-14"/>
          <w:w w:val="105"/>
          <w:sz w:val="20"/>
        </w:rPr>
        <w:t> </w:t>
      </w:r>
      <w:r>
        <w:rPr>
          <w:w w:val="105"/>
          <w:sz w:val="20"/>
        </w:rPr>
        <w:t>proof.</w:t>
      </w:r>
    </w:p>
    <w:p>
      <w:pPr>
        <w:pStyle w:val="ListParagraph"/>
        <w:numPr>
          <w:ilvl w:val="2"/>
          <w:numId w:val="14"/>
        </w:numPr>
        <w:tabs>
          <w:tab w:pos="982" w:val="left" w:leader="none"/>
        </w:tabs>
        <w:spacing w:line="249" w:lineRule="auto" w:before="112" w:after="0"/>
        <w:ind w:left="981" w:right="136" w:hanging="694"/>
        <w:jc w:val="both"/>
        <w:rPr>
          <w:sz w:val="20"/>
        </w:rPr>
      </w:pPr>
      <w:r>
        <w:rPr>
          <w:w w:val="105"/>
          <w:sz w:val="20"/>
        </w:rPr>
        <w:t>Acceptable</w:t>
      </w:r>
      <w:r>
        <w:rPr>
          <w:spacing w:val="-10"/>
          <w:w w:val="105"/>
          <w:sz w:val="20"/>
        </w:rPr>
        <w:t> </w:t>
      </w:r>
      <w:r>
        <w:rPr>
          <w:w w:val="105"/>
          <w:sz w:val="20"/>
        </w:rPr>
        <w:t>products:</w:t>
      </w:r>
      <w:r>
        <w:rPr>
          <w:spacing w:val="-11"/>
          <w:w w:val="105"/>
          <w:sz w:val="20"/>
        </w:rPr>
        <w:t> </w:t>
      </w:r>
      <w:r>
        <w:rPr>
          <w:w w:val="105"/>
          <w:sz w:val="20"/>
        </w:rPr>
        <w:t>Xypex</w:t>
      </w:r>
      <w:r>
        <w:rPr>
          <w:spacing w:val="-11"/>
          <w:w w:val="105"/>
          <w:sz w:val="20"/>
        </w:rPr>
        <w:t> </w:t>
      </w:r>
      <w:r>
        <w:rPr>
          <w:w w:val="105"/>
          <w:sz w:val="20"/>
        </w:rPr>
        <w:t>concentrate,</w:t>
      </w:r>
      <w:r>
        <w:rPr>
          <w:spacing w:val="-12"/>
          <w:w w:val="105"/>
          <w:sz w:val="20"/>
        </w:rPr>
        <w:t> </w:t>
      </w:r>
      <w:r>
        <w:rPr>
          <w:w w:val="105"/>
          <w:sz w:val="20"/>
        </w:rPr>
        <w:t>modified,</w:t>
      </w:r>
      <w:r>
        <w:rPr>
          <w:spacing w:val="-11"/>
          <w:w w:val="105"/>
          <w:sz w:val="20"/>
        </w:rPr>
        <w:t> </w:t>
      </w:r>
      <w:r>
        <w:rPr>
          <w:w w:val="105"/>
          <w:sz w:val="20"/>
        </w:rPr>
        <w:t>ultra</w:t>
      </w:r>
      <w:r>
        <w:rPr>
          <w:spacing w:val="-12"/>
          <w:w w:val="105"/>
          <w:sz w:val="20"/>
        </w:rPr>
        <w:t> </w:t>
      </w:r>
      <w:r>
        <w:rPr>
          <w:w w:val="105"/>
          <w:sz w:val="20"/>
        </w:rPr>
        <w:t>plug</w:t>
      </w:r>
      <w:r>
        <w:rPr>
          <w:spacing w:val="-11"/>
          <w:w w:val="105"/>
          <w:sz w:val="20"/>
        </w:rPr>
        <w:t> </w:t>
      </w:r>
      <w:r>
        <w:rPr>
          <w:w w:val="105"/>
          <w:sz w:val="20"/>
        </w:rPr>
        <w:t>and</w:t>
      </w:r>
      <w:r>
        <w:rPr>
          <w:spacing w:val="-12"/>
          <w:w w:val="105"/>
          <w:sz w:val="20"/>
        </w:rPr>
        <w:t> </w:t>
      </w:r>
      <w:r>
        <w:rPr>
          <w:w w:val="105"/>
          <w:sz w:val="20"/>
        </w:rPr>
        <w:t>quick</w:t>
      </w:r>
      <w:r>
        <w:rPr>
          <w:spacing w:val="-11"/>
          <w:w w:val="105"/>
          <w:sz w:val="20"/>
        </w:rPr>
        <w:t> </w:t>
      </w:r>
      <w:r>
        <w:rPr>
          <w:w w:val="105"/>
          <w:sz w:val="20"/>
        </w:rPr>
        <w:t>set</w:t>
      </w:r>
      <w:r>
        <w:rPr>
          <w:spacing w:val="-12"/>
          <w:w w:val="105"/>
          <w:sz w:val="20"/>
        </w:rPr>
        <w:t> </w:t>
      </w:r>
      <w:r>
        <w:rPr>
          <w:w w:val="105"/>
          <w:sz w:val="20"/>
        </w:rPr>
        <w:t>as</w:t>
      </w:r>
      <w:r>
        <w:rPr>
          <w:spacing w:val="-12"/>
          <w:w w:val="105"/>
          <w:sz w:val="20"/>
        </w:rPr>
        <w:t> </w:t>
      </w:r>
      <w:r>
        <w:rPr>
          <w:w w:val="105"/>
          <w:sz w:val="20"/>
        </w:rPr>
        <w:t>manufactured Xypex</w:t>
      </w:r>
      <w:r>
        <w:rPr>
          <w:spacing w:val="-16"/>
          <w:w w:val="105"/>
          <w:sz w:val="20"/>
        </w:rPr>
        <w:t> </w:t>
      </w:r>
      <w:r>
        <w:rPr>
          <w:w w:val="105"/>
          <w:sz w:val="20"/>
        </w:rPr>
        <w:t>chemicals</w:t>
      </w:r>
      <w:r>
        <w:rPr>
          <w:spacing w:val="-17"/>
          <w:w w:val="105"/>
          <w:sz w:val="20"/>
        </w:rPr>
        <w:t> </w:t>
      </w:r>
      <w:r>
        <w:rPr>
          <w:w w:val="105"/>
          <w:sz w:val="20"/>
        </w:rPr>
        <w:t>(Canada)</w:t>
      </w:r>
      <w:r>
        <w:rPr>
          <w:spacing w:val="-17"/>
          <w:w w:val="105"/>
          <w:sz w:val="20"/>
        </w:rPr>
        <w:t> </w:t>
      </w:r>
      <w:r>
        <w:rPr>
          <w:w w:val="105"/>
          <w:sz w:val="20"/>
        </w:rPr>
        <w:t>Limited</w:t>
      </w:r>
      <w:r>
        <w:rPr>
          <w:spacing w:val="-16"/>
          <w:w w:val="105"/>
          <w:sz w:val="20"/>
        </w:rPr>
        <w:t> </w:t>
      </w:r>
      <w:r>
        <w:rPr>
          <w:w w:val="105"/>
          <w:sz w:val="20"/>
        </w:rPr>
        <w:t>(or</w:t>
      </w:r>
      <w:r>
        <w:rPr>
          <w:spacing w:val="-17"/>
          <w:w w:val="105"/>
          <w:sz w:val="20"/>
        </w:rPr>
        <w:t> </w:t>
      </w:r>
      <w:r>
        <w:rPr>
          <w:w w:val="105"/>
          <w:sz w:val="20"/>
        </w:rPr>
        <w:t>equivalent).</w:t>
      </w:r>
    </w:p>
    <w:p>
      <w:pPr>
        <w:pStyle w:val="BodyText"/>
        <w:spacing w:before="3"/>
        <w:rPr>
          <w:sz w:val="18"/>
        </w:rPr>
      </w:pPr>
    </w:p>
    <w:p>
      <w:pPr>
        <w:pStyle w:val="Heading3"/>
        <w:numPr>
          <w:ilvl w:val="1"/>
          <w:numId w:val="14"/>
        </w:numPr>
        <w:tabs>
          <w:tab w:pos="981" w:val="left" w:leader="none"/>
          <w:tab w:pos="982" w:val="left" w:leader="none"/>
        </w:tabs>
        <w:spacing w:line="240" w:lineRule="auto" w:before="1" w:after="0"/>
        <w:ind w:left="981" w:right="0" w:hanging="694"/>
        <w:jc w:val="left"/>
      </w:pPr>
      <w:bookmarkStart w:name="_TOC_250093" w:id="10"/>
      <w:r>
        <w:rPr>
          <w:w w:val="105"/>
        </w:rPr>
        <w:t>Storage of</w:t>
      </w:r>
      <w:r>
        <w:rPr>
          <w:spacing w:val="-35"/>
          <w:w w:val="105"/>
        </w:rPr>
        <w:t> </w:t>
      </w:r>
      <w:bookmarkEnd w:id="10"/>
      <w:r>
        <w:rPr>
          <w:w w:val="105"/>
        </w:rPr>
        <w:t>materials</w:t>
      </w:r>
    </w:p>
    <w:p>
      <w:pPr>
        <w:pStyle w:val="BodyText"/>
        <w:spacing w:before="1"/>
        <w:rPr>
          <w:b/>
          <w:sz w:val="19"/>
        </w:rPr>
      </w:pPr>
    </w:p>
    <w:p>
      <w:pPr>
        <w:pStyle w:val="ListParagraph"/>
        <w:numPr>
          <w:ilvl w:val="2"/>
          <w:numId w:val="14"/>
        </w:numPr>
        <w:tabs>
          <w:tab w:pos="982" w:val="left" w:leader="none"/>
        </w:tabs>
        <w:spacing w:line="249" w:lineRule="auto" w:before="0" w:after="0"/>
        <w:ind w:left="981" w:right="136" w:hanging="694"/>
        <w:jc w:val="both"/>
        <w:rPr>
          <w:sz w:val="20"/>
        </w:rPr>
      </w:pPr>
      <w:r>
        <w:rPr>
          <w:w w:val="105"/>
          <w:sz w:val="20"/>
        </w:rPr>
        <w:t>General: All materials shall be stored in original undamaged containers with manufactures seals</w:t>
      </w:r>
      <w:r>
        <w:rPr>
          <w:spacing w:val="-9"/>
          <w:w w:val="105"/>
          <w:sz w:val="20"/>
        </w:rPr>
        <w:t> </w:t>
      </w:r>
      <w:r>
        <w:rPr>
          <w:w w:val="105"/>
          <w:sz w:val="20"/>
        </w:rPr>
        <w:t>and</w:t>
      </w:r>
      <w:r>
        <w:rPr>
          <w:spacing w:val="-9"/>
          <w:w w:val="105"/>
          <w:sz w:val="20"/>
        </w:rPr>
        <w:t> </w:t>
      </w:r>
      <w:r>
        <w:rPr>
          <w:w w:val="105"/>
          <w:sz w:val="20"/>
        </w:rPr>
        <w:t>labels</w:t>
      </w:r>
      <w:r>
        <w:rPr>
          <w:spacing w:val="-9"/>
          <w:w w:val="105"/>
          <w:sz w:val="20"/>
        </w:rPr>
        <w:t> </w:t>
      </w:r>
      <w:r>
        <w:rPr>
          <w:w w:val="105"/>
          <w:sz w:val="20"/>
        </w:rPr>
        <w:t>intact.</w:t>
      </w:r>
      <w:r>
        <w:rPr>
          <w:spacing w:val="-10"/>
          <w:w w:val="105"/>
          <w:sz w:val="20"/>
        </w:rPr>
        <w:t> </w:t>
      </w:r>
      <w:r>
        <w:rPr>
          <w:w w:val="105"/>
          <w:sz w:val="20"/>
        </w:rPr>
        <w:t>Material</w:t>
      </w:r>
      <w:r>
        <w:rPr>
          <w:spacing w:val="-9"/>
          <w:w w:val="105"/>
          <w:sz w:val="20"/>
        </w:rPr>
        <w:t> </w:t>
      </w:r>
      <w:r>
        <w:rPr>
          <w:w w:val="105"/>
          <w:sz w:val="20"/>
        </w:rPr>
        <w:t>shall</w:t>
      </w:r>
      <w:r>
        <w:rPr>
          <w:spacing w:val="-10"/>
          <w:w w:val="105"/>
          <w:sz w:val="20"/>
        </w:rPr>
        <w:t> </w:t>
      </w:r>
      <w:r>
        <w:rPr>
          <w:w w:val="105"/>
          <w:sz w:val="20"/>
        </w:rPr>
        <w:t>be</w:t>
      </w:r>
      <w:r>
        <w:rPr>
          <w:spacing w:val="-9"/>
          <w:w w:val="105"/>
          <w:sz w:val="20"/>
        </w:rPr>
        <w:t> </w:t>
      </w:r>
      <w:r>
        <w:rPr>
          <w:w w:val="105"/>
          <w:sz w:val="20"/>
        </w:rPr>
        <w:t>stored</w:t>
      </w:r>
      <w:r>
        <w:rPr>
          <w:spacing w:val="-10"/>
          <w:w w:val="105"/>
          <w:sz w:val="20"/>
        </w:rPr>
        <w:t> </w:t>
      </w:r>
      <w:r>
        <w:rPr>
          <w:w w:val="105"/>
          <w:sz w:val="20"/>
        </w:rPr>
        <w:t>off</w:t>
      </w:r>
      <w:r>
        <w:rPr>
          <w:spacing w:val="-10"/>
          <w:w w:val="105"/>
          <w:sz w:val="20"/>
        </w:rPr>
        <w:t> </w:t>
      </w:r>
      <w:r>
        <w:rPr>
          <w:w w:val="105"/>
          <w:sz w:val="20"/>
        </w:rPr>
        <w:t>the</w:t>
      </w:r>
      <w:r>
        <w:rPr>
          <w:spacing w:val="-11"/>
          <w:w w:val="105"/>
          <w:sz w:val="20"/>
        </w:rPr>
        <w:t> </w:t>
      </w:r>
      <w:r>
        <w:rPr>
          <w:w w:val="105"/>
          <w:sz w:val="20"/>
        </w:rPr>
        <w:t>ground</w:t>
      </w:r>
      <w:r>
        <w:rPr>
          <w:spacing w:val="-9"/>
          <w:w w:val="105"/>
          <w:sz w:val="20"/>
        </w:rPr>
        <w:t> </w:t>
      </w:r>
      <w:r>
        <w:rPr>
          <w:w w:val="105"/>
          <w:sz w:val="20"/>
        </w:rPr>
        <w:t>in</w:t>
      </w:r>
      <w:r>
        <w:rPr>
          <w:spacing w:val="-9"/>
          <w:w w:val="105"/>
          <w:sz w:val="20"/>
        </w:rPr>
        <w:t> </w:t>
      </w:r>
      <w:r>
        <w:rPr>
          <w:w w:val="105"/>
          <w:sz w:val="20"/>
        </w:rPr>
        <w:t>a</w:t>
      </w:r>
      <w:r>
        <w:rPr>
          <w:spacing w:val="-9"/>
          <w:w w:val="105"/>
          <w:sz w:val="20"/>
        </w:rPr>
        <w:t> </w:t>
      </w:r>
      <w:r>
        <w:rPr>
          <w:w w:val="105"/>
          <w:sz w:val="20"/>
        </w:rPr>
        <w:t>dry</w:t>
      </w:r>
      <w:r>
        <w:rPr>
          <w:spacing w:val="-10"/>
          <w:w w:val="105"/>
          <w:sz w:val="20"/>
        </w:rPr>
        <w:t> </w:t>
      </w:r>
      <w:r>
        <w:rPr>
          <w:w w:val="105"/>
          <w:sz w:val="20"/>
        </w:rPr>
        <w:t>enclosed</w:t>
      </w:r>
      <w:r>
        <w:rPr>
          <w:spacing w:val="-9"/>
          <w:w w:val="105"/>
          <w:sz w:val="20"/>
        </w:rPr>
        <w:t> </w:t>
      </w:r>
      <w:r>
        <w:rPr>
          <w:w w:val="105"/>
          <w:sz w:val="20"/>
        </w:rPr>
        <w:t>area.</w:t>
      </w:r>
    </w:p>
    <w:p>
      <w:pPr>
        <w:pStyle w:val="BodyText"/>
        <w:spacing w:before="5"/>
        <w:rPr>
          <w:sz w:val="18"/>
        </w:rPr>
      </w:pPr>
    </w:p>
    <w:p>
      <w:pPr>
        <w:pStyle w:val="Heading3"/>
        <w:numPr>
          <w:ilvl w:val="1"/>
          <w:numId w:val="14"/>
        </w:numPr>
        <w:tabs>
          <w:tab w:pos="981" w:val="left" w:leader="none"/>
          <w:tab w:pos="982" w:val="left" w:leader="none"/>
        </w:tabs>
        <w:spacing w:line="240" w:lineRule="auto" w:before="0" w:after="0"/>
        <w:ind w:left="981" w:right="0" w:hanging="694"/>
        <w:jc w:val="left"/>
      </w:pPr>
      <w:bookmarkStart w:name="_TOC_250092" w:id="11"/>
      <w:r>
        <w:rPr/>
        <w:t>Surface </w:t>
      </w:r>
      <w:r>
        <w:rPr>
          <w:spacing w:val="1"/>
        </w:rPr>
        <w:t> </w:t>
      </w:r>
      <w:bookmarkEnd w:id="11"/>
      <w:r>
        <w:rPr/>
        <w:t>preparation</w:t>
      </w:r>
    </w:p>
    <w:p>
      <w:pPr>
        <w:pStyle w:val="BodyText"/>
        <w:spacing w:before="2"/>
        <w:rPr>
          <w:b/>
          <w:sz w:val="19"/>
        </w:rPr>
      </w:pPr>
    </w:p>
    <w:p>
      <w:pPr>
        <w:pStyle w:val="ListParagraph"/>
        <w:numPr>
          <w:ilvl w:val="2"/>
          <w:numId w:val="14"/>
        </w:numPr>
        <w:tabs>
          <w:tab w:pos="982" w:val="left" w:leader="none"/>
        </w:tabs>
        <w:spacing w:line="247" w:lineRule="auto" w:before="0" w:after="0"/>
        <w:ind w:left="981" w:right="134" w:hanging="694"/>
        <w:jc w:val="both"/>
        <w:rPr>
          <w:sz w:val="20"/>
        </w:rPr>
      </w:pPr>
      <w:r>
        <w:rPr>
          <w:w w:val="105"/>
          <w:sz w:val="20"/>
        </w:rPr>
        <w:t>General: All surfaces shall be examined for form tie holes and defects such as honeycombing, rock pockets, cracks, etc. These areas shall be repaired in accordance with these</w:t>
      </w:r>
      <w:r>
        <w:rPr>
          <w:spacing w:val="-19"/>
          <w:w w:val="105"/>
          <w:sz w:val="20"/>
        </w:rPr>
        <w:t> </w:t>
      </w:r>
      <w:r>
        <w:rPr>
          <w:w w:val="105"/>
          <w:sz w:val="20"/>
        </w:rPr>
        <w:t>specifications</w:t>
      </w:r>
      <w:r>
        <w:rPr>
          <w:spacing w:val="-18"/>
          <w:w w:val="105"/>
          <w:sz w:val="20"/>
        </w:rPr>
        <w:t> </w:t>
      </w:r>
      <w:r>
        <w:rPr>
          <w:w w:val="105"/>
          <w:sz w:val="20"/>
        </w:rPr>
        <w:t>and</w:t>
      </w:r>
      <w:r>
        <w:rPr>
          <w:spacing w:val="-19"/>
          <w:w w:val="105"/>
          <w:sz w:val="20"/>
        </w:rPr>
        <w:t> </w:t>
      </w:r>
      <w:r>
        <w:rPr>
          <w:w w:val="105"/>
          <w:sz w:val="20"/>
        </w:rPr>
        <w:t>the</w:t>
      </w:r>
      <w:r>
        <w:rPr>
          <w:spacing w:val="-19"/>
          <w:w w:val="105"/>
          <w:sz w:val="20"/>
        </w:rPr>
        <w:t> </w:t>
      </w:r>
      <w:r>
        <w:rPr>
          <w:w w:val="105"/>
          <w:sz w:val="20"/>
        </w:rPr>
        <w:t>manufactures</w:t>
      </w:r>
      <w:r>
        <w:rPr>
          <w:spacing w:val="-18"/>
          <w:w w:val="105"/>
          <w:sz w:val="20"/>
        </w:rPr>
        <w:t> </w:t>
      </w:r>
      <w:r>
        <w:rPr>
          <w:w w:val="105"/>
          <w:sz w:val="20"/>
        </w:rPr>
        <w:t>printed</w:t>
      </w:r>
      <w:r>
        <w:rPr>
          <w:spacing w:val="-18"/>
          <w:w w:val="105"/>
          <w:sz w:val="20"/>
        </w:rPr>
        <w:t> </w:t>
      </w:r>
      <w:r>
        <w:rPr>
          <w:w w:val="105"/>
          <w:sz w:val="20"/>
        </w:rPr>
        <w:t>instructions.</w:t>
      </w:r>
    </w:p>
    <w:p>
      <w:pPr>
        <w:pStyle w:val="ListParagraph"/>
        <w:numPr>
          <w:ilvl w:val="2"/>
          <w:numId w:val="14"/>
        </w:numPr>
        <w:tabs>
          <w:tab w:pos="965" w:val="left" w:leader="none"/>
        </w:tabs>
        <w:spacing w:line="249" w:lineRule="auto" w:before="113" w:after="0"/>
        <w:ind w:left="964" w:right="136" w:hanging="677"/>
        <w:jc w:val="both"/>
        <w:rPr>
          <w:sz w:val="20"/>
        </w:rPr>
      </w:pPr>
      <w:r>
        <w:rPr>
          <w:w w:val="105"/>
          <w:sz w:val="20"/>
        </w:rPr>
        <w:t>Concrete finish: concrete surfaces shall have an open capillary system to provide tooth and suctions shall be clean; free from scale, excess form oil, laitance, curing compounds and other foreign</w:t>
      </w:r>
      <w:r>
        <w:rPr>
          <w:spacing w:val="-34"/>
          <w:w w:val="105"/>
          <w:sz w:val="20"/>
        </w:rPr>
        <w:t> </w:t>
      </w:r>
      <w:r>
        <w:rPr>
          <w:w w:val="105"/>
          <w:sz w:val="20"/>
        </w:rPr>
        <w:t>matter.</w:t>
      </w:r>
    </w:p>
    <w:p>
      <w:pPr>
        <w:pStyle w:val="ListParagraph"/>
        <w:numPr>
          <w:ilvl w:val="2"/>
          <w:numId w:val="14"/>
        </w:numPr>
        <w:tabs>
          <w:tab w:pos="965" w:val="left" w:leader="none"/>
        </w:tabs>
        <w:spacing w:line="247" w:lineRule="auto" w:before="111" w:after="0"/>
        <w:ind w:left="964" w:right="136" w:hanging="677"/>
        <w:jc w:val="both"/>
        <w:rPr>
          <w:sz w:val="20"/>
        </w:rPr>
      </w:pPr>
      <w:r>
        <w:rPr>
          <w:w w:val="105"/>
          <w:sz w:val="20"/>
        </w:rPr>
        <w:t>Smooth surfaces or surfaces covered with excess form oil or other contaminants shall be washed</w:t>
      </w:r>
      <w:r>
        <w:rPr>
          <w:spacing w:val="-2"/>
          <w:w w:val="105"/>
          <w:sz w:val="20"/>
        </w:rPr>
        <w:t> </w:t>
      </w:r>
      <w:r>
        <w:rPr>
          <w:w w:val="105"/>
          <w:sz w:val="20"/>
        </w:rPr>
        <w:t>lightly</w:t>
      </w:r>
      <w:r>
        <w:rPr>
          <w:spacing w:val="-3"/>
          <w:w w:val="105"/>
          <w:sz w:val="20"/>
        </w:rPr>
        <w:t> </w:t>
      </w:r>
      <w:r>
        <w:rPr>
          <w:w w:val="105"/>
          <w:sz w:val="20"/>
        </w:rPr>
        <w:t>sandblasted,</w:t>
      </w:r>
      <w:r>
        <w:rPr>
          <w:spacing w:val="-3"/>
          <w:w w:val="105"/>
          <w:sz w:val="20"/>
        </w:rPr>
        <w:t> </w:t>
      </w:r>
      <w:r>
        <w:rPr>
          <w:w w:val="105"/>
          <w:sz w:val="20"/>
        </w:rPr>
        <w:t>water</w:t>
      </w:r>
      <w:r>
        <w:rPr>
          <w:spacing w:val="-4"/>
          <w:w w:val="105"/>
          <w:sz w:val="20"/>
        </w:rPr>
        <w:t> </w:t>
      </w:r>
      <w:r>
        <w:rPr>
          <w:w w:val="105"/>
          <w:sz w:val="20"/>
        </w:rPr>
        <w:t>blasted,</w:t>
      </w:r>
      <w:r>
        <w:rPr>
          <w:spacing w:val="-3"/>
          <w:w w:val="105"/>
          <w:sz w:val="20"/>
        </w:rPr>
        <w:t> </w:t>
      </w:r>
      <w:r>
        <w:rPr>
          <w:w w:val="105"/>
          <w:sz w:val="20"/>
        </w:rPr>
        <w:t>or</w:t>
      </w:r>
      <w:r>
        <w:rPr>
          <w:spacing w:val="-3"/>
          <w:w w:val="105"/>
          <w:sz w:val="20"/>
        </w:rPr>
        <w:t> </w:t>
      </w:r>
      <w:r>
        <w:rPr>
          <w:w w:val="105"/>
          <w:sz w:val="20"/>
        </w:rPr>
        <w:t>acid</w:t>
      </w:r>
      <w:r>
        <w:rPr>
          <w:spacing w:val="-4"/>
          <w:w w:val="105"/>
          <w:sz w:val="20"/>
        </w:rPr>
        <w:t> </w:t>
      </w:r>
      <w:r>
        <w:rPr>
          <w:w w:val="105"/>
          <w:sz w:val="20"/>
        </w:rPr>
        <w:t>‐etched</w:t>
      </w:r>
      <w:r>
        <w:rPr>
          <w:spacing w:val="-3"/>
          <w:w w:val="105"/>
          <w:sz w:val="20"/>
        </w:rPr>
        <w:t> </w:t>
      </w:r>
      <w:r>
        <w:rPr>
          <w:w w:val="105"/>
          <w:sz w:val="20"/>
        </w:rPr>
        <w:t>with</w:t>
      </w:r>
      <w:r>
        <w:rPr>
          <w:spacing w:val="-4"/>
          <w:w w:val="105"/>
          <w:sz w:val="20"/>
        </w:rPr>
        <w:t> </w:t>
      </w:r>
      <w:r>
        <w:rPr>
          <w:w w:val="105"/>
          <w:sz w:val="20"/>
        </w:rPr>
        <w:t>muriatic</w:t>
      </w:r>
      <w:r>
        <w:rPr>
          <w:spacing w:val="-2"/>
          <w:w w:val="105"/>
          <w:sz w:val="20"/>
        </w:rPr>
        <w:t> </w:t>
      </w:r>
      <w:r>
        <w:rPr>
          <w:w w:val="105"/>
          <w:sz w:val="20"/>
        </w:rPr>
        <w:t>acid,</w:t>
      </w:r>
      <w:r>
        <w:rPr>
          <w:spacing w:val="-2"/>
          <w:w w:val="105"/>
          <w:sz w:val="20"/>
        </w:rPr>
        <w:t> </w:t>
      </w:r>
      <w:r>
        <w:rPr>
          <w:w w:val="105"/>
          <w:sz w:val="20"/>
        </w:rPr>
        <w:t>as</w:t>
      </w:r>
      <w:r>
        <w:rPr>
          <w:spacing w:val="-4"/>
          <w:w w:val="105"/>
          <w:sz w:val="20"/>
        </w:rPr>
        <w:t> </w:t>
      </w:r>
      <w:r>
        <w:rPr>
          <w:w w:val="105"/>
          <w:sz w:val="20"/>
        </w:rPr>
        <w:t>required</w:t>
      </w:r>
      <w:r>
        <w:rPr>
          <w:spacing w:val="-5"/>
          <w:w w:val="105"/>
          <w:sz w:val="20"/>
        </w:rPr>
        <w:t> </w:t>
      </w:r>
      <w:r>
        <w:rPr>
          <w:w w:val="105"/>
          <w:sz w:val="20"/>
        </w:rPr>
        <w:t>to provide</w:t>
      </w:r>
      <w:r>
        <w:rPr>
          <w:spacing w:val="-14"/>
          <w:w w:val="105"/>
          <w:sz w:val="20"/>
        </w:rPr>
        <w:t> </w:t>
      </w:r>
      <w:r>
        <w:rPr>
          <w:w w:val="105"/>
          <w:sz w:val="20"/>
        </w:rPr>
        <w:t>a</w:t>
      </w:r>
      <w:r>
        <w:rPr>
          <w:spacing w:val="-15"/>
          <w:w w:val="105"/>
          <w:sz w:val="20"/>
        </w:rPr>
        <w:t> </w:t>
      </w:r>
      <w:r>
        <w:rPr>
          <w:w w:val="105"/>
          <w:sz w:val="20"/>
        </w:rPr>
        <w:t>clean</w:t>
      </w:r>
      <w:r>
        <w:rPr>
          <w:spacing w:val="-15"/>
          <w:w w:val="105"/>
          <w:sz w:val="20"/>
        </w:rPr>
        <w:t> </w:t>
      </w:r>
      <w:r>
        <w:rPr>
          <w:w w:val="105"/>
          <w:sz w:val="20"/>
        </w:rPr>
        <w:t>absorbent</w:t>
      </w:r>
      <w:r>
        <w:rPr>
          <w:spacing w:val="-15"/>
          <w:w w:val="105"/>
          <w:sz w:val="20"/>
        </w:rPr>
        <w:t> </w:t>
      </w:r>
      <w:r>
        <w:rPr>
          <w:w w:val="105"/>
          <w:sz w:val="20"/>
        </w:rPr>
        <w:t>surfaces.</w:t>
      </w:r>
    </w:p>
    <w:p>
      <w:pPr>
        <w:pStyle w:val="ListParagraph"/>
        <w:numPr>
          <w:ilvl w:val="2"/>
          <w:numId w:val="14"/>
        </w:numPr>
        <w:tabs>
          <w:tab w:pos="965" w:val="left" w:leader="none"/>
        </w:tabs>
        <w:spacing w:line="247" w:lineRule="auto" w:before="114" w:after="0"/>
        <w:ind w:left="964" w:right="136" w:hanging="677"/>
        <w:jc w:val="both"/>
        <w:rPr>
          <w:sz w:val="20"/>
        </w:rPr>
      </w:pPr>
      <w:r>
        <w:rPr>
          <w:w w:val="105"/>
          <w:sz w:val="20"/>
        </w:rPr>
        <w:t>Horizontal</w:t>
      </w:r>
      <w:r>
        <w:rPr>
          <w:spacing w:val="-3"/>
          <w:w w:val="105"/>
          <w:sz w:val="20"/>
        </w:rPr>
        <w:t> </w:t>
      </w:r>
      <w:r>
        <w:rPr>
          <w:w w:val="105"/>
          <w:sz w:val="20"/>
        </w:rPr>
        <w:t>surfaces</w:t>
      </w:r>
      <w:r>
        <w:rPr>
          <w:spacing w:val="-4"/>
          <w:w w:val="105"/>
          <w:sz w:val="20"/>
        </w:rPr>
        <w:t> </w:t>
      </w:r>
      <w:r>
        <w:rPr>
          <w:w w:val="105"/>
          <w:sz w:val="20"/>
        </w:rPr>
        <w:t>shall</w:t>
      </w:r>
      <w:r>
        <w:rPr>
          <w:spacing w:val="-3"/>
          <w:w w:val="105"/>
          <w:sz w:val="20"/>
        </w:rPr>
        <w:t> </w:t>
      </w:r>
      <w:r>
        <w:rPr>
          <w:w w:val="105"/>
          <w:sz w:val="20"/>
        </w:rPr>
        <w:t>not</w:t>
      </w:r>
      <w:r>
        <w:rPr>
          <w:spacing w:val="-2"/>
          <w:w w:val="105"/>
          <w:sz w:val="20"/>
        </w:rPr>
        <w:t> </w:t>
      </w:r>
      <w:r>
        <w:rPr>
          <w:w w:val="105"/>
          <w:sz w:val="20"/>
        </w:rPr>
        <w:t>be</w:t>
      </w:r>
      <w:r>
        <w:rPr>
          <w:spacing w:val="-4"/>
          <w:w w:val="105"/>
          <w:sz w:val="20"/>
        </w:rPr>
        <w:t> </w:t>
      </w:r>
      <w:r>
        <w:rPr>
          <w:w w:val="105"/>
          <w:sz w:val="20"/>
        </w:rPr>
        <w:t>troweled</w:t>
      </w:r>
      <w:r>
        <w:rPr>
          <w:spacing w:val="-3"/>
          <w:w w:val="105"/>
          <w:sz w:val="20"/>
        </w:rPr>
        <w:t> </w:t>
      </w:r>
      <w:r>
        <w:rPr>
          <w:w w:val="105"/>
          <w:sz w:val="20"/>
        </w:rPr>
        <w:t>or</w:t>
      </w:r>
      <w:r>
        <w:rPr>
          <w:spacing w:val="-3"/>
          <w:w w:val="105"/>
          <w:sz w:val="20"/>
        </w:rPr>
        <w:t> </w:t>
      </w:r>
      <w:r>
        <w:rPr>
          <w:w w:val="105"/>
          <w:sz w:val="20"/>
        </w:rPr>
        <w:t>power</w:t>
      </w:r>
      <w:r>
        <w:rPr>
          <w:spacing w:val="-3"/>
          <w:w w:val="105"/>
          <w:sz w:val="20"/>
        </w:rPr>
        <w:t> </w:t>
      </w:r>
      <w:r>
        <w:rPr>
          <w:w w:val="105"/>
          <w:sz w:val="20"/>
        </w:rPr>
        <w:t>‐</w:t>
      </w:r>
      <w:r>
        <w:rPr>
          <w:spacing w:val="-4"/>
          <w:w w:val="105"/>
          <w:sz w:val="20"/>
        </w:rPr>
        <w:t> </w:t>
      </w:r>
      <w:r>
        <w:rPr>
          <w:w w:val="105"/>
          <w:sz w:val="20"/>
        </w:rPr>
        <w:t>troweled,</w:t>
      </w:r>
      <w:r>
        <w:rPr>
          <w:spacing w:val="-3"/>
          <w:w w:val="105"/>
          <w:sz w:val="20"/>
        </w:rPr>
        <w:t> </w:t>
      </w:r>
      <w:r>
        <w:rPr>
          <w:w w:val="105"/>
          <w:sz w:val="20"/>
        </w:rPr>
        <w:t>and</w:t>
      </w:r>
      <w:r>
        <w:rPr>
          <w:spacing w:val="-3"/>
          <w:w w:val="105"/>
          <w:sz w:val="20"/>
        </w:rPr>
        <w:t> </w:t>
      </w:r>
      <w:r>
        <w:rPr>
          <w:w w:val="105"/>
          <w:sz w:val="20"/>
        </w:rPr>
        <w:t>shall</w:t>
      </w:r>
      <w:r>
        <w:rPr>
          <w:spacing w:val="-3"/>
          <w:w w:val="105"/>
          <w:sz w:val="20"/>
        </w:rPr>
        <w:t> </w:t>
      </w:r>
      <w:r>
        <w:rPr>
          <w:w w:val="105"/>
          <w:sz w:val="20"/>
        </w:rPr>
        <w:t>be</w:t>
      </w:r>
      <w:r>
        <w:rPr>
          <w:spacing w:val="-2"/>
          <w:w w:val="105"/>
          <w:sz w:val="20"/>
        </w:rPr>
        <w:t> </w:t>
      </w:r>
      <w:r>
        <w:rPr>
          <w:w w:val="105"/>
          <w:sz w:val="20"/>
        </w:rPr>
        <w:t>left</w:t>
      </w:r>
      <w:r>
        <w:rPr>
          <w:spacing w:val="-3"/>
          <w:w w:val="105"/>
          <w:sz w:val="20"/>
        </w:rPr>
        <w:t> </w:t>
      </w:r>
      <w:r>
        <w:rPr>
          <w:w w:val="105"/>
          <w:sz w:val="20"/>
        </w:rPr>
        <w:t>with</w:t>
      </w:r>
      <w:r>
        <w:rPr>
          <w:spacing w:val="-3"/>
          <w:w w:val="105"/>
          <w:sz w:val="20"/>
        </w:rPr>
        <w:t> </w:t>
      </w:r>
      <w:r>
        <w:rPr>
          <w:w w:val="105"/>
          <w:sz w:val="20"/>
        </w:rPr>
        <w:t>a</w:t>
      </w:r>
      <w:r>
        <w:rPr>
          <w:spacing w:val="-3"/>
          <w:w w:val="105"/>
          <w:sz w:val="20"/>
        </w:rPr>
        <w:t> </w:t>
      </w:r>
      <w:r>
        <w:rPr>
          <w:w w:val="105"/>
          <w:sz w:val="20"/>
        </w:rPr>
        <w:t>rough float finish or a broom finish. Vertical surfaces may have a sacked finish. Comply with manufactures</w:t>
      </w:r>
      <w:r>
        <w:rPr>
          <w:spacing w:val="-6"/>
          <w:w w:val="105"/>
          <w:sz w:val="20"/>
        </w:rPr>
        <w:t> </w:t>
      </w:r>
      <w:r>
        <w:rPr>
          <w:w w:val="105"/>
          <w:sz w:val="20"/>
        </w:rPr>
        <w:t>specifications</w:t>
      </w:r>
      <w:r>
        <w:rPr>
          <w:spacing w:val="-3"/>
          <w:w w:val="105"/>
          <w:sz w:val="20"/>
        </w:rPr>
        <w:t> </w:t>
      </w:r>
      <w:r>
        <w:rPr>
          <w:w w:val="105"/>
          <w:sz w:val="20"/>
        </w:rPr>
        <w:t>for</w:t>
      </w:r>
      <w:r>
        <w:rPr>
          <w:spacing w:val="-4"/>
          <w:w w:val="105"/>
          <w:sz w:val="20"/>
        </w:rPr>
        <w:t> </w:t>
      </w:r>
      <w:r>
        <w:rPr>
          <w:w w:val="105"/>
          <w:sz w:val="20"/>
        </w:rPr>
        <w:t>requirements</w:t>
      </w:r>
      <w:r>
        <w:rPr>
          <w:spacing w:val="-5"/>
          <w:w w:val="105"/>
          <w:sz w:val="20"/>
        </w:rPr>
        <w:t> </w:t>
      </w:r>
      <w:r>
        <w:rPr>
          <w:w w:val="105"/>
          <w:sz w:val="20"/>
        </w:rPr>
        <w:t>pertaining</w:t>
      </w:r>
      <w:r>
        <w:rPr>
          <w:spacing w:val="-4"/>
          <w:w w:val="105"/>
          <w:sz w:val="20"/>
        </w:rPr>
        <w:t> </w:t>
      </w:r>
      <w:r>
        <w:rPr>
          <w:w w:val="105"/>
          <w:sz w:val="20"/>
        </w:rPr>
        <w:t>to</w:t>
      </w:r>
      <w:r>
        <w:rPr>
          <w:spacing w:val="-3"/>
          <w:w w:val="105"/>
          <w:sz w:val="20"/>
        </w:rPr>
        <w:t> </w:t>
      </w:r>
      <w:r>
        <w:rPr>
          <w:w w:val="105"/>
          <w:sz w:val="20"/>
        </w:rPr>
        <w:t>minimum</w:t>
      </w:r>
      <w:r>
        <w:rPr>
          <w:spacing w:val="-5"/>
          <w:w w:val="105"/>
          <w:sz w:val="20"/>
        </w:rPr>
        <w:t> </w:t>
      </w:r>
      <w:r>
        <w:rPr>
          <w:w w:val="105"/>
          <w:sz w:val="20"/>
        </w:rPr>
        <w:t>‘age’</w:t>
      </w:r>
      <w:r>
        <w:rPr>
          <w:spacing w:val="-5"/>
          <w:w w:val="105"/>
          <w:sz w:val="20"/>
        </w:rPr>
        <w:t> </w:t>
      </w:r>
      <w:r>
        <w:rPr>
          <w:w w:val="105"/>
          <w:sz w:val="20"/>
        </w:rPr>
        <w:t>of</w:t>
      </w:r>
      <w:r>
        <w:rPr>
          <w:spacing w:val="-4"/>
          <w:w w:val="105"/>
          <w:sz w:val="20"/>
        </w:rPr>
        <w:t> </w:t>
      </w:r>
      <w:r>
        <w:rPr>
          <w:w w:val="105"/>
          <w:sz w:val="20"/>
        </w:rPr>
        <w:t>concrete</w:t>
      </w:r>
      <w:r>
        <w:rPr>
          <w:spacing w:val="-5"/>
          <w:w w:val="105"/>
          <w:sz w:val="20"/>
        </w:rPr>
        <w:t> </w:t>
      </w:r>
      <w:r>
        <w:rPr>
          <w:w w:val="105"/>
          <w:sz w:val="20"/>
        </w:rPr>
        <w:t>deck surface</w:t>
      </w:r>
      <w:r>
        <w:rPr>
          <w:spacing w:val="-13"/>
          <w:w w:val="105"/>
          <w:sz w:val="20"/>
        </w:rPr>
        <w:t> </w:t>
      </w:r>
      <w:r>
        <w:rPr>
          <w:w w:val="105"/>
          <w:sz w:val="20"/>
        </w:rPr>
        <w:t>scheduled</w:t>
      </w:r>
      <w:r>
        <w:rPr>
          <w:spacing w:val="-14"/>
          <w:w w:val="105"/>
          <w:sz w:val="20"/>
        </w:rPr>
        <w:t> </w:t>
      </w:r>
      <w:r>
        <w:rPr>
          <w:w w:val="105"/>
          <w:sz w:val="20"/>
        </w:rPr>
        <w:t>to</w:t>
      </w:r>
      <w:r>
        <w:rPr>
          <w:spacing w:val="-14"/>
          <w:w w:val="105"/>
          <w:sz w:val="20"/>
        </w:rPr>
        <w:t> </w:t>
      </w:r>
      <w:r>
        <w:rPr>
          <w:w w:val="105"/>
          <w:sz w:val="20"/>
        </w:rPr>
        <w:t>receive</w:t>
      </w:r>
      <w:r>
        <w:rPr>
          <w:spacing w:val="-14"/>
          <w:w w:val="105"/>
          <w:sz w:val="20"/>
        </w:rPr>
        <w:t> </w:t>
      </w:r>
      <w:r>
        <w:rPr>
          <w:w w:val="105"/>
          <w:sz w:val="20"/>
        </w:rPr>
        <w:t>water</w:t>
      </w:r>
      <w:r>
        <w:rPr>
          <w:spacing w:val="-14"/>
          <w:w w:val="105"/>
          <w:sz w:val="20"/>
        </w:rPr>
        <w:t> </w:t>
      </w:r>
      <w:r>
        <w:rPr>
          <w:w w:val="105"/>
          <w:sz w:val="20"/>
        </w:rPr>
        <w:t>proofing.</w:t>
      </w:r>
    </w:p>
    <w:p>
      <w:pPr>
        <w:pStyle w:val="ListParagraph"/>
        <w:numPr>
          <w:ilvl w:val="2"/>
          <w:numId w:val="14"/>
        </w:numPr>
        <w:tabs>
          <w:tab w:pos="982" w:val="left" w:leader="none"/>
        </w:tabs>
        <w:spacing w:line="249" w:lineRule="auto" w:before="114" w:after="0"/>
        <w:ind w:left="964" w:right="136" w:hanging="677"/>
        <w:jc w:val="both"/>
        <w:rPr>
          <w:sz w:val="20"/>
        </w:rPr>
      </w:pPr>
      <w:r>
        <w:rPr>
          <w:w w:val="105"/>
          <w:sz w:val="20"/>
        </w:rPr>
        <w:t>Surface moisture: Water proofing shall be applied to ‘green’ concrete as soon as possible after forms have been stripped or to older pours which have been thoroughly moistened with</w:t>
      </w:r>
      <w:r>
        <w:rPr>
          <w:spacing w:val="-12"/>
          <w:w w:val="105"/>
          <w:sz w:val="20"/>
        </w:rPr>
        <w:t> </w:t>
      </w:r>
      <w:r>
        <w:rPr>
          <w:w w:val="105"/>
          <w:sz w:val="20"/>
        </w:rPr>
        <w:t>clean</w:t>
      </w:r>
      <w:r>
        <w:rPr>
          <w:spacing w:val="-11"/>
          <w:w w:val="105"/>
          <w:sz w:val="20"/>
        </w:rPr>
        <w:t> </w:t>
      </w:r>
      <w:r>
        <w:rPr>
          <w:w w:val="105"/>
          <w:sz w:val="20"/>
        </w:rPr>
        <w:t>water</w:t>
      </w:r>
      <w:r>
        <w:rPr>
          <w:spacing w:val="-12"/>
          <w:w w:val="105"/>
          <w:sz w:val="20"/>
        </w:rPr>
        <w:t> </w:t>
      </w:r>
      <w:r>
        <w:rPr>
          <w:w w:val="105"/>
          <w:sz w:val="20"/>
        </w:rPr>
        <w:t>prior</w:t>
      </w:r>
      <w:r>
        <w:rPr>
          <w:spacing w:val="-12"/>
          <w:w w:val="105"/>
          <w:sz w:val="20"/>
        </w:rPr>
        <w:t> </w:t>
      </w:r>
      <w:r>
        <w:rPr>
          <w:w w:val="105"/>
          <w:sz w:val="20"/>
        </w:rPr>
        <w:t>to</w:t>
      </w:r>
      <w:r>
        <w:rPr>
          <w:spacing w:val="-10"/>
          <w:w w:val="105"/>
          <w:sz w:val="20"/>
        </w:rPr>
        <w:t> </w:t>
      </w:r>
      <w:r>
        <w:rPr>
          <w:w w:val="105"/>
          <w:sz w:val="20"/>
        </w:rPr>
        <w:t>application.</w:t>
      </w:r>
      <w:r>
        <w:rPr>
          <w:spacing w:val="-12"/>
          <w:w w:val="105"/>
          <w:sz w:val="20"/>
        </w:rPr>
        <w:t> </w:t>
      </w:r>
      <w:r>
        <w:rPr>
          <w:w w:val="105"/>
          <w:sz w:val="20"/>
        </w:rPr>
        <w:t>Free</w:t>
      </w:r>
      <w:r>
        <w:rPr>
          <w:spacing w:val="-13"/>
          <w:w w:val="105"/>
          <w:sz w:val="20"/>
        </w:rPr>
        <w:t> </w:t>
      </w:r>
      <w:r>
        <w:rPr>
          <w:w w:val="105"/>
          <w:sz w:val="20"/>
        </w:rPr>
        <w:t>water</w:t>
      </w:r>
      <w:r>
        <w:rPr>
          <w:spacing w:val="-12"/>
          <w:w w:val="105"/>
          <w:sz w:val="20"/>
        </w:rPr>
        <w:t> </w:t>
      </w:r>
      <w:r>
        <w:rPr>
          <w:w w:val="105"/>
          <w:sz w:val="20"/>
        </w:rPr>
        <w:t>shall</w:t>
      </w:r>
      <w:r>
        <w:rPr>
          <w:spacing w:val="-12"/>
          <w:w w:val="105"/>
          <w:sz w:val="20"/>
        </w:rPr>
        <w:t> </w:t>
      </w:r>
      <w:r>
        <w:rPr>
          <w:w w:val="105"/>
          <w:sz w:val="20"/>
        </w:rPr>
        <w:t>be</w:t>
      </w:r>
      <w:r>
        <w:rPr>
          <w:spacing w:val="-11"/>
          <w:w w:val="105"/>
          <w:sz w:val="20"/>
        </w:rPr>
        <w:t> </w:t>
      </w:r>
      <w:r>
        <w:rPr>
          <w:w w:val="105"/>
          <w:sz w:val="20"/>
        </w:rPr>
        <w:t>removed</w:t>
      </w:r>
      <w:r>
        <w:rPr>
          <w:spacing w:val="-13"/>
          <w:w w:val="105"/>
          <w:sz w:val="20"/>
        </w:rPr>
        <w:t> </w:t>
      </w:r>
      <w:r>
        <w:rPr>
          <w:w w:val="105"/>
          <w:sz w:val="20"/>
        </w:rPr>
        <w:t>prior</w:t>
      </w:r>
      <w:r>
        <w:rPr>
          <w:spacing w:val="-12"/>
          <w:w w:val="105"/>
          <w:sz w:val="20"/>
        </w:rPr>
        <w:t> </w:t>
      </w:r>
      <w:r>
        <w:rPr>
          <w:w w:val="105"/>
          <w:sz w:val="20"/>
        </w:rPr>
        <w:t>to</w:t>
      </w:r>
      <w:r>
        <w:rPr>
          <w:spacing w:val="-12"/>
          <w:w w:val="105"/>
          <w:sz w:val="20"/>
        </w:rPr>
        <w:t> </w:t>
      </w:r>
      <w:r>
        <w:rPr>
          <w:w w:val="105"/>
          <w:sz w:val="20"/>
        </w:rPr>
        <w:t>application.</w:t>
      </w:r>
    </w:p>
    <w:p>
      <w:pPr>
        <w:pStyle w:val="BodyText"/>
        <w:spacing w:line="247" w:lineRule="auto" w:before="111"/>
        <w:ind w:left="964" w:right="133"/>
      </w:pPr>
      <w:r>
        <w:rPr>
          <w:w w:val="105"/>
        </w:rPr>
        <w:t>Mixing of crystalline water proofing compound: comply with manufactures specification for </w:t>
      </w:r>
      <w:r>
        <w:rPr/>
        <w:t>2‐coat installation.</w:t>
      </w:r>
    </w:p>
    <w:p>
      <w:pPr>
        <w:spacing w:after="0" w:line="247" w:lineRule="auto"/>
        <w:sectPr>
          <w:pgSz w:w="12240" w:h="15840"/>
          <w:pgMar w:header="0" w:footer="622" w:top="1320" w:bottom="820" w:left="1720" w:right="1600"/>
        </w:sectPr>
      </w:pPr>
    </w:p>
    <w:p>
      <w:pPr>
        <w:pStyle w:val="Heading3"/>
        <w:numPr>
          <w:ilvl w:val="1"/>
          <w:numId w:val="14"/>
        </w:numPr>
        <w:tabs>
          <w:tab w:pos="981" w:val="left" w:leader="none"/>
          <w:tab w:pos="982" w:val="left" w:leader="none"/>
        </w:tabs>
        <w:spacing w:line="240" w:lineRule="auto" w:before="41" w:after="0"/>
        <w:ind w:left="981" w:right="0" w:hanging="694"/>
        <w:jc w:val="left"/>
      </w:pPr>
      <w:bookmarkStart w:name="_TOC_250091" w:id="12"/>
      <w:bookmarkEnd w:id="12"/>
      <w:r>
        <w:rPr>
          <w:w w:val="105"/>
        </w:rPr>
        <w:t>Application</w:t>
      </w:r>
    </w:p>
    <w:p>
      <w:pPr>
        <w:pStyle w:val="BodyText"/>
        <w:spacing w:before="2"/>
        <w:rPr>
          <w:b/>
          <w:sz w:val="19"/>
        </w:rPr>
      </w:pPr>
    </w:p>
    <w:p>
      <w:pPr>
        <w:pStyle w:val="ListParagraph"/>
        <w:numPr>
          <w:ilvl w:val="2"/>
          <w:numId w:val="14"/>
        </w:numPr>
        <w:tabs>
          <w:tab w:pos="981" w:val="left" w:leader="none"/>
          <w:tab w:pos="982" w:val="left" w:leader="none"/>
        </w:tabs>
        <w:spacing w:line="240" w:lineRule="auto" w:before="0" w:after="0"/>
        <w:ind w:left="981" w:right="0" w:hanging="694"/>
        <w:jc w:val="left"/>
        <w:rPr>
          <w:sz w:val="20"/>
        </w:rPr>
      </w:pPr>
      <w:r>
        <w:rPr>
          <w:w w:val="105"/>
          <w:sz w:val="20"/>
        </w:rPr>
        <w:t>General:</w:t>
      </w:r>
      <w:r>
        <w:rPr>
          <w:spacing w:val="-14"/>
          <w:w w:val="105"/>
          <w:sz w:val="20"/>
        </w:rPr>
        <w:t> </w:t>
      </w:r>
      <w:r>
        <w:rPr>
          <w:w w:val="105"/>
          <w:sz w:val="20"/>
        </w:rPr>
        <w:t>Apply</w:t>
      </w:r>
      <w:r>
        <w:rPr>
          <w:spacing w:val="-14"/>
          <w:w w:val="105"/>
          <w:sz w:val="20"/>
        </w:rPr>
        <w:t> </w:t>
      </w:r>
      <w:r>
        <w:rPr>
          <w:w w:val="105"/>
          <w:sz w:val="20"/>
        </w:rPr>
        <w:t>all</w:t>
      </w:r>
      <w:r>
        <w:rPr>
          <w:spacing w:val="-14"/>
          <w:w w:val="105"/>
          <w:sz w:val="20"/>
        </w:rPr>
        <w:t> </w:t>
      </w:r>
      <w:r>
        <w:rPr>
          <w:w w:val="105"/>
          <w:sz w:val="20"/>
        </w:rPr>
        <w:t>materials</w:t>
      </w:r>
      <w:r>
        <w:rPr>
          <w:spacing w:val="-14"/>
          <w:w w:val="105"/>
          <w:sz w:val="20"/>
        </w:rPr>
        <w:t> </w:t>
      </w:r>
      <w:r>
        <w:rPr>
          <w:w w:val="105"/>
          <w:sz w:val="20"/>
        </w:rPr>
        <w:t>under</w:t>
      </w:r>
      <w:r>
        <w:rPr>
          <w:spacing w:val="-13"/>
          <w:w w:val="105"/>
          <w:sz w:val="20"/>
        </w:rPr>
        <w:t> </w:t>
      </w:r>
      <w:r>
        <w:rPr>
          <w:w w:val="105"/>
          <w:sz w:val="20"/>
        </w:rPr>
        <w:t>the</w:t>
      </w:r>
      <w:r>
        <w:rPr>
          <w:spacing w:val="-15"/>
          <w:w w:val="105"/>
          <w:sz w:val="20"/>
        </w:rPr>
        <w:t> </w:t>
      </w:r>
      <w:r>
        <w:rPr>
          <w:w w:val="105"/>
          <w:sz w:val="20"/>
        </w:rPr>
        <w:t>direction</w:t>
      </w:r>
      <w:r>
        <w:rPr>
          <w:spacing w:val="-13"/>
          <w:w w:val="105"/>
          <w:sz w:val="20"/>
        </w:rPr>
        <w:t> </w:t>
      </w:r>
      <w:r>
        <w:rPr>
          <w:w w:val="105"/>
          <w:sz w:val="20"/>
        </w:rPr>
        <w:t>of</w:t>
      </w:r>
      <w:r>
        <w:rPr>
          <w:spacing w:val="-14"/>
          <w:w w:val="105"/>
          <w:sz w:val="20"/>
        </w:rPr>
        <w:t> </w:t>
      </w:r>
      <w:r>
        <w:rPr>
          <w:w w:val="105"/>
          <w:sz w:val="20"/>
        </w:rPr>
        <w:t>the</w:t>
      </w:r>
      <w:r>
        <w:rPr>
          <w:spacing w:val="-15"/>
          <w:w w:val="105"/>
          <w:sz w:val="20"/>
        </w:rPr>
        <w:t> </w:t>
      </w:r>
      <w:r>
        <w:rPr>
          <w:w w:val="105"/>
          <w:sz w:val="20"/>
        </w:rPr>
        <w:t>manufacturer’s</w:t>
      </w:r>
      <w:r>
        <w:rPr>
          <w:spacing w:val="-16"/>
          <w:w w:val="105"/>
          <w:sz w:val="20"/>
        </w:rPr>
        <w:t> </w:t>
      </w:r>
      <w:r>
        <w:rPr>
          <w:w w:val="105"/>
          <w:sz w:val="20"/>
        </w:rPr>
        <w:t>representative.</w:t>
      </w:r>
    </w:p>
    <w:p>
      <w:pPr>
        <w:pStyle w:val="ListParagraph"/>
        <w:numPr>
          <w:ilvl w:val="2"/>
          <w:numId w:val="14"/>
        </w:numPr>
        <w:tabs>
          <w:tab w:pos="982" w:val="left" w:leader="none"/>
        </w:tabs>
        <w:spacing w:line="247" w:lineRule="auto" w:before="120" w:after="0"/>
        <w:ind w:left="981" w:right="135" w:hanging="694"/>
        <w:jc w:val="both"/>
        <w:rPr>
          <w:sz w:val="20"/>
        </w:rPr>
      </w:pPr>
      <w:r>
        <w:rPr>
          <w:w w:val="105"/>
          <w:sz w:val="20"/>
        </w:rPr>
        <w:t>Constructions joints and surface defects: Comply with waterproofing material manufacturer’s printed directions in the preparation, and treatment of construction joints and surface</w:t>
      </w:r>
      <w:r>
        <w:rPr>
          <w:spacing w:val="-35"/>
          <w:w w:val="105"/>
          <w:sz w:val="20"/>
        </w:rPr>
        <w:t> </w:t>
      </w:r>
      <w:r>
        <w:rPr>
          <w:w w:val="105"/>
          <w:sz w:val="20"/>
        </w:rPr>
        <w:t>defects.</w:t>
      </w:r>
    </w:p>
    <w:p>
      <w:pPr>
        <w:pStyle w:val="ListParagraph"/>
        <w:numPr>
          <w:ilvl w:val="2"/>
          <w:numId w:val="14"/>
        </w:numPr>
        <w:tabs>
          <w:tab w:pos="982" w:val="left" w:leader="none"/>
        </w:tabs>
        <w:spacing w:line="247" w:lineRule="auto" w:before="114" w:after="0"/>
        <w:ind w:left="981" w:right="136" w:hanging="694"/>
        <w:jc w:val="both"/>
        <w:rPr>
          <w:sz w:val="20"/>
        </w:rPr>
      </w:pPr>
      <w:r>
        <w:rPr>
          <w:w w:val="105"/>
          <w:sz w:val="20"/>
        </w:rPr>
        <w:t>Surface</w:t>
      </w:r>
      <w:r>
        <w:rPr>
          <w:spacing w:val="-6"/>
          <w:w w:val="105"/>
          <w:sz w:val="20"/>
        </w:rPr>
        <w:t> </w:t>
      </w:r>
      <w:r>
        <w:rPr>
          <w:w w:val="105"/>
          <w:sz w:val="20"/>
        </w:rPr>
        <w:t>application:</w:t>
      </w:r>
      <w:r>
        <w:rPr>
          <w:spacing w:val="-8"/>
          <w:w w:val="105"/>
          <w:sz w:val="20"/>
        </w:rPr>
        <w:t> </w:t>
      </w:r>
      <w:r>
        <w:rPr>
          <w:w w:val="105"/>
          <w:sz w:val="20"/>
        </w:rPr>
        <w:t>After</w:t>
      </w:r>
      <w:r>
        <w:rPr>
          <w:spacing w:val="-8"/>
          <w:w w:val="105"/>
          <w:sz w:val="20"/>
        </w:rPr>
        <w:t> </w:t>
      </w:r>
      <w:r>
        <w:rPr>
          <w:w w:val="105"/>
          <w:sz w:val="20"/>
        </w:rPr>
        <w:t>all</w:t>
      </w:r>
      <w:r>
        <w:rPr>
          <w:spacing w:val="-10"/>
          <w:w w:val="105"/>
          <w:sz w:val="20"/>
        </w:rPr>
        <w:t> </w:t>
      </w:r>
      <w:r>
        <w:rPr>
          <w:w w:val="105"/>
          <w:sz w:val="20"/>
        </w:rPr>
        <w:t>repair,</w:t>
      </w:r>
      <w:r>
        <w:rPr>
          <w:spacing w:val="-7"/>
          <w:w w:val="105"/>
          <w:sz w:val="20"/>
        </w:rPr>
        <w:t> </w:t>
      </w:r>
      <w:r>
        <w:rPr>
          <w:w w:val="105"/>
          <w:sz w:val="20"/>
        </w:rPr>
        <w:t>patching</w:t>
      </w:r>
      <w:r>
        <w:rPr>
          <w:spacing w:val="-8"/>
          <w:w w:val="105"/>
          <w:sz w:val="20"/>
        </w:rPr>
        <w:t> </w:t>
      </w:r>
      <w:r>
        <w:rPr>
          <w:w w:val="105"/>
          <w:sz w:val="20"/>
        </w:rPr>
        <w:t>and</w:t>
      </w:r>
      <w:r>
        <w:rPr>
          <w:spacing w:val="-7"/>
          <w:w w:val="105"/>
          <w:sz w:val="20"/>
        </w:rPr>
        <w:t> </w:t>
      </w:r>
      <w:r>
        <w:rPr>
          <w:w w:val="105"/>
          <w:sz w:val="20"/>
        </w:rPr>
        <w:t>sealing</w:t>
      </w:r>
      <w:r>
        <w:rPr>
          <w:spacing w:val="-8"/>
          <w:w w:val="105"/>
          <w:sz w:val="20"/>
        </w:rPr>
        <w:t> </w:t>
      </w:r>
      <w:r>
        <w:rPr>
          <w:w w:val="105"/>
          <w:sz w:val="20"/>
        </w:rPr>
        <w:t>strip</w:t>
      </w:r>
      <w:r>
        <w:rPr>
          <w:spacing w:val="-7"/>
          <w:w w:val="105"/>
          <w:sz w:val="20"/>
        </w:rPr>
        <w:t> </w:t>
      </w:r>
      <w:r>
        <w:rPr>
          <w:w w:val="105"/>
          <w:sz w:val="20"/>
        </w:rPr>
        <w:t>placement</w:t>
      </w:r>
      <w:r>
        <w:rPr>
          <w:spacing w:val="-8"/>
          <w:w w:val="105"/>
          <w:sz w:val="20"/>
        </w:rPr>
        <w:t> </w:t>
      </w:r>
      <w:r>
        <w:rPr>
          <w:w w:val="105"/>
          <w:sz w:val="20"/>
        </w:rPr>
        <w:t>has</w:t>
      </w:r>
      <w:r>
        <w:rPr>
          <w:spacing w:val="-8"/>
          <w:w w:val="105"/>
          <w:sz w:val="20"/>
        </w:rPr>
        <w:t> </w:t>
      </w:r>
      <w:r>
        <w:rPr>
          <w:w w:val="105"/>
          <w:sz w:val="20"/>
        </w:rPr>
        <w:t>been</w:t>
      </w:r>
      <w:r>
        <w:rPr>
          <w:spacing w:val="-9"/>
          <w:w w:val="105"/>
          <w:sz w:val="20"/>
        </w:rPr>
        <w:t> </w:t>
      </w:r>
      <w:r>
        <w:rPr>
          <w:w w:val="105"/>
          <w:sz w:val="20"/>
        </w:rPr>
        <w:t>prepared in accordance with manufacturer’s recommendations and approved by manufacturer’s representative, treat concrete surface with first coat slurry mix of crystalline waterproofing compound.</w:t>
      </w:r>
    </w:p>
    <w:p>
      <w:pPr>
        <w:pStyle w:val="ListParagraph"/>
        <w:numPr>
          <w:ilvl w:val="2"/>
          <w:numId w:val="14"/>
        </w:numPr>
        <w:tabs>
          <w:tab w:pos="982" w:val="left" w:leader="none"/>
        </w:tabs>
        <w:spacing w:line="249" w:lineRule="auto" w:before="114" w:after="0"/>
        <w:ind w:left="981" w:right="136" w:hanging="694"/>
        <w:jc w:val="both"/>
        <w:rPr>
          <w:sz w:val="20"/>
        </w:rPr>
      </w:pPr>
      <w:r>
        <w:rPr>
          <w:w w:val="105"/>
          <w:sz w:val="20"/>
        </w:rPr>
        <w:t>Brushing: Use a short bristle or broom to work the slurry well into the concrete, filing all hairline</w:t>
      </w:r>
      <w:r>
        <w:rPr>
          <w:spacing w:val="-15"/>
          <w:w w:val="105"/>
          <w:sz w:val="20"/>
        </w:rPr>
        <w:t> </w:t>
      </w:r>
      <w:r>
        <w:rPr>
          <w:w w:val="105"/>
          <w:sz w:val="20"/>
        </w:rPr>
        <w:t>cracks</w:t>
      </w:r>
      <w:r>
        <w:rPr>
          <w:spacing w:val="-15"/>
          <w:w w:val="105"/>
          <w:sz w:val="20"/>
        </w:rPr>
        <w:t> </w:t>
      </w:r>
      <w:r>
        <w:rPr>
          <w:w w:val="105"/>
          <w:sz w:val="20"/>
        </w:rPr>
        <w:t>and</w:t>
      </w:r>
      <w:r>
        <w:rPr>
          <w:spacing w:val="-14"/>
          <w:w w:val="105"/>
          <w:sz w:val="20"/>
        </w:rPr>
        <w:t> </w:t>
      </w:r>
      <w:r>
        <w:rPr>
          <w:w w:val="105"/>
          <w:sz w:val="20"/>
        </w:rPr>
        <w:t>surface</w:t>
      </w:r>
      <w:r>
        <w:rPr>
          <w:spacing w:val="-14"/>
          <w:w w:val="105"/>
          <w:sz w:val="20"/>
        </w:rPr>
        <w:t> </w:t>
      </w:r>
      <w:r>
        <w:rPr>
          <w:w w:val="105"/>
          <w:sz w:val="20"/>
        </w:rPr>
        <w:t>pores.</w:t>
      </w:r>
    </w:p>
    <w:p>
      <w:pPr>
        <w:pStyle w:val="ListParagraph"/>
        <w:numPr>
          <w:ilvl w:val="2"/>
          <w:numId w:val="14"/>
        </w:numPr>
        <w:tabs>
          <w:tab w:pos="982" w:val="left" w:leader="none"/>
        </w:tabs>
        <w:spacing w:line="247" w:lineRule="auto" w:before="112" w:after="0"/>
        <w:ind w:left="981" w:right="139" w:hanging="694"/>
        <w:jc w:val="both"/>
        <w:rPr>
          <w:sz w:val="20"/>
        </w:rPr>
      </w:pPr>
      <w:r>
        <w:rPr>
          <w:w w:val="105"/>
          <w:sz w:val="20"/>
        </w:rPr>
        <w:t>Second coat: Apply second coat while first coat is still ‘green’ but after it has reached an initial</w:t>
      </w:r>
      <w:r>
        <w:rPr>
          <w:spacing w:val="-13"/>
          <w:w w:val="105"/>
          <w:sz w:val="20"/>
        </w:rPr>
        <w:t> </w:t>
      </w:r>
      <w:r>
        <w:rPr>
          <w:w w:val="105"/>
          <w:sz w:val="20"/>
        </w:rPr>
        <w:t>set,</w:t>
      </w:r>
      <w:r>
        <w:rPr>
          <w:spacing w:val="-12"/>
          <w:w w:val="105"/>
          <w:sz w:val="20"/>
        </w:rPr>
        <w:t> </w:t>
      </w:r>
      <w:r>
        <w:rPr>
          <w:w w:val="105"/>
          <w:sz w:val="20"/>
        </w:rPr>
        <w:t>all</w:t>
      </w:r>
      <w:r>
        <w:rPr>
          <w:spacing w:val="-14"/>
          <w:w w:val="105"/>
          <w:sz w:val="20"/>
        </w:rPr>
        <w:t> </w:t>
      </w:r>
      <w:r>
        <w:rPr>
          <w:w w:val="105"/>
          <w:sz w:val="20"/>
        </w:rPr>
        <w:t>as</w:t>
      </w:r>
      <w:r>
        <w:rPr>
          <w:spacing w:val="-13"/>
          <w:w w:val="105"/>
          <w:sz w:val="20"/>
        </w:rPr>
        <w:t> </w:t>
      </w:r>
      <w:r>
        <w:rPr>
          <w:w w:val="105"/>
          <w:sz w:val="20"/>
        </w:rPr>
        <w:t>recommended</w:t>
      </w:r>
      <w:r>
        <w:rPr>
          <w:spacing w:val="-12"/>
          <w:w w:val="105"/>
          <w:sz w:val="20"/>
        </w:rPr>
        <w:t> </w:t>
      </w:r>
      <w:r>
        <w:rPr>
          <w:w w:val="105"/>
          <w:sz w:val="20"/>
        </w:rPr>
        <w:t>by</w:t>
      </w:r>
      <w:r>
        <w:rPr>
          <w:spacing w:val="-13"/>
          <w:w w:val="105"/>
          <w:sz w:val="20"/>
        </w:rPr>
        <w:t> </w:t>
      </w:r>
      <w:r>
        <w:rPr>
          <w:w w:val="105"/>
          <w:sz w:val="20"/>
        </w:rPr>
        <w:t>the</w:t>
      </w:r>
      <w:r>
        <w:rPr>
          <w:spacing w:val="-14"/>
          <w:w w:val="105"/>
          <w:sz w:val="20"/>
        </w:rPr>
        <w:t> </w:t>
      </w:r>
      <w:r>
        <w:rPr>
          <w:w w:val="105"/>
          <w:sz w:val="20"/>
        </w:rPr>
        <w:t>water</w:t>
      </w:r>
      <w:r>
        <w:rPr>
          <w:spacing w:val="-13"/>
          <w:w w:val="105"/>
          <w:sz w:val="20"/>
        </w:rPr>
        <w:t> </w:t>
      </w:r>
      <w:r>
        <w:rPr>
          <w:w w:val="105"/>
          <w:sz w:val="20"/>
        </w:rPr>
        <w:t>proofing</w:t>
      </w:r>
      <w:r>
        <w:rPr>
          <w:spacing w:val="-12"/>
          <w:w w:val="105"/>
          <w:sz w:val="20"/>
        </w:rPr>
        <w:t> </w:t>
      </w:r>
      <w:r>
        <w:rPr>
          <w:w w:val="105"/>
          <w:sz w:val="20"/>
        </w:rPr>
        <w:t>material</w:t>
      </w:r>
      <w:r>
        <w:rPr>
          <w:spacing w:val="-14"/>
          <w:w w:val="105"/>
          <w:sz w:val="20"/>
        </w:rPr>
        <w:t> </w:t>
      </w:r>
      <w:r>
        <w:rPr>
          <w:w w:val="105"/>
          <w:sz w:val="20"/>
        </w:rPr>
        <w:t>manufacturer.</w:t>
      </w:r>
    </w:p>
    <w:p>
      <w:pPr>
        <w:pStyle w:val="BodyText"/>
        <w:spacing w:before="6"/>
        <w:rPr>
          <w:sz w:val="18"/>
        </w:rPr>
      </w:pPr>
    </w:p>
    <w:p>
      <w:pPr>
        <w:pStyle w:val="Heading3"/>
        <w:numPr>
          <w:ilvl w:val="1"/>
          <w:numId w:val="14"/>
        </w:numPr>
        <w:tabs>
          <w:tab w:pos="981" w:val="left" w:leader="none"/>
          <w:tab w:pos="982" w:val="left" w:leader="none"/>
        </w:tabs>
        <w:spacing w:line="240" w:lineRule="auto" w:before="0" w:after="0"/>
        <w:ind w:left="981" w:right="0" w:hanging="694"/>
        <w:jc w:val="left"/>
      </w:pPr>
      <w:bookmarkStart w:name="_TOC_250090" w:id="13"/>
      <w:bookmarkEnd w:id="13"/>
      <w:r>
        <w:rPr>
          <w:w w:val="105"/>
        </w:rPr>
        <w:t>Curing</w:t>
      </w:r>
    </w:p>
    <w:p>
      <w:pPr>
        <w:pStyle w:val="BodyText"/>
        <w:spacing w:before="2"/>
        <w:rPr>
          <w:b/>
          <w:sz w:val="19"/>
        </w:rPr>
      </w:pPr>
    </w:p>
    <w:p>
      <w:pPr>
        <w:pStyle w:val="ListParagraph"/>
        <w:numPr>
          <w:ilvl w:val="2"/>
          <w:numId w:val="14"/>
        </w:numPr>
        <w:tabs>
          <w:tab w:pos="965" w:val="left" w:leader="none"/>
        </w:tabs>
        <w:spacing w:line="249" w:lineRule="auto" w:before="0" w:after="0"/>
        <w:ind w:left="964" w:right="135" w:hanging="677"/>
        <w:jc w:val="both"/>
        <w:rPr>
          <w:sz w:val="20"/>
        </w:rPr>
      </w:pPr>
      <w:r>
        <w:rPr>
          <w:w w:val="105"/>
          <w:sz w:val="20"/>
        </w:rPr>
        <w:t>General:</w:t>
      </w:r>
      <w:r>
        <w:rPr>
          <w:spacing w:val="-10"/>
          <w:w w:val="105"/>
          <w:sz w:val="20"/>
        </w:rPr>
        <w:t> </w:t>
      </w:r>
      <w:r>
        <w:rPr>
          <w:w w:val="105"/>
          <w:sz w:val="20"/>
        </w:rPr>
        <w:t>Curing</w:t>
      </w:r>
      <w:r>
        <w:rPr>
          <w:spacing w:val="-10"/>
          <w:w w:val="105"/>
          <w:sz w:val="20"/>
        </w:rPr>
        <w:t> </w:t>
      </w:r>
      <w:r>
        <w:rPr>
          <w:w w:val="105"/>
          <w:sz w:val="20"/>
        </w:rPr>
        <w:t>shall</w:t>
      </w:r>
      <w:r>
        <w:rPr>
          <w:spacing w:val="-9"/>
          <w:w w:val="105"/>
          <w:sz w:val="20"/>
        </w:rPr>
        <w:t> </w:t>
      </w:r>
      <w:r>
        <w:rPr>
          <w:w w:val="105"/>
          <w:sz w:val="20"/>
        </w:rPr>
        <w:t>begin</w:t>
      </w:r>
      <w:r>
        <w:rPr>
          <w:spacing w:val="-9"/>
          <w:w w:val="105"/>
          <w:sz w:val="20"/>
        </w:rPr>
        <w:t> </w:t>
      </w:r>
      <w:r>
        <w:rPr>
          <w:w w:val="105"/>
          <w:sz w:val="20"/>
        </w:rPr>
        <w:t>as</w:t>
      </w:r>
      <w:r>
        <w:rPr>
          <w:spacing w:val="-9"/>
          <w:w w:val="105"/>
          <w:sz w:val="20"/>
        </w:rPr>
        <w:t> </w:t>
      </w:r>
      <w:r>
        <w:rPr>
          <w:w w:val="105"/>
          <w:sz w:val="20"/>
        </w:rPr>
        <w:t>soon</w:t>
      </w:r>
      <w:r>
        <w:rPr>
          <w:spacing w:val="-9"/>
          <w:w w:val="105"/>
          <w:sz w:val="20"/>
        </w:rPr>
        <w:t> </w:t>
      </w:r>
      <w:r>
        <w:rPr>
          <w:w w:val="105"/>
          <w:sz w:val="20"/>
        </w:rPr>
        <w:t>as</w:t>
      </w:r>
      <w:r>
        <w:rPr>
          <w:spacing w:val="-9"/>
          <w:w w:val="105"/>
          <w:sz w:val="20"/>
        </w:rPr>
        <w:t> </w:t>
      </w:r>
      <w:r>
        <w:rPr>
          <w:w w:val="105"/>
          <w:sz w:val="20"/>
        </w:rPr>
        <w:t>the</w:t>
      </w:r>
      <w:r>
        <w:rPr>
          <w:spacing w:val="-9"/>
          <w:w w:val="105"/>
          <w:sz w:val="20"/>
        </w:rPr>
        <w:t> </w:t>
      </w:r>
      <w:r>
        <w:rPr>
          <w:w w:val="105"/>
          <w:sz w:val="20"/>
        </w:rPr>
        <w:t>waterproofing</w:t>
      </w:r>
      <w:r>
        <w:rPr>
          <w:spacing w:val="-9"/>
          <w:w w:val="105"/>
          <w:sz w:val="20"/>
        </w:rPr>
        <w:t> </w:t>
      </w:r>
      <w:r>
        <w:rPr>
          <w:w w:val="105"/>
          <w:sz w:val="20"/>
        </w:rPr>
        <w:t>materials</w:t>
      </w:r>
      <w:r>
        <w:rPr>
          <w:spacing w:val="-9"/>
          <w:w w:val="105"/>
          <w:sz w:val="20"/>
        </w:rPr>
        <w:t> </w:t>
      </w:r>
      <w:r>
        <w:rPr>
          <w:w w:val="105"/>
          <w:sz w:val="20"/>
        </w:rPr>
        <w:t>have</w:t>
      </w:r>
      <w:r>
        <w:rPr>
          <w:spacing w:val="-9"/>
          <w:w w:val="105"/>
          <w:sz w:val="20"/>
        </w:rPr>
        <w:t> </w:t>
      </w:r>
      <w:r>
        <w:rPr>
          <w:w w:val="105"/>
          <w:sz w:val="20"/>
        </w:rPr>
        <w:t>set</w:t>
      </w:r>
      <w:r>
        <w:rPr>
          <w:spacing w:val="-9"/>
          <w:w w:val="105"/>
          <w:sz w:val="20"/>
        </w:rPr>
        <w:t> </w:t>
      </w:r>
      <w:r>
        <w:rPr>
          <w:w w:val="105"/>
          <w:sz w:val="20"/>
        </w:rPr>
        <w:t>up</w:t>
      </w:r>
      <w:r>
        <w:rPr>
          <w:spacing w:val="-9"/>
          <w:w w:val="105"/>
          <w:sz w:val="20"/>
        </w:rPr>
        <w:t> </w:t>
      </w:r>
      <w:r>
        <w:rPr>
          <w:w w:val="105"/>
          <w:sz w:val="20"/>
        </w:rPr>
        <w:t>sufficiently</w:t>
      </w:r>
      <w:r>
        <w:rPr>
          <w:spacing w:val="-9"/>
          <w:w w:val="105"/>
          <w:sz w:val="20"/>
        </w:rPr>
        <w:t> </w:t>
      </w:r>
      <w:r>
        <w:rPr>
          <w:w w:val="105"/>
          <w:sz w:val="20"/>
        </w:rPr>
        <w:t>so as not to be damaged by a fine spray. Treated surface shall be sprayed three times a day</w:t>
      </w:r>
      <w:r>
        <w:rPr>
          <w:spacing w:val="-30"/>
          <w:w w:val="105"/>
          <w:sz w:val="20"/>
        </w:rPr>
        <w:t> </w:t>
      </w:r>
      <w:r>
        <w:rPr>
          <w:w w:val="105"/>
          <w:sz w:val="20"/>
        </w:rPr>
        <w:t>for a</w:t>
      </w:r>
      <w:r>
        <w:rPr>
          <w:spacing w:val="-10"/>
          <w:w w:val="105"/>
          <w:sz w:val="20"/>
        </w:rPr>
        <w:t> </w:t>
      </w:r>
      <w:r>
        <w:rPr>
          <w:w w:val="105"/>
          <w:sz w:val="20"/>
        </w:rPr>
        <w:t>three‐day</w:t>
      </w:r>
      <w:r>
        <w:rPr>
          <w:spacing w:val="-11"/>
          <w:w w:val="105"/>
          <w:sz w:val="20"/>
        </w:rPr>
        <w:t> </w:t>
      </w:r>
      <w:r>
        <w:rPr>
          <w:w w:val="105"/>
          <w:sz w:val="20"/>
        </w:rPr>
        <w:t>period.</w:t>
      </w:r>
      <w:r>
        <w:rPr>
          <w:spacing w:val="-10"/>
          <w:w w:val="105"/>
          <w:sz w:val="20"/>
        </w:rPr>
        <w:t> </w:t>
      </w:r>
      <w:r>
        <w:rPr>
          <w:w w:val="105"/>
          <w:sz w:val="20"/>
        </w:rPr>
        <w:t>Allow</w:t>
      </w:r>
      <w:r>
        <w:rPr>
          <w:spacing w:val="-10"/>
          <w:w w:val="105"/>
          <w:sz w:val="20"/>
        </w:rPr>
        <w:t> </w:t>
      </w:r>
      <w:r>
        <w:rPr>
          <w:w w:val="105"/>
          <w:sz w:val="20"/>
        </w:rPr>
        <w:t>material</w:t>
      </w:r>
      <w:r>
        <w:rPr>
          <w:spacing w:val="-12"/>
          <w:w w:val="105"/>
          <w:sz w:val="20"/>
        </w:rPr>
        <w:t> </w:t>
      </w:r>
      <w:r>
        <w:rPr>
          <w:w w:val="105"/>
          <w:sz w:val="20"/>
        </w:rPr>
        <w:t>to</w:t>
      </w:r>
      <w:r>
        <w:rPr>
          <w:spacing w:val="-10"/>
          <w:w w:val="105"/>
          <w:sz w:val="20"/>
        </w:rPr>
        <w:t> </w:t>
      </w:r>
      <w:r>
        <w:rPr>
          <w:w w:val="105"/>
          <w:sz w:val="20"/>
        </w:rPr>
        <w:t>set</w:t>
      </w:r>
      <w:r>
        <w:rPr>
          <w:spacing w:val="-10"/>
          <w:w w:val="105"/>
          <w:sz w:val="20"/>
        </w:rPr>
        <w:t> </w:t>
      </w:r>
      <w:r>
        <w:rPr>
          <w:w w:val="105"/>
          <w:sz w:val="20"/>
        </w:rPr>
        <w:t>12</w:t>
      </w:r>
      <w:r>
        <w:rPr>
          <w:spacing w:val="-10"/>
          <w:w w:val="105"/>
          <w:sz w:val="20"/>
        </w:rPr>
        <w:t> </w:t>
      </w:r>
      <w:r>
        <w:rPr>
          <w:w w:val="105"/>
          <w:sz w:val="20"/>
        </w:rPr>
        <w:t>days</w:t>
      </w:r>
      <w:r>
        <w:rPr>
          <w:spacing w:val="-10"/>
          <w:w w:val="105"/>
          <w:sz w:val="20"/>
        </w:rPr>
        <w:t> </w:t>
      </w:r>
      <w:r>
        <w:rPr>
          <w:w w:val="105"/>
          <w:sz w:val="20"/>
        </w:rPr>
        <w:t>before</w:t>
      </w:r>
      <w:r>
        <w:rPr>
          <w:spacing w:val="-10"/>
          <w:w w:val="105"/>
          <w:sz w:val="20"/>
        </w:rPr>
        <w:t> </w:t>
      </w:r>
      <w:r>
        <w:rPr>
          <w:w w:val="105"/>
          <w:sz w:val="20"/>
        </w:rPr>
        <w:t>filling</w:t>
      </w:r>
      <w:r>
        <w:rPr>
          <w:spacing w:val="-11"/>
          <w:w w:val="105"/>
          <w:sz w:val="20"/>
        </w:rPr>
        <w:t> </w:t>
      </w:r>
      <w:r>
        <w:rPr>
          <w:w w:val="105"/>
          <w:sz w:val="20"/>
        </w:rPr>
        <w:t>the</w:t>
      </w:r>
      <w:r>
        <w:rPr>
          <w:spacing w:val="-11"/>
          <w:w w:val="105"/>
          <w:sz w:val="20"/>
        </w:rPr>
        <w:t> </w:t>
      </w:r>
      <w:r>
        <w:rPr>
          <w:w w:val="105"/>
          <w:sz w:val="20"/>
        </w:rPr>
        <w:t>structure</w:t>
      </w:r>
      <w:r>
        <w:rPr>
          <w:spacing w:val="-11"/>
          <w:w w:val="105"/>
          <w:sz w:val="20"/>
        </w:rPr>
        <w:t> </w:t>
      </w:r>
      <w:r>
        <w:rPr>
          <w:w w:val="105"/>
          <w:sz w:val="20"/>
        </w:rPr>
        <w:t>with</w:t>
      </w:r>
      <w:r>
        <w:rPr>
          <w:spacing w:val="-10"/>
          <w:w w:val="105"/>
          <w:sz w:val="20"/>
        </w:rPr>
        <w:t> </w:t>
      </w:r>
      <w:r>
        <w:rPr>
          <w:w w:val="105"/>
          <w:sz w:val="20"/>
        </w:rPr>
        <w:t>liquid</w:t>
      </w:r>
    </w:p>
    <w:p>
      <w:pPr>
        <w:pStyle w:val="ListParagraph"/>
        <w:numPr>
          <w:ilvl w:val="2"/>
          <w:numId w:val="14"/>
        </w:numPr>
        <w:tabs>
          <w:tab w:pos="965" w:val="left" w:leader="none"/>
        </w:tabs>
        <w:spacing w:line="247" w:lineRule="auto" w:before="112" w:after="0"/>
        <w:ind w:left="964" w:right="135" w:hanging="677"/>
        <w:jc w:val="both"/>
        <w:rPr>
          <w:sz w:val="20"/>
        </w:rPr>
      </w:pPr>
      <w:r>
        <w:rPr>
          <w:w w:val="105"/>
          <w:sz w:val="20"/>
        </w:rPr>
        <w:t>Protect treated surfaces from damage due to wind, sun, rain and temperatures below 35 degrees F. For a period of 48 hours after application, arrange protections to permit proper curing</w:t>
      </w:r>
      <w:r>
        <w:rPr>
          <w:spacing w:val="-19"/>
          <w:w w:val="105"/>
          <w:sz w:val="20"/>
        </w:rPr>
        <w:t> </w:t>
      </w:r>
      <w:r>
        <w:rPr>
          <w:w w:val="105"/>
          <w:sz w:val="20"/>
        </w:rPr>
        <w:t>conditions</w:t>
      </w:r>
      <w:r>
        <w:rPr>
          <w:spacing w:val="-19"/>
          <w:w w:val="105"/>
          <w:sz w:val="20"/>
        </w:rPr>
        <w:t> </w:t>
      </w:r>
      <w:r>
        <w:rPr>
          <w:w w:val="105"/>
          <w:sz w:val="20"/>
        </w:rPr>
        <w:t>for</w:t>
      </w:r>
      <w:r>
        <w:rPr>
          <w:spacing w:val="-20"/>
          <w:w w:val="105"/>
          <w:sz w:val="20"/>
        </w:rPr>
        <w:t> </w:t>
      </w:r>
      <w:r>
        <w:rPr>
          <w:w w:val="105"/>
          <w:sz w:val="20"/>
        </w:rPr>
        <w:t>waterproofing</w:t>
      </w:r>
      <w:r>
        <w:rPr>
          <w:spacing w:val="-20"/>
          <w:w w:val="105"/>
          <w:sz w:val="20"/>
        </w:rPr>
        <w:t> </w:t>
      </w:r>
      <w:r>
        <w:rPr>
          <w:w w:val="105"/>
          <w:sz w:val="20"/>
        </w:rPr>
        <w:t>material.</w:t>
      </w:r>
    </w:p>
    <w:p>
      <w:pPr>
        <w:pStyle w:val="ListParagraph"/>
        <w:numPr>
          <w:ilvl w:val="2"/>
          <w:numId w:val="14"/>
        </w:numPr>
        <w:tabs>
          <w:tab w:pos="965" w:val="left" w:leader="none"/>
        </w:tabs>
        <w:spacing w:line="247" w:lineRule="auto" w:before="114" w:after="0"/>
        <w:ind w:left="964" w:right="135" w:hanging="677"/>
        <w:jc w:val="both"/>
        <w:rPr>
          <w:sz w:val="20"/>
        </w:rPr>
      </w:pPr>
      <w:r>
        <w:rPr>
          <w:w w:val="105"/>
          <w:sz w:val="20"/>
        </w:rPr>
        <w:t>Clean up: Remove all surplus materials from the premises and leave all areas broom‐clean. In the case of temporary protections remove all such items carefully to avoid damage to treated</w:t>
      </w:r>
      <w:r>
        <w:rPr>
          <w:spacing w:val="-6"/>
          <w:w w:val="105"/>
          <w:sz w:val="20"/>
        </w:rPr>
        <w:t> </w:t>
      </w:r>
      <w:r>
        <w:rPr>
          <w:w w:val="105"/>
          <w:sz w:val="20"/>
        </w:rPr>
        <w:t>surfaces.</w:t>
      </w:r>
      <w:r>
        <w:rPr>
          <w:spacing w:val="-6"/>
          <w:w w:val="105"/>
          <w:sz w:val="20"/>
        </w:rPr>
        <w:t> </w:t>
      </w:r>
      <w:r>
        <w:rPr>
          <w:w w:val="105"/>
          <w:sz w:val="20"/>
        </w:rPr>
        <w:t>Assemble</w:t>
      </w:r>
      <w:r>
        <w:rPr>
          <w:spacing w:val="-5"/>
          <w:w w:val="105"/>
          <w:sz w:val="20"/>
        </w:rPr>
        <w:t> </w:t>
      </w:r>
      <w:r>
        <w:rPr>
          <w:w w:val="105"/>
          <w:sz w:val="20"/>
        </w:rPr>
        <w:t>all</w:t>
      </w:r>
      <w:r>
        <w:rPr>
          <w:spacing w:val="-6"/>
          <w:w w:val="105"/>
          <w:sz w:val="20"/>
        </w:rPr>
        <w:t> </w:t>
      </w:r>
      <w:r>
        <w:rPr>
          <w:w w:val="105"/>
          <w:sz w:val="20"/>
        </w:rPr>
        <w:t>such</w:t>
      </w:r>
      <w:r>
        <w:rPr>
          <w:spacing w:val="-5"/>
          <w:w w:val="105"/>
          <w:sz w:val="20"/>
        </w:rPr>
        <w:t> </w:t>
      </w:r>
      <w:r>
        <w:rPr>
          <w:w w:val="105"/>
          <w:sz w:val="20"/>
        </w:rPr>
        <w:t>materials</w:t>
      </w:r>
      <w:r>
        <w:rPr>
          <w:spacing w:val="-6"/>
          <w:w w:val="105"/>
          <w:sz w:val="20"/>
        </w:rPr>
        <w:t> </w:t>
      </w:r>
      <w:r>
        <w:rPr>
          <w:w w:val="105"/>
          <w:sz w:val="20"/>
        </w:rPr>
        <w:t>and</w:t>
      </w:r>
      <w:r>
        <w:rPr>
          <w:spacing w:val="-5"/>
          <w:w w:val="105"/>
          <w:sz w:val="20"/>
        </w:rPr>
        <w:t> </w:t>
      </w:r>
      <w:r>
        <w:rPr>
          <w:w w:val="105"/>
          <w:sz w:val="20"/>
        </w:rPr>
        <w:t>remove</w:t>
      </w:r>
      <w:r>
        <w:rPr>
          <w:spacing w:val="-6"/>
          <w:w w:val="105"/>
          <w:sz w:val="20"/>
        </w:rPr>
        <w:t> </w:t>
      </w:r>
      <w:r>
        <w:rPr>
          <w:w w:val="105"/>
          <w:sz w:val="20"/>
        </w:rPr>
        <w:t>from</w:t>
      </w:r>
      <w:r>
        <w:rPr>
          <w:spacing w:val="-6"/>
          <w:w w:val="105"/>
          <w:sz w:val="20"/>
        </w:rPr>
        <w:t> </w:t>
      </w:r>
      <w:r>
        <w:rPr>
          <w:w w:val="105"/>
          <w:sz w:val="20"/>
        </w:rPr>
        <w:t>premises</w:t>
      </w:r>
      <w:r>
        <w:rPr>
          <w:spacing w:val="-5"/>
          <w:w w:val="105"/>
          <w:sz w:val="20"/>
        </w:rPr>
        <w:t> </w:t>
      </w:r>
      <w:r>
        <w:rPr>
          <w:w w:val="105"/>
          <w:sz w:val="20"/>
        </w:rPr>
        <w:t>followed</w:t>
      </w:r>
      <w:r>
        <w:rPr>
          <w:spacing w:val="-5"/>
          <w:w w:val="105"/>
          <w:sz w:val="20"/>
        </w:rPr>
        <w:t> </w:t>
      </w:r>
      <w:r>
        <w:rPr>
          <w:w w:val="105"/>
          <w:sz w:val="20"/>
        </w:rPr>
        <w:t>by</w:t>
      </w:r>
      <w:r>
        <w:rPr>
          <w:spacing w:val="-6"/>
          <w:w w:val="105"/>
          <w:sz w:val="20"/>
        </w:rPr>
        <w:t> </w:t>
      </w:r>
      <w:r>
        <w:rPr>
          <w:w w:val="105"/>
          <w:sz w:val="20"/>
        </w:rPr>
        <w:t>broom cleaning as</w:t>
      </w:r>
      <w:r>
        <w:rPr>
          <w:spacing w:val="-27"/>
          <w:w w:val="105"/>
          <w:sz w:val="20"/>
        </w:rPr>
        <w:t> </w:t>
      </w:r>
      <w:r>
        <w:rPr>
          <w:w w:val="105"/>
          <w:sz w:val="20"/>
        </w:rPr>
        <w:t>noted.</w:t>
      </w:r>
    </w:p>
    <w:p>
      <w:pPr>
        <w:spacing w:after="0" w:line="247" w:lineRule="auto"/>
        <w:jc w:val="both"/>
        <w:rPr>
          <w:sz w:val="20"/>
        </w:rPr>
        <w:sectPr>
          <w:pgSz w:w="12240" w:h="15840"/>
          <w:pgMar w:header="0" w:footer="622" w:top="1320" w:bottom="820" w:left="1720" w:right="1600"/>
        </w:sectPr>
      </w:pPr>
    </w:p>
    <w:p>
      <w:pPr>
        <w:pStyle w:val="BodyText"/>
        <w:spacing w:before="6"/>
        <w:rPr>
          <w:sz w:val="11"/>
        </w:rPr>
      </w:pPr>
    </w:p>
    <w:p>
      <w:pPr>
        <w:pStyle w:val="Heading1"/>
        <w:numPr>
          <w:ilvl w:val="0"/>
          <w:numId w:val="4"/>
        </w:numPr>
        <w:tabs>
          <w:tab w:pos="2712" w:val="left" w:leader="none"/>
        </w:tabs>
        <w:spacing w:line="240" w:lineRule="auto" w:before="56" w:after="0"/>
        <w:ind w:left="2711" w:right="0" w:hanging="243"/>
        <w:jc w:val="left"/>
        <w:rPr>
          <w:u w:val="none"/>
        </w:rPr>
      </w:pPr>
      <w:bookmarkStart w:name="_TOC_250089" w:id="14"/>
      <w:r>
        <w:rPr>
          <w:u w:val="thick"/>
        </w:rPr>
        <w:t>EMBEDDED  DAMPPROOF</w:t>
      </w:r>
      <w:r>
        <w:rPr>
          <w:spacing w:val="6"/>
          <w:u w:val="thick"/>
        </w:rPr>
        <w:t> </w:t>
      </w:r>
      <w:bookmarkEnd w:id="14"/>
      <w:r>
        <w:rPr>
          <w:u w:val="thick"/>
        </w:rPr>
        <w:t>MEMBRANE</w:t>
      </w:r>
    </w:p>
    <w:p>
      <w:pPr>
        <w:pStyle w:val="BodyText"/>
        <w:spacing w:before="11"/>
        <w:rPr>
          <w:b/>
          <w:sz w:val="13"/>
        </w:rPr>
      </w:pPr>
    </w:p>
    <w:p>
      <w:pPr>
        <w:pStyle w:val="Heading3"/>
        <w:numPr>
          <w:ilvl w:val="1"/>
          <w:numId w:val="15"/>
        </w:numPr>
        <w:tabs>
          <w:tab w:pos="981" w:val="left" w:leader="none"/>
          <w:tab w:pos="982" w:val="left" w:leader="none"/>
        </w:tabs>
        <w:spacing w:line="240" w:lineRule="auto" w:before="65" w:after="0"/>
        <w:ind w:left="981" w:right="0" w:hanging="694"/>
        <w:jc w:val="left"/>
      </w:pPr>
      <w:bookmarkStart w:name="_TOC_250088" w:id="15"/>
      <w:bookmarkEnd w:id="15"/>
      <w:r>
        <w:rPr>
          <w:w w:val="105"/>
        </w:rPr>
        <w:t>General</w:t>
      </w:r>
    </w:p>
    <w:p>
      <w:pPr>
        <w:pStyle w:val="BodyText"/>
        <w:spacing w:before="1"/>
        <w:rPr>
          <w:b/>
          <w:sz w:val="19"/>
        </w:rPr>
      </w:pPr>
    </w:p>
    <w:p>
      <w:pPr>
        <w:pStyle w:val="ListParagraph"/>
        <w:numPr>
          <w:ilvl w:val="2"/>
          <w:numId w:val="15"/>
        </w:numPr>
        <w:tabs>
          <w:tab w:pos="982" w:val="left" w:leader="none"/>
        </w:tabs>
        <w:spacing w:line="249" w:lineRule="auto" w:before="0" w:after="0"/>
        <w:ind w:left="981" w:right="133" w:hanging="694"/>
        <w:jc w:val="both"/>
        <w:rPr>
          <w:sz w:val="20"/>
        </w:rPr>
      </w:pPr>
      <w:r>
        <w:rPr>
          <w:w w:val="105"/>
          <w:sz w:val="20"/>
        </w:rPr>
        <w:t>This</w:t>
      </w:r>
      <w:r>
        <w:rPr>
          <w:spacing w:val="-5"/>
          <w:w w:val="105"/>
          <w:sz w:val="20"/>
        </w:rPr>
        <w:t> </w:t>
      </w:r>
      <w:r>
        <w:rPr>
          <w:w w:val="105"/>
          <w:sz w:val="20"/>
        </w:rPr>
        <w:t>section</w:t>
      </w:r>
      <w:r>
        <w:rPr>
          <w:spacing w:val="-4"/>
          <w:w w:val="105"/>
          <w:sz w:val="20"/>
        </w:rPr>
        <w:t> </w:t>
      </w:r>
      <w:r>
        <w:rPr>
          <w:w w:val="105"/>
          <w:sz w:val="20"/>
        </w:rPr>
        <w:t>deals</w:t>
      </w:r>
      <w:r>
        <w:rPr>
          <w:spacing w:val="-5"/>
          <w:w w:val="105"/>
          <w:sz w:val="20"/>
        </w:rPr>
        <w:t> </w:t>
      </w:r>
      <w:r>
        <w:rPr>
          <w:w w:val="105"/>
          <w:sz w:val="20"/>
        </w:rPr>
        <w:t>with</w:t>
      </w:r>
      <w:r>
        <w:rPr>
          <w:spacing w:val="-5"/>
          <w:w w:val="105"/>
          <w:sz w:val="20"/>
        </w:rPr>
        <w:t> </w:t>
      </w:r>
      <w:r>
        <w:rPr>
          <w:w w:val="105"/>
          <w:sz w:val="20"/>
        </w:rPr>
        <w:t>laying</w:t>
      </w:r>
      <w:r>
        <w:rPr>
          <w:spacing w:val="-5"/>
          <w:w w:val="105"/>
          <w:sz w:val="20"/>
        </w:rPr>
        <w:t> </w:t>
      </w:r>
      <w:r>
        <w:rPr>
          <w:w w:val="105"/>
          <w:sz w:val="20"/>
        </w:rPr>
        <w:t>of</w:t>
      </w:r>
      <w:r>
        <w:rPr>
          <w:spacing w:val="-5"/>
          <w:w w:val="105"/>
          <w:sz w:val="20"/>
        </w:rPr>
        <w:t> </w:t>
      </w:r>
      <w:r>
        <w:rPr>
          <w:w w:val="105"/>
          <w:sz w:val="20"/>
        </w:rPr>
        <w:t>flexible</w:t>
      </w:r>
      <w:r>
        <w:rPr>
          <w:spacing w:val="-5"/>
          <w:w w:val="105"/>
          <w:sz w:val="20"/>
        </w:rPr>
        <w:t> </w:t>
      </w:r>
      <w:r>
        <w:rPr>
          <w:w w:val="105"/>
          <w:sz w:val="20"/>
        </w:rPr>
        <w:t>sheet</w:t>
      </w:r>
      <w:r>
        <w:rPr>
          <w:spacing w:val="-5"/>
          <w:w w:val="105"/>
          <w:sz w:val="20"/>
        </w:rPr>
        <w:t> </w:t>
      </w:r>
      <w:r>
        <w:rPr>
          <w:w w:val="105"/>
          <w:sz w:val="20"/>
        </w:rPr>
        <w:t>as</w:t>
      </w:r>
      <w:r>
        <w:rPr>
          <w:spacing w:val="-5"/>
          <w:w w:val="105"/>
          <w:sz w:val="20"/>
        </w:rPr>
        <w:t> </w:t>
      </w:r>
      <w:r>
        <w:rPr>
          <w:w w:val="105"/>
          <w:sz w:val="20"/>
        </w:rPr>
        <w:t>damp</w:t>
      </w:r>
      <w:r>
        <w:rPr>
          <w:spacing w:val="-5"/>
          <w:w w:val="105"/>
          <w:sz w:val="20"/>
        </w:rPr>
        <w:t> </w:t>
      </w:r>
      <w:r>
        <w:rPr>
          <w:w w:val="105"/>
          <w:sz w:val="20"/>
        </w:rPr>
        <w:t>proof</w:t>
      </w:r>
      <w:r>
        <w:rPr>
          <w:spacing w:val="-6"/>
          <w:w w:val="105"/>
          <w:sz w:val="20"/>
        </w:rPr>
        <w:t> </w:t>
      </w:r>
      <w:r>
        <w:rPr>
          <w:w w:val="105"/>
          <w:sz w:val="20"/>
        </w:rPr>
        <w:t>membranes</w:t>
      </w:r>
      <w:r>
        <w:rPr>
          <w:spacing w:val="-6"/>
          <w:w w:val="105"/>
          <w:sz w:val="20"/>
        </w:rPr>
        <w:t> </w:t>
      </w:r>
      <w:r>
        <w:rPr>
          <w:w w:val="105"/>
          <w:sz w:val="20"/>
        </w:rPr>
        <w:t>or</w:t>
      </w:r>
      <w:r>
        <w:rPr>
          <w:spacing w:val="-5"/>
          <w:w w:val="105"/>
          <w:sz w:val="20"/>
        </w:rPr>
        <w:t> </w:t>
      </w:r>
      <w:r>
        <w:rPr>
          <w:w w:val="105"/>
          <w:sz w:val="20"/>
        </w:rPr>
        <w:t>has</w:t>
      </w:r>
      <w:r>
        <w:rPr>
          <w:spacing w:val="-5"/>
          <w:w w:val="105"/>
          <w:sz w:val="20"/>
        </w:rPr>
        <w:t> </w:t>
      </w:r>
      <w:r>
        <w:rPr>
          <w:w w:val="105"/>
          <w:sz w:val="20"/>
        </w:rPr>
        <w:t>chemical</w:t>
      </w:r>
      <w:r>
        <w:rPr>
          <w:spacing w:val="-5"/>
          <w:w w:val="105"/>
          <w:sz w:val="20"/>
        </w:rPr>
        <w:t> </w:t>
      </w:r>
      <w:r>
        <w:rPr>
          <w:w w:val="105"/>
          <w:sz w:val="20"/>
        </w:rPr>
        <w:t>or vapour barriers embedded in the fabric of the building. It does not deal with the weather‐ proof</w:t>
      </w:r>
      <w:r>
        <w:rPr>
          <w:spacing w:val="-14"/>
          <w:w w:val="105"/>
          <w:sz w:val="20"/>
        </w:rPr>
        <w:t> </w:t>
      </w:r>
      <w:r>
        <w:rPr>
          <w:w w:val="105"/>
          <w:sz w:val="20"/>
        </w:rPr>
        <w:t>roof</w:t>
      </w:r>
      <w:r>
        <w:rPr>
          <w:spacing w:val="-14"/>
          <w:w w:val="105"/>
          <w:sz w:val="20"/>
        </w:rPr>
        <w:t> </w:t>
      </w:r>
      <w:r>
        <w:rPr>
          <w:w w:val="105"/>
          <w:sz w:val="20"/>
        </w:rPr>
        <w:t>sheeting,</w:t>
      </w:r>
      <w:r>
        <w:rPr>
          <w:spacing w:val="-13"/>
          <w:w w:val="105"/>
          <w:sz w:val="20"/>
        </w:rPr>
        <w:t> </w:t>
      </w:r>
      <w:r>
        <w:rPr>
          <w:w w:val="105"/>
          <w:sz w:val="20"/>
        </w:rPr>
        <w:t>or</w:t>
      </w:r>
      <w:r>
        <w:rPr>
          <w:spacing w:val="-13"/>
          <w:w w:val="105"/>
          <w:sz w:val="20"/>
        </w:rPr>
        <w:t> </w:t>
      </w:r>
      <w:r>
        <w:rPr>
          <w:w w:val="105"/>
          <w:sz w:val="20"/>
        </w:rPr>
        <w:t>with</w:t>
      </w:r>
      <w:r>
        <w:rPr>
          <w:spacing w:val="-13"/>
          <w:w w:val="105"/>
          <w:sz w:val="20"/>
        </w:rPr>
        <w:t> </w:t>
      </w:r>
      <w:r>
        <w:rPr>
          <w:w w:val="105"/>
          <w:sz w:val="20"/>
        </w:rPr>
        <w:t>vapour</w:t>
      </w:r>
      <w:r>
        <w:rPr>
          <w:spacing w:val="-13"/>
          <w:w w:val="105"/>
          <w:sz w:val="20"/>
        </w:rPr>
        <w:t> </w:t>
      </w:r>
      <w:r>
        <w:rPr>
          <w:w w:val="105"/>
          <w:sz w:val="20"/>
        </w:rPr>
        <w:t>barriers.</w:t>
      </w:r>
    </w:p>
    <w:p>
      <w:pPr>
        <w:pStyle w:val="BodyText"/>
        <w:spacing w:before="5"/>
        <w:rPr>
          <w:sz w:val="18"/>
        </w:rPr>
      </w:pPr>
    </w:p>
    <w:p>
      <w:pPr>
        <w:pStyle w:val="Heading3"/>
        <w:numPr>
          <w:ilvl w:val="1"/>
          <w:numId w:val="15"/>
        </w:numPr>
        <w:tabs>
          <w:tab w:pos="980" w:val="left" w:leader="none"/>
          <w:tab w:pos="982" w:val="left" w:leader="none"/>
        </w:tabs>
        <w:spacing w:line="240" w:lineRule="auto" w:before="0" w:after="0"/>
        <w:ind w:left="981" w:right="0" w:hanging="694"/>
        <w:jc w:val="left"/>
      </w:pPr>
      <w:bookmarkStart w:name="_TOC_250087" w:id="16"/>
      <w:bookmarkEnd w:id="16"/>
      <w:r>
        <w:rPr>
          <w:w w:val="105"/>
        </w:rPr>
        <w:t>Products</w:t>
      </w:r>
    </w:p>
    <w:p>
      <w:pPr>
        <w:pStyle w:val="BodyText"/>
        <w:spacing w:before="1"/>
        <w:rPr>
          <w:b/>
          <w:sz w:val="19"/>
        </w:rPr>
      </w:pPr>
    </w:p>
    <w:p>
      <w:pPr>
        <w:pStyle w:val="ListParagraph"/>
        <w:numPr>
          <w:ilvl w:val="2"/>
          <w:numId w:val="15"/>
        </w:numPr>
        <w:tabs>
          <w:tab w:pos="980" w:val="left" w:leader="none"/>
          <w:tab w:pos="982" w:val="left" w:leader="none"/>
        </w:tabs>
        <w:spacing w:line="240" w:lineRule="auto" w:before="0" w:after="0"/>
        <w:ind w:left="981" w:right="0" w:hanging="694"/>
        <w:jc w:val="left"/>
        <w:rPr>
          <w:sz w:val="20"/>
        </w:rPr>
      </w:pPr>
      <w:r>
        <w:rPr>
          <w:w w:val="105"/>
          <w:sz w:val="20"/>
        </w:rPr>
        <w:t>Polythene</w:t>
      </w:r>
      <w:r>
        <w:rPr>
          <w:spacing w:val="-12"/>
          <w:w w:val="105"/>
          <w:sz w:val="20"/>
        </w:rPr>
        <w:t> </w:t>
      </w:r>
      <w:r>
        <w:rPr>
          <w:w w:val="105"/>
          <w:sz w:val="20"/>
        </w:rPr>
        <w:t>sheets</w:t>
      </w:r>
      <w:r>
        <w:rPr>
          <w:spacing w:val="-12"/>
          <w:w w:val="105"/>
          <w:sz w:val="20"/>
        </w:rPr>
        <w:t> </w:t>
      </w:r>
      <w:r>
        <w:rPr>
          <w:w w:val="105"/>
          <w:sz w:val="20"/>
        </w:rPr>
        <w:t>for</w:t>
      </w:r>
      <w:r>
        <w:rPr>
          <w:spacing w:val="-14"/>
          <w:w w:val="105"/>
          <w:sz w:val="20"/>
        </w:rPr>
        <w:t> </w:t>
      </w:r>
      <w:r>
        <w:rPr>
          <w:w w:val="105"/>
          <w:sz w:val="20"/>
        </w:rPr>
        <w:t>under</w:t>
      </w:r>
      <w:r>
        <w:rPr>
          <w:spacing w:val="-13"/>
          <w:w w:val="105"/>
          <w:sz w:val="20"/>
        </w:rPr>
        <w:t> </w:t>
      </w:r>
      <w:r>
        <w:rPr>
          <w:w w:val="105"/>
          <w:sz w:val="20"/>
        </w:rPr>
        <w:t>slab</w:t>
      </w:r>
      <w:r>
        <w:rPr>
          <w:spacing w:val="-12"/>
          <w:w w:val="105"/>
          <w:sz w:val="20"/>
        </w:rPr>
        <w:t> </w:t>
      </w:r>
      <w:r>
        <w:rPr>
          <w:w w:val="105"/>
          <w:sz w:val="20"/>
        </w:rPr>
        <w:t>DPM:</w:t>
      </w:r>
      <w:r>
        <w:rPr>
          <w:spacing w:val="-12"/>
          <w:w w:val="105"/>
          <w:sz w:val="20"/>
        </w:rPr>
        <w:t> </w:t>
      </w:r>
      <w:r>
        <w:rPr>
          <w:w w:val="105"/>
          <w:sz w:val="20"/>
        </w:rPr>
        <w:t>gauge</w:t>
      </w:r>
      <w:r>
        <w:rPr>
          <w:spacing w:val="-12"/>
          <w:w w:val="105"/>
          <w:sz w:val="20"/>
        </w:rPr>
        <w:t> </w:t>
      </w:r>
      <w:r>
        <w:rPr>
          <w:w w:val="105"/>
          <w:sz w:val="20"/>
        </w:rPr>
        <w:t>500,</w:t>
      </w:r>
      <w:r>
        <w:rPr>
          <w:spacing w:val="-13"/>
          <w:w w:val="105"/>
          <w:sz w:val="20"/>
        </w:rPr>
        <w:t> </w:t>
      </w:r>
      <w:r>
        <w:rPr>
          <w:w w:val="105"/>
          <w:sz w:val="20"/>
        </w:rPr>
        <w:t>manufacturer</w:t>
      </w:r>
      <w:r>
        <w:rPr>
          <w:spacing w:val="-12"/>
          <w:w w:val="105"/>
          <w:sz w:val="20"/>
        </w:rPr>
        <w:t> </w:t>
      </w:r>
      <w:r>
        <w:rPr>
          <w:w w:val="105"/>
          <w:sz w:val="20"/>
        </w:rPr>
        <w:t>and</w:t>
      </w:r>
      <w:r>
        <w:rPr>
          <w:spacing w:val="-13"/>
          <w:w w:val="105"/>
          <w:sz w:val="20"/>
        </w:rPr>
        <w:t> </w:t>
      </w:r>
      <w:r>
        <w:rPr>
          <w:w w:val="105"/>
          <w:sz w:val="20"/>
        </w:rPr>
        <w:t>reference</w:t>
      </w:r>
      <w:r>
        <w:rPr>
          <w:spacing w:val="-13"/>
          <w:w w:val="105"/>
          <w:sz w:val="20"/>
        </w:rPr>
        <w:t> </w:t>
      </w:r>
      <w:r>
        <w:rPr>
          <w:w w:val="105"/>
          <w:sz w:val="20"/>
        </w:rPr>
        <w:t>to</w:t>
      </w:r>
      <w:r>
        <w:rPr>
          <w:spacing w:val="-13"/>
          <w:w w:val="105"/>
          <w:sz w:val="20"/>
        </w:rPr>
        <w:t> </w:t>
      </w:r>
      <w:r>
        <w:rPr>
          <w:w w:val="105"/>
          <w:sz w:val="20"/>
        </w:rPr>
        <w:t>approval.</w:t>
      </w:r>
    </w:p>
    <w:p>
      <w:pPr>
        <w:pStyle w:val="ListParagraph"/>
        <w:numPr>
          <w:ilvl w:val="2"/>
          <w:numId w:val="15"/>
        </w:numPr>
        <w:tabs>
          <w:tab w:pos="981" w:val="left" w:leader="none"/>
          <w:tab w:pos="982" w:val="left" w:leader="none"/>
        </w:tabs>
        <w:spacing w:line="240" w:lineRule="auto" w:before="122" w:after="0"/>
        <w:ind w:left="981" w:right="0" w:hanging="694"/>
        <w:jc w:val="left"/>
        <w:rPr>
          <w:sz w:val="20"/>
        </w:rPr>
      </w:pPr>
      <w:r>
        <w:rPr>
          <w:w w:val="105"/>
          <w:sz w:val="20"/>
        </w:rPr>
        <w:t>Adhesive</w:t>
      </w:r>
      <w:r>
        <w:rPr>
          <w:spacing w:val="-15"/>
          <w:w w:val="105"/>
          <w:sz w:val="20"/>
        </w:rPr>
        <w:t> </w:t>
      </w:r>
      <w:r>
        <w:rPr>
          <w:w w:val="105"/>
          <w:sz w:val="20"/>
        </w:rPr>
        <w:t>tape:</w:t>
      </w:r>
      <w:r>
        <w:rPr>
          <w:spacing w:val="-14"/>
          <w:w w:val="105"/>
          <w:sz w:val="20"/>
        </w:rPr>
        <w:t> </w:t>
      </w:r>
      <w:r>
        <w:rPr>
          <w:w w:val="105"/>
          <w:sz w:val="20"/>
        </w:rPr>
        <w:t>A</w:t>
      </w:r>
      <w:r>
        <w:rPr>
          <w:spacing w:val="-15"/>
          <w:w w:val="105"/>
          <w:sz w:val="20"/>
        </w:rPr>
        <w:t> </w:t>
      </w:r>
      <w:r>
        <w:rPr>
          <w:w w:val="105"/>
          <w:sz w:val="20"/>
        </w:rPr>
        <w:t>type</w:t>
      </w:r>
      <w:r>
        <w:rPr>
          <w:spacing w:val="-14"/>
          <w:w w:val="105"/>
          <w:sz w:val="20"/>
        </w:rPr>
        <w:t> </w:t>
      </w:r>
      <w:r>
        <w:rPr>
          <w:w w:val="105"/>
          <w:sz w:val="20"/>
        </w:rPr>
        <w:t>recommended</w:t>
      </w:r>
      <w:r>
        <w:rPr>
          <w:spacing w:val="-14"/>
          <w:w w:val="105"/>
          <w:sz w:val="20"/>
        </w:rPr>
        <w:t> </w:t>
      </w:r>
      <w:r>
        <w:rPr>
          <w:w w:val="105"/>
          <w:sz w:val="20"/>
        </w:rPr>
        <w:t>by</w:t>
      </w:r>
      <w:r>
        <w:rPr>
          <w:spacing w:val="-14"/>
          <w:w w:val="105"/>
          <w:sz w:val="20"/>
        </w:rPr>
        <w:t> </w:t>
      </w:r>
      <w:r>
        <w:rPr>
          <w:w w:val="105"/>
          <w:sz w:val="20"/>
        </w:rPr>
        <w:t>the</w:t>
      </w:r>
      <w:r>
        <w:rPr>
          <w:spacing w:val="-13"/>
          <w:w w:val="105"/>
          <w:sz w:val="20"/>
        </w:rPr>
        <w:t> </w:t>
      </w:r>
      <w:r>
        <w:rPr>
          <w:w w:val="105"/>
          <w:sz w:val="20"/>
        </w:rPr>
        <w:t>sheet</w:t>
      </w:r>
      <w:r>
        <w:rPr>
          <w:spacing w:val="-13"/>
          <w:w w:val="105"/>
          <w:sz w:val="20"/>
        </w:rPr>
        <w:t> </w:t>
      </w:r>
      <w:r>
        <w:rPr>
          <w:w w:val="105"/>
          <w:sz w:val="20"/>
        </w:rPr>
        <w:t>manufacturer.</w:t>
      </w:r>
    </w:p>
    <w:p>
      <w:pPr>
        <w:pStyle w:val="BodyText"/>
        <w:spacing w:before="2"/>
        <w:rPr>
          <w:sz w:val="19"/>
        </w:rPr>
      </w:pPr>
    </w:p>
    <w:p>
      <w:pPr>
        <w:pStyle w:val="Heading3"/>
        <w:numPr>
          <w:ilvl w:val="1"/>
          <w:numId w:val="15"/>
        </w:numPr>
        <w:tabs>
          <w:tab w:pos="981" w:val="left" w:leader="none"/>
          <w:tab w:pos="982" w:val="left" w:leader="none"/>
        </w:tabs>
        <w:spacing w:line="240" w:lineRule="auto" w:before="0" w:after="0"/>
        <w:ind w:left="981" w:right="0" w:hanging="694"/>
        <w:jc w:val="left"/>
      </w:pPr>
      <w:bookmarkStart w:name="_TOC_250086" w:id="17"/>
      <w:bookmarkEnd w:id="17"/>
      <w:r>
        <w:rPr>
          <w:w w:val="105"/>
        </w:rPr>
        <w:t>Workmanship</w:t>
      </w:r>
    </w:p>
    <w:p>
      <w:pPr>
        <w:pStyle w:val="BodyText"/>
        <w:spacing w:before="1"/>
        <w:rPr>
          <w:b/>
          <w:sz w:val="19"/>
        </w:rPr>
      </w:pPr>
    </w:p>
    <w:p>
      <w:pPr>
        <w:pStyle w:val="ListParagraph"/>
        <w:numPr>
          <w:ilvl w:val="2"/>
          <w:numId w:val="15"/>
        </w:numPr>
        <w:tabs>
          <w:tab w:pos="982" w:val="left" w:leader="none"/>
        </w:tabs>
        <w:spacing w:line="247" w:lineRule="auto" w:before="0" w:after="0"/>
        <w:ind w:left="981" w:right="136" w:hanging="694"/>
        <w:jc w:val="both"/>
        <w:rPr>
          <w:sz w:val="20"/>
        </w:rPr>
      </w:pPr>
      <w:r>
        <w:rPr>
          <w:w w:val="105"/>
          <w:sz w:val="20"/>
        </w:rPr>
        <w:t>Manufacturers Recommendations: to be strictly followed for all products and materials. Apply sheets to clean, dry surfaces with all joints sealed to give a completely water proof </w:t>
      </w:r>
      <w:r>
        <w:rPr>
          <w:sz w:val="20"/>
        </w:rPr>
        <w:t>continues </w:t>
      </w:r>
      <w:r>
        <w:rPr>
          <w:spacing w:val="8"/>
          <w:sz w:val="20"/>
        </w:rPr>
        <w:t> </w:t>
      </w:r>
      <w:r>
        <w:rPr>
          <w:sz w:val="20"/>
        </w:rPr>
        <w:t>membrane.</w:t>
      </w:r>
    </w:p>
    <w:p>
      <w:pPr>
        <w:pStyle w:val="ListParagraph"/>
        <w:numPr>
          <w:ilvl w:val="2"/>
          <w:numId w:val="15"/>
        </w:numPr>
        <w:tabs>
          <w:tab w:pos="982" w:val="left" w:leader="none"/>
        </w:tabs>
        <w:spacing w:line="249" w:lineRule="auto" w:before="114" w:after="0"/>
        <w:ind w:left="981" w:right="136" w:hanging="694"/>
        <w:jc w:val="both"/>
        <w:rPr>
          <w:sz w:val="20"/>
        </w:rPr>
      </w:pPr>
      <w:r>
        <w:rPr>
          <w:w w:val="105"/>
          <w:sz w:val="20"/>
        </w:rPr>
        <w:t>Polythene Sheet Under‐Slab Dpm: lay a level bed of fine sand, not less than 13mm thick or as</w:t>
      </w:r>
      <w:r>
        <w:rPr>
          <w:spacing w:val="-14"/>
          <w:w w:val="105"/>
          <w:sz w:val="20"/>
        </w:rPr>
        <w:t> </w:t>
      </w:r>
      <w:r>
        <w:rPr>
          <w:w w:val="105"/>
          <w:sz w:val="20"/>
        </w:rPr>
        <w:t>specified</w:t>
      </w:r>
      <w:r>
        <w:rPr>
          <w:spacing w:val="-14"/>
          <w:w w:val="105"/>
          <w:sz w:val="20"/>
        </w:rPr>
        <w:t> </w:t>
      </w:r>
      <w:r>
        <w:rPr>
          <w:w w:val="105"/>
          <w:sz w:val="20"/>
        </w:rPr>
        <w:t>to</w:t>
      </w:r>
      <w:r>
        <w:rPr>
          <w:spacing w:val="-15"/>
          <w:w w:val="105"/>
          <w:sz w:val="20"/>
        </w:rPr>
        <w:t> </w:t>
      </w:r>
      <w:r>
        <w:rPr>
          <w:w w:val="105"/>
          <w:sz w:val="20"/>
        </w:rPr>
        <w:t>receive</w:t>
      </w:r>
      <w:r>
        <w:rPr>
          <w:spacing w:val="-15"/>
          <w:w w:val="105"/>
          <w:sz w:val="20"/>
        </w:rPr>
        <w:t> </w:t>
      </w:r>
      <w:r>
        <w:rPr>
          <w:w w:val="105"/>
          <w:sz w:val="20"/>
        </w:rPr>
        <w:t>membrane.</w:t>
      </w:r>
    </w:p>
    <w:p>
      <w:pPr>
        <w:pStyle w:val="ListParagraph"/>
        <w:numPr>
          <w:ilvl w:val="2"/>
          <w:numId w:val="15"/>
        </w:numPr>
        <w:tabs>
          <w:tab w:pos="982" w:val="left" w:leader="none"/>
        </w:tabs>
        <w:spacing w:line="249" w:lineRule="auto" w:before="111" w:after="0"/>
        <w:ind w:left="981" w:right="137" w:hanging="694"/>
        <w:jc w:val="both"/>
        <w:rPr>
          <w:sz w:val="20"/>
        </w:rPr>
      </w:pPr>
      <w:r>
        <w:rPr>
          <w:w w:val="105"/>
          <w:sz w:val="20"/>
        </w:rPr>
        <w:t>Polythene Sheet Dpm: ensure that sheets are clean and dry. Lay single layer loose on base, lap</w:t>
      </w:r>
      <w:r>
        <w:rPr>
          <w:spacing w:val="-10"/>
          <w:w w:val="105"/>
          <w:sz w:val="20"/>
        </w:rPr>
        <w:t> </w:t>
      </w:r>
      <w:r>
        <w:rPr>
          <w:w w:val="105"/>
          <w:sz w:val="20"/>
        </w:rPr>
        <w:t>edges</w:t>
      </w:r>
      <w:r>
        <w:rPr>
          <w:spacing w:val="-10"/>
          <w:w w:val="105"/>
          <w:sz w:val="20"/>
        </w:rPr>
        <w:t> </w:t>
      </w:r>
      <w:r>
        <w:rPr>
          <w:w w:val="105"/>
          <w:sz w:val="20"/>
        </w:rPr>
        <w:t>150mm</w:t>
      </w:r>
      <w:r>
        <w:rPr>
          <w:spacing w:val="-10"/>
          <w:w w:val="105"/>
          <w:sz w:val="20"/>
        </w:rPr>
        <w:t> </w:t>
      </w:r>
      <w:r>
        <w:rPr>
          <w:w w:val="105"/>
          <w:sz w:val="20"/>
        </w:rPr>
        <w:t>and</w:t>
      </w:r>
      <w:r>
        <w:rPr>
          <w:spacing w:val="-10"/>
          <w:w w:val="105"/>
          <w:sz w:val="20"/>
        </w:rPr>
        <w:t> </w:t>
      </w:r>
      <w:r>
        <w:rPr>
          <w:w w:val="105"/>
          <w:sz w:val="20"/>
        </w:rPr>
        <w:t>seal</w:t>
      </w:r>
      <w:r>
        <w:rPr>
          <w:spacing w:val="-12"/>
          <w:w w:val="105"/>
          <w:sz w:val="20"/>
        </w:rPr>
        <w:t> </w:t>
      </w:r>
      <w:r>
        <w:rPr>
          <w:w w:val="105"/>
          <w:sz w:val="20"/>
        </w:rPr>
        <w:t>with</w:t>
      </w:r>
      <w:r>
        <w:rPr>
          <w:spacing w:val="-11"/>
          <w:w w:val="105"/>
          <w:sz w:val="20"/>
        </w:rPr>
        <w:t> </w:t>
      </w:r>
      <w:r>
        <w:rPr>
          <w:w w:val="105"/>
          <w:sz w:val="20"/>
        </w:rPr>
        <w:t>mastic</w:t>
      </w:r>
      <w:r>
        <w:rPr>
          <w:spacing w:val="-9"/>
          <w:w w:val="105"/>
          <w:sz w:val="20"/>
        </w:rPr>
        <w:t> </w:t>
      </w:r>
      <w:r>
        <w:rPr>
          <w:w w:val="105"/>
          <w:sz w:val="20"/>
        </w:rPr>
        <w:t>or</w:t>
      </w:r>
      <w:r>
        <w:rPr>
          <w:spacing w:val="-11"/>
          <w:w w:val="105"/>
          <w:sz w:val="20"/>
        </w:rPr>
        <w:t> </w:t>
      </w:r>
      <w:r>
        <w:rPr>
          <w:w w:val="105"/>
          <w:sz w:val="20"/>
        </w:rPr>
        <w:t>adhesive</w:t>
      </w:r>
      <w:r>
        <w:rPr>
          <w:spacing w:val="-10"/>
          <w:w w:val="105"/>
          <w:sz w:val="20"/>
        </w:rPr>
        <w:t> </w:t>
      </w:r>
      <w:r>
        <w:rPr>
          <w:w w:val="105"/>
          <w:sz w:val="20"/>
        </w:rPr>
        <w:t>tape.</w:t>
      </w:r>
    </w:p>
    <w:p>
      <w:pPr>
        <w:pStyle w:val="ListParagraph"/>
        <w:numPr>
          <w:ilvl w:val="2"/>
          <w:numId w:val="15"/>
        </w:numPr>
        <w:tabs>
          <w:tab w:pos="982" w:val="left" w:leader="none"/>
        </w:tabs>
        <w:spacing w:line="249" w:lineRule="auto" w:before="111" w:after="0"/>
        <w:ind w:left="981" w:right="133" w:hanging="694"/>
        <w:jc w:val="both"/>
        <w:rPr>
          <w:sz w:val="20"/>
        </w:rPr>
      </w:pPr>
      <w:r>
        <w:rPr>
          <w:w w:val="105"/>
          <w:sz w:val="20"/>
        </w:rPr>
        <w:t>Pipe Etc: where pipe etc. pass through sheeting make junction completely watertight by forming</w:t>
      </w:r>
      <w:r>
        <w:rPr>
          <w:spacing w:val="-12"/>
          <w:w w:val="105"/>
          <w:sz w:val="20"/>
        </w:rPr>
        <w:t> </w:t>
      </w:r>
      <w:r>
        <w:rPr>
          <w:w w:val="105"/>
          <w:sz w:val="20"/>
        </w:rPr>
        <w:t>collars</w:t>
      </w:r>
      <w:r>
        <w:rPr>
          <w:spacing w:val="-11"/>
          <w:w w:val="105"/>
          <w:sz w:val="20"/>
        </w:rPr>
        <w:t> </w:t>
      </w:r>
      <w:r>
        <w:rPr>
          <w:w w:val="105"/>
          <w:sz w:val="20"/>
        </w:rPr>
        <w:t>fully</w:t>
      </w:r>
      <w:r>
        <w:rPr>
          <w:spacing w:val="-10"/>
          <w:w w:val="105"/>
          <w:sz w:val="20"/>
        </w:rPr>
        <w:t> </w:t>
      </w:r>
      <w:r>
        <w:rPr>
          <w:w w:val="105"/>
          <w:sz w:val="20"/>
        </w:rPr>
        <w:t>bonded</w:t>
      </w:r>
      <w:r>
        <w:rPr>
          <w:spacing w:val="-10"/>
          <w:w w:val="105"/>
          <w:sz w:val="20"/>
        </w:rPr>
        <w:t> </w:t>
      </w:r>
      <w:r>
        <w:rPr>
          <w:w w:val="105"/>
          <w:sz w:val="20"/>
        </w:rPr>
        <w:t>/</w:t>
      </w:r>
      <w:r>
        <w:rPr>
          <w:spacing w:val="-12"/>
          <w:w w:val="105"/>
          <w:sz w:val="20"/>
        </w:rPr>
        <w:t> </w:t>
      </w:r>
      <w:r>
        <w:rPr>
          <w:w w:val="105"/>
          <w:sz w:val="20"/>
        </w:rPr>
        <w:t>sealed</w:t>
      </w:r>
      <w:r>
        <w:rPr>
          <w:spacing w:val="-10"/>
          <w:w w:val="105"/>
          <w:sz w:val="20"/>
        </w:rPr>
        <w:t> </w:t>
      </w:r>
      <w:r>
        <w:rPr>
          <w:w w:val="105"/>
          <w:sz w:val="20"/>
        </w:rPr>
        <w:t>to</w:t>
      </w:r>
      <w:r>
        <w:rPr>
          <w:spacing w:val="-12"/>
          <w:w w:val="105"/>
          <w:sz w:val="20"/>
        </w:rPr>
        <w:t> </w:t>
      </w:r>
      <w:r>
        <w:rPr>
          <w:w w:val="105"/>
          <w:sz w:val="20"/>
        </w:rPr>
        <w:t>both</w:t>
      </w:r>
      <w:r>
        <w:rPr>
          <w:spacing w:val="-11"/>
          <w:w w:val="105"/>
          <w:sz w:val="20"/>
        </w:rPr>
        <w:t> </w:t>
      </w:r>
      <w:r>
        <w:rPr>
          <w:w w:val="105"/>
          <w:sz w:val="20"/>
        </w:rPr>
        <w:t>pipes</w:t>
      </w:r>
      <w:r>
        <w:rPr>
          <w:spacing w:val="-11"/>
          <w:w w:val="105"/>
          <w:sz w:val="20"/>
        </w:rPr>
        <w:t> </w:t>
      </w:r>
      <w:r>
        <w:rPr>
          <w:w w:val="105"/>
          <w:sz w:val="20"/>
        </w:rPr>
        <w:t>and</w:t>
      </w:r>
      <w:r>
        <w:rPr>
          <w:spacing w:val="-11"/>
          <w:w w:val="105"/>
          <w:sz w:val="20"/>
        </w:rPr>
        <w:t> </w:t>
      </w:r>
      <w:r>
        <w:rPr>
          <w:w w:val="105"/>
          <w:sz w:val="20"/>
        </w:rPr>
        <w:t>sheeting.</w:t>
      </w:r>
    </w:p>
    <w:p>
      <w:pPr>
        <w:pStyle w:val="ListParagraph"/>
        <w:numPr>
          <w:ilvl w:val="2"/>
          <w:numId w:val="15"/>
        </w:numPr>
        <w:tabs>
          <w:tab w:pos="982" w:val="left" w:leader="none"/>
        </w:tabs>
        <w:spacing w:line="247" w:lineRule="auto" w:before="112" w:after="0"/>
        <w:ind w:left="981" w:right="134" w:hanging="694"/>
        <w:jc w:val="both"/>
        <w:rPr>
          <w:sz w:val="20"/>
        </w:rPr>
      </w:pPr>
      <w:r>
        <w:rPr>
          <w:w w:val="105"/>
          <w:sz w:val="20"/>
        </w:rPr>
        <w:t>Project:</w:t>
      </w:r>
      <w:r>
        <w:rPr>
          <w:spacing w:val="-11"/>
          <w:w w:val="105"/>
          <w:sz w:val="20"/>
        </w:rPr>
        <w:t> </w:t>
      </w:r>
      <w:r>
        <w:rPr>
          <w:w w:val="105"/>
          <w:sz w:val="20"/>
        </w:rPr>
        <w:t>finished</w:t>
      </w:r>
      <w:r>
        <w:rPr>
          <w:spacing w:val="-11"/>
          <w:w w:val="105"/>
          <w:sz w:val="20"/>
        </w:rPr>
        <w:t> </w:t>
      </w:r>
      <w:r>
        <w:rPr>
          <w:w w:val="105"/>
          <w:sz w:val="20"/>
        </w:rPr>
        <w:t>sheeting</w:t>
      </w:r>
      <w:r>
        <w:rPr>
          <w:spacing w:val="-11"/>
          <w:w w:val="105"/>
          <w:sz w:val="20"/>
        </w:rPr>
        <w:t> </w:t>
      </w:r>
      <w:r>
        <w:rPr>
          <w:w w:val="105"/>
          <w:sz w:val="20"/>
        </w:rPr>
        <w:t>adequately</w:t>
      </w:r>
      <w:r>
        <w:rPr>
          <w:spacing w:val="-10"/>
          <w:w w:val="105"/>
          <w:sz w:val="20"/>
        </w:rPr>
        <w:t> </w:t>
      </w:r>
      <w:r>
        <w:rPr>
          <w:w w:val="105"/>
          <w:sz w:val="20"/>
        </w:rPr>
        <w:t>and</w:t>
      </w:r>
      <w:r>
        <w:rPr>
          <w:spacing w:val="-11"/>
          <w:w w:val="105"/>
          <w:sz w:val="20"/>
        </w:rPr>
        <w:t> </w:t>
      </w:r>
      <w:r>
        <w:rPr>
          <w:w w:val="105"/>
          <w:sz w:val="20"/>
        </w:rPr>
        <w:t>prevent</w:t>
      </w:r>
      <w:r>
        <w:rPr>
          <w:spacing w:val="-10"/>
          <w:w w:val="105"/>
          <w:sz w:val="20"/>
        </w:rPr>
        <w:t> </w:t>
      </w:r>
      <w:r>
        <w:rPr>
          <w:w w:val="105"/>
          <w:sz w:val="20"/>
        </w:rPr>
        <w:t>puncturing</w:t>
      </w:r>
      <w:r>
        <w:rPr>
          <w:spacing w:val="-10"/>
          <w:w w:val="105"/>
          <w:sz w:val="20"/>
        </w:rPr>
        <w:t> </w:t>
      </w:r>
      <w:r>
        <w:rPr>
          <w:w w:val="105"/>
          <w:sz w:val="20"/>
        </w:rPr>
        <w:t>during</w:t>
      </w:r>
      <w:r>
        <w:rPr>
          <w:spacing w:val="-10"/>
          <w:w w:val="105"/>
          <w:sz w:val="20"/>
        </w:rPr>
        <w:t> </w:t>
      </w:r>
      <w:r>
        <w:rPr>
          <w:w w:val="105"/>
          <w:sz w:val="20"/>
        </w:rPr>
        <w:t>following</w:t>
      </w:r>
      <w:r>
        <w:rPr>
          <w:spacing w:val="-10"/>
          <w:w w:val="105"/>
          <w:sz w:val="20"/>
        </w:rPr>
        <w:t> </w:t>
      </w:r>
      <w:r>
        <w:rPr>
          <w:w w:val="105"/>
          <w:sz w:val="20"/>
        </w:rPr>
        <w:t>work</w:t>
      </w:r>
      <w:r>
        <w:rPr>
          <w:spacing w:val="-12"/>
          <w:w w:val="105"/>
          <w:sz w:val="20"/>
        </w:rPr>
        <w:t> </w:t>
      </w:r>
      <w:r>
        <w:rPr>
          <w:w w:val="105"/>
          <w:sz w:val="20"/>
        </w:rPr>
        <w:t>sheet</w:t>
      </w:r>
      <w:r>
        <w:rPr>
          <w:spacing w:val="-10"/>
          <w:w w:val="105"/>
          <w:sz w:val="20"/>
        </w:rPr>
        <w:t> </w:t>
      </w:r>
      <w:r>
        <w:rPr>
          <w:w w:val="105"/>
          <w:sz w:val="20"/>
        </w:rPr>
        <w:t>to be</w:t>
      </w:r>
      <w:r>
        <w:rPr>
          <w:spacing w:val="-13"/>
          <w:w w:val="105"/>
          <w:sz w:val="20"/>
        </w:rPr>
        <w:t> </w:t>
      </w:r>
      <w:r>
        <w:rPr>
          <w:w w:val="105"/>
          <w:sz w:val="20"/>
        </w:rPr>
        <w:t>covered</w:t>
      </w:r>
      <w:r>
        <w:rPr>
          <w:spacing w:val="-13"/>
          <w:w w:val="105"/>
          <w:sz w:val="20"/>
        </w:rPr>
        <w:t> </w:t>
      </w:r>
      <w:r>
        <w:rPr>
          <w:w w:val="105"/>
          <w:sz w:val="20"/>
        </w:rPr>
        <w:t>by</w:t>
      </w:r>
      <w:r>
        <w:rPr>
          <w:spacing w:val="-12"/>
          <w:w w:val="105"/>
          <w:sz w:val="20"/>
        </w:rPr>
        <w:t> </w:t>
      </w:r>
      <w:r>
        <w:rPr>
          <w:w w:val="105"/>
          <w:sz w:val="20"/>
        </w:rPr>
        <w:t>permanent</w:t>
      </w:r>
      <w:r>
        <w:rPr>
          <w:spacing w:val="-11"/>
          <w:w w:val="105"/>
          <w:sz w:val="20"/>
        </w:rPr>
        <w:t> </w:t>
      </w:r>
      <w:r>
        <w:rPr>
          <w:w w:val="105"/>
          <w:sz w:val="20"/>
        </w:rPr>
        <w:t>over</w:t>
      </w:r>
      <w:r>
        <w:rPr>
          <w:spacing w:val="-12"/>
          <w:w w:val="105"/>
          <w:sz w:val="20"/>
        </w:rPr>
        <w:t> </w:t>
      </w:r>
      <w:r>
        <w:rPr>
          <w:w w:val="105"/>
          <w:sz w:val="20"/>
        </w:rPr>
        <w:t>laying</w:t>
      </w:r>
      <w:r>
        <w:rPr>
          <w:spacing w:val="-12"/>
          <w:w w:val="105"/>
          <w:sz w:val="20"/>
        </w:rPr>
        <w:t> </w:t>
      </w:r>
      <w:r>
        <w:rPr>
          <w:w w:val="105"/>
          <w:sz w:val="20"/>
        </w:rPr>
        <w:t>construction</w:t>
      </w:r>
      <w:r>
        <w:rPr>
          <w:spacing w:val="-11"/>
          <w:w w:val="105"/>
          <w:sz w:val="20"/>
        </w:rPr>
        <w:t> </w:t>
      </w:r>
      <w:r>
        <w:rPr>
          <w:w w:val="105"/>
          <w:sz w:val="20"/>
        </w:rPr>
        <w:t>as</w:t>
      </w:r>
      <w:r>
        <w:rPr>
          <w:spacing w:val="-12"/>
          <w:w w:val="105"/>
          <w:sz w:val="20"/>
        </w:rPr>
        <w:t> </w:t>
      </w:r>
      <w:r>
        <w:rPr>
          <w:w w:val="105"/>
          <w:sz w:val="20"/>
        </w:rPr>
        <w:t>soon</w:t>
      </w:r>
      <w:r>
        <w:rPr>
          <w:spacing w:val="-11"/>
          <w:w w:val="105"/>
          <w:sz w:val="20"/>
        </w:rPr>
        <w:t> </w:t>
      </w:r>
      <w:r>
        <w:rPr>
          <w:w w:val="105"/>
          <w:sz w:val="20"/>
        </w:rPr>
        <w:t>as</w:t>
      </w:r>
      <w:r>
        <w:rPr>
          <w:spacing w:val="-12"/>
          <w:w w:val="105"/>
          <w:sz w:val="20"/>
        </w:rPr>
        <w:t> </w:t>
      </w:r>
      <w:r>
        <w:rPr>
          <w:w w:val="105"/>
          <w:sz w:val="20"/>
        </w:rPr>
        <w:t>possible.</w:t>
      </w:r>
    </w:p>
    <w:p>
      <w:pPr>
        <w:spacing w:after="0" w:line="247" w:lineRule="auto"/>
        <w:jc w:val="both"/>
        <w:rPr>
          <w:sz w:val="20"/>
        </w:rPr>
        <w:sectPr>
          <w:pgSz w:w="12240" w:h="15840"/>
          <w:pgMar w:header="0" w:footer="622" w:top="1500" w:bottom="820" w:left="1720" w:right="1600"/>
        </w:sectPr>
      </w:pPr>
    </w:p>
    <w:p>
      <w:pPr>
        <w:pStyle w:val="Heading1"/>
        <w:numPr>
          <w:ilvl w:val="0"/>
          <w:numId w:val="4"/>
        </w:numPr>
        <w:tabs>
          <w:tab w:pos="3673" w:val="left" w:leader="none"/>
        </w:tabs>
        <w:spacing w:line="240" w:lineRule="auto" w:before="38" w:after="0"/>
        <w:ind w:left="3672" w:right="0" w:hanging="244"/>
        <w:jc w:val="left"/>
        <w:rPr>
          <w:u w:val="none"/>
        </w:rPr>
      </w:pPr>
      <w:bookmarkStart w:name="_TOC_250085" w:id="18"/>
      <w:r>
        <w:rPr>
          <w:u w:val="thick"/>
        </w:rPr>
        <w:t>STRUCTURAL</w:t>
      </w:r>
      <w:r>
        <w:rPr>
          <w:spacing w:val="30"/>
          <w:u w:val="thick"/>
        </w:rPr>
        <w:t> </w:t>
      </w:r>
      <w:bookmarkEnd w:id="18"/>
      <w:r>
        <w:rPr>
          <w:u w:val="thick"/>
        </w:rPr>
        <w:t>STEEL</w:t>
      </w:r>
    </w:p>
    <w:p>
      <w:pPr>
        <w:pStyle w:val="BodyText"/>
        <w:spacing w:before="10"/>
        <w:rPr>
          <w:b/>
          <w:sz w:val="13"/>
        </w:rPr>
      </w:pPr>
    </w:p>
    <w:p>
      <w:pPr>
        <w:pStyle w:val="Heading3"/>
        <w:numPr>
          <w:ilvl w:val="1"/>
          <w:numId w:val="16"/>
        </w:numPr>
        <w:tabs>
          <w:tab w:pos="981" w:val="left" w:leader="none"/>
          <w:tab w:pos="982" w:val="left" w:leader="none"/>
        </w:tabs>
        <w:spacing w:line="240" w:lineRule="auto" w:before="65" w:after="0"/>
        <w:ind w:left="981" w:right="0" w:hanging="694"/>
        <w:jc w:val="left"/>
      </w:pPr>
      <w:bookmarkStart w:name="_TOC_250084" w:id="19"/>
      <w:bookmarkEnd w:id="19"/>
      <w:r>
        <w:rPr>
          <w:w w:val="105"/>
        </w:rPr>
        <w:t>Scope</w:t>
      </w:r>
    </w:p>
    <w:p>
      <w:pPr>
        <w:pStyle w:val="BodyText"/>
        <w:spacing w:before="2"/>
        <w:rPr>
          <w:b/>
          <w:sz w:val="19"/>
        </w:rPr>
      </w:pPr>
    </w:p>
    <w:p>
      <w:pPr>
        <w:pStyle w:val="ListParagraph"/>
        <w:numPr>
          <w:ilvl w:val="2"/>
          <w:numId w:val="16"/>
        </w:numPr>
        <w:tabs>
          <w:tab w:pos="981" w:val="left" w:leader="none"/>
          <w:tab w:pos="982" w:val="left" w:leader="none"/>
        </w:tabs>
        <w:spacing w:line="249" w:lineRule="auto" w:before="0" w:after="0"/>
        <w:ind w:left="981" w:right="134" w:hanging="694"/>
        <w:jc w:val="left"/>
        <w:rPr>
          <w:sz w:val="20"/>
        </w:rPr>
      </w:pPr>
      <w:r>
        <w:rPr>
          <w:w w:val="105"/>
          <w:sz w:val="20"/>
        </w:rPr>
        <w:t>This section shall apply to the work involved with structural steels. All incidental items of structural</w:t>
      </w:r>
      <w:r>
        <w:rPr>
          <w:spacing w:val="-13"/>
          <w:w w:val="105"/>
          <w:sz w:val="20"/>
        </w:rPr>
        <w:t> </w:t>
      </w:r>
      <w:r>
        <w:rPr>
          <w:w w:val="105"/>
          <w:sz w:val="20"/>
        </w:rPr>
        <w:t>steel</w:t>
      </w:r>
      <w:r>
        <w:rPr>
          <w:spacing w:val="-14"/>
          <w:w w:val="105"/>
          <w:sz w:val="20"/>
        </w:rPr>
        <w:t> </w:t>
      </w:r>
      <w:r>
        <w:rPr>
          <w:w w:val="105"/>
          <w:sz w:val="20"/>
        </w:rPr>
        <w:t>shall</w:t>
      </w:r>
      <w:r>
        <w:rPr>
          <w:spacing w:val="-14"/>
          <w:w w:val="105"/>
          <w:sz w:val="20"/>
        </w:rPr>
        <w:t> </w:t>
      </w:r>
      <w:r>
        <w:rPr>
          <w:w w:val="105"/>
          <w:sz w:val="20"/>
        </w:rPr>
        <w:t>be</w:t>
      </w:r>
      <w:r>
        <w:rPr>
          <w:spacing w:val="-13"/>
          <w:w w:val="105"/>
          <w:sz w:val="20"/>
        </w:rPr>
        <w:t> </w:t>
      </w:r>
      <w:r>
        <w:rPr>
          <w:w w:val="105"/>
          <w:sz w:val="20"/>
        </w:rPr>
        <w:t>stated</w:t>
      </w:r>
      <w:r>
        <w:rPr>
          <w:spacing w:val="-15"/>
          <w:w w:val="105"/>
          <w:sz w:val="20"/>
        </w:rPr>
        <w:t> </w:t>
      </w:r>
      <w:r>
        <w:rPr>
          <w:w w:val="105"/>
          <w:sz w:val="20"/>
        </w:rPr>
        <w:t>in</w:t>
      </w:r>
      <w:r>
        <w:rPr>
          <w:spacing w:val="-14"/>
          <w:w w:val="105"/>
          <w:sz w:val="20"/>
        </w:rPr>
        <w:t> </w:t>
      </w:r>
      <w:r>
        <w:rPr>
          <w:w w:val="105"/>
          <w:sz w:val="20"/>
        </w:rPr>
        <w:t>the</w:t>
      </w:r>
      <w:r>
        <w:rPr>
          <w:spacing w:val="-14"/>
          <w:w w:val="105"/>
          <w:sz w:val="20"/>
        </w:rPr>
        <w:t> </w:t>
      </w:r>
      <w:r>
        <w:rPr>
          <w:w w:val="105"/>
          <w:sz w:val="20"/>
        </w:rPr>
        <w:t>particular</w:t>
      </w:r>
      <w:r>
        <w:rPr>
          <w:spacing w:val="-12"/>
          <w:w w:val="105"/>
          <w:sz w:val="20"/>
        </w:rPr>
        <w:t> </w:t>
      </w:r>
      <w:r>
        <w:rPr>
          <w:w w:val="105"/>
          <w:sz w:val="20"/>
        </w:rPr>
        <w:t>specification.</w:t>
      </w:r>
    </w:p>
    <w:p>
      <w:pPr>
        <w:pStyle w:val="BodyText"/>
        <w:spacing w:before="5"/>
        <w:rPr>
          <w:sz w:val="18"/>
        </w:rPr>
      </w:pPr>
    </w:p>
    <w:p>
      <w:pPr>
        <w:pStyle w:val="Heading3"/>
        <w:numPr>
          <w:ilvl w:val="1"/>
          <w:numId w:val="16"/>
        </w:numPr>
        <w:tabs>
          <w:tab w:pos="981" w:val="left" w:leader="none"/>
          <w:tab w:pos="982" w:val="left" w:leader="none"/>
        </w:tabs>
        <w:spacing w:line="240" w:lineRule="auto" w:before="0" w:after="0"/>
        <w:ind w:left="981" w:right="0" w:hanging="694"/>
        <w:jc w:val="left"/>
      </w:pPr>
      <w:bookmarkStart w:name="_TOC_250083" w:id="20"/>
      <w:bookmarkEnd w:id="20"/>
      <w:r>
        <w:rPr>
          <w:w w:val="105"/>
        </w:rPr>
        <w:t>Materials</w:t>
      </w:r>
    </w:p>
    <w:p>
      <w:pPr>
        <w:pStyle w:val="BodyText"/>
        <w:spacing w:before="2"/>
        <w:rPr>
          <w:b/>
          <w:sz w:val="19"/>
        </w:rPr>
      </w:pPr>
    </w:p>
    <w:p>
      <w:pPr>
        <w:pStyle w:val="ListParagraph"/>
        <w:numPr>
          <w:ilvl w:val="2"/>
          <w:numId w:val="16"/>
        </w:numPr>
        <w:tabs>
          <w:tab w:pos="981" w:val="left" w:leader="none"/>
          <w:tab w:pos="982" w:val="left" w:leader="none"/>
        </w:tabs>
        <w:spacing w:line="240" w:lineRule="auto" w:before="0" w:after="0"/>
        <w:ind w:left="981" w:right="0" w:hanging="694"/>
        <w:jc w:val="left"/>
        <w:rPr>
          <w:sz w:val="20"/>
        </w:rPr>
      </w:pPr>
      <w:r>
        <w:rPr>
          <w:w w:val="105"/>
          <w:sz w:val="20"/>
        </w:rPr>
        <w:t>Steel</w:t>
      </w:r>
    </w:p>
    <w:p>
      <w:pPr>
        <w:pStyle w:val="ListParagraph"/>
        <w:numPr>
          <w:ilvl w:val="3"/>
          <w:numId w:val="16"/>
        </w:numPr>
        <w:tabs>
          <w:tab w:pos="2319" w:val="left" w:leader="none"/>
          <w:tab w:pos="2320" w:val="left" w:leader="none"/>
        </w:tabs>
        <w:spacing w:line="247" w:lineRule="auto" w:before="120" w:after="0"/>
        <w:ind w:left="2319" w:right="136" w:hanging="1338"/>
        <w:jc w:val="left"/>
        <w:rPr>
          <w:sz w:val="20"/>
        </w:rPr>
      </w:pPr>
      <w:r>
        <w:rPr>
          <w:w w:val="105"/>
          <w:sz w:val="20"/>
        </w:rPr>
        <w:t>Shape of steel shall be precise and straight and free of injurious scratches and</w:t>
      </w:r>
      <w:r>
        <w:rPr>
          <w:spacing w:val="-13"/>
          <w:w w:val="105"/>
          <w:sz w:val="20"/>
        </w:rPr>
        <w:t> </w:t>
      </w:r>
      <w:r>
        <w:rPr>
          <w:w w:val="105"/>
          <w:sz w:val="20"/>
        </w:rPr>
        <w:t>rust.</w:t>
      </w:r>
    </w:p>
    <w:p>
      <w:pPr>
        <w:pStyle w:val="ListParagraph"/>
        <w:numPr>
          <w:ilvl w:val="3"/>
          <w:numId w:val="16"/>
        </w:numPr>
        <w:tabs>
          <w:tab w:pos="2319" w:val="left" w:leader="none"/>
          <w:tab w:pos="2320" w:val="left" w:leader="none"/>
        </w:tabs>
        <w:spacing w:line="240" w:lineRule="auto" w:before="114" w:after="0"/>
        <w:ind w:left="2319" w:right="0" w:hanging="1338"/>
        <w:jc w:val="left"/>
        <w:rPr>
          <w:sz w:val="20"/>
        </w:rPr>
      </w:pPr>
      <w:r>
        <w:rPr>
          <w:w w:val="105"/>
          <w:sz w:val="20"/>
        </w:rPr>
        <w:t>All</w:t>
      </w:r>
      <w:r>
        <w:rPr>
          <w:spacing w:val="-11"/>
          <w:w w:val="105"/>
          <w:sz w:val="20"/>
        </w:rPr>
        <w:t> </w:t>
      </w:r>
      <w:r>
        <w:rPr>
          <w:w w:val="105"/>
          <w:sz w:val="20"/>
        </w:rPr>
        <w:t>steel</w:t>
      </w:r>
      <w:r>
        <w:rPr>
          <w:spacing w:val="-10"/>
          <w:w w:val="105"/>
          <w:sz w:val="20"/>
        </w:rPr>
        <w:t> </w:t>
      </w:r>
      <w:r>
        <w:rPr>
          <w:w w:val="105"/>
          <w:sz w:val="20"/>
        </w:rPr>
        <w:t>sections</w:t>
      </w:r>
      <w:r>
        <w:rPr>
          <w:spacing w:val="-9"/>
          <w:w w:val="105"/>
          <w:sz w:val="20"/>
        </w:rPr>
        <w:t> </w:t>
      </w:r>
      <w:r>
        <w:rPr>
          <w:w w:val="105"/>
          <w:sz w:val="20"/>
        </w:rPr>
        <w:t>shall</w:t>
      </w:r>
      <w:r>
        <w:rPr>
          <w:spacing w:val="-10"/>
          <w:w w:val="105"/>
          <w:sz w:val="20"/>
        </w:rPr>
        <w:t> </w:t>
      </w:r>
      <w:r>
        <w:rPr>
          <w:w w:val="105"/>
          <w:sz w:val="20"/>
        </w:rPr>
        <w:t>be</w:t>
      </w:r>
      <w:r>
        <w:rPr>
          <w:spacing w:val="-9"/>
          <w:w w:val="105"/>
          <w:sz w:val="20"/>
        </w:rPr>
        <w:t> </w:t>
      </w:r>
      <w:r>
        <w:rPr>
          <w:w w:val="105"/>
          <w:sz w:val="20"/>
        </w:rPr>
        <w:t>galvanized</w:t>
      </w:r>
      <w:r>
        <w:rPr>
          <w:spacing w:val="-9"/>
          <w:w w:val="105"/>
          <w:sz w:val="20"/>
        </w:rPr>
        <w:t> </w:t>
      </w:r>
      <w:r>
        <w:rPr>
          <w:w w:val="105"/>
          <w:sz w:val="20"/>
        </w:rPr>
        <w:t>sections</w:t>
      </w:r>
      <w:r>
        <w:rPr>
          <w:spacing w:val="-10"/>
          <w:w w:val="105"/>
          <w:sz w:val="20"/>
        </w:rPr>
        <w:t> </w:t>
      </w:r>
      <w:r>
        <w:rPr>
          <w:w w:val="105"/>
          <w:sz w:val="20"/>
        </w:rPr>
        <w:t>of</w:t>
      </w:r>
      <w:r>
        <w:rPr>
          <w:spacing w:val="-9"/>
          <w:w w:val="105"/>
          <w:sz w:val="20"/>
        </w:rPr>
        <w:t> </w:t>
      </w:r>
      <w:r>
        <w:rPr>
          <w:w w:val="105"/>
          <w:sz w:val="20"/>
        </w:rPr>
        <w:t>strength</w:t>
      </w:r>
      <w:r>
        <w:rPr>
          <w:spacing w:val="-11"/>
          <w:w w:val="105"/>
          <w:sz w:val="20"/>
        </w:rPr>
        <w:t> </w:t>
      </w:r>
      <w:r>
        <w:rPr>
          <w:w w:val="105"/>
          <w:sz w:val="20"/>
        </w:rPr>
        <w:t>class</w:t>
      </w:r>
      <w:r>
        <w:rPr>
          <w:spacing w:val="-9"/>
          <w:w w:val="105"/>
          <w:sz w:val="20"/>
        </w:rPr>
        <w:t> </w:t>
      </w:r>
      <w:r>
        <w:rPr>
          <w:w w:val="105"/>
          <w:sz w:val="20"/>
        </w:rPr>
        <w:t>43</w:t>
      </w:r>
      <w:r>
        <w:rPr>
          <w:spacing w:val="-11"/>
          <w:w w:val="105"/>
          <w:sz w:val="20"/>
        </w:rPr>
        <w:t> </w:t>
      </w:r>
      <w:r>
        <w:rPr>
          <w:w w:val="105"/>
          <w:sz w:val="20"/>
        </w:rPr>
        <w:t>A.</w:t>
      </w:r>
    </w:p>
    <w:p>
      <w:pPr>
        <w:pStyle w:val="ListParagraph"/>
        <w:numPr>
          <w:ilvl w:val="3"/>
          <w:numId w:val="16"/>
        </w:numPr>
        <w:tabs>
          <w:tab w:pos="2319" w:val="left" w:leader="none"/>
          <w:tab w:pos="2320" w:val="left" w:leader="none"/>
        </w:tabs>
        <w:spacing w:line="249" w:lineRule="auto" w:before="122" w:after="0"/>
        <w:ind w:left="2319" w:right="135" w:hanging="1338"/>
        <w:jc w:val="left"/>
        <w:rPr>
          <w:sz w:val="20"/>
        </w:rPr>
      </w:pPr>
      <w:r>
        <w:rPr>
          <w:w w:val="105"/>
          <w:sz w:val="20"/>
        </w:rPr>
        <w:t>Dimensions of steel section and tolerance of dimension shall conform to standard</w:t>
      </w:r>
      <w:r>
        <w:rPr>
          <w:spacing w:val="-11"/>
          <w:w w:val="105"/>
          <w:sz w:val="20"/>
        </w:rPr>
        <w:t> </w:t>
      </w:r>
      <w:r>
        <w:rPr>
          <w:w w:val="105"/>
          <w:sz w:val="20"/>
        </w:rPr>
        <w:t>dimension</w:t>
      </w:r>
      <w:r>
        <w:rPr>
          <w:spacing w:val="-11"/>
          <w:w w:val="105"/>
          <w:sz w:val="20"/>
        </w:rPr>
        <w:t> </w:t>
      </w:r>
      <w:r>
        <w:rPr>
          <w:w w:val="105"/>
          <w:sz w:val="20"/>
        </w:rPr>
        <w:t>of</w:t>
      </w:r>
      <w:r>
        <w:rPr>
          <w:spacing w:val="-11"/>
          <w:w w:val="105"/>
          <w:sz w:val="20"/>
        </w:rPr>
        <w:t> </w:t>
      </w:r>
      <w:r>
        <w:rPr>
          <w:w w:val="105"/>
          <w:sz w:val="20"/>
        </w:rPr>
        <w:t>steel</w:t>
      </w:r>
      <w:r>
        <w:rPr>
          <w:spacing w:val="-12"/>
          <w:w w:val="105"/>
          <w:sz w:val="20"/>
        </w:rPr>
        <w:t> </w:t>
      </w:r>
      <w:r>
        <w:rPr>
          <w:w w:val="105"/>
          <w:sz w:val="20"/>
        </w:rPr>
        <w:t>regulated</w:t>
      </w:r>
      <w:r>
        <w:rPr>
          <w:spacing w:val="-11"/>
          <w:w w:val="105"/>
          <w:sz w:val="20"/>
        </w:rPr>
        <w:t> </w:t>
      </w:r>
      <w:r>
        <w:rPr>
          <w:w w:val="105"/>
          <w:sz w:val="20"/>
        </w:rPr>
        <w:t>in</w:t>
      </w:r>
      <w:r>
        <w:rPr>
          <w:spacing w:val="-11"/>
          <w:w w:val="105"/>
          <w:sz w:val="20"/>
        </w:rPr>
        <w:t> </w:t>
      </w:r>
      <w:r>
        <w:rPr>
          <w:w w:val="105"/>
          <w:sz w:val="20"/>
        </w:rPr>
        <w:t>ASTM</w:t>
      </w:r>
      <w:r>
        <w:rPr>
          <w:spacing w:val="-11"/>
          <w:w w:val="105"/>
          <w:sz w:val="20"/>
        </w:rPr>
        <w:t> </w:t>
      </w:r>
      <w:r>
        <w:rPr>
          <w:w w:val="105"/>
          <w:sz w:val="20"/>
        </w:rPr>
        <w:t>or</w:t>
      </w:r>
      <w:r>
        <w:rPr>
          <w:spacing w:val="-12"/>
          <w:w w:val="105"/>
          <w:sz w:val="20"/>
        </w:rPr>
        <w:t> </w:t>
      </w:r>
      <w:r>
        <w:rPr>
          <w:w w:val="105"/>
          <w:sz w:val="20"/>
        </w:rPr>
        <w:t>BS</w:t>
      </w:r>
      <w:r>
        <w:rPr>
          <w:spacing w:val="-11"/>
          <w:w w:val="105"/>
          <w:sz w:val="20"/>
        </w:rPr>
        <w:t> </w:t>
      </w:r>
      <w:r>
        <w:rPr>
          <w:w w:val="105"/>
          <w:sz w:val="20"/>
        </w:rPr>
        <w:t>standard.</w:t>
      </w:r>
    </w:p>
    <w:p>
      <w:pPr>
        <w:pStyle w:val="BodyText"/>
        <w:spacing w:before="6"/>
        <w:rPr>
          <w:sz w:val="28"/>
        </w:rPr>
      </w:pPr>
    </w:p>
    <w:p>
      <w:pPr>
        <w:pStyle w:val="ListParagraph"/>
        <w:numPr>
          <w:ilvl w:val="2"/>
          <w:numId w:val="16"/>
        </w:numPr>
        <w:tabs>
          <w:tab w:pos="981" w:val="left" w:leader="none"/>
          <w:tab w:pos="982" w:val="left" w:leader="none"/>
        </w:tabs>
        <w:spacing w:line="240" w:lineRule="auto" w:before="0" w:after="0"/>
        <w:ind w:left="981" w:right="0" w:hanging="694"/>
        <w:jc w:val="left"/>
        <w:rPr>
          <w:sz w:val="20"/>
        </w:rPr>
      </w:pPr>
      <w:r>
        <w:rPr>
          <w:w w:val="105"/>
          <w:sz w:val="20"/>
        </w:rPr>
        <w:t>Bolt</w:t>
      </w:r>
    </w:p>
    <w:p>
      <w:pPr>
        <w:pStyle w:val="ListParagraph"/>
        <w:numPr>
          <w:ilvl w:val="3"/>
          <w:numId w:val="16"/>
        </w:numPr>
        <w:tabs>
          <w:tab w:pos="2319" w:val="left" w:leader="none"/>
          <w:tab w:pos="2320" w:val="left" w:leader="none"/>
        </w:tabs>
        <w:spacing w:line="249" w:lineRule="auto" w:before="122" w:after="0"/>
        <w:ind w:left="2319" w:right="136" w:hanging="1338"/>
        <w:jc w:val="left"/>
        <w:rPr>
          <w:sz w:val="20"/>
        </w:rPr>
      </w:pPr>
      <w:r>
        <w:rPr>
          <w:w w:val="105"/>
          <w:sz w:val="20"/>
        </w:rPr>
        <w:t>Shape of bolt, nut, and washer shall be in accordance with requirement of BS 4190 &amp; BS</w:t>
      </w:r>
      <w:r>
        <w:rPr>
          <w:spacing w:val="-33"/>
          <w:w w:val="105"/>
          <w:sz w:val="20"/>
        </w:rPr>
        <w:t> </w:t>
      </w:r>
      <w:r>
        <w:rPr>
          <w:w w:val="105"/>
          <w:sz w:val="20"/>
        </w:rPr>
        <w:t>3692.</w:t>
      </w:r>
    </w:p>
    <w:p>
      <w:pPr>
        <w:pStyle w:val="ListParagraph"/>
        <w:numPr>
          <w:ilvl w:val="3"/>
          <w:numId w:val="16"/>
        </w:numPr>
        <w:tabs>
          <w:tab w:pos="2319" w:val="left" w:leader="none"/>
          <w:tab w:pos="2320" w:val="left" w:leader="none"/>
        </w:tabs>
        <w:spacing w:line="240" w:lineRule="auto" w:before="112" w:after="0"/>
        <w:ind w:left="2319" w:right="0" w:hanging="1338"/>
        <w:jc w:val="left"/>
        <w:rPr>
          <w:sz w:val="20"/>
        </w:rPr>
      </w:pPr>
      <w:r>
        <w:rPr>
          <w:w w:val="105"/>
          <w:sz w:val="20"/>
        </w:rPr>
        <w:t>Quality</w:t>
      </w:r>
      <w:r>
        <w:rPr>
          <w:spacing w:val="-8"/>
          <w:w w:val="105"/>
          <w:sz w:val="20"/>
        </w:rPr>
        <w:t> </w:t>
      </w:r>
      <w:r>
        <w:rPr>
          <w:w w:val="105"/>
          <w:sz w:val="20"/>
        </w:rPr>
        <w:t>of</w:t>
      </w:r>
      <w:r>
        <w:rPr>
          <w:spacing w:val="-7"/>
          <w:w w:val="105"/>
          <w:sz w:val="20"/>
        </w:rPr>
        <w:t> </w:t>
      </w:r>
      <w:r>
        <w:rPr>
          <w:w w:val="105"/>
          <w:sz w:val="20"/>
        </w:rPr>
        <w:t>bolt</w:t>
      </w:r>
      <w:r>
        <w:rPr>
          <w:spacing w:val="-6"/>
          <w:w w:val="105"/>
          <w:sz w:val="20"/>
        </w:rPr>
        <w:t> </w:t>
      </w:r>
      <w:r>
        <w:rPr>
          <w:w w:val="105"/>
          <w:sz w:val="20"/>
        </w:rPr>
        <w:t>shall</w:t>
      </w:r>
      <w:r>
        <w:rPr>
          <w:spacing w:val="-7"/>
          <w:w w:val="105"/>
          <w:sz w:val="20"/>
        </w:rPr>
        <w:t> </w:t>
      </w:r>
      <w:r>
        <w:rPr>
          <w:w w:val="105"/>
          <w:sz w:val="20"/>
        </w:rPr>
        <w:t>be</w:t>
      </w:r>
      <w:r>
        <w:rPr>
          <w:spacing w:val="-8"/>
          <w:w w:val="105"/>
          <w:sz w:val="20"/>
        </w:rPr>
        <w:t> </w:t>
      </w:r>
      <w:r>
        <w:rPr>
          <w:w w:val="105"/>
          <w:sz w:val="20"/>
        </w:rPr>
        <w:t>SC</w:t>
      </w:r>
      <w:r>
        <w:rPr>
          <w:spacing w:val="-6"/>
          <w:w w:val="105"/>
          <w:sz w:val="20"/>
        </w:rPr>
        <w:t> </w:t>
      </w:r>
      <w:r>
        <w:rPr>
          <w:w w:val="105"/>
          <w:sz w:val="20"/>
        </w:rPr>
        <w:t>43</w:t>
      </w:r>
      <w:r>
        <w:rPr>
          <w:spacing w:val="-8"/>
          <w:w w:val="105"/>
          <w:sz w:val="20"/>
        </w:rPr>
        <w:t> </w:t>
      </w:r>
      <w:r>
        <w:rPr>
          <w:w w:val="105"/>
          <w:sz w:val="20"/>
        </w:rPr>
        <w:t>A.</w:t>
      </w:r>
    </w:p>
    <w:p>
      <w:pPr>
        <w:pStyle w:val="ListParagraph"/>
        <w:numPr>
          <w:ilvl w:val="2"/>
          <w:numId w:val="16"/>
        </w:numPr>
        <w:tabs>
          <w:tab w:pos="981" w:val="left" w:leader="none"/>
          <w:tab w:pos="982" w:val="left" w:leader="none"/>
        </w:tabs>
        <w:spacing w:line="240" w:lineRule="auto" w:before="120" w:after="0"/>
        <w:ind w:left="981" w:right="0" w:hanging="694"/>
        <w:jc w:val="left"/>
        <w:rPr>
          <w:sz w:val="20"/>
        </w:rPr>
      </w:pPr>
      <w:r>
        <w:rPr>
          <w:w w:val="105"/>
          <w:sz w:val="20"/>
        </w:rPr>
        <w:t>Welding</w:t>
      </w:r>
      <w:r>
        <w:rPr>
          <w:spacing w:val="-25"/>
          <w:w w:val="105"/>
          <w:sz w:val="20"/>
        </w:rPr>
        <w:t> </w:t>
      </w:r>
      <w:r>
        <w:rPr>
          <w:w w:val="105"/>
          <w:sz w:val="20"/>
        </w:rPr>
        <w:t>Rod</w:t>
      </w:r>
    </w:p>
    <w:p>
      <w:pPr>
        <w:pStyle w:val="ListParagraph"/>
        <w:numPr>
          <w:ilvl w:val="3"/>
          <w:numId w:val="16"/>
        </w:numPr>
        <w:tabs>
          <w:tab w:pos="2319" w:val="left" w:leader="none"/>
          <w:tab w:pos="2320" w:val="left" w:leader="none"/>
        </w:tabs>
        <w:spacing w:line="240" w:lineRule="auto" w:before="120" w:after="0"/>
        <w:ind w:left="2319" w:right="0" w:hanging="1355"/>
        <w:jc w:val="left"/>
        <w:rPr>
          <w:sz w:val="20"/>
        </w:rPr>
      </w:pPr>
      <w:r>
        <w:rPr>
          <w:w w:val="105"/>
          <w:sz w:val="20"/>
        </w:rPr>
        <w:t>Arc</w:t>
      </w:r>
      <w:r>
        <w:rPr>
          <w:spacing w:val="-11"/>
          <w:w w:val="105"/>
          <w:sz w:val="20"/>
        </w:rPr>
        <w:t> </w:t>
      </w:r>
      <w:r>
        <w:rPr>
          <w:w w:val="105"/>
          <w:sz w:val="20"/>
        </w:rPr>
        <w:t>welding</w:t>
      </w:r>
      <w:r>
        <w:rPr>
          <w:spacing w:val="-11"/>
          <w:w w:val="105"/>
          <w:sz w:val="20"/>
        </w:rPr>
        <w:t> </w:t>
      </w:r>
      <w:r>
        <w:rPr>
          <w:w w:val="105"/>
          <w:sz w:val="20"/>
        </w:rPr>
        <w:t>rod</w:t>
      </w:r>
      <w:r>
        <w:rPr>
          <w:spacing w:val="-12"/>
          <w:w w:val="105"/>
          <w:sz w:val="20"/>
        </w:rPr>
        <w:t> </w:t>
      </w:r>
      <w:r>
        <w:rPr>
          <w:w w:val="105"/>
          <w:sz w:val="20"/>
        </w:rPr>
        <w:t>shall</w:t>
      </w:r>
      <w:r>
        <w:rPr>
          <w:spacing w:val="-11"/>
          <w:w w:val="105"/>
          <w:sz w:val="20"/>
        </w:rPr>
        <w:t> </w:t>
      </w:r>
      <w:r>
        <w:rPr>
          <w:w w:val="105"/>
          <w:sz w:val="20"/>
        </w:rPr>
        <w:t>conform</w:t>
      </w:r>
      <w:r>
        <w:rPr>
          <w:spacing w:val="-11"/>
          <w:w w:val="105"/>
          <w:sz w:val="20"/>
        </w:rPr>
        <w:t> </w:t>
      </w:r>
      <w:r>
        <w:rPr>
          <w:w w:val="105"/>
          <w:sz w:val="20"/>
        </w:rPr>
        <w:t>to</w:t>
      </w:r>
      <w:r>
        <w:rPr>
          <w:spacing w:val="-11"/>
          <w:w w:val="105"/>
          <w:sz w:val="20"/>
        </w:rPr>
        <w:t> </w:t>
      </w:r>
      <w:r>
        <w:rPr>
          <w:w w:val="105"/>
          <w:sz w:val="20"/>
        </w:rPr>
        <w:t>materials</w:t>
      </w:r>
      <w:r>
        <w:rPr>
          <w:spacing w:val="-11"/>
          <w:w w:val="105"/>
          <w:sz w:val="20"/>
        </w:rPr>
        <w:t> </w:t>
      </w:r>
      <w:r>
        <w:rPr>
          <w:w w:val="105"/>
          <w:sz w:val="20"/>
        </w:rPr>
        <w:t>to</w:t>
      </w:r>
      <w:r>
        <w:rPr>
          <w:spacing w:val="-11"/>
          <w:w w:val="105"/>
          <w:sz w:val="20"/>
        </w:rPr>
        <w:t> </w:t>
      </w:r>
      <w:r>
        <w:rPr>
          <w:w w:val="105"/>
          <w:sz w:val="20"/>
        </w:rPr>
        <w:t>be</w:t>
      </w:r>
      <w:r>
        <w:rPr>
          <w:spacing w:val="-10"/>
          <w:w w:val="105"/>
          <w:sz w:val="20"/>
        </w:rPr>
        <w:t> </w:t>
      </w:r>
      <w:r>
        <w:rPr>
          <w:w w:val="105"/>
          <w:sz w:val="20"/>
        </w:rPr>
        <w:t>welded,</w:t>
      </w:r>
      <w:r>
        <w:rPr>
          <w:spacing w:val="-9"/>
          <w:w w:val="105"/>
          <w:sz w:val="20"/>
        </w:rPr>
        <w:t> </w:t>
      </w:r>
      <w:r>
        <w:rPr>
          <w:w w:val="105"/>
          <w:sz w:val="20"/>
        </w:rPr>
        <w:t>and</w:t>
      </w:r>
      <w:r>
        <w:rPr>
          <w:spacing w:val="-10"/>
          <w:w w:val="105"/>
          <w:sz w:val="20"/>
        </w:rPr>
        <w:t> </w:t>
      </w:r>
      <w:r>
        <w:rPr>
          <w:w w:val="105"/>
          <w:sz w:val="20"/>
        </w:rPr>
        <w:t>position.</w:t>
      </w:r>
    </w:p>
    <w:p>
      <w:pPr>
        <w:pStyle w:val="BodyText"/>
      </w:pPr>
    </w:p>
    <w:p>
      <w:pPr>
        <w:pStyle w:val="BodyText"/>
      </w:pPr>
    </w:p>
    <w:p>
      <w:pPr>
        <w:pStyle w:val="BodyText"/>
        <w:spacing w:before="6"/>
        <w:rPr>
          <w:sz w:val="27"/>
        </w:rPr>
      </w:pPr>
    </w:p>
    <w:p>
      <w:pPr>
        <w:pStyle w:val="Heading3"/>
        <w:numPr>
          <w:ilvl w:val="1"/>
          <w:numId w:val="16"/>
        </w:numPr>
        <w:tabs>
          <w:tab w:pos="981" w:val="left" w:leader="none"/>
          <w:tab w:pos="982" w:val="left" w:leader="none"/>
        </w:tabs>
        <w:spacing w:line="240" w:lineRule="auto" w:before="0" w:after="0"/>
        <w:ind w:left="981" w:right="0" w:hanging="694"/>
        <w:jc w:val="left"/>
      </w:pPr>
      <w:bookmarkStart w:name="_TOC_250082" w:id="21"/>
      <w:bookmarkEnd w:id="21"/>
      <w:r>
        <w:rPr>
          <w:w w:val="105"/>
        </w:rPr>
        <w:t>Fabrication</w:t>
      </w:r>
    </w:p>
    <w:p>
      <w:pPr>
        <w:pStyle w:val="BodyText"/>
        <w:spacing w:before="1"/>
        <w:rPr>
          <w:b/>
          <w:sz w:val="19"/>
        </w:rPr>
      </w:pPr>
    </w:p>
    <w:p>
      <w:pPr>
        <w:pStyle w:val="ListParagraph"/>
        <w:numPr>
          <w:ilvl w:val="2"/>
          <w:numId w:val="16"/>
        </w:numPr>
        <w:tabs>
          <w:tab w:pos="981" w:val="left" w:leader="none"/>
          <w:tab w:pos="982" w:val="left" w:leader="none"/>
        </w:tabs>
        <w:spacing w:line="249" w:lineRule="auto" w:before="0" w:after="0"/>
        <w:ind w:left="981" w:right="135" w:hanging="694"/>
        <w:jc w:val="left"/>
        <w:rPr>
          <w:sz w:val="20"/>
        </w:rPr>
      </w:pPr>
      <w:r>
        <w:rPr>
          <w:w w:val="105"/>
          <w:sz w:val="20"/>
        </w:rPr>
        <w:t>Main fabrication shall be done in workshop unless otherwise specified or approved by the Consultant.</w:t>
      </w:r>
    </w:p>
    <w:p>
      <w:pPr>
        <w:pStyle w:val="ListParagraph"/>
        <w:numPr>
          <w:ilvl w:val="2"/>
          <w:numId w:val="16"/>
        </w:numPr>
        <w:tabs>
          <w:tab w:pos="980" w:val="left" w:leader="none"/>
          <w:tab w:pos="982" w:val="left" w:leader="none"/>
        </w:tabs>
        <w:spacing w:line="249" w:lineRule="auto" w:before="112" w:after="0"/>
        <w:ind w:left="981" w:right="137" w:hanging="694"/>
        <w:jc w:val="left"/>
        <w:rPr>
          <w:sz w:val="20"/>
        </w:rPr>
      </w:pPr>
      <w:r>
        <w:rPr>
          <w:w w:val="105"/>
          <w:sz w:val="20"/>
        </w:rPr>
        <w:t>Full scale drawing of each section shall be drawn prior to fabrication and checked by the Consultant.</w:t>
      </w:r>
    </w:p>
    <w:p>
      <w:pPr>
        <w:pStyle w:val="ListParagraph"/>
        <w:numPr>
          <w:ilvl w:val="2"/>
          <w:numId w:val="16"/>
        </w:numPr>
        <w:tabs>
          <w:tab w:pos="981" w:val="left" w:leader="none"/>
          <w:tab w:pos="982" w:val="left" w:leader="none"/>
        </w:tabs>
        <w:spacing w:line="247" w:lineRule="auto" w:before="111" w:after="0"/>
        <w:ind w:left="981" w:right="137" w:hanging="694"/>
        <w:jc w:val="left"/>
        <w:rPr>
          <w:sz w:val="20"/>
        </w:rPr>
      </w:pPr>
      <w:r>
        <w:rPr>
          <w:w w:val="105"/>
          <w:sz w:val="20"/>
        </w:rPr>
        <w:t>Section of each material shall be cut perpendicular to axis unless otherwise specified in the drawing.</w:t>
      </w:r>
    </w:p>
    <w:p>
      <w:pPr>
        <w:pStyle w:val="ListParagraph"/>
        <w:numPr>
          <w:ilvl w:val="2"/>
          <w:numId w:val="16"/>
        </w:numPr>
        <w:tabs>
          <w:tab w:pos="981" w:val="left" w:leader="none"/>
          <w:tab w:pos="982" w:val="left" w:leader="none"/>
        </w:tabs>
        <w:spacing w:line="249" w:lineRule="auto" w:before="114" w:after="0"/>
        <w:ind w:left="981" w:right="137" w:hanging="694"/>
        <w:jc w:val="left"/>
        <w:rPr>
          <w:sz w:val="20"/>
        </w:rPr>
      </w:pPr>
      <w:r>
        <w:rPr>
          <w:w w:val="105"/>
          <w:sz w:val="20"/>
        </w:rPr>
        <w:t>Saw</w:t>
      </w:r>
      <w:r>
        <w:rPr>
          <w:spacing w:val="-8"/>
          <w:w w:val="105"/>
          <w:sz w:val="20"/>
        </w:rPr>
        <w:t> </w:t>
      </w:r>
      <w:r>
        <w:rPr>
          <w:w w:val="105"/>
          <w:sz w:val="20"/>
        </w:rPr>
        <w:t>and</w:t>
      </w:r>
      <w:r>
        <w:rPr>
          <w:spacing w:val="-8"/>
          <w:w w:val="105"/>
          <w:sz w:val="20"/>
        </w:rPr>
        <w:t> </w:t>
      </w:r>
      <w:r>
        <w:rPr>
          <w:w w:val="105"/>
          <w:sz w:val="20"/>
        </w:rPr>
        <w:t>angle</w:t>
      </w:r>
      <w:r>
        <w:rPr>
          <w:spacing w:val="-9"/>
          <w:w w:val="105"/>
          <w:sz w:val="20"/>
        </w:rPr>
        <w:t> </w:t>
      </w:r>
      <w:r>
        <w:rPr>
          <w:w w:val="105"/>
          <w:sz w:val="20"/>
        </w:rPr>
        <w:t>cutter</w:t>
      </w:r>
      <w:r>
        <w:rPr>
          <w:spacing w:val="-9"/>
          <w:w w:val="105"/>
          <w:sz w:val="20"/>
        </w:rPr>
        <w:t> </w:t>
      </w:r>
      <w:r>
        <w:rPr>
          <w:w w:val="105"/>
          <w:sz w:val="20"/>
        </w:rPr>
        <w:t>shall</w:t>
      </w:r>
      <w:r>
        <w:rPr>
          <w:spacing w:val="-8"/>
          <w:w w:val="105"/>
          <w:sz w:val="20"/>
        </w:rPr>
        <w:t> </w:t>
      </w:r>
      <w:r>
        <w:rPr>
          <w:w w:val="105"/>
          <w:sz w:val="20"/>
        </w:rPr>
        <w:t>be</w:t>
      </w:r>
      <w:r>
        <w:rPr>
          <w:spacing w:val="-9"/>
          <w:w w:val="105"/>
          <w:sz w:val="20"/>
        </w:rPr>
        <w:t> </w:t>
      </w:r>
      <w:r>
        <w:rPr>
          <w:w w:val="105"/>
          <w:sz w:val="20"/>
        </w:rPr>
        <w:t>used</w:t>
      </w:r>
      <w:r>
        <w:rPr>
          <w:spacing w:val="-7"/>
          <w:w w:val="105"/>
          <w:sz w:val="20"/>
        </w:rPr>
        <w:t> </w:t>
      </w:r>
      <w:r>
        <w:rPr>
          <w:w w:val="105"/>
          <w:sz w:val="20"/>
        </w:rPr>
        <w:t>for</w:t>
      </w:r>
      <w:r>
        <w:rPr>
          <w:spacing w:val="-9"/>
          <w:w w:val="105"/>
          <w:sz w:val="20"/>
        </w:rPr>
        <w:t> </w:t>
      </w:r>
      <w:r>
        <w:rPr>
          <w:w w:val="105"/>
          <w:sz w:val="20"/>
        </w:rPr>
        <w:t>cutting,</w:t>
      </w:r>
      <w:r>
        <w:rPr>
          <w:spacing w:val="-9"/>
          <w:w w:val="105"/>
          <w:sz w:val="20"/>
        </w:rPr>
        <w:t> </w:t>
      </w:r>
      <w:r>
        <w:rPr>
          <w:w w:val="105"/>
          <w:sz w:val="20"/>
        </w:rPr>
        <w:t>and</w:t>
      </w:r>
      <w:r>
        <w:rPr>
          <w:spacing w:val="-8"/>
          <w:w w:val="105"/>
          <w:sz w:val="20"/>
        </w:rPr>
        <w:t> </w:t>
      </w:r>
      <w:r>
        <w:rPr>
          <w:w w:val="105"/>
          <w:sz w:val="20"/>
        </w:rPr>
        <w:t>cut</w:t>
      </w:r>
      <w:r>
        <w:rPr>
          <w:spacing w:val="-8"/>
          <w:w w:val="105"/>
          <w:sz w:val="20"/>
        </w:rPr>
        <w:t> </w:t>
      </w:r>
      <w:r>
        <w:rPr>
          <w:w w:val="105"/>
          <w:sz w:val="20"/>
        </w:rPr>
        <w:t>section</w:t>
      </w:r>
      <w:r>
        <w:rPr>
          <w:spacing w:val="-8"/>
          <w:w w:val="105"/>
          <w:sz w:val="20"/>
        </w:rPr>
        <w:t> </w:t>
      </w:r>
      <w:r>
        <w:rPr>
          <w:w w:val="105"/>
          <w:sz w:val="20"/>
        </w:rPr>
        <w:t>shall</w:t>
      </w:r>
      <w:r>
        <w:rPr>
          <w:spacing w:val="-9"/>
          <w:w w:val="105"/>
          <w:sz w:val="20"/>
        </w:rPr>
        <w:t> </w:t>
      </w:r>
      <w:r>
        <w:rPr>
          <w:w w:val="105"/>
          <w:sz w:val="20"/>
        </w:rPr>
        <w:t>be</w:t>
      </w:r>
      <w:r>
        <w:rPr>
          <w:spacing w:val="-8"/>
          <w:w w:val="105"/>
          <w:sz w:val="20"/>
        </w:rPr>
        <w:t> </w:t>
      </w:r>
      <w:r>
        <w:rPr>
          <w:w w:val="105"/>
          <w:sz w:val="20"/>
        </w:rPr>
        <w:t>free</w:t>
      </w:r>
      <w:r>
        <w:rPr>
          <w:spacing w:val="-8"/>
          <w:w w:val="105"/>
          <w:sz w:val="20"/>
        </w:rPr>
        <w:t> </w:t>
      </w:r>
      <w:r>
        <w:rPr>
          <w:w w:val="105"/>
          <w:sz w:val="20"/>
        </w:rPr>
        <w:t>of</w:t>
      </w:r>
      <w:r>
        <w:rPr>
          <w:spacing w:val="-8"/>
          <w:w w:val="105"/>
          <w:sz w:val="20"/>
        </w:rPr>
        <w:t> </w:t>
      </w:r>
      <w:r>
        <w:rPr>
          <w:w w:val="105"/>
          <w:sz w:val="20"/>
        </w:rPr>
        <w:t>any</w:t>
      </w:r>
      <w:r>
        <w:rPr>
          <w:spacing w:val="-9"/>
          <w:w w:val="105"/>
          <w:sz w:val="20"/>
        </w:rPr>
        <w:t> </w:t>
      </w:r>
      <w:r>
        <w:rPr>
          <w:w w:val="105"/>
          <w:sz w:val="20"/>
        </w:rPr>
        <w:t>noticeable defect.</w:t>
      </w:r>
    </w:p>
    <w:p>
      <w:pPr>
        <w:pStyle w:val="ListParagraph"/>
        <w:numPr>
          <w:ilvl w:val="2"/>
          <w:numId w:val="16"/>
        </w:numPr>
        <w:tabs>
          <w:tab w:pos="981" w:val="left" w:leader="none"/>
          <w:tab w:pos="982" w:val="left" w:leader="none"/>
        </w:tabs>
        <w:spacing w:line="240" w:lineRule="auto" w:before="112" w:after="0"/>
        <w:ind w:left="981" w:right="0" w:hanging="694"/>
        <w:jc w:val="left"/>
        <w:rPr>
          <w:sz w:val="20"/>
        </w:rPr>
      </w:pPr>
      <w:r>
        <w:rPr>
          <w:w w:val="105"/>
          <w:sz w:val="20"/>
        </w:rPr>
        <w:t>Deformation</w:t>
      </w:r>
      <w:r>
        <w:rPr>
          <w:spacing w:val="-12"/>
          <w:w w:val="105"/>
          <w:sz w:val="20"/>
        </w:rPr>
        <w:t> </w:t>
      </w:r>
      <w:r>
        <w:rPr>
          <w:w w:val="105"/>
          <w:sz w:val="20"/>
        </w:rPr>
        <w:t>caused</w:t>
      </w:r>
      <w:r>
        <w:rPr>
          <w:spacing w:val="-13"/>
          <w:w w:val="105"/>
          <w:sz w:val="20"/>
        </w:rPr>
        <w:t> </w:t>
      </w:r>
      <w:r>
        <w:rPr>
          <w:w w:val="105"/>
          <w:sz w:val="20"/>
        </w:rPr>
        <w:t>by</w:t>
      </w:r>
      <w:r>
        <w:rPr>
          <w:spacing w:val="-14"/>
          <w:w w:val="105"/>
          <w:sz w:val="20"/>
        </w:rPr>
        <w:t> </w:t>
      </w:r>
      <w:r>
        <w:rPr>
          <w:w w:val="105"/>
          <w:sz w:val="20"/>
        </w:rPr>
        <w:t>cutting</w:t>
      </w:r>
      <w:r>
        <w:rPr>
          <w:spacing w:val="-14"/>
          <w:w w:val="105"/>
          <w:sz w:val="20"/>
        </w:rPr>
        <w:t> </w:t>
      </w:r>
      <w:r>
        <w:rPr>
          <w:w w:val="105"/>
          <w:sz w:val="20"/>
        </w:rPr>
        <w:t>shall</w:t>
      </w:r>
      <w:r>
        <w:rPr>
          <w:spacing w:val="-14"/>
          <w:w w:val="105"/>
          <w:sz w:val="20"/>
        </w:rPr>
        <w:t> </w:t>
      </w:r>
      <w:r>
        <w:rPr>
          <w:w w:val="105"/>
          <w:sz w:val="20"/>
        </w:rPr>
        <w:t>be</w:t>
      </w:r>
      <w:r>
        <w:rPr>
          <w:spacing w:val="-13"/>
          <w:w w:val="105"/>
          <w:sz w:val="20"/>
        </w:rPr>
        <w:t> </w:t>
      </w:r>
      <w:r>
        <w:rPr>
          <w:w w:val="105"/>
          <w:sz w:val="20"/>
        </w:rPr>
        <w:t>corrected.</w:t>
      </w:r>
    </w:p>
    <w:p>
      <w:pPr>
        <w:pStyle w:val="ListParagraph"/>
        <w:numPr>
          <w:ilvl w:val="2"/>
          <w:numId w:val="16"/>
        </w:numPr>
        <w:tabs>
          <w:tab w:pos="981" w:val="left" w:leader="none"/>
          <w:tab w:pos="982" w:val="left" w:leader="none"/>
        </w:tabs>
        <w:spacing w:line="247" w:lineRule="auto" w:before="122" w:after="0"/>
        <w:ind w:left="981" w:right="278" w:hanging="694"/>
        <w:jc w:val="left"/>
        <w:rPr>
          <w:sz w:val="20"/>
        </w:rPr>
      </w:pPr>
      <w:r>
        <w:rPr>
          <w:w w:val="105"/>
          <w:sz w:val="20"/>
        </w:rPr>
        <w:t>Normal</w:t>
      </w:r>
      <w:r>
        <w:rPr>
          <w:spacing w:val="-12"/>
          <w:w w:val="105"/>
          <w:sz w:val="20"/>
        </w:rPr>
        <w:t> </w:t>
      </w:r>
      <w:r>
        <w:rPr>
          <w:w w:val="105"/>
          <w:sz w:val="20"/>
        </w:rPr>
        <w:t>temperature</w:t>
      </w:r>
      <w:r>
        <w:rPr>
          <w:spacing w:val="-11"/>
          <w:w w:val="105"/>
          <w:sz w:val="20"/>
        </w:rPr>
        <w:t> </w:t>
      </w:r>
      <w:r>
        <w:rPr>
          <w:w w:val="105"/>
          <w:sz w:val="20"/>
        </w:rPr>
        <w:t>or</w:t>
      </w:r>
      <w:r>
        <w:rPr>
          <w:spacing w:val="-10"/>
          <w:w w:val="105"/>
          <w:sz w:val="20"/>
        </w:rPr>
        <w:t> </w:t>
      </w:r>
      <w:r>
        <w:rPr>
          <w:w w:val="105"/>
          <w:sz w:val="20"/>
        </w:rPr>
        <w:t>hot</w:t>
      </w:r>
      <w:r>
        <w:rPr>
          <w:spacing w:val="-10"/>
          <w:w w:val="105"/>
          <w:sz w:val="20"/>
        </w:rPr>
        <w:t> </w:t>
      </w:r>
      <w:r>
        <w:rPr>
          <w:w w:val="105"/>
          <w:sz w:val="20"/>
        </w:rPr>
        <w:t>drawn</w:t>
      </w:r>
      <w:r>
        <w:rPr>
          <w:spacing w:val="-10"/>
          <w:w w:val="105"/>
          <w:sz w:val="20"/>
        </w:rPr>
        <w:t> </w:t>
      </w:r>
      <w:r>
        <w:rPr>
          <w:w w:val="105"/>
          <w:sz w:val="20"/>
        </w:rPr>
        <w:t>process</w:t>
      </w:r>
      <w:r>
        <w:rPr>
          <w:spacing w:val="-11"/>
          <w:w w:val="105"/>
          <w:sz w:val="20"/>
        </w:rPr>
        <w:t> </w:t>
      </w:r>
      <w:r>
        <w:rPr>
          <w:w w:val="105"/>
          <w:sz w:val="20"/>
        </w:rPr>
        <w:t>shall</w:t>
      </w:r>
      <w:r>
        <w:rPr>
          <w:spacing w:val="-11"/>
          <w:w w:val="105"/>
          <w:sz w:val="20"/>
        </w:rPr>
        <w:t> </w:t>
      </w:r>
      <w:r>
        <w:rPr>
          <w:w w:val="105"/>
          <w:sz w:val="20"/>
        </w:rPr>
        <w:t>do</w:t>
      </w:r>
      <w:r>
        <w:rPr>
          <w:spacing w:val="-11"/>
          <w:w w:val="105"/>
          <w:sz w:val="20"/>
        </w:rPr>
        <w:t> </w:t>
      </w:r>
      <w:r>
        <w:rPr>
          <w:w w:val="105"/>
          <w:sz w:val="20"/>
        </w:rPr>
        <w:t>bending</w:t>
      </w:r>
      <w:r>
        <w:rPr>
          <w:spacing w:val="-11"/>
          <w:w w:val="105"/>
          <w:sz w:val="20"/>
        </w:rPr>
        <w:t> </w:t>
      </w:r>
      <w:r>
        <w:rPr>
          <w:w w:val="105"/>
          <w:sz w:val="20"/>
        </w:rPr>
        <w:t>process.</w:t>
      </w:r>
      <w:r>
        <w:rPr>
          <w:spacing w:val="-11"/>
          <w:w w:val="105"/>
          <w:sz w:val="20"/>
        </w:rPr>
        <w:t> </w:t>
      </w:r>
      <w:r>
        <w:rPr>
          <w:w w:val="105"/>
          <w:sz w:val="20"/>
        </w:rPr>
        <w:t>Steel</w:t>
      </w:r>
      <w:r>
        <w:rPr>
          <w:spacing w:val="-10"/>
          <w:w w:val="105"/>
          <w:sz w:val="20"/>
        </w:rPr>
        <w:t> </w:t>
      </w:r>
      <w:r>
        <w:rPr>
          <w:w w:val="105"/>
          <w:sz w:val="20"/>
        </w:rPr>
        <w:t>shall</w:t>
      </w:r>
      <w:r>
        <w:rPr>
          <w:spacing w:val="-11"/>
          <w:w w:val="105"/>
          <w:sz w:val="20"/>
        </w:rPr>
        <w:t> </w:t>
      </w:r>
      <w:r>
        <w:rPr>
          <w:w w:val="105"/>
          <w:sz w:val="20"/>
        </w:rPr>
        <w:t>be</w:t>
      </w:r>
      <w:r>
        <w:rPr>
          <w:spacing w:val="-10"/>
          <w:w w:val="105"/>
          <w:sz w:val="20"/>
        </w:rPr>
        <w:t> </w:t>
      </w:r>
      <w:r>
        <w:rPr>
          <w:w w:val="105"/>
          <w:sz w:val="20"/>
        </w:rPr>
        <w:t>red</w:t>
      </w:r>
      <w:r>
        <w:rPr>
          <w:spacing w:val="-10"/>
          <w:w w:val="105"/>
          <w:sz w:val="20"/>
        </w:rPr>
        <w:t> </w:t>
      </w:r>
      <w:r>
        <w:rPr>
          <w:w w:val="105"/>
          <w:sz w:val="20"/>
        </w:rPr>
        <w:t>heat in</w:t>
      </w:r>
      <w:r>
        <w:rPr>
          <w:spacing w:val="-13"/>
          <w:w w:val="105"/>
          <w:sz w:val="20"/>
        </w:rPr>
        <w:t> </w:t>
      </w:r>
      <w:r>
        <w:rPr>
          <w:w w:val="105"/>
          <w:sz w:val="20"/>
        </w:rPr>
        <w:t>hot</w:t>
      </w:r>
      <w:r>
        <w:rPr>
          <w:spacing w:val="-14"/>
          <w:w w:val="105"/>
          <w:sz w:val="20"/>
        </w:rPr>
        <w:t> </w:t>
      </w:r>
      <w:r>
        <w:rPr>
          <w:w w:val="105"/>
          <w:sz w:val="20"/>
        </w:rPr>
        <w:t>drawn</w:t>
      </w:r>
      <w:r>
        <w:rPr>
          <w:spacing w:val="-12"/>
          <w:w w:val="105"/>
          <w:sz w:val="20"/>
        </w:rPr>
        <w:t> </w:t>
      </w:r>
      <w:r>
        <w:rPr>
          <w:w w:val="105"/>
          <w:sz w:val="20"/>
        </w:rPr>
        <w:t>process.</w:t>
      </w:r>
    </w:p>
    <w:p>
      <w:pPr>
        <w:pStyle w:val="ListParagraph"/>
        <w:numPr>
          <w:ilvl w:val="2"/>
          <w:numId w:val="16"/>
        </w:numPr>
        <w:tabs>
          <w:tab w:pos="981" w:val="left" w:leader="none"/>
          <w:tab w:pos="982" w:val="left" w:leader="none"/>
        </w:tabs>
        <w:spacing w:line="249" w:lineRule="auto" w:before="114" w:after="0"/>
        <w:ind w:left="981" w:right="425" w:hanging="694"/>
        <w:jc w:val="left"/>
        <w:rPr>
          <w:sz w:val="20"/>
        </w:rPr>
      </w:pPr>
      <w:r>
        <w:rPr>
          <w:w w:val="105"/>
          <w:sz w:val="20"/>
        </w:rPr>
        <w:t>Those</w:t>
      </w:r>
      <w:r>
        <w:rPr>
          <w:spacing w:val="-11"/>
          <w:w w:val="105"/>
          <w:sz w:val="20"/>
        </w:rPr>
        <w:t> </w:t>
      </w:r>
      <w:r>
        <w:rPr>
          <w:w w:val="105"/>
          <w:sz w:val="20"/>
        </w:rPr>
        <w:t>directed</w:t>
      </w:r>
      <w:r>
        <w:rPr>
          <w:spacing w:val="-11"/>
          <w:w w:val="105"/>
          <w:sz w:val="20"/>
        </w:rPr>
        <w:t> </w:t>
      </w:r>
      <w:r>
        <w:rPr>
          <w:w w:val="105"/>
          <w:sz w:val="20"/>
        </w:rPr>
        <w:t>in</w:t>
      </w:r>
      <w:r>
        <w:rPr>
          <w:spacing w:val="-11"/>
          <w:w w:val="105"/>
          <w:sz w:val="20"/>
        </w:rPr>
        <w:t> </w:t>
      </w:r>
      <w:r>
        <w:rPr>
          <w:w w:val="105"/>
          <w:sz w:val="20"/>
        </w:rPr>
        <w:t>the</w:t>
      </w:r>
      <w:r>
        <w:rPr>
          <w:spacing w:val="-13"/>
          <w:w w:val="105"/>
          <w:sz w:val="20"/>
        </w:rPr>
        <w:t> </w:t>
      </w:r>
      <w:r>
        <w:rPr>
          <w:w w:val="105"/>
          <w:sz w:val="20"/>
        </w:rPr>
        <w:t>drawing</w:t>
      </w:r>
      <w:r>
        <w:rPr>
          <w:spacing w:val="-11"/>
          <w:w w:val="105"/>
          <w:sz w:val="20"/>
        </w:rPr>
        <w:t> </w:t>
      </w:r>
      <w:r>
        <w:rPr>
          <w:w w:val="105"/>
          <w:sz w:val="20"/>
        </w:rPr>
        <w:t>shall</w:t>
      </w:r>
      <w:r>
        <w:rPr>
          <w:spacing w:val="-12"/>
          <w:w w:val="105"/>
          <w:sz w:val="20"/>
        </w:rPr>
        <w:t> </w:t>
      </w:r>
      <w:r>
        <w:rPr>
          <w:w w:val="105"/>
          <w:sz w:val="20"/>
        </w:rPr>
        <w:t>be</w:t>
      </w:r>
      <w:r>
        <w:rPr>
          <w:spacing w:val="-11"/>
          <w:w w:val="105"/>
          <w:sz w:val="20"/>
        </w:rPr>
        <w:t> </w:t>
      </w:r>
      <w:r>
        <w:rPr>
          <w:w w:val="105"/>
          <w:sz w:val="20"/>
        </w:rPr>
        <w:t>chiselled</w:t>
      </w:r>
      <w:r>
        <w:rPr>
          <w:spacing w:val="-12"/>
          <w:w w:val="105"/>
          <w:sz w:val="20"/>
        </w:rPr>
        <w:t> </w:t>
      </w:r>
      <w:r>
        <w:rPr>
          <w:w w:val="105"/>
          <w:sz w:val="20"/>
        </w:rPr>
        <w:t>finish</w:t>
      </w:r>
      <w:r>
        <w:rPr>
          <w:spacing w:val="-11"/>
          <w:w w:val="105"/>
          <w:sz w:val="20"/>
        </w:rPr>
        <w:t> </w:t>
      </w:r>
      <w:r>
        <w:rPr>
          <w:w w:val="105"/>
          <w:sz w:val="20"/>
        </w:rPr>
        <w:t>and</w:t>
      </w:r>
      <w:r>
        <w:rPr>
          <w:spacing w:val="-12"/>
          <w:w w:val="105"/>
          <w:sz w:val="20"/>
        </w:rPr>
        <w:t> </w:t>
      </w:r>
      <w:r>
        <w:rPr>
          <w:w w:val="105"/>
          <w:sz w:val="20"/>
        </w:rPr>
        <w:t>completely</w:t>
      </w:r>
      <w:r>
        <w:rPr>
          <w:spacing w:val="-10"/>
          <w:w w:val="105"/>
          <w:sz w:val="20"/>
        </w:rPr>
        <w:t> </w:t>
      </w:r>
      <w:r>
        <w:rPr>
          <w:w w:val="105"/>
          <w:sz w:val="20"/>
        </w:rPr>
        <w:t>attached.</w:t>
      </w:r>
      <w:r>
        <w:rPr>
          <w:spacing w:val="-11"/>
          <w:w w:val="105"/>
          <w:sz w:val="20"/>
        </w:rPr>
        <w:t> </w:t>
      </w:r>
      <w:r>
        <w:rPr>
          <w:w w:val="105"/>
          <w:sz w:val="20"/>
        </w:rPr>
        <w:t>Materials shall</w:t>
      </w:r>
      <w:r>
        <w:rPr>
          <w:spacing w:val="-13"/>
          <w:w w:val="105"/>
          <w:sz w:val="20"/>
        </w:rPr>
        <w:t> </w:t>
      </w:r>
      <w:r>
        <w:rPr>
          <w:w w:val="105"/>
          <w:sz w:val="20"/>
        </w:rPr>
        <w:t>be</w:t>
      </w:r>
      <w:r>
        <w:rPr>
          <w:spacing w:val="-12"/>
          <w:w w:val="105"/>
          <w:sz w:val="20"/>
        </w:rPr>
        <w:t> </w:t>
      </w:r>
      <w:r>
        <w:rPr>
          <w:w w:val="105"/>
          <w:sz w:val="20"/>
        </w:rPr>
        <w:t>checked</w:t>
      </w:r>
      <w:r>
        <w:rPr>
          <w:spacing w:val="-13"/>
          <w:w w:val="105"/>
          <w:sz w:val="20"/>
        </w:rPr>
        <w:t> </w:t>
      </w:r>
      <w:r>
        <w:rPr>
          <w:w w:val="105"/>
          <w:sz w:val="20"/>
        </w:rPr>
        <w:t>for</w:t>
      </w:r>
      <w:r>
        <w:rPr>
          <w:spacing w:val="-13"/>
          <w:w w:val="105"/>
          <w:sz w:val="20"/>
        </w:rPr>
        <w:t> </w:t>
      </w:r>
      <w:r>
        <w:rPr>
          <w:w w:val="105"/>
          <w:sz w:val="20"/>
        </w:rPr>
        <w:t>bend,</w:t>
      </w:r>
      <w:r>
        <w:rPr>
          <w:spacing w:val="-11"/>
          <w:w w:val="105"/>
          <w:sz w:val="20"/>
        </w:rPr>
        <w:t> </w:t>
      </w:r>
      <w:r>
        <w:rPr>
          <w:w w:val="105"/>
          <w:sz w:val="20"/>
        </w:rPr>
        <w:t>distortion,</w:t>
      </w:r>
      <w:r>
        <w:rPr>
          <w:spacing w:val="-12"/>
          <w:w w:val="105"/>
          <w:sz w:val="20"/>
        </w:rPr>
        <w:t> </w:t>
      </w:r>
      <w:r>
        <w:rPr>
          <w:w w:val="105"/>
          <w:sz w:val="20"/>
        </w:rPr>
        <w:t>warp,</w:t>
      </w:r>
      <w:r>
        <w:rPr>
          <w:spacing w:val="-13"/>
          <w:w w:val="105"/>
          <w:sz w:val="20"/>
        </w:rPr>
        <w:t> </w:t>
      </w:r>
      <w:r>
        <w:rPr>
          <w:w w:val="105"/>
          <w:sz w:val="20"/>
        </w:rPr>
        <w:t>etc.</w:t>
      </w:r>
      <w:r>
        <w:rPr>
          <w:spacing w:val="-14"/>
          <w:w w:val="105"/>
          <w:sz w:val="20"/>
        </w:rPr>
        <w:t> </w:t>
      </w:r>
      <w:r>
        <w:rPr>
          <w:w w:val="105"/>
          <w:sz w:val="20"/>
        </w:rPr>
        <w:t>before</w:t>
      </w:r>
      <w:r>
        <w:rPr>
          <w:spacing w:val="-12"/>
          <w:w w:val="105"/>
          <w:sz w:val="20"/>
        </w:rPr>
        <w:t> </w:t>
      </w:r>
      <w:r>
        <w:rPr>
          <w:w w:val="105"/>
          <w:sz w:val="20"/>
        </w:rPr>
        <w:t>fabrication.</w:t>
      </w:r>
    </w:p>
    <w:p>
      <w:pPr>
        <w:spacing w:after="0" w:line="249" w:lineRule="auto"/>
        <w:jc w:val="left"/>
        <w:rPr>
          <w:sz w:val="20"/>
        </w:rPr>
        <w:sectPr>
          <w:pgSz w:w="12240" w:h="15840"/>
          <w:pgMar w:header="0" w:footer="622" w:top="1320" w:bottom="820" w:left="1720" w:right="1600"/>
        </w:sectPr>
      </w:pPr>
    </w:p>
    <w:tbl>
      <w:tblPr>
        <w:tblW w:w="0" w:type="auto"/>
        <w:jc w:val="left"/>
        <w:tblInd w:w="237"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606"/>
        <w:gridCol w:w="1193"/>
        <w:gridCol w:w="5573"/>
      </w:tblGrid>
      <w:tr>
        <w:trPr>
          <w:trHeight w:val="343" w:hRule="exact"/>
        </w:trPr>
        <w:tc>
          <w:tcPr>
            <w:tcW w:w="606" w:type="dxa"/>
          </w:tcPr>
          <w:p>
            <w:pPr>
              <w:pStyle w:val="TableParagraph"/>
              <w:spacing w:line="205" w:lineRule="exact" w:before="0"/>
              <w:ind w:left="50"/>
              <w:rPr>
                <w:b/>
                <w:sz w:val="20"/>
              </w:rPr>
            </w:pPr>
            <w:r>
              <w:rPr>
                <w:b/>
                <w:w w:val="105"/>
                <w:sz w:val="20"/>
              </w:rPr>
              <w:t>8.4</w:t>
            </w:r>
          </w:p>
        </w:tc>
        <w:tc>
          <w:tcPr>
            <w:tcW w:w="1193" w:type="dxa"/>
          </w:tcPr>
          <w:p>
            <w:pPr>
              <w:pStyle w:val="TableParagraph"/>
              <w:spacing w:line="205" w:lineRule="exact" w:before="0"/>
              <w:ind w:left="137"/>
              <w:rPr>
                <w:b/>
                <w:sz w:val="20"/>
              </w:rPr>
            </w:pPr>
            <w:r>
              <w:rPr>
                <w:b/>
                <w:w w:val="105"/>
                <w:sz w:val="20"/>
              </w:rPr>
              <w:t>Bolt</w:t>
            </w:r>
          </w:p>
        </w:tc>
        <w:tc>
          <w:tcPr>
            <w:tcW w:w="5573" w:type="dxa"/>
          </w:tcPr>
          <w:p>
            <w:pPr/>
          </w:p>
        </w:tc>
      </w:tr>
      <w:tr>
        <w:trPr>
          <w:trHeight w:val="708" w:hRule="exact"/>
        </w:trPr>
        <w:tc>
          <w:tcPr>
            <w:tcW w:w="606" w:type="dxa"/>
          </w:tcPr>
          <w:p>
            <w:pPr>
              <w:pStyle w:val="TableParagraph"/>
              <w:spacing w:before="97"/>
              <w:ind w:left="50"/>
              <w:rPr>
                <w:sz w:val="20"/>
              </w:rPr>
            </w:pPr>
            <w:r>
              <w:rPr>
                <w:w w:val="105"/>
                <w:sz w:val="20"/>
              </w:rPr>
              <w:t>8.4.1</w:t>
            </w:r>
          </w:p>
        </w:tc>
        <w:tc>
          <w:tcPr>
            <w:tcW w:w="1193" w:type="dxa"/>
          </w:tcPr>
          <w:p>
            <w:pPr>
              <w:pStyle w:val="TableParagraph"/>
              <w:spacing w:before="97"/>
              <w:ind w:left="137"/>
              <w:rPr>
                <w:sz w:val="20"/>
              </w:rPr>
            </w:pPr>
            <w:r>
              <w:rPr>
                <w:w w:val="105"/>
                <w:sz w:val="20"/>
              </w:rPr>
              <w:t>Bolt Hole</w:t>
            </w:r>
          </w:p>
          <w:p>
            <w:pPr>
              <w:pStyle w:val="TableParagraph"/>
              <w:spacing w:before="120"/>
              <w:ind w:left="137"/>
              <w:rPr>
                <w:sz w:val="20"/>
              </w:rPr>
            </w:pPr>
            <w:r>
              <w:rPr>
                <w:w w:val="105"/>
                <w:sz w:val="20"/>
              </w:rPr>
              <w:t>8.4.1.1</w:t>
            </w:r>
          </w:p>
        </w:tc>
        <w:tc>
          <w:tcPr>
            <w:tcW w:w="5573" w:type="dxa"/>
          </w:tcPr>
          <w:p>
            <w:pPr>
              <w:pStyle w:val="TableParagraph"/>
              <w:spacing w:before="0"/>
              <w:ind w:left="0"/>
              <w:rPr>
                <w:sz w:val="20"/>
              </w:rPr>
            </w:pPr>
          </w:p>
          <w:p>
            <w:pPr>
              <w:pStyle w:val="TableParagraph"/>
              <w:spacing w:before="10"/>
              <w:ind w:left="0"/>
              <w:rPr>
                <w:sz w:val="17"/>
              </w:rPr>
            </w:pPr>
          </w:p>
          <w:p>
            <w:pPr>
              <w:pStyle w:val="TableParagraph"/>
              <w:spacing w:before="0"/>
              <w:ind w:left="282"/>
              <w:rPr>
                <w:sz w:val="20"/>
              </w:rPr>
            </w:pPr>
            <w:r>
              <w:rPr>
                <w:w w:val="105"/>
                <w:sz w:val="20"/>
              </w:rPr>
              <w:t>Spacing</w:t>
            </w:r>
            <w:r>
              <w:rPr>
                <w:spacing w:val="-11"/>
                <w:w w:val="105"/>
                <w:sz w:val="20"/>
              </w:rPr>
              <w:t> </w:t>
            </w:r>
            <w:r>
              <w:rPr>
                <w:w w:val="105"/>
                <w:sz w:val="20"/>
              </w:rPr>
              <w:t>of</w:t>
            </w:r>
            <w:r>
              <w:rPr>
                <w:spacing w:val="-11"/>
                <w:w w:val="105"/>
                <w:sz w:val="20"/>
              </w:rPr>
              <w:t> </w:t>
            </w:r>
            <w:r>
              <w:rPr>
                <w:w w:val="105"/>
                <w:sz w:val="20"/>
              </w:rPr>
              <w:t>boltholes</w:t>
            </w:r>
            <w:r>
              <w:rPr>
                <w:spacing w:val="-9"/>
                <w:w w:val="105"/>
                <w:sz w:val="20"/>
              </w:rPr>
              <w:t> </w:t>
            </w:r>
            <w:r>
              <w:rPr>
                <w:w w:val="105"/>
                <w:sz w:val="20"/>
              </w:rPr>
              <w:t>shall</w:t>
            </w:r>
            <w:r>
              <w:rPr>
                <w:spacing w:val="-11"/>
                <w:w w:val="105"/>
                <w:sz w:val="20"/>
              </w:rPr>
              <w:t> </w:t>
            </w:r>
            <w:r>
              <w:rPr>
                <w:w w:val="105"/>
                <w:sz w:val="20"/>
              </w:rPr>
              <w:t>be</w:t>
            </w:r>
            <w:r>
              <w:rPr>
                <w:spacing w:val="-11"/>
                <w:w w:val="105"/>
                <w:sz w:val="20"/>
              </w:rPr>
              <w:t> </w:t>
            </w:r>
            <w:r>
              <w:rPr>
                <w:w w:val="105"/>
                <w:sz w:val="20"/>
              </w:rPr>
              <w:t>as</w:t>
            </w:r>
            <w:r>
              <w:rPr>
                <w:spacing w:val="-11"/>
                <w:w w:val="105"/>
                <w:sz w:val="20"/>
              </w:rPr>
              <w:t> </w:t>
            </w:r>
            <w:r>
              <w:rPr>
                <w:w w:val="105"/>
                <w:sz w:val="20"/>
              </w:rPr>
              <w:t>directed</w:t>
            </w:r>
            <w:r>
              <w:rPr>
                <w:spacing w:val="-10"/>
                <w:w w:val="105"/>
                <w:sz w:val="20"/>
              </w:rPr>
              <w:t> </w:t>
            </w:r>
            <w:r>
              <w:rPr>
                <w:w w:val="105"/>
                <w:sz w:val="20"/>
              </w:rPr>
              <w:t>in</w:t>
            </w:r>
            <w:r>
              <w:rPr>
                <w:spacing w:val="-11"/>
                <w:w w:val="105"/>
                <w:sz w:val="20"/>
              </w:rPr>
              <w:t> </w:t>
            </w:r>
            <w:r>
              <w:rPr>
                <w:w w:val="105"/>
                <w:sz w:val="20"/>
              </w:rPr>
              <w:t>the</w:t>
            </w:r>
            <w:r>
              <w:rPr>
                <w:spacing w:val="-10"/>
                <w:w w:val="105"/>
                <w:sz w:val="20"/>
              </w:rPr>
              <w:t> </w:t>
            </w:r>
            <w:r>
              <w:rPr>
                <w:w w:val="105"/>
                <w:sz w:val="20"/>
              </w:rPr>
              <w:t>following</w:t>
            </w:r>
            <w:r>
              <w:rPr>
                <w:spacing w:val="-11"/>
                <w:w w:val="105"/>
                <w:sz w:val="20"/>
              </w:rPr>
              <w:t> </w:t>
            </w:r>
            <w:r>
              <w:rPr>
                <w:w w:val="105"/>
                <w:sz w:val="20"/>
              </w:rPr>
              <w:t>table.</w:t>
            </w:r>
          </w:p>
        </w:tc>
      </w:tr>
    </w:tbl>
    <w:p>
      <w:pPr>
        <w:pStyle w:val="BodyText"/>
        <w:spacing w:before="4"/>
        <w:rPr>
          <w:sz w:val="9"/>
        </w:rPr>
      </w:pPr>
    </w:p>
    <w:tbl>
      <w:tblPr>
        <w:tblW w:w="0" w:type="auto"/>
        <w:jc w:val="left"/>
        <w:tblInd w:w="668"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1595"/>
        <w:gridCol w:w="1875"/>
        <w:gridCol w:w="1499"/>
        <w:gridCol w:w="1324"/>
        <w:gridCol w:w="1224"/>
      </w:tblGrid>
      <w:tr>
        <w:trPr>
          <w:trHeight w:val="533" w:hRule="exact"/>
        </w:trPr>
        <w:tc>
          <w:tcPr>
            <w:tcW w:w="1595" w:type="dxa"/>
            <w:tcBorders>
              <w:bottom w:val="single" w:sz="5" w:space="0" w:color="000000"/>
              <w:right w:val="single" w:sz="5" w:space="0" w:color="000000"/>
            </w:tcBorders>
          </w:tcPr>
          <w:p>
            <w:pPr>
              <w:pStyle w:val="TableParagraph"/>
              <w:spacing w:line="249" w:lineRule="auto" w:before="7"/>
              <w:ind w:left="601" w:hanging="339"/>
              <w:rPr>
                <w:b/>
                <w:sz w:val="20"/>
              </w:rPr>
            </w:pPr>
            <w:r>
              <w:rPr>
                <w:b/>
                <w:w w:val="105"/>
                <w:sz w:val="20"/>
              </w:rPr>
              <w:t>Diameter of Bolt</w:t>
            </w:r>
          </w:p>
        </w:tc>
        <w:tc>
          <w:tcPr>
            <w:tcW w:w="1875" w:type="dxa"/>
            <w:tcBorders>
              <w:left w:val="single" w:sz="5" w:space="0" w:color="000000"/>
              <w:bottom w:val="single" w:sz="5" w:space="0" w:color="000000"/>
              <w:right w:val="single" w:sz="6" w:space="0" w:color="000000"/>
            </w:tcBorders>
          </w:tcPr>
          <w:p>
            <w:pPr>
              <w:pStyle w:val="TableParagraph"/>
              <w:spacing w:before="7"/>
              <w:ind w:left="233"/>
              <w:rPr>
                <w:b/>
                <w:sz w:val="20"/>
              </w:rPr>
            </w:pPr>
            <w:r>
              <w:rPr>
                <w:b/>
                <w:w w:val="105"/>
                <w:sz w:val="20"/>
              </w:rPr>
              <w:t>Standard Pitch</w:t>
            </w:r>
          </w:p>
        </w:tc>
        <w:tc>
          <w:tcPr>
            <w:tcW w:w="1499" w:type="dxa"/>
            <w:tcBorders>
              <w:left w:val="single" w:sz="6" w:space="0" w:color="000000"/>
              <w:bottom w:val="single" w:sz="5" w:space="0" w:color="000000"/>
              <w:right w:val="single" w:sz="5" w:space="0" w:color="000000"/>
            </w:tcBorders>
          </w:tcPr>
          <w:p>
            <w:pPr>
              <w:pStyle w:val="TableParagraph"/>
              <w:spacing w:line="249" w:lineRule="auto" w:before="7"/>
              <w:ind w:left="526" w:hanging="206"/>
              <w:rPr>
                <w:b/>
                <w:sz w:val="20"/>
              </w:rPr>
            </w:pPr>
            <w:r>
              <w:rPr>
                <w:b/>
                <w:sz w:val="20"/>
              </w:rPr>
              <w:t>Minimum </w:t>
            </w:r>
            <w:r>
              <w:rPr>
                <w:b/>
                <w:w w:val="105"/>
                <w:sz w:val="20"/>
              </w:rPr>
              <w:t>Pitch</w:t>
            </w:r>
          </w:p>
        </w:tc>
        <w:tc>
          <w:tcPr>
            <w:tcW w:w="1324" w:type="dxa"/>
            <w:tcBorders>
              <w:left w:val="single" w:sz="5" w:space="0" w:color="000000"/>
              <w:bottom w:val="single" w:sz="5" w:space="0" w:color="000000"/>
              <w:right w:val="single" w:sz="6" w:space="0" w:color="000000"/>
            </w:tcBorders>
          </w:tcPr>
          <w:p>
            <w:pPr>
              <w:pStyle w:val="TableParagraph"/>
              <w:spacing w:before="7"/>
              <w:ind w:left="72" w:right="72"/>
              <w:jc w:val="center"/>
              <w:rPr>
                <w:b/>
                <w:sz w:val="20"/>
              </w:rPr>
            </w:pPr>
            <w:r>
              <w:rPr>
                <w:b/>
                <w:w w:val="105"/>
                <w:sz w:val="20"/>
              </w:rPr>
              <w:t>End Distance</w:t>
            </w:r>
          </w:p>
        </w:tc>
        <w:tc>
          <w:tcPr>
            <w:tcW w:w="1224" w:type="dxa"/>
            <w:tcBorders>
              <w:left w:val="single" w:sz="6" w:space="0" w:color="000000"/>
              <w:bottom w:val="single" w:sz="5" w:space="0" w:color="000000"/>
            </w:tcBorders>
          </w:tcPr>
          <w:p>
            <w:pPr>
              <w:pStyle w:val="TableParagraph"/>
              <w:spacing w:line="249" w:lineRule="auto" w:before="7"/>
              <w:ind w:left="233" w:firstLine="164"/>
              <w:rPr>
                <w:b/>
                <w:sz w:val="20"/>
              </w:rPr>
            </w:pPr>
            <w:r>
              <w:rPr>
                <w:b/>
                <w:w w:val="105"/>
                <w:sz w:val="20"/>
              </w:rPr>
              <w:t>Edge </w:t>
            </w:r>
            <w:r>
              <w:rPr>
                <w:b/>
                <w:sz w:val="20"/>
              </w:rPr>
              <w:t>Distance</w:t>
            </w:r>
          </w:p>
        </w:tc>
      </w:tr>
      <w:tr>
        <w:trPr>
          <w:trHeight w:val="268" w:hRule="exact"/>
        </w:trPr>
        <w:tc>
          <w:tcPr>
            <w:tcW w:w="1595" w:type="dxa"/>
            <w:tcBorders>
              <w:top w:val="single" w:sz="5" w:space="0" w:color="000000"/>
              <w:bottom w:val="single" w:sz="5" w:space="0" w:color="000000"/>
              <w:right w:val="single" w:sz="5" w:space="0" w:color="000000"/>
            </w:tcBorders>
          </w:tcPr>
          <w:p>
            <w:pPr>
              <w:pStyle w:val="TableParagraph"/>
              <w:spacing w:before="7"/>
              <w:ind w:left="651" w:right="664"/>
              <w:jc w:val="center"/>
              <w:rPr>
                <w:sz w:val="20"/>
              </w:rPr>
            </w:pPr>
            <w:r>
              <w:rPr>
                <w:w w:val="105"/>
                <w:sz w:val="20"/>
              </w:rPr>
              <w:t>12</w:t>
            </w:r>
          </w:p>
        </w:tc>
        <w:tc>
          <w:tcPr>
            <w:tcW w:w="1875" w:type="dxa"/>
            <w:tcBorders>
              <w:top w:val="single" w:sz="5" w:space="0" w:color="000000"/>
              <w:left w:val="single" w:sz="5" w:space="0" w:color="000000"/>
              <w:bottom w:val="single" w:sz="5" w:space="0" w:color="000000"/>
              <w:right w:val="single" w:sz="6" w:space="0" w:color="000000"/>
            </w:tcBorders>
          </w:tcPr>
          <w:p>
            <w:pPr>
              <w:pStyle w:val="TableParagraph"/>
              <w:spacing w:before="7"/>
              <w:ind w:left="803" w:right="804"/>
              <w:jc w:val="center"/>
              <w:rPr>
                <w:sz w:val="20"/>
              </w:rPr>
            </w:pPr>
            <w:r>
              <w:rPr>
                <w:w w:val="105"/>
                <w:sz w:val="20"/>
              </w:rPr>
              <w:t>50</w:t>
            </w:r>
          </w:p>
        </w:tc>
        <w:tc>
          <w:tcPr>
            <w:tcW w:w="1499" w:type="dxa"/>
            <w:tcBorders>
              <w:top w:val="single" w:sz="5" w:space="0" w:color="000000"/>
              <w:left w:val="single" w:sz="6" w:space="0" w:color="000000"/>
              <w:bottom w:val="single" w:sz="5" w:space="0" w:color="000000"/>
              <w:right w:val="single" w:sz="5" w:space="0" w:color="000000"/>
            </w:tcBorders>
          </w:tcPr>
          <w:p>
            <w:pPr>
              <w:pStyle w:val="TableParagraph"/>
              <w:spacing w:before="7"/>
              <w:ind w:left="0" w:right="635"/>
              <w:jc w:val="right"/>
              <w:rPr>
                <w:sz w:val="20"/>
              </w:rPr>
            </w:pPr>
            <w:r>
              <w:rPr>
                <w:sz w:val="20"/>
              </w:rPr>
              <w:t>30</w:t>
            </w:r>
          </w:p>
        </w:tc>
        <w:tc>
          <w:tcPr>
            <w:tcW w:w="1324" w:type="dxa"/>
            <w:tcBorders>
              <w:top w:val="single" w:sz="5" w:space="0" w:color="000000"/>
              <w:left w:val="single" w:sz="5" w:space="0" w:color="000000"/>
              <w:bottom w:val="single" w:sz="5" w:space="0" w:color="000000"/>
              <w:right w:val="single" w:sz="6" w:space="0" w:color="000000"/>
            </w:tcBorders>
          </w:tcPr>
          <w:p>
            <w:pPr>
              <w:pStyle w:val="TableParagraph"/>
              <w:spacing w:before="7"/>
              <w:ind w:left="72" w:right="72"/>
              <w:jc w:val="center"/>
              <w:rPr>
                <w:sz w:val="20"/>
              </w:rPr>
            </w:pPr>
            <w:r>
              <w:rPr>
                <w:w w:val="105"/>
                <w:sz w:val="20"/>
              </w:rPr>
              <w:t>30</w:t>
            </w:r>
          </w:p>
        </w:tc>
        <w:tc>
          <w:tcPr>
            <w:tcW w:w="1224" w:type="dxa"/>
            <w:tcBorders>
              <w:top w:val="single" w:sz="5" w:space="0" w:color="000000"/>
              <w:left w:val="single" w:sz="6" w:space="0" w:color="000000"/>
              <w:bottom w:val="single" w:sz="5" w:space="0" w:color="000000"/>
            </w:tcBorders>
          </w:tcPr>
          <w:p>
            <w:pPr>
              <w:pStyle w:val="TableParagraph"/>
              <w:spacing w:before="7"/>
              <w:ind w:left="478" w:right="465"/>
              <w:jc w:val="center"/>
              <w:rPr>
                <w:sz w:val="20"/>
              </w:rPr>
            </w:pPr>
            <w:r>
              <w:rPr>
                <w:w w:val="105"/>
                <w:sz w:val="20"/>
              </w:rPr>
              <w:t>25</w:t>
            </w:r>
          </w:p>
        </w:tc>
      </w:tr>
      <w:tr>
        <w:trPr>
          <w:trHeight w:val="283" w:hRule="exact"/>
        </w:trPr>
        <w:tc>
          <w:tcPr>
            <w:tcW w:w="1595" w:type="dxa"/>
            <w:tcBorders>
              <w:top w:val="single" w:sz="5" w:space="0" w:color="000000"/>
              <w:right w:val="single" w:sz="5" w:space="0" w:color="000000"/>
            </w:tcBorders>
          </w:tcPr>
          <w:p>
            <w:pPr>
              <w:pStyle w:val="TableParagraph"/>
              <w:ind w:left="651" w:right="664"/>
              <w:jc w:val="center"/>
              <w:rPr>
                <w:sz w:val="20"/>
              </w:rPr>
            </w:pPr>
            <w:r>
              <w:rPr>
                <w:w w:val="105"/>
                <w:sz w:val="20"/>
              </w:rPr>
              <w:t>16</w:t>
            </w:r>
          </w:p>
        </w:tc>
        <w:tc>
          <w:tcPr>
            <w:tcW w:w="1875" w:type="dxa"/>
            <w:tcBorders>
              <w:top w:val="single" w:sz="5" w:space="0" w:color="000000"/>
              <w:left w:val="single" w:sz="5" w:space="0" w:color="000000"/>
              <w:right w:val="single" w:sz="6" w:space="0" w:color="000000"/>
            </w:tcBorders>
          </w:tcPr>
          <w:p>
            <w:pPr>
              <w:pStyle w:val="TableParagraph"/>
              <w:ind w:left="803" w:right="804"/>
              <w:jc w:val="center"/>
              <w:rPr>
                <w:sz w:val="20"/>
              </w:rPr>
            </w:pPr>
            <w:r>
              <w:rPr>
                <w:w w:val="105"/>
                <w:sz w:val="20"/>
              </w:rPr>
              <w:t>50</w:t>
            </w:r>
          </w:p>
        </w:tc>
        <w:tc>
          <w:tcPr>
            <w:tcW w:w="1499" w:type="dxa"/>
            <w:tcBorders>
              <w:top w:val="single" w:sz="5" w:space="0" w:color="000000"/>
              <w:left w:val="single" w:sz="6" w:space="0" w:color="000000"/>
              <w:right w:val="single" w:sz="5" w:space="0" w:color="000000"/>
            </w:tcBorders>
          </w:tcPr>
          <w:p>
            <w:pPr>
              <w:pStyle w:val="TableParagraph"/>
              <w:ind w:left="0" w:right="635"/>
              <w:jc w:val="right"/>
              <w:rPr>
                <w:sz w:val="20"/>
              </w:rPr>
            </w:pPr>
            <w:r>
              <w:rPr>
                <w:sz w:val="20"/>
              </w:rPr>
              <w:t>40</w:t>
            </w:r>
          </w:p>
        </w:tc>
        <w:tc>
          <w:tcPr>
            <w:tcW w:w="1324" w:type="dxa"/>
            <w:tcBorders>
              <w:top w:val="single" w:sz="5" w:space="0" w:color="000000"/>
              <w:left w:val="single" w:sz="5" w:space="0" w:color="000000"/>
              <w:right w:val="single" w:sz="6" w:space="0" w:color="000000"/>
            </w:tcBorders>
          </w:tcPr>
          <w:p>
            <w:pPr>
              <w:pStyle w:val="TableParagraph"/>
              <w:ind w:left="72" w:right="72"/>
              <w:jc w:val="center"/>
              <w:rPr>
                <w:sz w:val="20"/>
              </w:rPr>
            </w:pPr>
            <w:r>
              <w:rPr>
                <w:w w:val="105"/>
                <w:sz w:val="20"/>
              </w:rPr>
              <w:t>40</w:t>
            </w:r>
          </w:p>
        </w:tc>
        <w:tc>
          <w:tcPr>
            <w:tcW w:w="1224" w:type="dxa"/>
            <w:tcBorders>
              <w:top w:val="single" w:sz="5" w:space="0" w:color="000000"/>
              <w:left w:val="single" w:sz="6" w:space="0" w:color="000000"/>
            </w:tcBorders>
          </w:tcPr>
          <w:p>
            <w:pPr>
              <w:pStyle w:val="TableParagraph"/>
              <w:ind w:left="478" w:right="465"/>
              <w:jc w:val="center"/>
              <w:rPr>
                <w:sz w:val="20"/>
              </w:rPr>
            </w:pPr>
            <w:r>
              <w:rPr>
                <w:w w:val="105"/>
                <w:sz w:val="20"/>
              </w:rPr>
              <w:t>30</w:t>
            </w:r>
          </w:p>
        </w:tc>
      </w:tr>
    </w:tbl>
    <w:p>
      <w:pPr>
        <w:spacing w:after="0"/>
        <w:jc w:val="center"/>
        <w:rPr>
          <w:sz w:val="20"/>
        </w:rPr>
        <w:sectPr>
          <w:pgSz w:w="12240" w:h="15840"/>
          <w:pgMar w:header="0" w:footer="622" w:top="1400" w:bottom="820" w:left="1720" w:right="1600"/>
        </w:sectPr>
      </w:pPr>
    </w:p>
    <w:p>
      <w:pPr>
        <w:pStyle w:val="ListParagraph"/>
        <w:numPr>
          <w:ilvl w:val="3"/>
          <w:numId w:val="17"/>
        </w:numPr>
        <w:tabs>
          <w:tab w:pos="2319" w:val="left" w:leader="none"/>
          <w:tab w:pos="2320" w:val="left" w:leader="none"/>
        </w:tabs>
        <w:spacing w:line="247" w:lineRule="auto" w:before="41" w:after="0"/>
        <w:ind w:left="2319" w:right="157" w:hanging="1338"/>
        <w:jc w:val="left"/>
        <w:rPr>
          <w:sz w:val="20"/>
        </w:rPr>
      </w:pPr>
      <w:r>
        <w:rPr>
          <w:w w:val="105"/>
          <w:sz w:val="20"/>
        </w:rPr>
        <w:t>Minimum pitch and end distance for lightweight steel shape shall be more than</w:t>
      </w:r>
      <w:r>
        <w:rPr>
          <w:spacing w:val="-10"/>
          <w:w w:val="105"/>
          <w:sz w:val="20"/>
        </w:rPr>
        <w:t> </w:t>
      </w:r>
      <w:r>
        <w:rPr>
          <w:w w:val="105"/>
          <w:sz w:val="20"/>
        </w:rPr>
        <w:t>3</w:t>
      </w:r>
      <w:r>
        <w:rPr>
          <w:spacing w:val="-11"/>
          <w:w w:val="105"/>
          <w:sz w:val="20"/>
        </w:rPr>
        <w:t> </w:t>
      </w:r>
      <w:r>
        <w:rPr>
          <w:w w:val="105"/>
          <w:sz w:val="20"/>
        </w:rPr>
        <w:t>times</w:t>
      </w:r>
      <w:r>
        <w:rPr>
          <w:spacing w:val="-11"/>
          <w:w w:val="105"/>
          <w:sz w:val="20"/>
        </w:rPr>
        <w:t> </w:t>
      </w:r>
      <w:r>
        <w:rPr>
          <w:w w:val="105"/>
          <w:sz w:val="20"/>
        </w:rPr>
        <w:t>and</w:t>
      </w:r>
      <w:r>
        <w:rPr>
          <w:spacing w:val="-9"/>
          <w:w w:val="105"/>
          <w:sz w:val="20"/>
        </w:rPr>
        <w:t> </w:t>
      </w:r>
      <w:r>
        <w:rPr>
          <w:w w:val="105"/>
          <w:sz w:val="20"/>
        </w:rPr>
        <w:t>2.5</w:t>
      </w:r>
      <w:r>
        <w:rPr>
          <w:spacing w:val="-11"/>
          <w:w w:val="105"/>
          <w:sz w:val="20"/>
        </w:rPr>
        <w:t> </w:t>
      </w:r>
      <w:r>
        <w:rPr>
          <w:w w:val="105"/>
          <w:sz w:val="20"/>
        </w:rPr>
        <w:t>times</w:t>
      </w:r>
      <w:r>
        <w:rPr>
          <w:spacing w:val="-11"/>
          <w:w w:val="105"/>
          <w:sz w:val="20"/>
        </w:rPr>
        <w:t> </w:t>
      </w:r>
      <w:r>
        <w:rPr>
          <w:w w:val="105"/>
          <w:sz w:val="20"/>
        </w:rPr>
        <w:t>a</w:t>
      </w:r>
      <w:r>
        <w:rPr>
          <w:spacing w:val="-11"/>
          <w:w w:val="105"/>
          <w:sz w:val="20"/>
        </w:rPr>
        <w:t> </w:t>
      </w:r>
      <w:r>
        <w:rPr>
          <w:w w:val="105"/>
          <w:sz w:val="20"/>
        </w:rPr>
        <w:t>Bolt</w:t>
      </w:r>
      <w:r>
        <w:rPr>
          <w:spacing w:val="-10"/>
          <w:w w:val="105"/>
          <w:sz w:val="20"/>
        </w:rPr>
        <w:t> </w:t>
      </w:r>
      <w:r>
        <w:rPr>
          <w:w w:val="105"/>
          <w:sz w:val="20"/>
        </w:rPr>
        <w:t>diameter</w:t>
      </w:r>
      <w:r>
        <w:rPr>
          <w:spacing w:val="-11"/>
          <w:w w:val="105"/>
          <w:sz w:val="20"/>
        </w:rPr>
        <w:t> </w:t>
      </w:r>
      <w:r>
        <w:rPr>
          <w:w w:val="105"/>
          <w:sz w:val="20"/>
        </w:rPr>
        <w:t>respectively.</w:t>
      </w:r>
    </w:p>
    <w:p>
      <w:pPr>
        <w:pStyle w:val="ListParagraph"/>
        <w:numPr>
          <w:ilvl w:val="3"/>
          <w:numId w:val="17"/>
        </w:numPr>
        <w:tabs>
          <w:tab w:pos="2319" w:val="left" w:leader="none"/>
          <w:tab w:pos="2320" w:val="left" w:leader="none"/>
        </w:tabs>
        <w:spacing w:line="247" w:lineRule="auto" w:before="114" w:after="0"/>
        <w:ind w:left="2319" w:right="156" w:hanging="1338"/>
        <w:jc w:val="both"/>
        <w:rPr>
          <w:sz w:val="20"/>
        </w:rPr>
      </w:pPr>
      <w:r>
        <w:rPr>
          <w:w w:val="105"/>
          <w:sz w:val="20"/>
        </w:rPr>
        <w:t>Diameter of hole shall not be over 0.5 mm larger than bolt diameter. However, for anchor bolt 5mm clearance shall be allowed between bolt diameter</w:t>
      </w:r>
      <w:r>
        <w:rPr>
          <w:spacing w:val="-13"/>
          <w:w w:val="105"/>
          <w:sz w:val="20"/>
        </w:rPr>
        <w:t> </w:t>
      </w:r>
      <w:r>
        <w:rPr>
          <w:w w:val="105"/>
          <w:sz w:val="20"/>
        </w:rPr>
        <w:t>and</w:t>
      </w:r>
      <w:r>
        <w:rPr>
          <w:spacing w:val="-14"/>
          <w:w w:val="105"/>
          <w:sz w:val="20"/>
        </w:rPr>
        <w:t> </w:t>
      </w:r>
      <w:r>
        <w:rPr>
          <w:w w:val="105"/>
          <w:sz w:val="20"/>
        </w:rPr>
        <w:t>diameter</w:t>
      </w:r>
      <w:r>
        <w:rPr>
          <w:spacing w:val="-14"/>
          <w:w w:val="105"/>
          <w:sz w:val="20"/>
        </w:rPr>
        <w:t> </w:t>
      </w:r>
      <w:r>
        <w:rPr>
          <w:w w:val="105"/>
          <w:sz w:val="20"/>
        </w:rPr>
        <w:t>of</w:t>
      </w:r>
      <w:r>
        <w:rPr>
          <w:spacing w:val="-14"/>
          <w:w w:val="105"/>
          <w:sz w:val="20"/>
        </w:rPr>
        <w:t> </w:t>
      </w:r>
      <w:r>
        <w:rPr>
          <w:w w:val="105"/>
          <w:sz w:val="20"/>
        </w:rPr>
        <w:t>hole</w:t>
      </w:r>
      <w:r>
        <w:rPr>
          <w:spacing w:val="-14"/>
          <w:w w:val="105"/>
          <w:sz w:val="20"/>
        </w:rPr>
        <w:t> </w:t>
      </w:r>
      <w:r>
        <w:rPr>
          <w:w w:val="105"/>
          <w:sz w:val="20"/>
        </w:rPr>
        <w:t>unless</w:t>
      </w:r>
      <w:r>
        <w:rPr>
          <w:spacing w:val="-14"/>
          <w:w w:val="105"/>
          <w:sz w:val="20"/>
        </w:rPr>
        <w:t> </w:t>
      </w:r>
      <w:r>
        <w:rPr>
          <w:w w:val="105"/>
          <w:sz w:val="20"/>
        </w:rPr>
        <w:t>otherwise</w:t>
      </w:r>
      <w:r>
        <w:rPr>
          <w:spacing w:val="-14"/>
          <w:w w:val="105"/>
          <w:sz w:val="20"/>
        </w:rPr>
        <w:t> </w:t>
      </w:r>
      <w:r>
        <w:rPr>
          <w:w w:val="105"/>
          <w:sz w:val="20"/>
        </w:rPr>
        <w:t>specified.</w:t>
      </w:r>
    </w:p>
    <w:p>
      <w:pPr>
        <w:pStyle w:val="ListParagraph"/>
        <w:numPr>
          <w:ilvl w:val="3"/>
          <w:numId w:val="17"/>
        </w:numPr>
        <w:tabs>
          <w:tab w:pos="2319" w:val="left" w:leader="none"/>
          <w:tab w:pos="2320" w:val="left" w:leader="none"/>
        </w:tabs>
        <w:spacing w:line="247" w:lineRule="auto" w:before="114" w:after="0"/>
        <w:ind w:left="2319" w:right="159" w:hanging="1338"/>
        <w:jc w:val="left"/>
        <w:rPr>
          <w:sz w:val="20"/>
        </w:rPr>
      </w:pPr>
      <w:r>
        <w:rPr>
          <w:w w:val="105"/>
          <w:sz w:val="20"/>
        </w:rPr>
        <w:t>Bolthole</w:t>
      </w:r>
      <w:r>
        <w:rPr>
          <w:spacing w:val="-7"/>
          <w:w w:val="105"/>
          <w:sz w:val="20"/>
        </w:rPr>
        <w:t> </w:t>
      </w:r>
      <w:r>
        <w:rPr>
          <w:w w:val="105"/>
          <w:sz w:val="20"/>
        </w:rPr>
        <w:t>shall</w:t>
      </w:r>
      <w:r>
        <w:rPr>
          <w:spacing w:val="-8"/>
          <w:w w:val="105"/>
          <w:sz w:val="20"/>
        </w:rPr>
        <w:t> </w:t>
      </w:r>
      <w:r>
        <w:rPr>
          <w:w w:val="105"/>
          <w:sz w:val="20"/>
        </w:rPr>
        <w:t>either</w:t>
      </w:r>
      <w:r>
        <w:rPr>
          <w:spacing w:val="-8"/>
          <w:w w:val="105"/>
          <w:sz w:val="20"/>
        </w:rPr>
        <w:t> </w:t>
      </w:r>
      <w:r>
        <w:rPr>
          <w:w w:val="105"/>
          <w:sz w:val="20"/>
        </w:rPr>
        <w:t>be</w:t>
      </w:r>
      <w:r>
        <w:rPr>
          <w:spacing w:val="-8"/>
          <w:w w:val="105"/>
          <w:sz w:val="20"/>
        </w:rPr>
        <w:t> </w:t>
      </w:r>
      <w:r>
        <w:rPr>
          <w:w w:val="105"/>
          <w:sz w:val="20"/>
        </w:rPr>
        <w:t>drilled</w:t>
      </w:r>
      <w:r>
        <w:rPr>
          <w:spacing w:val="-8"/>
          <w:w w:val="105"/>
          <w:sz w:val="20"/>
        </w:rPr>
        <w:t> </w:t>
      </w:r>
      <w:r>
        <w:rPr>
          <w:w w:val="105"/>
          <w:sz w:val="20"/>
        </w:rPr>
        <w:t>open</w:t>
      </w:r>
      <w:r>
        <w:rPr>
          <w:spacing w:val="-8"/>
          <w:w w:val="105"/>
          <w:sz w:val="20"/>
        </w:rPr>
        <w:t> </w:t>
      </w:r>
      <w:r>
        <w:rPr>
          <w:w w:val="105"/>
          <w:sz w:val="20"/>
        </w:rPr>
        <w:t>or</w:t>
      </w:r>
      <w:r>
        <w:rPr>
          <w:spacing w:val="-8"/>
          <w:w w:val="105"/>
          <w:sz w:val="20"/>
        </w:rPr>
        <w:t> </w:t>
      </w:r>
      <w:r>
        <w:rPr>
          <w:w w:val="105"/>
          <w:sz w:val="20"/>
        </w:rPr>
        <w:t>reamed</w:t>
      </w:r>
      <w:r>
        <w:rPr>
          <w:spacing w:val="-8"/>
          <w:w w:val="105"/>
          <w:sz w:val="20"/>
        </w:rPr>
        <w:t> </w:t>
      </w:r>
      <w:r>
        <w:rPr>
          <w:w w:val="105"/>
          <w:sz w:val="20"/>
        </w:rPr>
        <w:t>after</w:t>
      </w:r>
      <w:r>
        <w:rPr>
          <w:spacing w:val="-7"/>
          <w:w w:val="105"/>
          <w:sz w:val="20"/>
        </w:rPr>
        <w:t> </w:t>
      </w:r>
      <w:r>
        <w:rPr>
          <w:w w:val="105"/>
          <w:sz w:val="20"/>
        </w:rPr>
        <w:t>sub</w:t>
      </w:r>
      <w:r>
        <w:rPr>
          <w:spacing w:val="-8"/>
          <w:w w:val="105"/>
          <w:sz w:val="20"/>
        </w:rPr>
        <w:t> </w:t>
      </w:r>
      <w:r>
        <w:rPr>
          <w:w w:val="105"/>
          <w:sz w:val="20"/>
        </w:rPr>
        <w:t>punching.</w:t>
      </w:r>
      <w:r>
        <w:rPr>
          <w:spacing w:val="-9"/>
          <w:w w:val="105"/>
          <w:sz w:val="20"/>
        </w:rPr>
        <w:t> </w:t>
      </w:r>
      <w:r>
        <w:rPr>
          <w:w w:val="105"/>
          <w:sz w:val="20"/>
        </w:rPr>
        <w:t>Punching can</w:t>
      </w:r>
      <w:r>
        <w:rPr>
          <w:spacing w:val="-10"/>
          <w:w w:val="105"/>
          <w:sz w:val="20"/>
        </w:rPr>
        <w:t> </w:t>
      </w:r>
      <w:r>
        <w:rPr>
          <w:w w:val="105"/>
          <w:sz w:val="20"/>
        </w:rPr>
        <w:t>only</w:t>
      </w:r>
      <w:r>
        <w:rPr>
          <w:spacing w:val="-9"/>
          <w:w w:val="105"/>
          <w:sz w:val="20"/>
        </w:rPr>
        <w:t> </w:t>
      </w:r>
      <w:r>
        <w:rPr>
          <w:w w:val="105"/>
          <w:sz w:val="20"/>
        </w:rPr>
        <w:t>be</w:t>
      </w:r>
      <w:r>
        <w:rPr>
          <w:spacing w:val="-9"/>
          <w:w w:val="105"/>
          <w:sz w:val="20"/>
        </w:rPr>
        <w:t> </w:t>
      </w:r>
      <w:r>
        <w:rPr>
          <w:w w:val="105"/>
          <w:sz w:val="20"/>
        </w:rPr>
        <w:t>permitted</w:t>
      </w:r>
      <w:r>
        <w:rPr>
          <w:spacing w:val="-10"/>
          <w:w w:val="105"/>
          <w:sz w:val="20"/>
        </w:rPr>
        <w:t> </w:t>
      </w:r>
      <w:r>
        <w:rPr>
          <w:w w:val="105"/>
          <w:sz w:val="20"/>
        </w:rPr>
        <w:t>for</w:t>
      </w:r>
      <w:r>
        <w:rPr>
          <w:spacing w:val="-9"/>
          <w:w w:val="105"/>
          <w:sz w:val="20"/>
        </w:rPr>
        <w:t> </w:t>
      </w:r>
      <w:r>
        <w:rPr>
          <w:w w:val="105"/>
          <w:sz w:val="20"/>
        </w:rPr>
        <w:t>a</w:t>
      </w:r>
      <w:r>
        <w:rPr>
          <w:spacing w:val="-10"/>
          <w:w w:val="105"/>
          <w:sz w:val="20"/>
        </w:rPr>
        <w:t> </w:t>
      </w:r>
      <w:r>
        <w:rPr>
          <w:w w:val="105"/>
          <w:sz w:val="20"/>
        </w:rPr>
        <w:t>material</w:t>
      </w:r>
      <w:r>
        <w:rPr>
          <w:spacing w:val="-11"/>
          <w:w w:val="105"/>
          <w:sz w:val="20"/>
        </w:rPr>
        <w:t> </w:t>
      </w:r>
      <w:r>
        <w:rPr>
          <w:w w:val="105"/>
          <w:sz w:val="20"/>
        </w:rPr>
        <w:t>thickness</w:t>
      </w:r>
      <w:r>
        <w:rPr>
          <w:spacing w:val="-10"/>
          <w:w w:val="105"/>
          <w:sz w:val="20"/>
        </w:rPr>
        <w:t> </w:t>
      </w:r>
      <w:r>
        <w:rPr>
          <w:w w:val="105"/>
          <w:sz w:val="20"/>
        </w:rPr>
        <w:t>less</w:t>
      </w:r>
      <w:r>
        <w:rPr>
          <w:spacing w:val="-10"/>
          <w:w w:val="105"/>
          <w:sz w:val="20"/>
        </w:rPr>
        <w:t> </w:t>
      </w:r>
      <w:r>
        <w:rPr>
          <w:w w:val="105"/>
          <w:sz w:val="20"/>
        </w:rPr>
        <w:t>than</w:t>
      </w:r>
      <w:r>
        <w:rPr>
          <w:spacing w:val="-9"/>
          <w:w w:val="105"/>
          <w:sz w:val="20"/>
        </w:rPr>
        <w:t> </w:t>
      </w:r>
      <w:r>
        <w:rPr>
          <w:w w:val="105"/>
          <w:sz w:val="20"/>
        </w:rPr>
        <w:t>13</w:t>
      </w:r>
      <w:r>
        <w:rPr>
          <w:spacing w:val="-10"/>
          <w:w w:val="105"/>
          <w:sz w:val="20"/>
        </w:rPr>
        <w:t> </w:t>
      </w:r>
      <w:r>
        <w:rPr>
          <w:w w:val="105"/>
          <w:sz w:val="20"/>
        </w:rPr>
        <w:t>mm.</w:t>
      </w:r>
    </w:p>
    <w:p>
      <w:pPr>
        <w:pStyle w:val="ListParagraph"/>
        <w:numPr>
          <w:ilvl w:val="3"/>
          <w:numId w:val="17"/>
        </w:numPr>
        <w:tabs>
          <w:tab w:pos="2318" w:val="left" w:leader="none"/>
          <w:tab w:pos="2319" w:val="left" w:leader="none"/>
        </w:tabs>
        <w:spacing w:line="240" w:lineRule="auto" w:before="114" w:after="0"/>
        <w:ind w:left="2319" w:right="0" w:hanging="1338"/>
        <w:jc w:val="left"/>
        <w:rPr>
          <w:sz w:val="20"/>
        </w:rPr>
      </w:pPr>
      <w:r>
        <w:rPr>
          <w:w w:val="105"/>
          <w:sz w:val="20"/>
        </w:rPr>
        <w:t>Rolled</w:t>
      </w:r>
      <w:r>
        <w:rPr>
          <w:spacing w:val="-10"/>
          <w:w w:val="105"/>
          <w:sz w:val="20"/>
        </w:rPr>
        <w:t> </w:t>
      </w:r>
      <w:r>
        <w:rPr>
          <w:w w:val="105"/>
          <w:sz w:val="20"/>
        </w:rPr>
        <w:t>edge</w:t>
      </w:r>
      <w:r>
        <w:rPr>
          <w:spacing w:val="-10"/>
          <w:w w:val="105"/>
          <w:sz w:val="20"/>
        </w:rPr>
        <w:t> </w:t>
      </w:r>
      <w:r>
        <w:rPr>
          <w:w w:val="105"/>
          <w:sz w:val="20"/>
        </w:rPr>
        <w:t>around</w:t>
      </w:r>
      <w:r>
        <w:rPr>
          <w:spacing w:val="-10"/>
          <w:w w:val="105"/>
          <w:sz w:val="20"/>
        </w:rPr>
        <w:t> </w:t>
      </w:r>
      <w:r>
        <w:rPr>
          <w:w w:val="105"/>
          <w:sz w:val="20"/>
        </w:rPr>
        <w:t>a</w:t>
      </w:r>
      <w:r>
        <w:rPr>
          <w:spacing w:val="-11"/>
          <w:w w:val="105"/>
          <w:sz w:val="20"/>
        </w:rPr>
        <w:t> </w:t>
      </w:r>
      <w:r>
        <w:rPr>
          <w:w w:val="105"/>
          <w:sz w:val="20"/>
        </w:rPr>
        <w:t>hole</w:t>
      </w:r>
      <w:r>
        <w:rPr>
          <w:spacing w:val="-9"/>
          <w:w w:val="105"/>
          <w:sz w:val="20"/>
        </w:rPr>
        <w:t> </w:t>
      </w:r>
      <w:r>
        <w:rPr>
          <w:w w:val="105"/>
          <w:sz w:val="20"/>
        </w:rPr>
        <w:t>shall</w:t>
      </w:r>
      <w:r>
        <w:rPr>
          <w:spacing w:val="-11"/>
          <w:w w:val="105"/>
          <w:sz w:val="20"/>
        </w:rPr>
        <w:t> </w:t>
      </w:r>
      <w:r>
        <w:rPr>
          <w:w w:val="105"/>
          <w:sz w:val="20"/>
        </w:rPr>
        <w:t>be</w:t>
      </w:r>
      <w:r>
        <w:rPr>
          <w:spacing w:val="-10"/>
          <w:w w:val="105"/>
          <w:sz w:val="20"/>
        </w:rPr>
        <w:t> </w:t>
      </w:r>
      <w:r>
        <w:rPr>
          <w:w w:val="105"/>
          <w:sz w:val="20"/>
        </w:rPr>
        <w:t>removed.</w:t>
      </w:r>
    </w:p>
    <w:p>
      <w:pPr>
        <w:pStyle w:val="ListParagraph"/>
        <w:numPr>
          <w:ilvl w:val="3"/>
          <w:numId w:val="17"/>
        </w:numPr>
        <w:tabs>
          <w:tab w:pos="2318" w:val="left" w:leader="none"/>
          <w:tab w:pos="2319" w:val="left" w:leader="none"/>
        </w:tabs>
        <w:spacing w:line="240" w:lineRule="auto" w:before="120" w:after="0"/>
        <w:ind w:left="2319" w:right="0" w:hanging="1338"/>
        <w:jc w:val="left"/>
        <w:rPr>
          <w:sz w:val="20"/>
        </w:rPr>
      </w:pPr>
      <w:r>
        <w:rPr>
          <w:w w:val="105"/>
          <w:sz w:val="20"/>
        </w:rPr>
        <w:t>Position</w:t>
      </w:r>
      <w:r>
        <w:rPr>
          <w:spacing w:val="-11"/>
          <w:w w:val="105"/>
          <w:sz w:val="20"/>
        </w:rPr>
        <w:t> </w:t>
      </w:r>
      <w:r>
        <w:rPr>
          <w:w w:val="105"/>
          <w:sz w:val="20"/>
        </w:rPr>
        <w:t>of</w:t>
      </w:r>
      <w:r>
        <w:rPr>
          <w:spacing w:val="-9"/>
          <w:w w:val="105"/>
          <w:sz w:val="20"/>
        </w:rPr>
        <w:t> </w:t>
      </w:r>
      <w:r>
        <w:rPr>
          <w:w w:val="105"/>
          <w:sz w:val="20"/>
        </w:rPr>
        <w:t>a</w:t>
      </w:r>
      <w:r>
        <w:rPr>
          <w:spacing w:val="-9"/>
          <w:w w:val="105"/>
          <w:sz w:val="20"/>
        </w:rPr>
        <w:t> </w:t>
      </w:r>
      <w:r>
        <w:rPr>
          <w:w w:val="105"/>
          <w:sz w:val="20"/>
        </w:rPr>
        <w:t>bolthole</w:t>
      </w:r>
      <w:r>
        <w:rPr>
          <w:spacing w:val="-9"/>
          <w:w w:val="105"/>
          <w:sz w:val="20"/>
        </w:rPr>
        <w:t> </w:t>
      </w:r>
      <w:r>
        <w:rPr>
          <w:w w:val="105"/>
          <w:sz w:val="20"/>
        </w:rPr>
        <w:t>shall</w:t>
      </w:r>
      <w:r>
        <w:rPr>
          <w:spacing w:val="-9"/>
          <w:w w:val="105"/>
          <w:sz w:val="20"/>
        </w:rPr>
        <w:t> </w:t>
      </w:r>
      <w:r>
        <w:rPr>
          <w:w w:val="105"/>
          <w:sz w:val="20"/>
        </w:rPr>
        <w:t>be</w:t>
      </w:r>
      <w:r>
        <w:rPr>
          <w:spacing w:val="-9"/>
          <w:w w:val="105"/>
          <w:sz w:val="20"/>
        </w:rPr>
        <w:t> </w:t>
      </w:r>
      <w:r>
        <w:rPr>
          <w:w w:val="105"/>
          <w:sz w:val="20"/>
        </w:rPr>
        <w:t>precise</w:t>
      </w:r>
      <w:r>
        <w:rPr>
          <w:spacing w:val="-8"/>
          <w:w w:val="105"/>
          <w:sz w:val="20"/>
        </w:rPr>
        <w:t> </w:t>
      </w:r>
      <w:r>
        <w:rPr>
          <w:w w:val="105"/>
          <w:sz w:val="20"/>
        </w:rPr>
        <w:t>so</w:t>
      </w:r>
      <w:r>
        <w:rPr>
          <w:spacing w:val="-10"/>
          <w:w w:val="105"/>
          <w:sz w:val="20"/>
        </w:rPr>
        <w:t> </w:t>
      </w:r>
      <w:r>
        <w:rPr>
          <w:w w:val="105"/>
          <w:sz w:val="20"/>
        </w:rPr>
        <w:t>that</w:t>
      </w:r>
      <w:r>
        <w:rPr>
          <w:spacing w:val="-9"/>
          <w:w w:val="105"/>
          <w:sz w:val="20"/>
        </w:rPr>
        <w:t> </w:t>
      </w:r>
      <w:r>
        <w:rPr>
          <w:w w:val="105"/>
          <w:sz w:val="20"/>
        </w:rPr>
        <w:t>the</w:t>
      </w:r>
      <w:r>
        <w:rPr>
          <w:spacing w:val="-9"/>
          <w:w w:val="105"/>
          <w:sz w:val="20"/>
        </w:rPr>
        <w:t> </w:t>
      </w:r>
      <w:r>
        <w:rPr>
          <w:w w:val="105"/>
          <w:sz w:val="20"/>
        </w:rPr>
        <w:t>center</w:t>
      </w:r>
      <w:r>
        <w:rPr>
          <w:spacing w:val="-9"/>
          <w:w w:val="105"/>
          <w:sz w:val="20"/>
        </w:rPr>
        <w:t> </w:t>
      </w:r>
      <w:r>
        <w:rPr>
          <w:w w:val="105"/>
          <w:sz w:val="20"/>
        </w:rPr>
        <w:t>of</w:t>
      </w:r>
      <w:r>
        <w:rPr>
          <w:spacing w:val="-9"/>
          <w:w w:val="105"/>
          <w:sz w:val="20"/>
        </w:rPr>
        <w:t> </w:t>
      </w:r>
      <w:r>
        <w:rPr>
          <w:w w:val="105"/>
          <w:sz w:val="20"/>
        </w:rPr>
        <w:t>all</w:t>
      </w:r>
      <w:r>
        <w:rPr>
          <w:spacing w:val="-10"/>
          <w:w w:val="105"/>
          <w:sz w:val="20"/>
        </w:rPr>
        <w:t> </w:t>
      </w:r>
      <w:r>
        <w:rPr>
          <w:w w:val="105"/>
          <w:sz w:val="20"/>
        </w:rPr>
        <w:t>holes</w:t>
      </w:r>
      <w:r>
        <w:rPr>
          <w:spacing w:val="-9"/>
          <w:w w:val="105"/>
          <w:sz w:val="20"/>
        </w:rPr>
        <w:t> </w:t>
      </w:r>
      <w:r>
        <w:rPr>
          <w:w w:val="105"/>
          <w:sz w:val="20"/>
        </w:rPr>
        <w:t>aligns.</w:t>
      </w:r>
    </w:p>
    <w:p>
      <w:pPr>
        <w:pStyle w:val="ListParagraph"/>
        <w:numPr>
          <w:ilvl w:val="2"/>
          <w:numId w:val="17"/>
        </w:numPr>
        <w:tabs>
          <w:tab w:pos="981" w:val="left" w:leader="none"/>
          <w:tab w:pos="982" w:val="left" w:leader="none"/>
        </w:tabs>
        <w:spacing w:line="240" w:lineRule="auto" w:before="122" w:after="0"/>
        <w:ind w:left="981" w:right="0" w:hanging="694"/>
        <w:jc w:val="left"/>
        <w:rPr>
          <w:sz w:val="20"/>
        </w:rPr>
      </w:pPr>
      <w:r>
        <w:rPr>
          <w:w w:val="105"/>
          <w:sz w:val="20"/>
        </w:rPr>
        <w:t>Protection</w:t>
      </w:r>
      <w:r>
        <w:rPr>
          <w:spacing w:val="-15"/>
          <w:w w:val="105"/>
          <w:sz w:val="20"/>
        </w:rPr>
        <w:t> </w:t>
      </w:r>
      <w:r>
        <w:rPr>
          <w:w w:val="105"/>
          <w:sz w:val="20"/>
        </w:rPr>
        <w:t>against</w:t>
      </w:r>
      <w:r>
        <w:rPr>
          <w:spacing w:val="-13"/>
          <w:w w:val="105"/>
          <w:sz w:val="20"/>
        </w:rPr>
        <w:t> </w:t>
      </w:r>
      <w:r>
        <w:rPr>
          <w:w w:val="105"/>
          <w:sz w:val="20"/>
        </w:rPr>
        <w:t>loosing</w:t>
      </w:r>
      <w:r>
        <w:rPr>
          <w:spacing w:val="-13"/>
          <w:w w:val="105"/>
          <w:sz w:val="20"/>
        </w:rPr>
        <w:t> </w:t>
      </w:r>
      <w:r>
        <w:rPr>
          <w:w w:val="105"/>
          <w:sz w:val="20"/>
        </w:rPr>
        <w:t>of</w:t>
      </w:r>
      <w:r>
        <w:rPr>
          <w:spacing w:val="-14"/>
          <w:w w:val="105"/>
          <w:sz w:val="20"/>
        </w:rPr>
        <w:t> </w:t>
      </w:r>
      <w:r>
        <w:rPr>
          <w:w w:val="105"/>
          <w:sz w:val="20"/>
        </w:rPr>
        <w:t>Nuts</w:t>
      </w:r>
    </w:p>
    <w:p>
      <w:pPr>
        <w:pStyle w:val="BodyText"/>
        <w:tabs>
          <w:tab w:pos="2319" w:val="left" w:leader="none"/>
        </w:tabs>
        <w:spacing w:line="249" w:lineRule="auto" w:before="122"/>
        <w:ind w:left="2319" w:right="155" w:hanging="1339"/>
      </w:pPr>
      <w:r>
        <w:rPr>
          <w:w w:val="105"/>
        </w:rPr>
        <w:t>8.4.2.1</w:t>
        <w:tab/>
        <w:t>Nuts</w:t>
      </w:r>
      <w:r>
        <w:rPr>
          <w:spacing w:val="-5"/>
          <w:w w:val="105"/>
        </w:rPr>
        <w:t> </w:t>
      </w:r>
      <w:r>
        <w:rPr>
          <w:w w:val="105"/>
        </w:rPr>
        <w:t>shall</w:t>
      </w:r>
      <w:r>
        <w:rPr>
          <w:spacing w:val="-5"/>
          <w:w w:val="105"/>
        </w:rPr>
        <w:t> </w:t>
      </w:r>
      <w:r>
        <w:rPr>
          <w:w w:val="105"/>
        </w:rPr>
        <w:t>be</w:t>
      </w:r>
      <w:r>
        <w:rPr>
          <w:spacing w:val="-4"/>
          <w:w w:val="105"/>
        </w:rPr>
        <w:t> </w:t>
      </w:r>
      <w:r>
        <w:rPr>
          <w:w w:val="105"/>
        </w:rPr>
        <w:t>protected</w:t>
      </w:r>
      <w:r>
        <w:rPr>
          <w:spacing w:val="-4"/>
          <w:w w:val="105"/>
        </w:rPr>
        <w:t> </w:t>
      </w:r>
      <w:r>
        <w:rPr>
          <w:w w:val="105"/>
        </w:rPr>
        <w:t>against</w:t>
      </w:r>
      <w:r>
        <w:rPr>
          <w:spacing w:val="-4"/>
          <w:w w:val="105"/>
        </w:rPr>
        <w:t> </w:t>
      </w:r>
      <w:r>
        <w:rPr>
          <w:w w:val="105"/>
        </w:rPr>
        <w:t>loosing</w:t>
      </w:r>
      <w:r>
        <w:rPr>
          <w:spacing w:val="-4"/>
          <w:w w:val="105"/>
        </w:rPr>
        <w:t> </w:t>
      </w:r>
      <w:r>
        <w:rPr>
          <w:w w:val="105"/>
        </w:rPr>
        <w:t>by</w:t>
      </w:r>
      <w:r>
        <w:rPr>
          <w:spacing w:val="-3"/>
          <w:w w:val="105"/>
        </w:rPr>
        <w:t> </w:t>
      </w:r>
      <w:r>
        <w:rPr>
          <w:w w:val="105"/>
        </w:rPr>
        <w:t>concrete</w:t>
      </w:r>
      <w:r>
        <w:rPr>
          <w:spacing w:val="-5"/>
          <w:w w:val="105"/>
        </w:rPr>
        <w:t> </w:t>
      </w:r>
      <w:r>
        <w:rPr>
          <w:w w:val="105"/>
        </w:rPr>
        <w:t>covering,</w:t>
      </w:r>
      <w:r>
        <w:rPr>
          <w:spacing w:val="-5"/>
          <w:w w:val="105"/>
        </w:rPr>
        <w:t> </w:t>
      </w:r>
      <w:r>
        <w:rPr>
          <w:w w:val="105"/>
        </w:rPr>
        <w:t>double</w:t>
      </w:r>
      <w:r>
        <w:rPr>
          <w:spacing w:val="-5"/>
          <w:w w:val="105"/>
        </w:rPr>
        <w:t> </w:t>
      </w:r>
      <w:r>
        <w:rPr>
          <w:w w:val="105"/>
        </w:rPr>
        <w:t>nuts</w:t>
      </w:r>
      <w:r>
        <w:rPr>
          <w:spacing w:val="-5"/>
          <w:w w:val="105"/>
        </w:rPr>
        <w:t> </w:t>
      </w:r>
      <w:r>
        <w:rPr>
          <w:w w:val="105"/>
        </w:rPr>
        <w:t>or</w:t>
      </w:r>
      <w:r>
        <w:rPr>
          <w:spacing w:val="1"/>
          <w:w w:val="103"/>
        </w:rPr>
        <w:t> </w:t>
      </w:r>
      <w:r>
        <w:rPr>
          <w:w w:val="105"/>
        </w:rPr>
        <w:t>other proper</w:t>
      </w:r>
      <w:r>
        <w:rPr>
          <w:spacing w:val="-33"/>
          <w:w w:val="105"/>
        </w:rPr>
        <w:t> </w:t>
      </w:r>
      <w:r>
        <w:rPr>
          <w:w w:val="105"/>
        </w:rPr>
        <w:t>means.</w:t>
      </w:r>
    </w:p>
    <w:p>
      <w:pPr>
        <w:pStyle w:val="BodyText"/>
        <w:spacing w:before="3"/>
        <w:rPr>
          <w:sz w:val="18"/>
        </w:rPr>
      </w:pPr>
    </w:p>
    <w:p>
      <w:pPr>
        <w:pStyle w:val="Heading3"/>
        <w:numPr>
          <w:ilvl w:val="1"/>
          <w:numId w:val="17"/>
        </w:numPr>
        <w:tabs>
          <w:tab w:pos="981" w:val="left" w:leader="none"/>
          <w:tab w:pos="982" w:val="left" w:leader="none"/>
        </w:tabs>
        <w:spacing w:line="240" w:lineRule="auto" w:before="1" w:after="0"/>
        <w:ind w:left="981" w:right="0" w:hanging="694"/>
        <w:jc w:val="left"/>
      </w:pPr>
      <w:bookmarkStart w:name="_TOC_250081" w:id="22"/>
      <w:bookmarkEnd w:id="22"/>
      <w:r>
        <w:rPr>
          <w:w w:val="105"/>
        </w:rPr>
        <w:t>Welding</w:t>
      </w:r>
    </w:p>
    <w:p>
      <w:pPr>
        <w:pStyle w:val="BodyText"/>
        <w:spacing w:before="1"/>
        <w:rPr>
          <w:b/>
          <w:sz w:val="19"/>
        </w:rPr>
      </w:pPr>
    </w:p>
    <w:p>
      <w:pPr>
        <w:pStyle w:val="ListParagraph"/>
        <w:numPr>
          <w:ilvl w:val="2"/>
          <w:numId w:val="17"/>
        </w:numPr>
        <w:tabs>
          <w:tab w:pos="981" w:val="left" w:leader="none"/>
          <w:tab w:pos="982" w:val="left" w:leader="none"/>
        </w:tabs>
        <w:spacing w:line="240" w:lineRule="auto" w:before="0" w:after="0"/>
        <w:ind w:left="981" w:right="0" w:hanging="694"/>
        <w:jc w:val="left"/>
        <w:rPr>
          <w:sz w:val="20"/>
        </w:rPr>
      </w:pPr>
      <w:r>
        <w:rPr>
          <w:w w:val="105"/>
          <w:sz w:val="20"/>
        </w:rPr>
        <w:t>Welding</w:t>
      </w:r>
    </w:p>
    <w:p>
      <w:pPr>
        <w:pStyle w:val="ListParagraph"/>
        <w:numPr>
          <w:ilvl w:val="3"/>
          <w:numId w:val="18"/>
        </w:numPr>
        <w:tabs>
          <w:tab w:pos="2319" w:val="left" w:leader="none"/>
          <w:tab w:pos="2320" w:val="left" w:leader="none"/>
        </w:tabs>
        <w:spacing w:line="249" w:lineRule="auto" w:before="122" w:after="0"/>
        <w:ind w:left="2319" w:right="155" w:hanging="1338"/>
        <w:jc w:val="left"/>
        <w:rPr>
          <w:sz w:val="20"/>
        </w:rPr>
      </w:pPr>
      <w:r>
        <w:rPr>
          <w:w w:val="105"/>
          <w:sz w:val="20"/>
        </w:rPr>
        <w:t>Welder shall have an authorized qualification in Maldives and approved by the</w:t>
      </w:r>
      <w:r>
        <w:rPr>
          <w:spacing w:val="-29"/>
          <w:w w:val="105"/>
          <w:sz w:val="20"/>
        </w:rPr>
        <w:t> </w:t>
      </w:r>
      <w:r>
        <w:rPr>
          <w:w w:val="105"/>
          <w:sz w:val="20"/>
        </w:rPr>
        <w:t>Consultant.</w:t>
      </w:r>
    </w:p>
    <w:p>
      <w:pPr>
        <w:pStyle w:val="ListParagraph"/>
        <w:numPr>
          <w:ilvl w:val="3"/>
          <w:numId w:val="18"/>
        </w:numPr>
        <w:tabs>
          <w:tab w:pos="2319" w:val="left" w:leader="none"/>
          <w:tab w:pos="2320" w:val="left" w:leader="none"/>
        </w:tabs>
        <w:spacing w:line="249" w:lineRule="auto" w:before="112" w:after="0"/>
        <w:ind w:left="2319" w:right="157" w:hanging="1338"/>
        <w:jc w:val="left"/>
        <w:rPr>
          <w:sz w:val="20"/>
        </w:rPr>
      </w:pPr>
      <w:r>
        <w:rPr>
          <w:w w:val="105"/>
          <w:sz w:val="20"/>
        </w:rPr>
        <w:t>Other tests shall be conducted to confirm welder’s skill in accordance with type of</w:t>
      </w:r>
      <w:r>
        <w:rPr>
          <w:spacing w:val="-21"/>
          <w:w w:val="105"/>
          <w:sz w:val="20"/>
        </w:rPr>
        <w:t> </w:t>
      </w:r>
      <w:r>
        <w:rPr>
          <w:w w:val="105"/>
          <w:sz w:val="20"/>
        </w:rPr>
        <w:t>work.</w:t>
      </w:r>
    </w:p>
    <w:p>
      <w:pPr>
        <w:pStyle w:val="ListParagraph"/>
        <w:numPr>
          <w:ilvl w:val="3"/>
          <w:numId w:val="18"/>
        </w:numPr>
        <w:tabs>
          <w:tab w:pos="2319" w:val="left" w:leader="none"/>
          <w:tab w:pos="2320" w:val="left" w:leader="none"/>
        </w:tabs>
        <w:spacing w:line="240" w:lineRule="auto" w:before="109" w:after="0"/>
        <w:ind w:left="2319" w:right="0" w:hanging="1338"/>
        <w:jc w:val="left"/>
        <w:rPr>
          <w:sz w:val="20"/>
        </w:rPr>
      </w:pPr>
      <w:r>
        <w:rPr>
          <w:w w:val="105"/>
          <w:sz w:val="20"/>
        </w:rPr>
        <w:t>Tack</w:t>
      </w:r>
      <w:r>
        <w:rPr>
          <w:spacing w:val="-10"/>
          <w:w w:val="105"/>
          <w:sz w:val="20"/>
        </w:rPr>
        <w:t> </w:t>
      </w:r>
      <w:r>
        <w:rPr>
          <w:w w:val="105"/>
          <w:sz w:val="20"/>
        </w:rPr>
        <w:t>welding</w:t>
      </w:r>
      <w:r>
        <w:rPr>
          <w:spacing w:val="-10"/>
          <w:w w:val="105"/>
          <w:sz w:val="20"/>
        </w:rPr>
        <w:t> </w:t>
      </w:r>
      <w:r>
        <w:rPr>
          <w:w w:val="105"/>
          <w:sz w:val="20"/>
        </w:rPr>
        <w:t>shall</w:t>
      </w:r>
      <w:r>
        <w:rPr>
          <w:spacing w:val="-11"/>
          <w:w w:val="105"/>
          <w:sz w:val="20"/>
        </w:rPr>
        <w:t> </w:t>
      </w:r>
      <w:r>
        <w:rPr>
          <w:w w:val="105"/>
          <w:sz w:val="20"/>
        </w:rPr>
        <w:t>be</w:t>
      </w:r>
      <w:r>
        <w:rPr>
          <w:spacing w:val="-12"/>
          <w:w w:val="105"/>
          <w:sz w:val="20"/>
        </w:rPr>
        <w:t> </w:t>
      </w:r>
      <w:r>
        <w:rPr>
          <w:w w:val="105"/>
          <w:sz w:val="20"/>
        </w:rPr>
        <w:t>carried</w:t>
      </w:r>
      <w:r>
        <w:rPr>
          <w:spacing w:val="-12"/>
          <w:w w:val="105"/>
          <w:sz w:val="20"/>
        </w:rPr>
        <w:t> </w:t>
      </w:r>
      <w:r>
        <w:rPr>
          <w:w w:val="105"/>
          <w:sz w:val="20"/>
        </w:rPr>
        <w:t>out</w:t>
      </w:r>
      <w:r>
        <w:rPr>
          <w:spacing w:val="-10"/>
          <w:w w:val="105"/>
          <w:sz w:val="20"/>
        </w:rPr>
        <w:t> </w:t>
      </w:r>
      <w:r>
        <w:rPr>
          <w:w w:val="105"/>
          <w:sz w:val="20"/>
        </w:rPr>
        <w:t>by</w:t>
      </w:r>
      <w:r>
        <w:rPr>
          <w:spacing w:val="-10"/>
          <w:w w:val="105"/>
          <w:sz w:val="20"/>
        </w:rPr>
        <w:t> </w:t>
      </w:r>
      <w:r>
        <w:rPr>
          <w:w w:val="105"/>
          <w:sz w:val="20"/>
        </w:rPr>
        <w:t>the</w:t>
      </w:r>
      <w:r>
        <w:rPr>
          <w:spacing w:val="-9"/>
          <w:w w:val="105"/>
          <w:sz w:val="20"/>
        </w:rPr>
        <w:t> </w:t>
      </w:r>
      <w:r>
        <w:rPr>
          <w:w w:val="105"/>
          <w:sz w:val="20"/>
        </w:rPr>
        <w:t>welder</w:t>
      </w:r>
      <w:r>
        <w:rPr>
          <w:spacing w:val="-10"/>
          <w:w w:val="105"/>
          <w:sz w:val="20"/>
        </w:rPr>
        <w:t> </w:t>
      </w:r>
      <w:r>
        <w:rPr>
          <w:w w:val="105"/>
          <w:sz w:val="20"/>
        </w:rPr>
        <w:t>approved</w:t>
      </w:r>
      <w:r>
        <w:rPr>
          <w:spacing w:val="-11"/>
          <w:w w:val="105"/>
          <w:sz w:val="20"/>
        </w:rPr>
        <w:t> </w:t>
      </w:r>
      <w:r>
        <w:rPr>
          <w:w w:val="105"/>
          <w:sz w:val="20"/>
        </w:rPr>
        <w:t>by</w:t>
      </w:r>
      <w:r>
        <w:rPr>
          <w:spacing w:val="-11"/>
          <w:w w:val="105"/>
          <w:sz w:val="20"/>
        </w:rPr>
        <w:t> </w:t>
      </w:r>
      <w:r>
        <w:rPr>
          <w:w w:val="105"/>
          <w:sz w:val="20"/>
        </w:rPr>
        <w:t>the</w:t>
      </w:r>
      <w:r>
        <w:rPr>
          <w:spacing w:val="-11"/>
          <w:w w:val="105"/>
          <w:sz w:val="20"/>
        </w:rPr>
        <w:t> </w:t>
      </w:r>
      <w:r>
        <w:rPr>
          <w:w w:val="105"/>
          <w:sz w:val="20"/>
        </w:rPr>
        <w:t>Consultant.</w:t>
      </w:r>
    </w:p>
    <w:p>
      <w:pPr>
        <w:pStyle w:val="ListParagraph"/>
        <w:numPr>
          <w:ilvl w:val="2"/>
          <w:numId w:val="18"/>
        </w:numPr>
        <w:tabs>
          <w:tab w:pos="981" w:val="left" w:leader="none"/>
          <w:tab w:pos="982" w:val="left" w:leader="none"/>
        </w:tabs>
        <w:spacing w:line="240" w:lineRule="auto" w:before="122" w:after="0"/>
        <w:ind w:left="981" w:right="0" w:hanging="694"/>
        <w:jc w:val="left"/>
        <w:rPr>
          <w:sz w:val="20"/>
        </w:rPr>
      </w:pPr>
      <w:r>
        <w:rPr>
          <w:w w:val="105"/>
          <w:sz w:val="20"/>
        </w:rPr>
        <w:t>Welding</w:t>
      </w:r>
      <w:r>
        <w:rPr>
          <w:spacing w:val="-29"/>
          <w:w w:val="105"/>
          <w:sz w:val="20"/>
        </w:rPr>
        <w:t> </w:t>
      </w:r>
      <w:r>
        <w:rPr>
          <w:w w:val="105"/>
          <w:sz w:val="20"/>
        </w:rPr>
        <w:t>Machine</w:t>
      </w:r>
    </w:p>
    <w:p>
      <w:pPr>
        <w:pStyle w:val="BodyText"/>
        <w:spacing w:before="10" w:after="1"/>
        <w:rPr>
          <w:sz w:val="12"/>
        </w:rPr>
      </w:pPr>
    </w:p>
    <w:tbl>
      <w:tblPr>
        <w:tblW w:w="0" w:type="auto"/>
        <w:jc w:val="left"/>
        <w:tblInd w:w="237"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606"/>
        <w:gridCol w:w="1304"/>
        <w:gridCol w:w="6687"/>
      </w:tblGrid>
      <w:tr>
        <w:trPr>
          <w:trHeight w:val="539" w:hRule="exact"/>
        </w:trPr>
        <w:tc>
          <w:tcPr>
            <w:tcW w:w="606" w:type="dxa"/>
          </w:tcPr>
          <w:p>
            <w:pPr/>
          </w:p>
        </w:tc>
        <w:tc>
          <w:tcPr>
            <w:tcW w:w="1304" w:type="dxa"/>
          </w:tcPr>
          <w:p>
            <w:pPr>
              <w:pStyle w:val="TableParagraph"/>
              <w:spacing w:line="209" w:lineRule="exact" w:before="0"/>
              <w:ind w:left="137"/>
              <w:rPr>
                <w:sz w:val="20"/>
              </w:rPr>
            </w:pPr>
            <w:r>
              <w:rPr>
                <w:w w:val="105"/>
                <w:sz w:val="20"/>
              </w:rPr>
              <w:t>8.5.2.1</w:t>
            </w:r>
          </w:p>
        </w:tc>
        <w:tc>
          <w:tcPr>
            <w:tcW w:w="6687" w:type="dxa"/>
          </w:tcPr>
          <w:p>
            <w:pPr>
              <w:pStyle w:val="TableParagraph"/>
              <w:spacing w:line="209" w:lineRule="exact" w:before="0"/>
              <w:ind w:left="172"/>
              <w:rPr>
                <w:sz w:val="20"/>
              </w:rPr>
            </w:pPr>
            <w:r>
              <w:rPr>
                <w:w w:val="105"/>
                <w:sz w:val="20"/>
              </w:rPr>
              <w:t>Arc  welding  machine  shall  be  alternate  or  direct  current  type,     which</w:t>
            </w:r>
          </w:p>
          <w:p>
            <w:pPr>
              <w:pStyle w:val="TableParagraph"/>
              <w:spacing w:before="9"/>
              <w:ind w:left="172"/>
              <w:rPr>
                <w:sz w:val="20"/>
              </w:rPr>
            </w:pPr>
            <w:r>
              <w:rPr>
                <w:w w:val="105"/>
                <w:sz w:val="20"/>
              </w:rPr>
              <w:t>provides sufficient and adequate current.</w:t>
            </w:r>
          </w:p>
        </w:tc>
      </w:tr>
      <w:tr>
        <w:trPr>
          <w:trHeight w:val="365" w:hRule="exact"/>
        </w:trPr>
        <w:tc>
          <w:tcPr>
            <w:tcW w:w="606" w:type="dxa"/>
          </w:tcPr>
          <w:p>
            <w:pPr>
              <w:pStyle w:val="TableParagraph"/>
              <w:spacing w:before="44"/>
              <w:ind w:left="50"/>
              <w:rPr>
                <w:sz w:val="20"/>
              </w:rPr>
            </w:pPr>
            <w:r>
              <w:rPr>
                <w:w w:val="105"/>
                <w:sz w:val="20"/>
              </w:rPr>
              <w:t>8.5.3</w:t>
            </w:r>
          </w:p>
        </w:tc>
        <w:tc>
          <w:tcPr>
            <w:tcW w:w="1304" w:type="dxa"/>
          </w:tcPr>
          <w:p>
            <w:pPr>
              <w:pStyle w:val="TableParagraph"/>
              <w:spacing w:before="44"/>
              <w:ind w:left="137"/>
              <w:rPr>
                <w:sz w:val="20"/>
              </w:rPr>
            </w:pPr>
            <w:r>
              <w:rPr>
                <w:w w:val="105"/>
                <w:sz w:val="20"/>
              </w:rPr>
              <w:t>Preparation</w:t>
            </w:r>
          </w:p>
        </w:tc>
        <w:tc>
          <w:tcPr>
            <w:tcW w:w="6687" w:type="dxa"/>
          </w:tcPr>
          <w:p>
            <w:pPr/>
          </w:p>
        </w:tc>
      </w:tr>
      <w:tr>
        <w:trPr>
          <w:trHeight w:val="617" w:hRule="exact"/>
        </w:trPr>
        <w:tc>
          <w:tcPr>
            <w:tcW w:w="606" w:type="dxa"/>
          </w:tcPr>
          <w:p>
            <w:pPr/>
          </w:p>
        </w:tc>
        <w:tc>
          <w:tcPr>
            <w:tcW w:w="1304" w:type="dxa"/>
          </w:tcPr>
          <w:p>
            <w:pPr>
              <w:pStyle w:val="TableParagraph"/>
              <w:spacing w:before="43"/>
              <w:ind w:left="137"/>
              <w:rPr>
                <w:sz w:val="20"/>
              </w:rPr>
            </w:pPr>
            <w:r>
              <w:rPr>
                <w:w w:val="105"/>
                <w:sz w:val="20"/>
              </w:rPr>
              <w:t>8.5.3.1</w:t>
            </w:r>
          </w:p>
        </w:tc>
        <w:tc>
          <w:tcPr>
            <w:tcW w:w="6687" w:type="dxa"/>
          </w:tcPr>
          <w:p>
            <w:pPr>
              <w:pStyle w:val="TableParagraph"/>
              <w:spacing w:line="247" w:lineRule="auto" w:before="43"/>
              <w:ind w:left="172" w:hanging="1"/>
              <w:rPr>
                <w:sz w:val="20"/>
              </w:rPr>
            </w:pPr>
            <w:r>
              <w:rPr>
                <w:w w:val="105"/>
                <w:sz w:val="20"/>
              </w:rPr>
              <w:t>Welding shall be done as much downward as possible using a jig such as Rotary frame.</w:t>
            </w:r>
          </w:p>
        </w:tc>
      </w:tr>
      <w:tr>
        <w:trPr>
          <w:trHeight w:val="619" w:hRule="exact"/>
        </w:trPr>
        <w:tc>
          <w:tcPr>
            <w:tcW w:w="606" w:type="dxa"/>
          </w:tcPr>
          <w:p>
            <w:pPr/>
          </w:p>
        </w:tc>
        <w:tc>
          <w:tcPr>
            <w:tcW w:w="1304" w:type="dxa"/>
          </w:tcPr>
          <w:p>
            <w:pPr>
              <w:pStyle w:val="TableParagraph"/>
              <w:spacing w:before="44"/>
              <w:ind w:left="137"/>
              <w:rPr>
                <w:sz w:val="20"/>
              </w:rPr>
            </w:pPr>
            <w:r>
              <w:rPr>
                <w:w w:val="105"/>
                <w:sz w:val="20"/>
              </w:rPr>
              <w:t>8.5.3.2</w:t>
            </w:r>
          </w:p>
        </w:tc>
        <w:tc>
          <w:tcPr>
            <w:tcW w:w="6687" w:type="dxa"/>
          </w:tcPr>
          <w:p>
            <w:pPr>
              <w:pStyle w:val="TableParagraph"/>
              <w:spacing w:line="249" w:lineRule="auto" w:before="44"/>
              <w:ind w:left="172"/>
              <w:rPr>
                <w:sz w:val="20"/>
              </w:rPr>
            </w:pPr>
            <w:r>
              <w:rPr>
                <w:w w:val="105"/>
                <w:sz w:val="20"/>
              </w:rPr>
              <w:t>Welding rod shall be always kept in a dry area and if necessary, dried by drying equipment.</w:t>
            </w:r>
          </w:p>
        </w:tc>
      </w:tr>
      <w:tr>
        <w:trPr>
          <w:trHeight w:val="871" w:hRule="exact"/>
        </w:trPr>
        <w:tc>
          <w:tcPr>
            <w:tcW w:w="606" w:type="dxa"/>
          </w:tcPr>
          <w:p>
            <w:pPr/>
          </w:p>
        </w:tc>
        <w:tc>
          <w:tcPr>
            <w:tcW w:w="1304" w:type="dxa"/>
          </w:tcPr>
          <w:p>
            <w:pPr>
              <w:pStyle w:val="TableParagraph"/>
              <w:spacing w:before="43"/>
              <w:ind w:left="137"/>
              <w:rPr>
                <w:sz w:val="20"/>
              </w:rPr>
            </w:pPr>
            <w:r>
              <w:rPr>
                <w:w w:val="105"/>
                <w:sz w:val="20"/>
              </w:rPr>
              <w:t>8.5.3.3</w:t>
            </w:r>
          </w:p>
        </w:tc>
        <w:tc>
          <w:tcPr>
            <w:tcW w:w="6687" w:type="dxa"/>
          </w:tcPr>
          <w:p>
            <w:pPr>
              <w:pStyle w:val="TableParagraph"/>
              <w:spacing w:line="247" w:lineRule="auto" w:before="43"/>
              <w:ind w:left="172" w:right="49"/>
              <w:jc w:val="both"/>
              <w:rPr>
                <w:sz w:val="20"/>
              </w:rPr>
            </w:pPr>
            <w:r>
              <w:rPr>
                <w:w w:val="105"/>
                <w:sz w:val="20"/>
              </w:rPr>
              <w:t>Welding surface shall be free of water, scale or others injurious to welding work.</w:t>
            </w:r>
            <w:r>
              <w:rPr>
                <w:spacing w:val="-7"/>
                <w:w w:val="105"/>
                <w:sz w:val="20"/>
              </w:rPr>
              <w:t> </w:t>
            </w:r>
            <w:r>
              <w:rPr>
                <w:w w:val="105"/>
                <w:sz w:val="20"/>
              </w:rPr>
              <w:t>Slag</w:t>
            </w:r>
            <w:r>
              <w:rPr>
                <w:spacing w:val="-5"/>
                <w:w w:val="105"/>
                <w:sz w:val="20"/>
              </w:rPr>
              <w:t> </w:t>
            </w:r>
            <w:r>
              <w:rPr>
                <w:w w:val="105"/>
                <w:sz w:val="20"/>
              </w:rPr>
              <w:t>appeared</w:t>
            </w:r>
            <w:r>
              <w:rPr>
                <w:spacing w:val="-7"/>
                <w:w w:val="105"/>
                <w:sz w:val="20"/>
              </w:rPr>
              <w:t> </w:t>
            </w:r>
            <w:r>
              <w:rPr>
                <w:w w:val="105"/>
                <w:sz w:val="20"/>
              </w:rPr>
              <w:t>on</w:t>
            </w:r>
            <w:r>
              <w:rPr>
                <w:spacing w:val="-7"/>
                <w:w w:val="105"/>
                <w:sz w:val="20"/>
              </w:rPr>
              <w:t> </w:t>
            </w:r>
            <w:r>
              <w:rPr>
                <w:w w:val="105"/>
                <w:sz w:val="20"/>
              </w:rPr>
              <w:t>the</w:t>
            </w:r>
            <w:r>
              <w:rPr>
                <w:spacing w:val="-7"/>
                <w:w w:val="105"/>
                <w:sz w:val="20"/>
              </w:rPr>
              <w:t> </w:t>
            </w:r>
            <w:r>
              <w:rPr>
                <w:w w:val="105"/>
                <w:sz w:val="20"/>
              </w:rPr>
              <w:t>created</w:t>
            </w:r>
            <w:r>
              <w:rPr>
                <w:spacing w:val="-8"/>
                <w:w w:val="105"/>
                <w:sz w:val="20"/>
              </w:rPr>
              <w:t> </w:t>
            </w:r>
            <w:r>
              <w:rPr>
                <w:w w:val="105"/>
                <w:sz w:val="20"/>
              </w:rPr>
              <w:t>surface</w:t>
            </w:r>
            <w:r>
              <w:rPr>
                <w:spacing w:val="-6"/>
                <w:w w:val="105"/>
                <w:sz w:val="20"/>
              </w:rPr>
              <w:t> </w:t>
            </w:r>
            <w:r>
              <w:rPr>
                <w:w w:val="105"/>
                <w:sz w:val="20"/>
              </w:rPr>
              <w:t>in</w:t>
            </w:r>
            <w:r>
              <w:rPr>
                <w:spacing w:val="-7"/>
                <w:w w:val="105"/>
                <w:sz w:val="20"/>
              </w:rPr>
              <w:t> </w:t>
            </w:r>
            <w:r>
              <w:rPr>
                <w:w w:val="105"/>
                <w:sz w:val="20"/>
              </w:rPr>
              <w:t>the</w:t>
            </w:r>
            <w:r>
              <w:rPr>
                <w:spacing w:val="-7"/>
                <w:w w:val="105"/>
                <w:sz w:val="20"/>
              </w:rPr>
              <w:t> </w:t>
            </w:r>
            <w:r>
              <w:rPr>
                <w:w w:val="105"/>
                <w:sz w:val="20"/>
              </w:rPr>
              <w:t>middle</w:t>
            </w:r>
            <w:r>
              <w:rPr>
                <w:spacing w:val="-7"/>
                <w:w w:val="105"/>
                <w:sz w:val="20"/>
              </w:rPr>
              <w:t> </w:t>
            </w:r>
            <w:r>
              <w:rPr>
                <w:w w:val="105"/>
                <w:sz w:val="20"/>
              </w:rPr>
              <w:t>of</w:t>
            </w:r>
            <w:r>
              <w:rPr>
                <w:spacing w:val="-8"/>
                <w:w w:val="105"/>
                <w:sz w:val="20"/>
              </w:rPr>
              <w:t> </w:t>
            </w:r>
            <w:r>
              <w:rPr>
                <w:w w:val="105"/>
                <w:sz w:val="20"/>
              </w:rPr>
              <w:t>welding</w:t>
            </w:r>
            <w:r>
              <w:rPr>
                <w:spacing w:val="-6"/>
                <w:w w:val="105"/>
                <w:sz w:val="20"/>
              </w:rPr>
              <w:t> </w:t>
            </w:r>
            <w:r>
              <w:rPr>
                <w:w w:val="105"/>
                <w:sz w:val="20"/>
              </w:rPr>
              <w:t>shall</w:t>
            </w:r>
            <w:r>
              <w:rPr>
                <w:spacing w:val="-8"/>
                <w:w w:val="105"/>
                <w:sz w:val="20"/>
              </w:rPr>
              <w:t> </w:t>
            </w:r>
            <w:r>
              <w:rPr>
                <w:w w:val="105"/>
                <w:sz w:val="20"/>
              </w:rPr>
              <w:t>be cleaned</w:t>
            </w:r>
            <w:r>
              <w:rPr>
                <w:spacing w:val="-18"/>
                <w:w w:val="105"/>
                <w:sz w:val="20"/>
              </w:rPr>
              <w:t> </w:t>
            </w:r>
            <w:r>
              <w:rPr>
                <w:w w:val="105"/>
                <w:sz w:val="20"/>
              </w:rPr>
              <w:t>before</w:t>
            </w:r>
            <w:r>
              <w:rPr>
                <w:spacing w:val="-18"/>
                <w:w w:val="105"/>
                <w:sz w:val="20"/>
              </w:rPr>
              <w:t> </w:t>
            </w:r>
            <w:r>
              <w:rPr>
                <w:w w:val="105"/>
                <w:sz w:val="20"/>
              </w:rPr>
              <w:t>starting</w:t>
            </w:r>
            <w:r>
              <w:rPr>
                <w:spacing w:val="-16"/>
                <w:w w:val="105"/>
                <w:sz w:val="20"/>
              </w:rPr>
              <w:t> </w:t>
            </w:r>
            <w:r>
              <w:rPr>
                <w:w w:val="105"/>
                <w:sz w:val="20"/>
              </w:rPr>
              <w:t>again.</w:t>
            </w:r>
          </w:p>
        </w:tc>
      </w:tr>
      <w:tr>
        <w:trPr>
          <w:trHeight w:val="366" w:hRule="exact"/>
        </w:trPr>
        <w:tc>
          <w:tcPr>
            <w:tcW w:w="606" w:type="dxa"/>
          </w:tcPr>
          <w:p>
            <w:pPr>
              <w:pStyle w:val="TableParagraph"/>
              <w:spacing w:before="44"/>
              <w:ind w:left="50"/>
              <w:rPr>
                <w:sz w:val="20"/>
              </w:rPr>
            </w:pPr>
            <w:r>
              <w:rPr>
                <w:w w:val="105"/>
                <w:sz w:val="20"/>
              </w:rPr>
              <w:t>8.5.4</w:t>
            </w:r>
          </w:p>
        </w:tc>
        <w:tc>
          <w:tcPr>
            <w:tcW w:w="1304" w:type="dxa"/>
          </w:tcPr>
          <w:p>
            <w:pPr>
              <w:pStyle w:val="TableParagraph"/>
              <w:spacing w:before="44"/>
              <w:ind w:left="137"/>
              <w:rPr>
                <w:sz w:val="20"/>
              </w:rPr>
            </w:pPr>
            <w:r>
              <w:rPr>
                <w:w w:val="105"/>
                <w:sz w:val="20"/>
              </w:rPr>
              <w:t>Fabrication</w:t>
            </w:r>
          </w:p>
        </w:tc>
        <w:tc>
          <w:tcPr>
            <w:tcW w:w="6687" w:type="dxa"/>
          </w:tcPr>
          <w:p>
            <w:pPr/>
          </w:p>
        </w:tc>
      </w:tr>
      <w:tr>
        <w:trPr>
          <w:trHeight w:val="618" w:hRule="exact"/>
        </w:trPr>
        <w:tc>
          <w:tcPr>
            <w:tcW w:w="606" w:type="dxa"/>
          </w:tcPr>
          <w:p>
            <w:pPr/>
          </w:p>
        </w:tc>
        <w:tc>
          <w:tcPr>
            <w:tcW w:w="1304" w:type="dxa"/>
          </w:tcPr>
          <w:p>
            <w:pPr>
              <w:pStyle w:val="TableParagraph"/>
              <w:spacing w:before="44"/>
              <w:ind w:left="137"/>
              <w:rPr>
                <w:sz w:val="20"/>
              </w:rPr>
            </w:pPr>
            <w:r>
              <w:rPr>
                <w:w w:val="105"/>
                <w:sz w:val="20"/>
              </w:rPr>
              <w:t>8.5.4.1</w:t>
            </w:r>
          </w:p>
        </w:tc>
        <w:tc>
          <w:tcPr>
            <w:tcW w:w="6687" w:type="dxa"/>
          </w:tcPr>
          <w:p>
            <w:pPr>
              <w:pStyle w:val="TableParagraph"/>
              <w:spacing w:line="247" w:lineRule="auto" w:before="44"/>
              <w:ind w:left="172" w:hanging="1"/>
              <w:rPr>
                <w:sz w:val="20"/>
              </w:rPr>
            </w:pPr>
            <w:r>
              <w:rPr>
                <w:w w:val="105"/>
                <w:sz w:val="20"/>
              </w:rPr>
              <w:t>Welding edge shall be smoothed by automatic gas cutting or other proper finishes.</w:t>
            </w:r>
          </w:p>
        </w:tc>
      </w:tr>
      <w:tr>
        <w:trPr>
          <w:trHeight w:val="365" w:hRule="exact"/>
        </w:trPr>
        <w:tc>
          <w:tcPr>
            <w:tcW w:w="606" w:type="dxa"/>
          </w:tcPr>
          <w:p>
            <w:pPr>
              <w:pStyle w:val="TableParagraph"/>
              <w:spacing w:before="44"/>
              <w:ind w:left="50"/>
              <w:rPr>
                <w:sz w:val="20"/>
              </w:rPr>
            </w:pPr>
            <w:r>
              <w:rPr>
                <w:w w:val="105"/>
                <w:sz w:val="20"/>
              </w:rPr>
              <w:t>8.5.8</w:t>
            </w:r>
          </w:p>
        </w:tc>
        <w:tc>
          <w:tcPr>
            <w:tcW w:w="1304" w:type="dxa"/>
          </w:tcPr>
          <w:p>
            <w:pPr>
              <w:pStyle w:val="TableParagraph"/>
              <w:spacing w:before="44"/>
              <w:ind w:left="137"/>
              <w:rPr>
                <w:sz w:val="20"/>
              </w:rPr>
            </w:pPr>
            <w:r>
              <w:rPr>
                <w:w w:val="105"/>
                <w:sz w:val="20"/>
              </w:rPr>
              <w:t>Finishes</w:t>
            </w:r>
          </w:p>
        </w:tc>
        <w:tc>
          <w:tcPr>
            <w:tcW w:w="6687" w:type="dxa"/>
          </w:tcPr>
          <w:p>
            <w:pPr/>
          </w:p>
        </w:tc>
      </w:tr>
      <w:tr>
        <w:trPr>
          <w:trHeight w:val="619" w:hRule="exact"/>
        </w:trPr>
        <w:tc>
          <w:tcPr>
            <w:tcW w:w="606" w:type="dxa"/>
          </w:tcPr>
          <w:p>
            <w:pPr/>
          </w:p>
        </w:tc>
        <w:tc>
          <w:tcPr>
            <w:tcW w:w="1304" w:type="dxa"/>
          </w:tcPr>
          <w:p>
            <w:pPr>
              <w:pStyle w:val="TableParagraph"/>
              <w:spacing w:before="43"/>
              <w:ind w:left="137"/>
              <w:rPr>
                <w:sz w:val="20"/>
              </w:rPr>
            </w:pPr>
            <w:r>
              <w:rPr>
                <w:w w:val="105"/>
                <w:sz w:val="20"/>
              </w:rPr>
              <w:t>8.5.8.1</w:t>
            </w:r>
          </w:p>
        </w:tc>
        <w:tc>
          <w:tcPr>
            <w:tcW w:w="6687" w:type="dxa"/>
          </w:tcPr>
          <w:p>
            <w:pPr>
              <w:pStyle w:val="TableParagraph"/>
              <w:spacing w:line="249" w:lineRule="auto" w:before="43"/>
              <w:ind w:left="172" w:right="31" w:hanging="1"/>
              <w:rPr>
                <w:sz w:val="20"/>
              </w:rPr>
            </w:pPr>
            <w:r>
              <w:rPr>
                <w:w w:val="105"/>
                <w:sz w:val="20"/>
              </w:rPr>
              <w:t>Surface of welds shall be as smooth as possible and size and length of welds shall not be less than designed dimensions.</w:t>
            </w:r>
          </w:p>
        </w:tc>
      </w:tr>
      <w:tr>
        <w:trPr>
          <w:trHeight w:val="618" w:hRule="exact"/>
        </w:trPr>
        <w:tc>
          <w:tcPr>
            <w:tcW w:w="606" w:type="dxa"/>
          </w:tcPr>
          <w:p>
            <w:pPr/>
          </w:p>
        </w:tc>
        <w:tc>
          <w:tcPr>
            <w:tcW w:w="1304" w:type="dxa"/>
          </w:tcPr>
          <w:p>
            <w:pPr>
              <w:pStyle w:val="TableParagraph"/>
              <w:spacing w:before="44"/>
              <w:ind w:left="138"/>
              <w:rPr>
                <w:sz w:val="20"/>
              </w:rPr>
            </w:pPr>
            <w:r>
              <w:rPr>
                <w:w w:val="105"/>
                <w:sz w:val="20"/>
              </w:rPr>
              <w:t>8.5.8.2</w:t>
            </w:r>
          </w:p>
        </w:tc>
        <w:tc>
          <w:tcPr>
            <w:tcW w:w="6687" w:type="dxa"/>
          </w:tcPr>
          <w:p>
            <w:pPr>
              <w:pStyle w:val="TableParagraph"/>
              <w:spacing w:line="247" w:lineRule="auto" w:before="44"/>
              <w:ind w:left="172"/>
              <w:rPr>
                <w:sz w:val="20"/>
              </w:rPr>
            </w:pPr>
            <w:r>
              <w:rPr>
                <w:w w:val="105"/>
                <w:sz w:val="20"/>
              </w:rPr>
              <w:t>Reinforcement of weld shall not exceed 0.1s + 1 mm (s: Designated size) in fillet welds.</w:t>
            </w:r>
          </w:p>
        </w:tc>
      </w:tr>
      <w:tr>
        <w:trPr>
          <w:trHeight w:val="618" w:hRule="exact"/>
        </w:trPr>
        <w:tc>
          <w:tcPr>
            <w:tcW w:w="606" w:type="dxa"/>
          </w:tcPr>
          <w:p>
            <w:pPr/>
          </w:p>
        </w:tc>
        <w:tc>
          <w:tcPr>
            <w:tcW w:w="1304" w:type="dxa"/>
          </w:tcPr>
          <w:p>
            <w:pPr>
              <w:pStyle w:val="TableParagraph"/>
              <w:spacing w:before="44"/>
              <w:ind w:left="137"/>
              <w:rPr>
                <w:sz w:val="20"/>
              </w:rPr>
            </w:pPr>
            <w:r>
              <w:rPr>
                <w:w w:val="105"/>
                <w:sz w:val="20"/>
              </w:rPr>
              <w:t>8.5.8.3</w:t>
            </w:r>
          </w:p>
        </w:tc>
        <w:tc>
          <w:tcPr>
            <w:tcW w:w="6687" w:type="dxa"/>
          </w:tcPr>
          <w:p>
            <w:pPr>
              <w:pStyle w:val="TableParagraph"/>
              <w:spacing w:line="247" w:lineRule="auto" w:before="44"/>
              <w:ind w:left="172"/>
              <w:rPr>
                <w:sz w:val="20"/>
              </w:rPr>
            </w:pPr>
            <w:r>
              <w:rPr>
                <w:w w:val="105"/>
                <w:sz w:val="20"/>
              </w:rPr>
              <w:t>Welded parts shall be free of undercut, overlap, crack, blow hole, lack of welds, and lack of weld settlement, rolled up slag or other defects.</w:t>
            </w:r>
          </w:p>
        </w:tc>
      </w:tr>
      <w:tr>
        <w:trPr>
          <w:trHeight w:val="539" w:hRule="exact"/>
        </w:trPr>
        <w:tc>
          <w:tcPr>
            <w:tcW w:w="606" w:type="dxa"/>
          </w:tcPr>
          <w:p>
            <w:pPr/>
          </w:p>
        </w:tc>
        <w:tc>
          <w:tcPr>
            <w:tcW w:w="1304" w:type="dxa"/>
          </w:tcPr>
          <w:p>
            <w:pPr>
              <w:pStyle w:val="TableParagraph"/>
              <w:spacing w:before="44"/>
              <w:ind w:left="137"/>
              <w:rPr>
                <w:sz w:val="20"/>
              </w:rPr>
            </w:pPr>
            <w:r>
              <w:rPr>
                <w:w w:val="105"/>
                <w:sz w:val="20"/>
              </w:rPr>
              <w:t>8.5.8.4</w:t>
            </w:r>
          </w:p>
        </w:tc>
        <w:tc>
          <w:tcPr>
            <w:tcW w:w="6687" w:type="dxa"/>
          </w:tcPr>
          <w:p>
            <w:pPr>
              <w:pStyle w:val="TableParagraph"/>
              <w:spacing w:line="249" w:lineRule="auto" w:before="44"/>
              <w:ind w:left="172" w:hanging="1"/>
              <w:rPr>
                <w:sz w:val="20"/>
              </w:rPr>
            </w:pPr>
            <w:r>
              <w:rPr>
                <w:w w:val="105"/>
                <w:sz w:val="20"/>
              </w:rPr>
              <w:t>Crater at the end of bead shall be carefully heaped up and slag, sputter, etc. shall be completely removed after welds.</w:t>
            </w:r>
          </w:p>
        </w:tc>
      </w:tr>
    </w:tbl>
    <w:p>
      <w:pPr>
        <w:spacing w:after="0" w:line="249" w:lineRule="auto"/>
        <w:rPr>
          <w:sz w:val="20"/>
        </w:rPr>
        <w:sectPr>
          <w:pgSz w:w="12240" w:h="15840"/>
          <w:pgMar w:header="0" w:footer="622" w:top="1320" w:bottom="820" w:left="1720" w:right="1580"/>
        </w:sectPr>
      </w:pPr>
    </w:p>
    <w:p>
      <w:pPr>
        <w:pStyle w:val="ListParagraph"/>
        <w:numPr>
          <w:ilvl w:val="2"/>
          <w:numId w:val="19"/>
        </w:numPr>
        <w:tabs>
          <w:tab w:pos="981" w:val="left" w:leader="none"/>
          <w:tab w:pos="982" w:val="left" w:leader="none"/>
        </w:tabs>
        <w:spacing w:line="240" w:lineRule="auto" w:before="41" w:after="0"/>
        <w:ind w:left="981" w:right="0" w:hanging="694"/>
        <w:jc w:val="left"/>
        <w:rPr>
          <w:sz w:val="20"/>
        </w:rPr>
      </w:pPr>
      <w:r>
        <w:rPr>
          <w:w w:val="105"/>
          <w:sz w:val="20"/>
        </w:rPr>
        <w:t>Safety</w:t>
      </w:r>
    </w:p>
    <w:p>
      <w:pPr>
        <w:pStyle w:val="ListParagraph"/>
        <w:numPr>
          <w:ilvl w:val="3"/>
          <w:numId w:val="19"/>
        </w:numPr>
        <w:tabs>
          <w:tab w:pos="2319" w:val="left" w:leader="none"/>
          <w:tab w:pos="2320" w:val="left" w:leader="none"/>
        </w:tabs>
        <w:spacing w:line="240" w:lineRule="auto" w:before="122" w:after="0"/>
        <w:ind w:left="2319" w:right="0" w:hanging="1338"/>
        <w:jc w:val="left"/>
        <w:rPr>
          <w:sz w:val="20"/>
        </w:rPr>
      </w:pPr>
      <w:r>
        <w:rPr>
          <w:w w:val="105"/>
          <w:sz w:val="20"/>
        </w:rPr>
        <w:t>Safe</w:t>
      </w:r>
      <w:r>
        <w:rPr>
          <w:spacing w:val="-11"/>
          <w:w w:val="105"/>
          <w:sz w:val="20"/>
        </w:rPr>
        <w:t> </w:t>
      </w:r>
      <w:r>
        <w:rPr>
          <w:w w:val="105"/>
          <w:sz w:val="20"/>
        </w:rPr>
        <w:t>scaffoldings</w:t>
      </w:r>
      <w:r>
        <w:rPr>
          <w:spacing w:val="-10"/>
          <w:w w:val="105"/>
          <w:sz w:val="20"/>
        </w:rPr>
        <w:t> </w:t>
      </w:r>
      <w:r>
        <w:rPr>
          <w:w w:val="105"/>
          <w:sz w:val="20"/>
        </w:rPr>
        <w:t>shall</w:t>
      </w:r>
      <w:r>
        <w:rPr>
          <w:spacing w:val="-13"/>
          <w:w w:val="105"/>
          <w:sz w:val="20"/>
        </w:rPr>
        <w:t> </w:t>
      </w:r>
      <w:r>
        <w:rPr>
          <w:w w:val="105"/>
          <w:sz w:val="20"/>
        </w:rPr>
        <w:t>be</w:t>
      </w:r>
      <w:r>
        <w:rPr>
          <w:spacing w:val="-13"/>
          <w:w w:val="105"/>
          <w:sz w:val="20"/>
        </w:rPr>
        <w:t> </w:t>
      </w:r>
      <w:r>
        <w:rPr>
          <w:w w:val="105"/>
          <w:sz w:val="20"/>
        </w:rPr>
        <w:t>provided</w:t>
      </w:r>
      <w:r>
        <w:rPr>
          <w:spacing w:val="-10"/>
          <w:w w:val="105"/>
          <w:sz w:val="20"/>
        </w:rPr>
        <w:t> </w:t>
      </w:r>
      <w:r>
        <w:rPr>
          <w:w w:val="105"/>
          <w:sz w:val="20"/>
        </w:rPr>
        <w:t>for</w:t>
      </w:r>
      <w:r>
        <w:rPr>
          <w:spacing w:val="-13"/>
          <w:w w:val="105"/>
          <w:sz w:val="20"/>
        </w:rPr>
        <w:t> </w:t>
      </w:r>
      <w:r>
        <w:rPr>
          <w:w w:val="105"/>
          <w:sz w:val="20"/>
        </w:rPr>
        <w:t>the</w:t>
      </w:r>
      <w:r>
        <w:rPr>
          <w:spacing w:val="-11"/>
          <w:w w:val="105"/>
          <w:sz w:val="20"/>
        </w:rPr>
        <w:t> </w:t>
      </w:r>
      <w:r>
        <w:rPr>
          <w:w w:val="105"/>
          <w:sz w:val="20"/>
        </w:rPr>
        <w:t>field</w:t>
      </w:r>
      <w:r>
        <w:rPr>
          <w:spacing w:val="-12"/>
          <w:w w:val="105"/>
          <w:sz w:val="20"/>
        </w:rPr>
        <w:t> </w:t>
      </w:r>
      <w:r>
        <w:rPr>
          <w:w w:val="105"/>
          <w:sz w:val="20"/>
        </w:rPr>
        <w:t>welds</w:t>
      </w:r>
      <w:r>
        <w:rPr>
          <w:spacing w:val="-13"/>
          <w:w w:val="105"/>
          <w:sz w:val="20"/>
        </w:rPr>
        <w:t> </w:t>
      </w:r>
      <w:r>
        <w:rPr>
          <w:w w:val="105"/>
          <w:sz w:val="20"/>
        </w:rPr>
        <w:t>work.</w:t>
      </w:r>
    </w:p>
    <w:p>
      <w:pPr>
        <w:pStyle w:val="ListParagraph"/>
        <w:numPr>
          <w:ilvl w:val="3"/>
          <w:numId w:val="19"/>
        </w:numPr>
        <w:tabs>
          <w:tab w:pos="2319" w:val="left" w:leader="none"/>
          <w:tab w:pos="2320" w:val="left" w:leader="none"/>
        </w:tabs>
        <w:spacing w:line="247" w:lineRule="auto" w:before="120" w:after="0"/>
        <w:ind w:left="2319" w:right="134" w:hanging="1338"/>
        <w:jc w:val="left"/>
        <w:rPr>
          <w:sz w:val="20"/>
        </w:rPr>
      </w:pPr>
      <w:r>
        <w:rPr>
          <w:w w:val="105"/>
          <w:sz w:val="20"/>
        </w:rPr>
        <w:t>Welding facilities shall be such that there shall be no electric leakage of electric</w:t>
      </w:r>
      <w:r>
        <w:rPr>
          <w:spacing w:val="-11"/>
          <w:w w:val="105"/>
          <w:sz w:val="20"/>
        </w:rPr>
        <w:t> </w:t>
      </w:r>
      <w:r>
        <w:rPr>
          <w:w w:val="105"/>
          <w:sz w:val="20"/>
        </w:rPr>
        <w:t>shock.</w:t>
      </w:r>
      <w:r>
        <w:rPr>
          <w:spacing w:val="-12"/>
          <w:w w:val="105"/>
          <w:sz w:val="20"/>
        </w:rPr>
        <w:t> </w:t>
      </w:r>
      <w:r>
        <w:rPr>
          <w:w w:val="105"/>
          <w:sz w:val="20"/>
        </w:rPr>
        <w:t>There</w:t>
      </w:r>
      <w:r>
        <w:rPr>
          <w:spacing w:val="-11"/>
          <w:w w:val="105"/>
          <w:sz w:val="20"/>
        </w:rPr>
        <w:t> </w:t>
      </w:r>
      <w:r>
        <w:rPr>
          <w:w w:val="105"/>
          <w:sz w:val="20"/>
        </w:rPr>
        <w:t>also</w:t>
      </w:r>
      <w:r>
        <w:rPr>
          <w:spacing w:val="-11"/>
          <w:w w:val="105"/>
          <w:sz w:val="20"/>
        </w:rPr>
        <w:t> </w:t>
      </w:r>
      <w:r>
        <w:rPr>
          <w:w w:val="105"/>
          <w:sz w:val="20"/>
        </w:rPr>
        <w:t>shall</w:t>
      </w:r>
      <w:r>
        <w:rPr>
          <w:spacing w:val="-11"/>
          <w:w w:val="105"/>
          <w:sz w:val="20"/>
        </w:rPr>
        <w:t> </w:t>
      </w:r>
      <w:r>
        <w:rPr>
          <w:w w:val="105"/>
          <w:sz w:val="20"/>
        </w:rPr>
        <w:t>be</w:t>
      </w:r>
      <w:r>
        <w:rPr>
          <w:spacing w:val="-11"/>
          <w:w w:val="105"/>
          <w:sz w:val="20"/>
        </w:rPr>
        <w:t> </w:t>
      </w:r>
      <w:r>
        <w:rPr>
          <w:w w:val="105"/>
          <w:sz w:val="20"/>
        </w:rPr>
        <w:t>sufficient</w:t>
      </w:r>
      <w:r>
        <w:rPr>
          <w:spacing w:val="-11"/>
          <w:w w:val="105"/>
          <w:sz w:val="20"/>
        </w:rPr>
        <w:t> </w:t>
      </w:r>
      <w:r>
        <w:rPr>
          <w:w w:val="105"/>
          <w:sz w:val="20"/>
        </w:rPr>
        <w:t>protection</w:t>
      </w:r>
      <w:r>
        <w:rPr>
          <w:spacing w:val="-12"/>
          <w:w w:val="105"/>
          <w:sz w:val="20"/>
        </w:rPr>
        <w:t> </w:t>
      </w:r>
      <w:r>
        <w:rPr>
          <w:w w:val="105"/>
          <w:sz w:val="20"/>
        </w:rPr>
        <w:t>for</w:t>
      </w:r>
      <w:r>
        <w:rPr>
          <w:spacing w:val="-11"/>
          <w:w w:val="105"/>
          <w:sz w:val="20"/>
        </w:rPr>
        <w:t> </w:t>
      </w:r>
      <w:r>
        <w:rPr>
          <w:w w:val="105"/>
          <w:sz w:val="20"/>
        </w:rPr>
        <w:t>fire.</w:t>
      </w:r>
    </w:p>
    <w:p>
      <w:pPr>
        <w:pStyle w:val="ListParagraph"/>
        <w:numPr>
          <w:ilvl w:val="3"/>
          <w:numId w:val="19"/>
        </w:numPr>
        <w:tabs>
          <w:tab w:pos="2319" w:val="left" w:leader="none"/>
          <w:tab w:pos="2320" w:val="left" w:leader="none"/>
        </w:tabs>
        <w:spacing w:line="249" w:lineRule="auto" w:before="114" w:after="0"/>
        <w:ind w:left="2319" w:right="137" w:hanging="1338"/>
        <w:jc w:val="left"/>
        <w:rPr>
          <w:sz w:val="20"/>
        </w:rPr>
      </w:pPr>
      <w:r>
        <w:rPr>
          <w:w w:val="105"/>
          <w:sz w:val="20"/>
        </w:rPr>
        <w:t>Electric shock protection device shall be used and also care shall be taken not</w:t>
      </w:r>
      <w:r>
        <w:rPr>
          <w:spacing w:val="-9"/>
          <w:w w:val="105"/>
          <w:sz w:val="20"/>
        </w:rPr>
        <w:t> </w:t>
      </w:r>
      <w:r>
        <w:rPr>
          <w:w w:val="105"/>
          <w:sz w:val="20"/>
        </w:rPr>
        <w:t>to</w:t>
      </w:r>
      <w:r>
        <w:rPr>
          <w:spacing w:val="-10"/>
          <w:w w:val="105"/>
          <w:sz w:val="20"/>
        </w:rPr>
        <w:t> </w:t>
      </w:r>
      <w:r>
        <w:rPr>
          <w:w w:val="105"/>
          <w:sz w:val="20"/>
        </w:rPr>
        <w:t>get</w:t>
      </w:r>
      <w:r>
        <w:rPr>
          <w:spacing w:val="-10"/>
          <w:w w:val="105"/>
          <w:sz w:val="20"/>
        </w:rPr>
        <w:t> </w:t>
      </w:r>
      <w:r>
        <w:rPr>
          <w:w w:val="105"/>
          <w:sz w:val="20"/>
        </w:rPr>
        <w:t>suffocated</w:t>
      </w:r>
      <w:r>
        <w:rPr>
          <w:spacing w:val="-10"/>
          <w:w w:val="105"/>
          <w:sz w:val="20"/>
        </w:rPr>
        <w:t> </w:t>
      </w:r>
      <w:r>
        <w:rPr>
          <w:w w:val="105"/>
          <w:sz w:val="20"/>
        </w:rPr>
        <w:t>or</w:t>
      </w:r>
      <w:r>
        <w:rPr>
          <w:spacing w:val="-10"/>
          <w:w w:val="105"/>
          <w:sz w:val="20"/>
        </w:rPr>
        <w:t> </w:t>
      </w:r>
      <w:r>
        <w:rPr>
          <w:w w:val="105"/>
          <w:sz w:val="20"/>
        </w:rPr>
        <w:t>intoxicated</w:t>
      </w:r>
      <w:r>
        <w:rPr>
          <w:spacing w:val="-10"/>
          <w:w w:val="105"/>
          <w:sz w:val="20"/>
        </w:rPr>
        <w:t> </w:t>
      </w:r>
      <w:r>
        <w:rPr>
          <w:w w:val="105"/>
          <w:sz w:val="20"/>
        </w:rPr>
        <w:t>by</w:t>
      </w:r>
      <w:r>
        <w:rPr>
          <w:spacing w:val="-9"/>
          <w:w w:val="105"/>
          <w:sz w:val="20"/>
        </w:rPr>
        <w:t> </w:t>
      </w:r>
      <w:r>
        <w:rPr>
          <w:w w:val="105"/>
          <w:sz w:val="20"/>
        </w:rPr>
        <w:t>gas</w:t>
      </w:r>
      <w:r>
        <w:rPr>
          <w:spacing w:val="-10"/>
          <w:w w:val="105"/>
          <w:sz w:val="20"/>
        </w:rPr>
        <w:t> </w:t>
      </w:r>
      <w:r>
        <w:rPr>
          <w:w w:val="105"/>
          <w:sz w:val="20"/>
        </w:rPr>
        <w:t>when</w:t>
      </w:r>
      <w:r>
        <w:rPr>
          <w:spacing w:val="-10"/>
          <w:w w:val="105"/>
          <w:sz w:val="20"/>
        </w:rPr>
        <w:t> </w:t>
      </w:r>
      <w:r>
        <w:rPr>
          <w:w w:val="105"/>
          <w:sz w:val="20"/>
        </w:rPr>
        <w:t>welding</w:t>
      </w:r>
      <w:r>
        <w:rPr>
          <w:spacing w:val="-9"/>
          <w:w w:val="105"/>
          <w:sz w:val="20"/>
        </w:rPr>
        <w:t> </w:t>
      </w:r>
      <w:r>
        <w:rPr>
          <w:w w:val="105"/>
          <w:sz w:val="20"/>
        </w:rPr>
        <w:t>in</w:t>
      </w:r>
      <w:r>
        <w:rPr>
          <w:spacing w:val="-9"/>
          <w:w w:val="105"/>
          <w:sz w:val="20"/>
        </w:rPr>
        <w:t> </w:t>
      </w:r>
      <w:r>
        <w:rPr>
          <w:w w:val="105"/>
          <w:sz w:val="20"/>
        </w:rPr>
        <w:t>small</w:t>
      </w:r>
      <w:r>
        <w:rPr>
          <w:spacing w:val="-10"/>
          <w:w w:val="105"/>
          <w:sz w:val="20"/>
        </w:rPr>
        <w:t> </w:t>
      </w:r>
      <w:r>
        <w:rPr>
          <w:w w:val="105"/>
          <w:sz w:val="20"/>
        </w:rPr>
        <w:t>area.</w:t>
      </w:r>
    </w:p>
    <w:p>
      <w:pPr>
        <w:pStyle w:val="ListParagraph"/>
        <w:numPr>
          <w:ilvl w:val="2"/>
          <w:numId w:val="19"/>
        </w:numPr>
        <w:tabs>
          <w:tab w:pos="982" w:val="left" w:leader="none"/>
        </w:tabs>
        <w:spacing w:line="240" w:lineRule="auto" w:before="112" w:after="0"/>
        <w:ind w:left="981" w:right="0" w:hanging="694"/>
        <w:jc w:val="left"/>
        <w:rPr>
          <w:sz w:val="20"/>
        </w:rPr>
      </w:pPr>
      <w:r>
        <w:rPr>
          <w:w w:val="105"/>
          <w:sz w:val="20"/>
        </w:rPr>
        <w:t>Inspection</w:t>
      </w:r>
    </w:p>
    <w:p>
      <w:pPr>
        <w:pStyle w:val="ListParagraph"/>
        <w:numPr>
          <w:ilvl w:val="3"/>
          <w:numId w:val="19"/>
        </w:numPr>
        <w:tabs>
          <w:tab w:pos="2319" w:val="left" w:leader="none"/>
          <w:tab w:pos="2320" w:val="left" w:leader="none"/>
        </w:tabs>
        <w:spacing w:line="247" w:lineRule="auto" w:before="120" w:after="0"/>
        <w:ind w:left="2319" w:right="138" w:hanging="1338"/>
        <w:jc w:val="both"/>
        <w:rPr>
          <w:sz w:val="20"/>
        </w:rPr>
      </w:pPr>
      <w:r>
        <w:rPr>
          <w:w w:val="105"/>
          <w:sz w:val="20"/>
        </w:rPr>
        <w:t>Welding parts shall be inspected before, during and after welding in accordance</w:t>
      </w:r>
      <w:r>
        <w:rPr>
          <w:spacing w:val="-17"/>
          <w:w w:val="105"/>
          <w:sz w:val="20"/>
        </w:rPr>
        <w:t> </w:t>
      </w:r>
      <w:r>
        <w:rPr>
          <w:w w:val="105"/>
          <w:sz w:val="20"/>
        </w:rPr>
        <w:t>with</w:t>
      </w:r>
      <w:r>
        <w:rPr>
          <w:spacing w:val="-19"/>
          <w:w w:val="105"/>
          <w:sz w:val="20"/>
        </w:rPr>
        <w:t> </w:t>
      </w:r>
      <w:r>
        <w:rPr>
          <w:w w:val="105"/>
          <w:sz w:val="20"/>
        </w:rPr>
        <w:t>work</w:t>
      </w:r>
      <w:r>
        <w:rPr>
          <w:spacing w:val="-18"/>
          <w:w w:val="105"/>
          <w:sz w:val="20"/>
        </w:rPr>
        <w:t> </w:t>
      </w:r>
      <w:r>
        <w:rPr>
          <w:w w:val="105"/>
          <w:sz w:val="20"/>
        </w:rPr>
        <w:t>schedule.</w:t>
      </w:r>
    </w:p>
    <w:p>
      <w:pPr>
        <w:pStyle w:val="BodyText"/>
        <w:spacing w:before="7"/>
        <w:rPr>
          <w:sz w:val="18"/>
        </w:rPr>
      </w:pPr>
    </w:p>
    <w:p>
      <w:pPr>
        <w:pStyle w:val="Heading3"/>
        <w:numPr>
          <w:ilvl w:val="1"/>
          <w:numId w:val="19"/>
        </w:numPr>
        <w:tabs>
          <w:tab w:pos="981" w:val="left" w:leader="none"/>
          <w:tab w:pos="982" w:val="left" w:leader="none"/>
        </w:tabs>
        <w:spacing w:line="240" w:lineRule="auto" w:before="0" w:after="0"/>
        <w:ind w:left="981" w:right="0" w:hanging="694"/>
        <w:jc w:val="left"/>
      </w:pPr>
      <w:bookmarkStart w:name="_TOC_250080" w:id="23"/>
      <w:r>
        <w:rPr>
          <w:w w:val="105"/>
        </w:rPr>
        <w:t>Erection</w:t>
      </w:r>
      <w:r>
        <w:rPr>
          <w:spacing w:val="-14"/>
          <w:w w:val="105"/>
        </w:rPr>
        <w:t> </w:t>
      </w:r>
      <w:r>
        <w:rPr>
          <w:w w:val="105"/>
        </w:rPr>
        <w:t>and</w:t>
      </w:r>
      <w:r>
        <w:rPr>
          <w:spacing w:val="-16"/>
          <w:w w:val="105"/>
        </w:rPr>
        <w:t> </w:t>
      </w:r>
      <w:r>
        <w:rPr>
          <w:w w:val="105"/>
        </w:rPr>
        <w:t>Field</w:t>
      </w:r>
      <w:r>
        <w:rPr>
          <w:spacing w:val="-15"/>
          <w:w w:val="105"/>
        </w:rPr>
        <w:t> </w:t>
      </w:r>
      <w:bookmarkEnd w:id="23"/>
      <w:r>
        <w:rPr>
          <w:w w:val="105"/>
        </w:rPr>
        <w:t>Painting</w:t>
      </w:r>
    </w:p>
    <w:p>
      <w:pPr>
        <w:pStyle w:val="BodyText"/>
        <w:spacing w:before="2"/>
        <w:rPr>
          <w:b/>
          <w:sz w:val="19"/>
        </w:rPr>
      </w:pPr>
    </w:p>
    <w:p>
      <w:pPr>
        <w:pStyle w:val="ListParagraph"/>
        <w:numPr>
          <w:ilvl w:val="2"/>
          <w:numId w:val="20"/>
        </w:numPr>
        <w:tabs>
          <w:tab w:pos="980" w:val="left" w:leader="none"/>
          <w:tab w:pos="982" w:val="left" w:leader="none"/>
        </w:tabs>
        <w:spacing w:line="240" w:lineRule="auto" w:before="0" w:after="0"/>
        <w:ind w:left="981" w:right="0" w:hanging="694"/>
        <w:jc w:val="left"/>
        <w:rPr>
          <w:sz w:val="20"/>
        </w:rPr>
      </w:pPr>
      <w:r>
        <w:rPr>
          <w:w w:val="105"/>
          <w:sz w:val="20"/>
        </w:rPr>
        <w:t>Erection</w:t>
      </w:r>
    </w:p>
    <w:p>
      <w:pPr>
        <w:pStyle w:val="ListParagraph"/>
        <w:numPr>
          <w:ilvl w:val="3"/>
          <w:numId w:val="20"/>
        </w:numPr>
        <w:tabs>
          <w:tab w:pos="2318" w:val="left" w:leader="none"/>
          <w:tab w:pos="2320" w:val="left" w:leader="none"/>
        </w:tabs>
        <w:spacing w:line="249" w:lineRule="auto" w:before="122" w:after="0"/>
        <w:ind w:left="2319" w:right="135" w:hanging="1338"/>
        <w:jc w:val="both"/>
        <w:rPr>
          <w:sz w:val="20"/>
        </w:rPr>
      </w:pPr>
      <w:r>
        <w:rPr>
          <w:w w:val="105"/>
          <w:sz w:val="20"/>
        </w:rPr>
        <w:t>Erection procedure shall be prepared by the contractor and be approved by the</w:t>
      </w:r>
      <w:r>
        <w:rPr>
          <w:spacing w:val="-13"/>
          <w:w w:val="105"/>
          <w:sz w:val="20"/>
        </w:rPr>
        <w:t> </w:t>
      </w:r>
      <w:r>
        <w:rPr>
          <w:w w:val="105"/>
          <w:sz w:val="20"/>
        </w:rPr>
        <w:t>Consultant</w:t>
      </w:r>
      <w:r>
        <w:rPr>
          <w:spacing w:val="-12"/>
          <w:w w:val="105"/>
          <w:sz w:val="20"/>
        </w:rPr>
        <w:t> </w:t>
      </w:r>
      <w:r>
        <w:rPr>
          <w:w w:val="105"/>
          <w:sz w:val="20"/>
        </w:rPr>
        <w:t>prior</w:t>
      </w:r>
      <w:r>
        <w:rPr>
          <w:spacing w:val="-12"/>
          <w:w w:val="105"/>
          <w:sz w:val="20"/>
        </w:rPr>
        <w:t> </w:t>
      </w:r>
      <w:r>
        <w:rPr>
          <w:w w:val="105"/>
          <w:sz w:val="20"/>
        </w:rPr>
        <w:t>to</w:t>
      </w:r>
      <w:r>
        <w:rPr>
          <w:spacing w:val="-12"/>
          <w:w w:val="105"/>
          <w:sz w:val="20"/>
        </w:rPr>
        <w:t> </w:t>
      </w:r>
      <w:r>
        <w:rPr>
          <w:w w:val="105"/>
          <w:sz w:val="20"/>
        </w:rPr>
        <w:t>the</w:t>
      </w:r>
      <w:r>
        <w:rPr>
          <w:spacing w:val="-13"/>
          <w:w w:val="105"/>
          <w:sz w:val="20"/>
        </w:rPr>
        <w:t> </w:t>
      </w:r>
      <w:r>
        <w:rPr>
          <w:w w:val="105"/>
          <w:sz w:val="20"/>
        </w:rPr>
        <w:t>erection.</w:t>
      </w:r>
    </w:p>
    <w:p>
      <w:pPr>
        <w:pStyle w:val="ListParagraph"/>
        <w:numPr>
          <w:ilvl w:val="3"/>
          <w:numId w:val="20"/>
        </w:numPr>
        <w:tabs>
          <w:tab w:pos="2319" w:val="left" w:leader="none"/>
          <w:tab w:pos="2320" w:val="left" w:leader="none"/>
        </w:tabs>
        <w:spacing w:line="247" w:lineRule="auto" w:before="111" w:after="0"/>
        <w:ind w:left="2319" w:right="135" w:hanging="1338"/>
        <w:jc w:val="both"/>
        <w:rPr>
          <w:sz w:val="20"/>
        </w:rPr>
      </w:pPr>
      <w:r>
        <w:rPr>
          <w:w w:val="105"/>
          <w:sz w:val="20"/>
        </w:rPr>
        <w:t>Material</w:t>
      </w:r>
      <w:r>
        <w:rPr>
          <w:spacing w:val="-8"/>
          <w:w w:val="105"/>
          <w:sz w:val="20"/>
        </w:rPr>
        <w:t> </w:t>
      </w:r>
      <w:r>
        <w:rPr>
          <w:w w:val="105"/>
          <w:sz w:val="20"/>
        </w:rPr>
        <w:t>shall</w:t>
      </w:r>
      <w:r>
        <w:rPr>
          <w:spacing w:val="-8"/>
          <w:w w:val="105"/>
          <w:sz w:val="20"/>
        </w:rPr>
        <w:t> </w:t>
      </w:r>
      <w:r>
        <w:rPr>
          <w:w w:val="105"/>
          <w:sz w:val="20"/>
        </w:rPr>
        <w:t>be</w:t>
      </w:r>
      <w:r>
        <w:rPr>
          <w:spacing w:val="-7"/>
          <w:w w:val="105"/>
          <w:sz w:val="20"/>
        </w:rPr>
        <w:t> </w:t>
      </w:r>
      <w:r>
        <w:rPr>
          <w:w w:val="105"/>
          <w:sz w:val="20"/>
        </w:rPr>
        <w:t>stored</w:t>
      </w:r>
      <w:r>
        <w:rPr>
          <w:spacing w:val="-8"/>
          <w:w w:val="105"/>
          <w:sz w:val="20"/>
        </w:rPr>
        <w:t> </w:t>
      </w:r>
      <w:r>
        <w:rPr>
          <w:w w:val="105"/>
          <w:sz w:val="20"/>
        </w:rPr>
        <w:t>on</w:t>
      </w:r>
      <w:r>
        <w:rPr>
          <w:spacing w:val="-8"/>
          <w:w w:val="105"/>
          <w:sz w:val="20"/>
        </w:rPr>
        <w:t> </w:t>
      </w:r>
      <w:r>
        <w:rPr>
          <w:w w:val="105"/>
          <w:sz w:val="20"/>
        </w:rPr>
        <w:t>flat</w:t>
      </w:r>
      <w:r>
        <w:rPr>
          <w:spacing w:val="-6"/>
          <w:w w:val="105"/>
          <w:sz w:val="20"/>
        </w:rPr>
        <w:t> </w:t>
      </w:r>
      <w:r>
        <w:rPr>
          <w:w w:val="105"/>
          <w:sz w:val="20"/>
        </w:rPr>
        <w:t>surface</w:t>
      </w:r>
      <w:r>
        <w:rPr>
          <w:spacing w:val="-7"/>
          <w:w w:val="105"/>
          <w:sz w:val="20"/>
        </w:rPr>
        <w:t> </w:t>
      </w:r>
      <w:r>
        <w:rPr>
          <w:w w:val="105"/>
          <w:sz w:val="20"/>
        </w:rPr>
        <w:t>in</w:t>
      </w:r>
      <w:r>
        <w:rPr>
          <w:spacing w:val="-8"/>
          <w:w w:val="105"/>
          <w:sz w:val="20"/>
        </w:rPr>
        <w:t> </w:t>
      </w:r>
      <w:r>
        <w:rPr>
          <w:w w:val="105"/>
          <w:sz w:val="20"/>
        </w:rPr>
        <w:t>order</w:t>
      </w:r>
      <w:r>
        <w:rPr>
          <w:spacing w:val="-8"/>
          <w:w w:val="105"/>
          <w:sz w:val="20"/>
        </w:rPr>
        <w:t> </w:t>
      </w:r>
      <w:r>
        <w:rPr>
          <w:w w:val="105"/>
          <w:sz w:val="20"/>
        </w:rPr>
        <w:t>not</w:t>
      </w:r>
      <w:r>
        <w:rPr>
          <w:spacing w:val="-8"/>
          <w:w w:val="105"/>
          <w:sz w:val="20"/>
        </w:rPr>
        <w:t> </w:t>
      </w:r>
      <w:r>
        <w:rPr>
          <w:w w:val="105"/>
          <w:sz w:val="20"/>
        </w:rPr>
        <w:t>to</w:t>
      </w:r>
      <w:r>
        <w:rPr>
          <w:spacing w:val="-9"/>
          <w:w w:val="105"/>
          <w:sz w:val="20"/>
        </w:rPr>
        <w:t> </w:t>
      </w:r>
      <w:r>
        <w:rPr>
          <w:w w:val="105"/>
          <w:sz w:val="20"/>
        </w:rPr>
        <w:t>get</w:t>
      </w:r>
      <w:r>
        <w:rPr>
          <w:spacing w:val="-7"/>
          <w:w w:val="105"/>
          <w:sz w:val="20"/>
        </w:rPr>
        <w:t> </w:t>
      </w:r>
      <w:r>
        <w:rPr>
          <w:w w:val="105"/>
          <w:sz w:val="20"/>
        </w:rPr>
        <w:t>distortion,</w:t>
      </w:r>
      <w:r>
        <w:rPr>
          <w:spacing w:val="-7"/>
          <w:w w:val="105"/>
          <w:sz w:val="20"/>
        </w:rPr>
        <w:t> </w:t>
      </w:r>
      <w:r>
        <w:rPr>
          <w:w w:val="105"/>
          <w:sz w:val="20"/>
        </w:rPr>
        <w:t>twist</w:t>
      </w:r>
      <w:r>
        <w:rPr>
          <w:spacing w:val="-7"/>
          <w:w w:val="105"/>
          <w:sz w:val="20"/>
        </w:rPr>
        <w:t> </w:t>
      </w:r>
      <w:r>
        <w:rPr>
          <w:w w:val="105"/>
          <w:sz w:val="20"/>
        </w:rPr>
        <w:t>or other defects. Correction shall be made to those distortions or twisted before</w:t>
      </w:r>
      <w:r>
        <w:rPr>
          <w:spacing w:val="-24"/>
          <w:w w:val="105"/>
          <w:sz w:val="20"/>
        </w:rPr>
        <w:t> </w:t>
      </w:r>
      <w:r>
        <w:rPr>
          <w:w w:val="105"/>
          <w:sz w:val="20"/>
        </w:rPr>
        <w:t>erection.</w:t>
      </w:r>
    </w:p>
    <w:p>
      <w:pPr>
        <w:pStyle w:val="ListParagraph"/>
        <w:numPr>
          <w:ilvl w:val="3"/>
          <w:numId w:val="20"/>
        </w:numPr>
        <w:tabs>
          <w:tab w:pos="2319" w:val="left" w:leader="none"/>
          <w:tab w:pos="2320" w:val="left" w:leader="none"/>
        </w:tabs>
        <w:spacing w:line="249" w:lineRule="auto" w:before="114" w:after="0"/>
        <w:ind w:left="2319" w:right="137" w:hanging="1338"/>
        <w:jc w:val="both"/>
        <w:rPr>
          <w:sz w:val="20"/>
        </w:rPr>
      </w:pPr>
      <w:r>
        <w:rPr>
          <w:w w:val="105"/>
          <w:sz w:val="20"/>
        </w:rPr>
        <w:t>Horizontal reinforcement and bracing shall be placed and bolts are temporary</w:t>
      </w:r>
      <w:r>
        <w:rPr>
          <w:spacing w:val="-12"/>
          <w:w w:val="105"/>
          <w:sz w:val="20"/>
        </w:rPr>
        <w:t> </w:t>
      </w:r>
      <w:r>
        <w:rPr>
          <w:w w:val="105"/>
          <w:sz w:val="20"/>
        </w:rPr>
        <w:t>tightened</w:t>
      </w:r>
      <w:r>
        <w:rPr>
          <w:spacing w:val="-11"/>
          <w:w w:val="105"/>
          <w:sz w:val="20"/>
        </w:rPr>
        <w:t> </w:t>
      </w:r>
      <w:r>
        <w:rPr>
          <w:w w:val="105"/>
          <w:sz w:val="20"/>
        </w:rPr>
        <w:t>as</w:t>
      </w:r>
      <w:r>
        <w:rPr>
          <w:spacing w:val="-12"/>
          <w:w w:val="105"/>
          <w:sz w:val="20"/>
        </w:rPr>
        <w:t> </w:t>
      </w:r>
      <w:r>
        <w:rPr>
          <w:w w:val="105"/>
          <w:sz w:val="20"/>
        </w:rPr>
        <w:t>trusses</w:t>
      </w:r>
      <w:r>
        <w:rPr>
          <w:spacing w:val="-11"/>
          <w:w w:val="105"/>
          <w:sz w:val="20"/>
        </w:rPr>
        <w:t> </w:t>
      </w:r>
      <w:r>
        <w:rPr>
          <w:w w:val="105"/>
          <w:sz w:val="20"/>
        </w:rPr>
        <w:t>are</w:t>
      </w:r>
      <w:r>
        <w:rPr>
          <w:spacing w:val="-11"/>
          <w:w w:val="105"/>
          <w:sz w:val="20"/>
        </w:rPr>
        <w:t> </w:t>
      </w:r>
      <w:r>
        <w:rPr>
          <w:w w:val="105"/>
          <w:sz w:val="20"/>
        </w:rPr>
        <w:t>put</w:t>
      </w:r>
      <w:r>
        <w:rPr>
          <w:spacing w:val="-10"/>
          <w:w w:val="105"/>
          <w:sz w:val="20"/>
        </w:rPr>
        <w:t> </w:t>
      </w:r>
      <w:r>
        <w:rPr>
          <w:w w:val="105"/>
          <w:sz w:val="20"/>
        </w:rPr>
        <w:t>up.</w:t>
      </w:r>
    </w:p>
    <w:p>
      <w:pPr>
        <w:pStyle w:val="ListParagraph"/>
        <w:numPr>
          <w:ilvl w:val="3"/>
          <w:numId w:val="20"/>
        </w:numPr>
        <w:tabs>
          <w:tab w:pos="2319" w:val="left" w:leader="none"/>
          <w:tab w:pos="2320" w:val="left" w:leader="none"/>
        </w:tabs>
        <w:spacing w:line="249" w:lineRule="auto" w:before="109" w:after="0"/>
        <w:ind w:left="2319" w:right="137" w:hanging="1338"/>
        <w:jc w:val="both"/>
        <w:rPr>
          <w:sz w:val="20"/>
        </w:rPr>
      </w:pPr>
      <w:r>
        <w:rPr>
          <w:w w:val="105"/>
          <w:sz w:val="20"/>
        </w:rPr>
        <w:t>Connection of materials by bolts, etc. shall be made after distortion on plumb</w:t>
      </w:r>
      <w:r>
        <w:rPr>
          <w:spacing w:val="-14"/>
          <w:w w:val="105"/>
          <w:sz w:val="20"/>
        </w:rPr>
        <w:t> </w:t>
      </w:r>
      <w:r>
        <w:rPr>
          <w:w w:val="105"/>
          <w:sz w:val="20"/>
        </w:rPr>
        <w:t>is</w:t>
      </w:r>
      <w:r>
        <w:rPr>
          <w:spacing w:val="-16"/>
          <w:w w:val="105"/>
          <w:sz w:val="20"/>
        </w:rPr>
        <w:t> </w:t>
      </w:r>
      <w:r>
        <w:rPr>
          <w:w w:val="105"/>
          <w:sz w:val="20"/>
        </w:rPr>
        <w:t>thoroughly</w:t>
      </w:r>
      <w:r>
        <w:rPr>
          <w:spacing w:val="-15"/>
          <w:w w:val="105"/>
          <w:sz w:val="20"/>
        </w:rPr>
        <w:t> </w:t>
      </w:r>
      <w:r>
        <w:rPr>
          <w:w w:val="105"/>
          <w:sz w:val="20"/>
        </w:rPr>
        <w:t>corrected.</w:t>
      </w:r>
    </w:p>
    <w:p>
      <w:pPr>
        <w:pStyle w:val="ListParagraph"/>
        <w:numPr>
          <w:ilvl w:val="3"/>
          <w:numId w:val="20"/>
        </w:numPr>
        <w:tabs>
          <w:tab w:pos="2319" w:val="left" w:leader="none"/>
          <w:tab w:pos="2320" w:val="left" w:leader="none"/>
        </w:tabs>
        <w:spacing w:line="249" w:lineRule="auto" w:before="112" w:after="0"/>
        <w:ind w:left="2319" w:right="137" w:hanging="1338"/>
        <w:jc w:val="both"/>
        <w:rPr>
          <w:sz w:val="20"/>
        </w:rPr>
      </w:pPr>
      <w:r>
        <w:rPr>
          <w:w w:val="105"/>
          <w:sz w:val="20"/>
        </w:rPr>
        <w:t>Temporary bracing or other reinforcement shall be placed to resist wind pressure</w:t>
      </w:r>
      <w:r>
        <w:rPr>
          <w:spacing w:val="-14"/>
          <w:w w:val="105"/>
          <w:sz w:val="20"/>
        </w:rPr>
        <w:t> </w:t>
      </w:r>
      <w:r>
        <w:rPr>
          <w:w w:val="105"/>
          <w:sz w:val="20"/>
        </w:rPr>
        <w:t>or</w:t>
      </w:r>
      <w:r>
        <w:rPr>
          <w:spacing w:val="-14"/>
          <w:w w:val="105"/>
          <w:sz w:val="20"/>
        </w:rPr>
        <w:t> </w:t>
      </w:r>
      <w:r>
        <w:rPr>
          <w:w w:val="105"/>
          <w:sz w:val="20"/>
        </w:rPr>
        <w:t>other</w:t>
      </w:r>
      <w:r>
        <w:rPr>
          <w:spacing w:val="-14"/>
          <w:w w:val="105"/>
          <w:sz w:val="20"/>
        </w:rPr>
        <w:t> </w:t>
      </w:r>
      <w:r>
        <w:rPr>
          <w:w w:val="105"/>
          <w:sz w:val="20"/>
        </w:rPr>
        <w:t>loads</w:t>
      </w:r>
      <w:r>
        <w:rPr>
          <w:spacing w:val="-14"/>
          <w:w w:val="105"/>
          <w:sz w:val="20"/>
        </w:rPr>
        <w:t> </w:t>
      </w:r>
      <w:r>
        <w:rPr>
          <w:w w:val="105"/>
          <w:sz w:val="20"/>
        </w:rPr>
        <w:t>erection.</w:t>
      </w:r>
    </w:p>
    <w:p>
      <w:pPr>
        <w:pStyle w:val="ListParagraph"/>
        <w:numPr>
          <w:ilvl w:val="3"/>
          <w:numId w:val="20"/>
        </w:numPr>
        <w:tabs>
          <w:tab w:pos="2319" w:val="left" w:leader="none"/>
          <w:tab w:pos="2320" w:val="left" w:leader="none"/>
        </w:tabs>
        <w:spacing w:line="247" w:lineRule="auto" w:before="112" w:after="0"/>
        <w:ind w:left="2319" w:right="134" w:hanging="1338"/>
        <w:jc w:val="both"/>
        <w:rPr>
          <w:sz w:val="20"/>
        </w:rPr>
      </w:pPr>
      <w:r>
        <w:rPr>
          <w:w w:val="105"/>
          <w:sz w:val="20"/>
        </w:rPr>
        <w:t>When heavy objects are placed on a horizontal element in the course of erection,</w:t>
      </w:r>
      <w:r>
        <w:rPr>
          <w:spacing w:val="-12"/>
          <w:w w:val="105"/>
          <w:sz w:val="20"/>
        </w:rPr>
        <w:t> </w:t>
      </w:r>
      <w:r>
        <w:rPr>
          <w:w w:val="105"/>
          <w:sz w:val="20"/>
        </w:rPr>
        <w:t>they</w:t>
      </w:r>
      <w:r>
        <w:rPr>
          <w:spacing w:val="-12"/>
          <w:w w:val="105"/>
          <w:sz w:val="20"/>
        </w:rPr>
        <w:t> </w:t>
      </w:r>
      <w:r>
        <w:rPr>
          <w:w w:val="105"/>
          <w:sz w:val="20"/>
        </w:rPr>
        <w:t>shall</w:t>
      </w:r>
      <w:r>
        <w:rPr>
          <w:spacing w:val="-12"/>
          <w:w w:val="105"/>
          <w:sz w:val="20"/>
        </w:rPr>
        <w:t> </w:t>
      </w:r>
      <w:r>
        <w:rPr>
          <w:w w:val="105"/>
          <w:sz w:val="20"/>
        </w:rPr>
        <w:t>be</w:t>
      </w:r>
      <w:r>
        <w:rPr>
          <w:spacing w:val="-11"/>
          <w:w w:val="105"/>
          <w:sz w:val="20"/>
        </w:rPr>
        <w:t> </w:t>
      </w:r>
      <w:r>
        <w:rPr>
          <w:w w:val="105"/>
          <w:sz w:val="20"/>
        </w:rPr>
        <w:t>reinforced</w:t>
      </w:r>
      <w:r>
        <w:rPr>
          <w:spacing w:val="-12"/>
          <w:w w:val="105"/>
          <w:sz w:val="20"/>
        </w:rPr>
        <w:t> </w:t>
      </w:r>
      <w:r>
        <w:rPr>
          <w:w w:val="105"/>
          <w:sz w:val="20"/>
        </w:rPr>
        <w:t>with</w:t>
      </w:r>
      <w:r>
        <w:rPr>
          <w:spacing w:val="-11"/>
          <w:w w:val="105"/>
          <w:sz w:val="20"/>
        </w:rPr>
        <w:t> </w:t>
      </w:r>
      <w:r>
        <w:rPr>
          <w:w w:val="105"/>
          <w:sz w:val="20"/>
        </w:rPr>
        <w:t>prior</w:t>
      </w:r>
      <w:r>
        <w:rPr>
          <w:spacing w:val="-11"/>
          <w:w w:val="105"/>
          <w:sz w:val="20"/>
        </w:rPr>
        <w:t> </w:t>
      </w:r>
      <w:r>
        <w:rPr>
          <w:w w:val="105"/>
          <w:sz w:val="20"/>
        </w:rPr>
        <w:t>approval</w:t>
      </w:r>
      <w:r>
        <w:rPr>
          <w:spacing w:val="-12"/>
          <w:w w:val="105"/>
          <w:sz w:val="20"/>
        </w:rPr>
        <w:t> </w:t>
      </w:r>
      <w:r>
        <w:rPr>
          <w:w w:val="105"/>
          <w:sz w:val="20"/>
        </w:rPr>
        <w:t>of</w:t>
      </w:r>
      <w:r>
        <w:rPr>
          <w:spacing w:val="-11"/>
          <w:w w:val="105"/>
          <w:sz w:val="20"/>
        </w:rPr>
        <w:t> </w:t>
      </w:r>
      <w:r>
        <w:rPr>
          <w:w w:val="105"/>
          <w:sz w:val="20"/>
        </w:rPr>
        <w:t>the</w:t>
      </w:r>
      <w:r>
        <w:rPr>
          <w:spacing w:val="-13"/>
          <w:w w:val="105"/>
          <w:sz w:val="20"/>
        </w:rPr>
        <w:t> </w:t>
      </w:r>
      <w:r>
        <w:rPr>
          <w:w w:val="105"/>
          <w:sz w:val="20"/>
        </w:rPr>
        <w:t>Consultant.</w:t>
      </w:r>
    </w:p>
    <w:p>
      <w:pPr>
        <w:pStyle w:val="ListParagraph"/>
        <w:numPr>
          <w:ilvl w:val="3"/>
          <w:numId w:val="20"/>
        </w:numPr>
        <w:tabs>
          <w:tab w:pos="1670" w:val="left" w:leader="none"/>
        </w:tabs>
        <w:spacing w:line="240" w:lineRule="auto" w:before="114" w:after="0"/>
        <w:ind w:left="1669" w:right="0" w:hanging="690"/>
        <w:jc w:val="left"/>
        <w:rPr>
          <w:sz w:val="20"/>
        </w:rPr>
      </w:pPr>
      <w:r>
        <w:rPr>
          <w:w w:val="105"/>
          <w:sz w:val="20"/>
        </w:rPr>
        <w:t>Care</w:t>
      </w:r>
      <w:r>
        <w:rPr>
          <w:spacing w:val="-9"/>
          <w:w w:val="105"/>
          <w:sz w:val="20"/>
        </w:rPr>
        <w:t> </w:t>
      </w:r>
      <w:r>
        <w:rPr>
          <w:w w:val="105"/>
          <w:sz w:val="20"/>
        </w:rPr>
        <w:t>shall</w:t>
      </w:r>
      <w:r>
        <w:rPr>
          <w:spacing w:val="-9"/>
          <w:w w:val="105"/>
          <w:sz w:val="20"/>
        </w:rPr>
        <w:t> </w:t>
      </w:r>
      <w:r>
        <w:rPr>
          <w:w w:val="105"/>
          <w:sz w:val="20"/>
        </w:rPr>
        <w:t>be</w:t>
      </w:r>
      <w:r>
        <w:rPr>
          <w:spacing w:val="-8"/>
          <w:w w:val="105"/>
          <w:sz w:val="20"/>
        </w:rPr>
        <w:t> </w:t>
      </w:r>
      <w:r>
        <w:rPr>
          <w:w w:val="105"/>
          <w:sz w:val="20"/>
        </w:rPr>
        <w:t>taken</w:t>
      </w:r>
      <w:r>
        <w:rPr>
          <w:spacing w:val="-9"/>
          <w:w w:val="105"/>
          <w:sz w:val="20"/>
        </w:rPr>
        <w:t> </w:t>
      </w:r>
      <w:r>
        <w:rPr>
          <w:w w:val="105"/>
          <w:sz w:val="20"/>
        </w:rPr>
        <w:t>on</w:t>
      </w:r>
      <w:r>
        <w:rPr>
          <w:spacing w:val="-8"/>
          <w:w w:val="105"/>
          <w:sz w:val="20"/>
        </w:rPr>
        <w:t> </w:t>
      </w:r>
      <w:r>
        <w:rPr>
          <w:w w:val="105"/>
          <w:sz w:val="20"/>
        </w:rPr>
        <w:t>all</w:t>
      </w:r>
      <w:r>
        <w:rPr>
          <w:spacing w:val="-9"/>
          <w:w w:val="105"/>
          <w:sz w:val="20"/>
        </w:rPr>
        <w:t> </w:t>
      </w:r>
      <w:r>
        <w:rPr>
          <w:w w:val="105"/>
          <w:sz w:val="20"/>
        </w:rPr>
        <w:t>facilities</w:t>
      </w:r>
      <w:r>
        <w:rPr>
          <w:spacing w:val="-9"/>
          <w:w w:val="105"/>
          <w:sz w:val="20"/>
        </w:rPr>
        <w:t> </w:t>
      </w:r>
      <w:r>
        <w:rPr>
          <w:w w:val="105"/>
          <w:sz w:val="20"/>
        </w:rPr>
        <w:t>so</w:t>
      </w:r>
      <w:r>
        <w:rPr>
          <w:spacing w:val="-9"/>
          <w:w w:val="105"/>
          <w:sz w:val="20"/>
        </w:rPr>
        <w:t> </w:t>
      </w:r>
      <w:r>
        <w:rPr>
          <w:w w:val="105"/>
          <w:sz w:val="20"/>
        </w:rPr>
        <w:t>that</w:t>
      </w:r>
      <w:r>
        <w:rPr>
          <w:spacing w:val="-8"/>
          <w:w w:val="105"/>
          <w:sz w:val="20"/>
        </w:rPr>
        <w:t> </w:t>
      </w:r>
      <w:r>
        <w:rPr>
          <w:w w:val="105"/>
          <w:sz w:val="20"/>
        </w:rPr>
        <w:t>there</w:t>
      </w:r>
      <w:r>
        <w:rPr>
          <w:spacing w:val="-9"/>
          <w:w w:val="105"/>
          <w:sz w:val="20"/>
        </w:rPr>
        <w:t> </w:t>
      </w:r>
      <w:r>
        <w:rPr>
          <w:w w:val="105"/>
          <w:sz w:val="20"/>
        </w:rPr>
        <w:t>is</w:t>
      </w:r>
      <w:r>
        <w:rPr>
          <w:spacing w:val="-8"/>
          <w:w w:val="105"/>
          <w:sz w:val="20"/>
        </w:rPr>
        <w:t> </w:t>
      </w:r>
      <w:r>
        <w:rPr>
          <w:w w:val="105"/>
          <w:sz w:val="20"/>
        </w:rPr>
        <w:t>no</w:t>
      </w:r>
      <w:r>
        <w:rPr>
          <w:spacing w:val="-9"/>
          <w:w w:val="105"/>
          <w:sz w:val="20"/>
        </w:rPr>
        <w:t> </w:t>
      </w:r>
      <w:r>
        <w:rPr>
          <w:w w:val="105"/>
          <w:sz w:val="20"/>
        </w:rPr>
        <w:t>accident.</w:t>
      </w:r>
    </w:p>
    <w:p>
      <w:pPr>
        <w:pStyle w:val="BodyText"/>
        <w:spacing w:before="6"/>
        <w:rPr>
          <w:sz w:val="29"/>
        </w:rPr>
      </w:pPr>
    </w:p>
    <w:p>
      <w:pPr>
        <w:pStyle w:val="ListParagraph"/>
        <w:numPr>
          <w:ilvl w:val="2"/>
          <w:numId w:val="20"/>
        </w:numPr>
        <w:tabs>
          <w:tab w:pos="981" w:val="left" w:leader="none"/>
          <w:tab w:pos="982" w:val="left" w:leader="none"/>
        </w:tabs>
        <w:spacing w:line="240" w:lineRule="auto" w:before="0" w:after="0"/>
        <w:ind w:left="981" w:right="0" w:hanging="694"/>
        <w:jc w:val="left"/>
        <w:rPr>
          <w:sz w:val="20"/>
        </w:rPr>
      </w:pPr>
      <w:r>
        <w:rPr>
          <w:w w:val="105"/>
          <w:sz w:val="20"/>
        </w:rPr>
        <w:t>Field</w:t>
      </w:r>
      <w:r>
        <w:rPr>
          <w:spacing w:val="-24"/>
          <w:w w:val="105"/>
          <w:sz w:val="20"/>
        </w:rPr>
        <w:t> </w:t>
      </w:r>
      <w:r>
        <w:rPr>
          <w:w w:val="105"/>
          <w:sz w:val="20"/>
        </w:rPr>
        <w:t>Painting</w:t>
      </w:r>
    </w:p>
    <w:p>
      <w:pPr>
        <w:pStyle w:val="BodyText"/>
        <w:spacing w:line="247" w:lineRule="auto" w:before="120"/>
        <w:ind w:left="2319" w:right="135" w:hanging="1340"/>
        <w:jc w:val="both"/>
      </w:pPr>
      <w:r>
        <w:rPr>
          <w:w w:val="105"/>
        </w:rPr>
        <w:t>All steel work shall delivered to site unprimed shall be cleaned of impurities, scrapped and wire brushed to remove rust and painted with one coat of priming paint applied by brush.</w:t>
      </w:r>
    </w:p>
    <w:p>
      <w:pPr>
        <w:pStyle w:val="BodyText"/>
        <w:spacing w:line="249" w:lineRule="auto" w:before="114"/>
        <w:ind w:left="2319" w:right="134" w:hanging="1340"/>
        <w:jc w:val="both"/>
      </w:pPr>
      <w:r>
        <w:rPr>
          <w:spacing w:val="-3"/>
          <w:w w:val="105"/>
        </w:rPr>
        <w:t>Steelwork delivered </w:t>
      </w:r>
      <w:r>
        <w:rPr>
          <w:w w:val="105"/>
        </w:rPr>
        <w:t>to </w:t>
      </w:r>
      <w:r>
        <w:rPr>
          <w:spacing w:val="-3"/>
          <w:w w:val="105"/>
        </w:rPr>
        <w:t>Site primed shall </w:t>
      </w:r>
      <w:r>
        <w:rPr>
          <w:w w:val="105"/>
        </w:rPr>
        <w:t>be </w:t>
      </w:r>
      <w:r>
        <w:rPr>
          <w:spacing w:val="-3"/>
          <w:w w:val="105"/>
        </w:rPr>
        <w:t>cleaned </w:t>
      </w:r>
      <w:r>
        <w:rPr>
          <w:w w:val="105"/>
        </w:rPr>
        <w:t>of </w:t>
      </w:r>
      <w:r>
        <w:rPr>
          <w:spacing w:val="-4"/>
          <w:w w:val="105"/>
        </w:rPr>
        <w:t>impurities </w:t>
      </w:r>
      <w:r>
        <w:rPr>
          <w:w w:val="105"/>
        </w:rPr>
        <w:t>and </w:t>
      </w:r>
      <w:r>
        <w:rPr>
          <w:spacing w:val="-3"/>
          <w:w w:val="105"/>
        </w:rPr>
        <w:t>damage </w:t>
      </w:r>
      <w:r>
        <w:rPr>
          <w:w w:val="105"/>
        </w:rPr>
        <w:t>to the </w:t>
      </w:r>
      <w:r>
        <w:rPr>
          <w:spacing w:val="-3"/>
          <w:w w:val="105"/>
        </w:rPr>
        <w:t>priming paint </w:t>
      </w:r>
      <w:r>
        <w:rPr>
          <w:w w:val="105"/>
        </w:rPr>
        <w:t>and made </w:t>
      </w:r>
      <w:r>
        <w:rPr>
          <w:spacing w:val="-3"/>
          <w:w w:val="105"/>
        </w:rPr>
        <w:t>good with priming paint.</w:t>
      </w:r>
    </w:p>
    <w:p>
      <w:pPr>
        <w:spacing w:after="0" w:line="249" w:lineRule="auto"/>
        <w:jc w:val="both"/>
        <w:sectPr>
          <w:footerReference w:type="default" r:id="rId10"/>
          <w:pgSz w:w="12240" w:h="15840"/>
          <w:pgMar w:footer="622" w:header="0" w:top="1320" w:bottom="820" w:left="1720" w:right="1600"/>
        </w:sectPr>
      </w:pPr>
    </w:p>
    <w:p>
      <w:pPr>
        <w:pStyle w:val="BodyText"/>
        <w:spacing w:line="247" w:lineRule="auto" w:before="41"/>
        <w:ind w:left="2319" w:right="135" w:hanging="1340"/>
        <w:jc w:val="both"/>
      </w:pPr>
      <w:r>
        <w:rPr>
          <w:w w:val="105"/>
        </w:rPr>
        <w:t>Galvanized steelwork to be painted shall be cleaned of impurities. Where rusting has occurred</w:t>
      </w:r>
      <w:r>
        <w:rPr>
          <w:spacing w:val="-7"/>
          <w:w w:val="105"/>
        </w:rPr>
        <w:t> </w:t>
      </w:r>
      <w:r>
        <w:rPr>
          <w:w w:val="105"/>
        </w:rPr>
        <w:t>the</w:t>
      </w:r>
      <w:r>
        <w:rPr>
          <w:spacing w:val="-7"/>
          <w:w w:val="105"/>
        </w:rPr>
        <w:t> </w:t>
      </w:r>
      <w:r>
        <w:rPr>
          <w:w w:val="105"/>
        </w:rPr>
        <w:t>rust</w:t>
      </w:r>
      <w:r>
        <w:rPr>
          <w:spacing w:val="-7"/>
          <w:w w:val="105"/>
        </w:rPr>
        <w:t> </w:t>
      </w:r>
      <w:r>
        <w:rPr>
          <w:w w:val="105"/>
        </w:rPr>
        <w:t>shall</w:t>
      </w:r>
      <w:r>
        <w:rPr>
          <w:spacing w:val="-7"/>
          <w:w w:val="105"/>
        </w:rPr>
        <w:t> </w:t>
      </w:r>
      <w:r>
        <w:rPr>
          <w:w w:val="105"/>
        </w:rPr>
        <w:t>be</w:t>
      </w:r>
      <w:r>
        <w:rPr>
          <w:spacing w:val="-7"/>
          <w:w w:val="105"/>
        </w:rPr>
        <w:t> </w:t>
      </w:r>
      <w:r>
        <w:rPr>
          <w:w w:val="105"/>
        </w:rPr>
        <w:t>removed</w:t>
      </w:r>
      <w:r>
        <w:rPr>
          <w:spacing w:val="-7"/>
          <w:w w:val="105"/>
        </w:rPr>
        <w:t> </w:t>
      </w:r>
      <w:r>
        <w:rPr>
          <w:w w:val="105"/>
        </w:rPr>
        <w:t>by</w:t>
      </w:r>
      <w:r>
        <w:rPr>
          <w:spacing w:val="-6"/>
          <w:w w:val="105"/>
        </w:rPr>
        <w:t> </w:t>
      </w:r>
      <w:r>
        <w:rPr>
          <w:w w:val="105"/>
        </w:rPr>
        <w:t>wire</w:t>
      </w:r>
      <w:r>
        <w:rPr>
          <w:spacing w:val="-7"/>
          <w:w w:val="105"/>
        </w:rPr>
        <w:t> </w:t>
      </w:r>
      <w:r>
        <w:rPr>
          <w:w w:val="105"/>
        </w:rPr>
        <w:t>brushing</w:t>
      </w:r>
      <w:r>
        <w:rPr>
          <w:spacing w:val="-6"/>
          <w:w w:val="105"/>
        </w:rPr>
        <w:t> </w:t>
      </w:r>
      <w:r>
        <w:rPr>
          <w:w w:val="105"/>
        </w:rPr>
        <w:t>and</w:t>
      </w:r>
      <w:r>
        <w:rPr>
          <w:spacing w:val="-7"/>
          <w:w w:val="105"/>
        </w:rPr>
        <w:t> </w:t>
      </w:r>
      <w:r>
        <w:rPr>
          <w:w w:val="105"/>
        </w:rPr>
        <w:t>made</w:t>
      </w:r>
      <w:r>
        <w:rPr>
          <w:spacing w:val="-6"/>
          <w:w w:val="105"/>
        </w:rPr>
        <w:t> </w:t>
      </w:r>
      <w:r>
        <w:rPr>
          <w:w w:val="105"/>
        </w:rPr>
        <w:t>good</w:t>
      </w:r>
      <w:r>
        <w:rPr>
          <w:spacing w:val="-7"/>
          <w:w w:val="105"/>
        </w:rPr>
        <w:t> </w:t>
      </w:r>
      <w:r>
        <w:rPr>
          <w:w w:val="105"/>
        </w:rPr>
        <w:t>with</w:t>
      </w:r>
      <w:r>
        <w:rPr>
          <w:spacing w:val="-6"/>
          <w:w w:val="105"/>
        </w:rPr>
        <w:t> </w:t>
      </w:r>
      <w:r>
        <w:rPr>
          <w:w w:val="105"/>
        </w:rPr>
        <w:t>an approved rust inhibitor. The surfaces shall be coated with a mordant solution, washed with clean water and painted with two coats of priming paint</w:t>
      </w:r>
      <w:r>
        <w:rPr>
          <w:spacing w:val="-13"/>
          <w:w w:val="105"/>
        </w:rPr>
        <w:t> </w:t>
      </w:r>
      <w:r>
        <w:rPr>
          <w:w w:val="105"/>
        </w:rPr>
        <w:t>applied</w:t>
      </w:r>
      <w:r>
        <w:rPr>
          <w:spacing w:val="-13"/>
          <w:w w:val="105"/>
        </w:rPr>
        <w:t> </w:t>
      </w:r>
      <w:r>
        <w:rPr>
          <w:w w:val="105"/>
        </w:rPr>
        <w:t>by</w:t>
      </w:r>
      <w:r>
        <w:rPr>
          <w:spacing w:val="-14"/>
          <w:w w:val="105"/>
        </w:rPr>
        <w:t> </w:t>
      </w:r>
      <w:r>
        <w:rPr>
          <w:w w:val="105"/>
        </w:rPr>
        <w:t>brush.</w:t>
      </w:r>
    </w:p>
    <w:p>
      <w:pPr>
        <w:pStyle w:val="BodyText"/>
        <w:spacing w:line="247" w:lineRule="auto" w:before="114"/>
        <w:ind w:left="2319" w:right="134" w:hanging="1340"/>
        <w:jc w:val="both"/>
        <w:rPr>
          <w:sz w:val="19"/>
        </w:rPr>
      </w:pPr>
      <w:r>
        <w:rPr>
          <w:spacing w:val="-3"/>
          <w:w w:val="105"/>
        </w:rPr>
        <w:t>Steelwork,</w:t>
      </w:r>
      <w:r>
        <w:rPr>
          <w:spacing w:val="-14"/>
          <w:w w:val="105"/>
        </w:rPr>
        <w:t> </w:t>
      </w:r>
      <w:r>
        <w:rPr>
          <w:spacing w:val="-3"/>
          <w:w w:val="105"/>
        </w:rPr>
        <w:t>which</w:t>
      </w:r>
      <w:r>
        <w:rPr>
          <w:spacing w:val="-13"/>
          <w:w w:val="105"/>
        </w:rPr>
        <w:t> </w:t>
      </w:r>
      <w:r>
        <w:rPr>
          <w:w w:val="105"/>
        </w:rPr>
        <w:t>is</w:t>
      </w:r>
      <w:r>
        <w:rPr>
          <w:spacing w:val="-15"/>
          <w:w w:val="105"/>
        </w:rPr>
        <w:t> </w:t>
      </w:r>
      <w:r>
        <w:rPr>
          <w:w w:val="105"/>
        </w:rPr>
        <w:t>to</w:t>
      </w:r>
      <w:r>
        <w:rPr>
          <w:spacing w:val="-13"/>
          <w:w w:val="105"/>
        </w:rPr>
        <w:t> </w:t>
      </w:r>
      <w:r>
        <w:rPr>
          <w:w w:val="105"/>
        </w:rPr>
        <w:t>be</w:t>
      </w:r>
      <w:r>
        <w:rPr>
          <w:spacing w:val="-14"/>
          <w:w w:val="105"/>
        </w:rPr>
        <w:t> </w:t>
      </w:r>
      <w:r>
        <w:rPr>
          <w:spacing w:val="-3"/>
          <w:w w:val="105"/>
        </w:rPr>
        <w:t>concealed</w:t>
      </w:r>
      <w:r>
        <w:rPr>
          <w:spacing w:val="-13"/>
          <w:w w:val="105"/>
        </w:rPr>
        <w:t> </w:t>
      </w:r>
      <w:r>
        <w:rPr>
          <w:spacing w:val="-3"/>
          <w:w w:val="105"/>
        </w:rPr>
        <w:t>shall</w:t>
      </w:r>
      <w:r>
        <w:rPr>
          <w:spacing w:val="-14"/>
          <w:w w:val="105"/>
        </w:rPr>
        <w:t> </w:t>
      </w:r>
      <w:r>
        <w:rPr>
          <w:w w:val="105"/>
        </w:rPr>
        <w:t>be</w:t>
      </w:r>
      <w:r>
        <w:rPr>
          <w:spacing w:val="-14"/>
          <w:w w:val="105"/>
        </w:rPr>
        <w:t> </w:t>
      </w:r>
      <w:r>
        <w:rPr>
          <w:spacing w:val="-3"/>
          <w:w w:val="105"/>
        </w:rPr>
        <w:t>prepared</w:t>
      </w:r>
      <w:r>
        <w:rPr>
          <w:spacing w:val="-14"/>
          <w:w w:val="105"/>
        </w:rPr>
        <w:t> </w:t>
      </w:r>
      <w:r>
        <w:rPr>
          <w:w w:val="105"/>
        </w:rPr>
        <w:t>and</w:t>
      </w:r>
      <w:r>
        <w:rPr>
          <w:spacing w:val="-14"/>
          <w:w w:val="105"/>
        </w:rPr>
        <w:t> </w:t>
      </w:r>
      <w:r>
        <w:rPr>
          <w:spacing w:val="-3"/>
          <w:w w:val="105"/>
        </w:rPr>
        <w:t>primed</w:t>
      </w:r>
      <w:r>
        <w:rPr>
          <w:spacing w:val="-14"/>
          <w:w w:val="105"/>
        </w:rPr>
        <w:t> </w:t>
      </w:r>
      <w:r>
        <w:rPr>
          <w:w w:val="105"/>
        </w:rPr>
        <w:t>as</w:t>
      </w:r>
      <w:r>
        <w:rPr>
          <w:spacing w:val="-14"/>
          <w:w w:val="105"/>
        </w:rPr>
        <w:t> </w:t>
      </w:r>
      <w:r>
        <w:rPr>
          <w:spacing w:val="-3"/>
          <w:w w:val="105"/>
        </w:rPr>
        <w:t>above</w:t>
      </w:r>
      <w:r>
        <w:rPr>
          <w:spacing w:val="-13"/>
          <w:w w:val="105"/>
        </w:rPr>
        <w:t> </w:t>
      </w:r>
      <w:r>
        <w:rPr>
          <w:w w:val="105"/>
        </w:rPr>
        <w:t>and</w:t>
      </w:r>
      <w:r>
        <w:rPr>
          <w:spacing w:val="-13"/>
          <w:w w:val="105"/>
        </w:rPr>
        <w:t> </w:t>
      </w:r>
      <w:r>
        <w:rPr>
          <w:spacing w:val="-3"/>
          <w:w w:val="105"/>
        </w:rPr>
        <w:t>shall</w:t>
      </w:r>
      <w:r>
        <w:rPr>
          <w:spacing w:val="-13"/>
          <w:w w:val="105"/>
        </w:rPr>
        <w:t> </w:t>
      </w:r>
      <w:r>
        <w:rPr>
          <w:w w:val="105"/>
        </w:rPr>
        <w:t>be</w:t>
      </w:r>
      <w:r>
        <w:rPr>
          <w:spacing w:val="-12"/>
          <w:w w:val="105"/>
        </w:rPr>
        <w:t> </w:t>
      </w:r>
      <w:r>
        <w:rPr>
          <w:spacing w:val="-4"/>
          <w:w w:val="105"/>
        </w:rPr>
        <w:t>painted </w:t>
      </w:r>
      <w:r>
        <w:rPr>
          <w:spacing w:val="-3"/>
          <w:w w:val="105"/>
        </w:rPr>
        <w:t>with</w:t>
      </w:r>
      <w:r>
        <w:rPr>
          <w:spacing w:val="-14"/>
          <w:w w:val="105"/>
        </w:rPr>
        <w:t> </w:t>
      </w:r>
      <w:r>
        <w:rPr>
          <w:spacing w:val="-2"/>
          <w:w w:val="105"/>
        </w:rPr>
        <w:t>two</w:t>
      </w:r>
      <w:r>
        <w:rPr>
          <w:spacing w:val="-12"/>
          <w:w w:val="105"/>
        </w:rPr>
        <w:t> </w:t>
      </w:r>
      <w:r>
        <w:rPr>
          <w:spacing w:val="-3"/>
          <w:w w:val="105"/>
        </w:rPr>
        <w:t>priming</w:t>
      </w:r>
      <w:r>
        <w:rPr>
          <w:spacing w:val="-13"/>
          <w:w w:val="105"/>
        </w:rPr>
        <w:t> </w:t>
      </w:r>
      <w:r>
        <w:rPr>
          <w:spacing w:val="-3"/>
          <w:w w:val="105"/>
        </w:rPr>
        <w:t>coats</w:t>
      </w:r>
      <w:r>
        <w:rPr>
          <w:spacing w:val="-13"/>
          <w:w w:val="105"/>
        </w:rPr>
        <w:t> </w:t>
      </w:r>
      <w:r>
        <w:rPr>
          <w:w w:val="105"/>
        </w:rPr>
        <w:t>and</w:t>
      </w:r>
      <w:r>
        <w:rPr>
          <w:spacing w:val="-12"/>
          <w:w w:val="105"/>
        </w:rPr>
        <w:t> </w:t>
      </w:r>
      <w:r>
        <w:rPr>
          <w:spacing w:val="-3"/>
          <w:w w:val="105"/>
        </w:rPr>
        <w:t>one</w:t>
      </w:r>
      <w:r>
        <w:rPr>
          <w:spacing w:val="-12"/>
          <w:w w:val="105"/>
        </w:rPr>
        <w:t> </w:t>
      </w:r>
      <w:r>
        <w:rPr>
          <w:spacing w:val="-4"/>
          <w:w w:val="105"/>
        </w:rPr>
        <w:t>finishing</w:t>
      </w:r>
      <w:r>
        <w:rPr>
          <w:spacing w:val="-12"/>
          <w:w w:val="105"/>
        </w:rPr>
        <w:t> </w:t>
      </w:r>
      <w:r>
        <w:rPr>
          <w:spacing w:val="-3"/>
          <w:w w:val="105"/>
        </w:rPr>
        <w:t>coat</w:t>
      </w:r>
      <w:r>
        <w:rPr>
          <w:spacing w:val="-13"/>
          <w:w w:val="105"/>
        </w:rPr>
        <w:t> </w:t>
      </w:r>
      <w:r>
        <w:rPr>
          <w:w w:val="105"/>
        </w:rPr>
        <w:t>of</w:t>
      </w:r>
      <w:r>
        <w:rPr>
          <w:spacing w:val="-13"/>
          <w:w w:val="105"/>
        </w:rPr>
        <w:t> </w:t>
      </w:r>
      <w:r>
        <w:rPr>
          <w:spacing w:val="-4"/>
          <w:w w:val="105"/>
        </w:rPr>
        <w:t>paint</w:t>
      </w:r>
      <w:r>
        <w:rPr>
          <w:spacing w:val="-12"/>
          <w:w w:val="105"/>
        </w:rPr>
        <w:t> </w:t>
      </w:r>
      <w:r>
        <w:rPr>
          <w:spacing w:val="-3"/>
          <w:w w:val="105"/>
        </w:rPr>
        <w:t>applied</w:t>
      </w:r>
      <w:r>
        <w:rPr>
          <w:spacing w:val="-12"/>
          <w:w w:val="105"/>
        </w:rPr>
        <w:t> </w:t>
      </w:r>
      <w:r>
        <w:rPr>
          <w:w w:val="105"/>
        </w:rPr>
        <w:t>by</w:t>
      </w:r>
      <w:r>
        <w:rPr>
          <w:spacing w:val="-13"/>
          <w:w w:val="105"/>
        </w:rPr>
        <w:t> </w:t>
      </w:r>
      <w:r>
        <w:rPr>
          <w:spacing w:val="-3"/>
          <w:w w:val="105"/>
        </w:rPr>
        <w:t>brush</w:t>
      </w:r>
      <w:r>
        <w:rPr>
          <w:spacing w:val="-3"/>
          <w:w w:val="105"/>
          <w:sz w:val="19"/>
        </w:rPr>
        <w:t>.</w:t>
      </w:r>
    </w:p>
    <w:p>
      <w:pPr>
        <w:pStyle w:val="BodyText"/>
        <w:spacing w:before="7"/>
        <w:rPr>
          <w:sz w:val="18"/>
        </w:rPr>
      </w:pPr>
    </w:p>
    <w:p>
      <w:pPr>
        <w:pStyle w:val="Heading3"/>
        <w:numPr>
          <w:ilvl w:val="1"/>
          <w:numId w:val="20"/>
        </w:numPr>
        <w:tabs>
          <w:tab w:pos="981" w:val="left" w:leader="none"/>
          <w:tab w:pos="982" w:val="left" w:leader="none"/>
        </w:tabs>
        <w:spacing w:line="240" w:lineRule="auto" w:before="0" w:after="0"/>
        <w:ind w:left="981" w:right="0" w:hanging="694"/>
        <w:jc w:val="left"/>
      </w:pPr>
      <w:bookmarkStart w:name="_TOC_250079" w:id="24"/>
      <w:r>
        <w:rPr>
          <w:w w:val="105"/>
        </w:rPr>
        <w:t>Anchor</w:t>
      </w:r>
      <w:r>
        <w:rPr>
          <w:spacing w:val="-21"/>
          <w:w w:val="105"/>
        </w:rPr>
        <w:t> </w:t>
      </w:r>
      <w:bookmarkEnd w:id="24"/>
      <w:r>
        <w:rPr>
          <w:w w:val="105"/>
        </w:rPr>
        <w:t>Bolt</w:t>
      </w:r>
    </w:p>
    <w:p>
      <w:pPr>
        <w:pStyle w:val="BodyText"/>
        <w:spacing w:before="1"/>
        <w:rPr>
          <w:b/>
          <w:sz w:val="19"/>
        </w:rPr>
      </w:pPr>
    </w:p>
    <w:p>
      <w:pPr>
        <w:pStyle w:val="ListParagraph"/>
        <w:numPr>
          <w:ilvl w:val="2"/>
          <w:numId w:val="20"/>
        </w:numPr>
        <w:tabs>
          <w:tab w:pos="981" w:val="left" w:leader="none"/>
          <w:tab w:pos="982" w:val="left" w:leader="none"/>
        </w:tabs>
        <w:spacing w:line="240" w:lineRule="auto" w:before="0" w:after="0"/>
        <w:ind w:left="981" w:right="0" w:hanging="694"/>
        <w:jc w:val="left"/>
        <w:rPr>
          <w:sz w:val="20"/>
        </w:rPr>
      </w:pPr>
      <w:r>
        <w:rPr>
          <w:w w:val="105"/>
          <w:sz w:val="20"/>
        </w:rPr>
        <w:t>The</w:t>
      </w:r>
      <w:r>
        <w:rPr>
          <w:spacing w:val="-12"/>
          <w:w w:val="105"/>
          <w:sz w:val="20"/>
        </w:rPr>
        <w:t> </w:t>
      </w:r>
      <w:r>
        <w:rPr>
          <w:w w:val="105"/>
          <w:sz w:val="20"/>
        </w:rPr>
        <w:t>other</w:t>
      </w:r>
      <w:r>
        <w:rPr>
          <w:spacing w:val="-11"/>
          <w:w w:val="105"/>
          <w:sz w:val="20"/>
        </w:rPr>
        <w:t> </w:t>
      </w:r>
      <w:r>
        <w:rPr>
          <w:w w:val="105"/>
          <w:sz w:val="20"/>
        </w:rPr>
        <w:t>methods</w:t>
      </w:r>
      <w:r>
        <w:rPr>
          <w:spacing w:val="-11"/>
          <w:w w:val="105"/>
          <w:sz w:val="20"/>
        </w:rPr>
        <w:t> </w:t>
      </w:r>
      <w:r>
        <w:rPr>
          <w:w w:val="105"/>
          <w:sz w:val="20"/>
        </w:rPr>
        <w:t>for</w:t>
      </w:r>
      <w:r>
        <w:rPr>
          <w:spacing w:val="-12"/>
          <w:w w:val="105"/>
          <w:sz w:val="20"/>
        </w:rPr>
        <w:t> </w:t>
      </w:r>
      <w:r>
        <w:rPr>
          <w:w w:val="105"/>
          <w:sz w:val="20"/>
        </w:rPr>
        <w:t>movable</w:t>
      </w:r>
      <w:r>
        <w:rPr>
          <w:spacing w:val="-11"/>
          <w:w w:val="105"/>
          <w:sz w:val="20"/>
        </w:rPr>
        <w:t> </w:t>
      </w:r>
      <w:r>
        <w:rPr>
          <w:w w:val="105"/>
          <w:sz w:val="20"/>
        </w:rPr>
        <w:t>burying</w:t>
      </w:r>
      <w:r>
        <w:rPr>
          <w:spacing w:val="-12"/>
          <w:w w:val="105"/>
          <w:sz w:val="20"/>
        </w:rPr>
        <w:t> </w:t>
      </w:r>
      <w:r>
        <w:rPr>
          <w:w w:val="105"/>
          <w:sz w:val="20"/>
        </w:rPr>
        <w:t>shall</w:t>
      </w:r>
      <w:r>
        <w:rPr>
          <w:spacing w:val="-12"/>
          <w:w w:val="105"/>
          <w:sz w:val="20"/>
        </w:rPr>
        <w:t> </w:t>
      </w:r>
      <w:r>
        <w:rPr>
          <w:w w:val="105"/>
          <w:sz w:val="20"/>
        </w:rPr>
        <w:t>be</w:t>
      </w:r>
      <w:r>
        <w:rPr>
          <w:spacing w:val="-10"/>
          <w:w w:val="105"/>
          <w:sz w:val="20"/>
        </w:rPr>
        <w:t> </w:t>
      </w:r>
      <w:r>
        <w:rPr>
          <w:w w:val="105"/>
          <w:sz w:val="20"/>
        </w:rPr>
        <w:t>as</w:t>
      </w:r>
      <w:r>
        <w:rPr>
          <w:spacing w:val="-12"/>
          <w:w w:val="105"/>
          <w:sz w:val="20"/>
        </w:rPr>
        <w:t> </w:t>
      </w:r>
      <w:r>
        <w:rPr>
          <w:w w:val="105"/>
          <w:sz w:val="20"/>
        </w:rPr>
        <w:t>directed</w:t>
      </w:r>
      <w:r>
        <w:rPr>
          <w:spacing w:val="-12"/>
          <w:w w:val="105"/>
          <w:sz w:val="20"/>
        </w:rPr>
        <w:t> </w:t>
      </w:r>
      <w:r>
        <w:rPr>
          <w:w w:val="105"/>
          <w:sz w:val="20"/>
        </w:rPr>
        <w:t>by</w:t>
      </w:r>
      <w:r>
        <w:rPr>
          <w:spacing w:val="-12"/>
          <w:w w:val="105"/>
          <w:sz w:val="20"/>
        </w:rPr>
        <w:t> </w:t>
      </w:r>
      <w:r>
        <w:rPr>
          <w:w w:val="105"/>
          <w:sz w:val="20"/>
        </w:rPr>
        <w:t>the</w:t>
      </w:r>
      <w:r>
        <w:rPr>
          <w:spacing w:val="-10"/>
          <w:w w:val="105"/>
          <w:sz w:val="20"/>
        </w:rPr>
        <w:t> </w:t>
      </w:r>
      <w:r>
        <w:rPr>
          <w:w w:val="105"/>
          <w:sz w:val="20"/>
        </w:rPr>
        <w:t>Consultant.</w:t>
      </w:r>
    </w:p>
    <w:p>
      <w:pPr>
        <w:spacing w:after="0" w:line="240" w:lineRule="auto"/>
        <w:jc w:val="left"/>
        <w:rPr>
          <w:sz w:val="20"/>
        </w:rPr>
        <w:sectPr>
          <w:footerReference w:type="default" r:id="rId11"/>
          <w:pgSz w:w="12240" w:h="15840"/>
          <w:pgMar w:footer="622" w:header="0" w:top="1320" w:bottom="820" w:left="1720" w:right="1600"/>
          <w:pgNumType w:start="31"/>
        </w:sectPr>
      </w:pPr>
    </w:p>
    <w:p>
      <w:pPr>
        <w:pStyle w:val="Heading1"/>
        <w:numPr>
          <w:ilvl w:val="0"/>
          <w:numId w:val="4"/>
        </w:numPr>
        <w:tabs>
          <w:tab w:pos="4122" w:val="left" w:leader="none"/>
        </w:tabs>
        <w:spacing w:line="240" w:lineRule="auto" w:before="38" w:after="0"/>
        <w:ind w:left="4121" w:right="0" w:hanging="243"/>
        <w:jc w:val="left"/>
        <w:rPr>
          <w:u w:val="none"/>
        </w:rPr>
      </w:pPr>
      <w:bookmarkStart w:name="_TOC_250078" w:id="25"/>
      <w:bookmarkEnd w:id="25"/>
      <w:r>
        <w:rPr>
          <w:u w:val="thick"/>
        </w:rPr>
        <w:t>MASONRY</w:t>
      </w:r>
    </w:p>
    <w:p>
      <w:pPr>
        <w:pStyle w:val="BodyText"/>
        <w:spacing w:before="10"/>
        <w:rPr>
          <w:b/>
          <w:sz w:val="13"/>
        </w:rPr>
      </w:pPr>
    </w:p>
    <w:p>
      <w:pPr>
        <w:pStyle w:val="Heading3"/>
        <w:numPr>
          <w:ilvl w:val="1"/>
          <w:numId w:val="21"/>
        </w:numPr>
        <w:tabs>
          <w:tab w:pos="981" w:val="left" w:leader="none"/>
          <w:tab w:pos="982" w:val="left" w:leader="none"/>
        </w:tabs>
        <w:spacing w:line="240" w:lineRule="auto" w:before="65" w:after="0"/>
        <w:ind w:left="981" w:right="0" w:hanging="694"/>
        <w:jc w:val="left"/>
      </w:pPr>
      <w:bookmarkStart w:name="_TOC_250077" w:id="26"/>
      <w:bookmarkEnd w:id="26"/>
      <w:r>
        <w:rPr>
          <w:w w:val="105"/>
        </w:rPr>
        <w:t>Materials</w:t>
      </w:r>
    </w:p>
    <w:p>
      <w:pPr>
        <w:pStyle w:val="BodyText"/>
        <w:spacing w:before="2"/>
        <w:rPr>
          <w:b/>
          <w:sz w:val="19"/>
        </w:rPr>
      </w:pPr>
    </w:p>
    <w:p>
      <w:pPr>
        <w:pStyle w:val="ListParagraph"/>
        <w:numPr>
          <w:ilvl w:val="2"/>
          <w:numId w:val="21"/>
        </w:numPr>
        <w:tabs>
          <w:tab w:pos="981" w:val="left" w:leader="none"/>
          <w:tab w:pos="982" w:val="left" w:leader="none"/>
        </w:tabs>
        <w:spacing w:line="249" w:lineRule="auto" w:before="0" w:after="0"/>
        <w:ind w:left="981" w:right="136" w:hanging="694"/>
        <w:jc w:val="left"/>
        <w:rPr>
          <w:sz w:val="20"/>
        </w:rPr>
      </w:pPr>
      <w:r>
        <w:rPr>
          <w:w w:val="105"/>
          <w:sz w:val="20"/>
        </w:rPr>
        <w:t>Material used for masonry and plastering work shall conform to Section 3 ‐ CONCRETE WORKS.</w:t>
      </w:r>
    </w:p>
    <w:p>
      <w:pPr>
        <w:pStyle w:val="ListParagraph"/>
        <w:numPr>
          <w:ilvl w:val="2"/>
          <w:numId w:val="21"/>
        </w:numPr>
        <w:tabs>
          <w:tab w:pos="981" w:val="left" w:leader="none"/>
          <w:tab w:pos="982" w:val="left" w:leader="none"/>
        </w:tabs>
        <w:spacing w:line="249" w:lineRule="auto" w:before="112" w:after="0"/>
        <w:ind w:left="981" w:right="135" w:hanging="694"/>
        <w:jc w:val="left"/>
        <w:rPr>
          <w:sz w:val="20"/>
        </w:rPr>
      </w:pPr>
      <w:r>
        <w:rPr>
          <w:w w:val="105"/>
          <w:sz w:val="20"/>
        </w:rPr>
        <w:t>Masonry work shall be done with cement bricks or blocks of approved quality unless </w:t>
      </w:r>
      <w:r>
        <w:rPr>
          <w:sz w:val="20"/>
        </w:rPr>
        <w:t>specified </w:t>
      </w:r>
      <w:r>
        <w:rPr>
          <w:spacing w:val="2"/>
          <w:sz w:val="20"/>
        </w:rPr>
        <w:t> </w:t>
      </w:r>
      <w:r>
        <w:rPr>
          <w:sz w:val="20"/>
        </w:rPr>
        <w:t>otherwise.</w:t>
      </w:r>
    </w:p>
    <w:p>
      <w:pPr>
        <w:pStyle w:val="ListParagraph"/>
        <w:numPr>
          <w:ilvl w:val="2"/>
          <w:numId w:val="21"/>
        </w:numPr>
        <w:tabs>
          <w:tab w:pos="981" w:val="left" w:leader="none"/>
          <w:tab w:pos="982" w:val="left" w:leader="none"/>
        </w:tabs>
        <w:spacing w:line="249" w:lineRule="auto" w:before="109" w:after="0"/>
        <w:ind w:left="981" w:right="136" w:hanging="694"/>
        <w:jc w:val="left"/>
        <w:rPr>
          <w:sz w:val="20"/>
        </w:rPr>
      </w:pPr>
      <w:r>
        <w:rPr>
          <w:w w:val="105"/>
          <w:sz w:val="20"/>
        </w:rPr>
        <w:t>The blocks shall be free from excessive amounts of salt or other impurities and shall be inspected</w:t>
      </w:r>
      <w:r>
        <w:rPr>
          <w:spacing w:val="-16"/>
          <w:w w:val="105"/>
          <w:sz w:val="20"/>
        </w:rPr>
        <w:t> </w:t>
      </w:r>
      <w:r>
        <w:rPr>
          <w:w w:val="105"/>
          <w:sz w:val="20"/>
        </w:rPr>
        <w:t>and</w:t>
      </w:r>
      <w:r>
        <w:rPr>
          <w:spacing w:val="-15"/>
          <w:w w:val="105"/>
          <w:sz w:val="20"/>
        </w:rPr>
        <w:t> </w:t>
      </w:r>
      <w:r>
        <w:rPr>
          <w:w w:val="105"/>
          <w:sz w:val="20"/>
        </w:rPr>
        <w:t>approved</w:t>
      </w:r>
      <w:r>
        <w:rPr>
          <w:spacing w:val="-15"/>
          <w:w w:val="105"/>
          <w:sz w:val="20"/>
        </w:rPr>
        <w:t> </w:t>
      </w:r>
      <w:r>
        <w:rPr>
          <w:w w:val="105"/>
          <w:sz w:val="20"/>
        </w:rPr>
        <w:t>by</w:t>
      </w:r>
      <w:r>
        <w:rPr>
          <w:spacing w:val="-16"/>
          <w:w w:val="105"/>
          <w:sz w:val="20"/>
        </w:rPr>
        <w:t> </w:t>
      </w:r>
      <w:r>
        <w:rPr>
          <w:w w:val="105"/>
          <w:sz w:val="20"/>
        </w:rPr>
        <w:t>the</w:t>
      </w:r>
      <w:r>
        <w:rPr>
          <w:spacing w:val="-16"/>
          <w:w w:val="105"/>
          <w:sz w:val="20"/>
        </w:rPr>
        <w:t> </w:t>
      </w:r>
      <w:r>
        <w:rPr>
          <w:w w:val="105"/>
          <w:sz w:val="20"/>
        </w:rPr>
        <w:t>Consultant.</w:t>
      </w:r>
    </w:p>
    <w:p>
      <w:pPr>
        <w:pStyle w:val="BodyText"/>
        <w:spacing w:before="5"/>
        <w:rPr>
          <w:sz w:val="18"/>
        </w:rPr>
      </w:pPr>
    </w:p>
    <w:p>
      <w:pPr>
        <w:pStyle w:val="Heading3"/>
        <w:numPr>
          <w:ilvl w:val="1"/>
          <w:numId w:val="21"/>
        </w:numPr>
        <w:tabs>
          <w:tab w:pos="981" w:val="left" w:leader="none"/>
          <w:tab w:pos="982" w:val="left" w:leader="none"/>
        </w:tabs>
        <w:spacing w:line="240" w:lineRule="auto" w:before="0" w:after="0"/>
        <w:ind w:left="981" w:right="0" w:hanging="694"/>
        <w:jc w:val="left"/>
      </w:pPr>
      <w:bookmarkStart w:name="_TOC_250076" w:id="27"/>
      <w:bookmarkEnd w:id="27"/>
      <w:r>
        <w:rPr>
          <w:w w:val="105"/>
        </w:rPr>
        <w:t>General</w:t>
      </w:r>
    </w:p>
    <w:p>
      <w:pPr>
        <w:pStyle w:val="BodyText"/>
        <w:spacing w:before="2"/>
        <w:rPr>
          <w:b/>
          <w:sz w:val="19"/>
        </w:rPr>
      </w:pPr>
    </w:p>
    <w:p>
      <w:pPr>
        <w:pStyle w:val="ListParagraph"/>
        <w:numPr>
          <w:ilvl w:val="2"/>
          <w:numId w:val="21"/>
        </w:numPr>
        <w:tabs>
          <w:tab w:pos="979" w:val="left" w:leader="none"/>
          <w:tab w:pos="980" w:val="left" w:leader="none"/>
        </w:tabs>
        <w:spacing w:line="240" w:lineRule="auto" w:before="0" w:after="0"/>
        <w:ind w:left="980" w:right="0" w:hanging="693"/>
        <w:jc w:val="left"/>
        <w:rPr>
          <w:sz w:val="20"/>
        </w:rPr>
      </w:pPr>
      <w:r>
        <w:rPr>
          <w:w w:val="105"/>
          <w:sz w:val="20"/>
        </w:rPr>
        <w:t>Execution</w:t>
      </w:r>
      <w:r>
        <w:rPr>
          <w:spacing w:val="-29"/>
          <w:w w:val="105"/>
          <w:sz w:val="20"/>
        </w:rPr>
        <w:t> </w:t>
      </w:r>
      <w:r>
        <w:rPr>
          <w:w w:val="105"/>
          <w:sz w:val="20"/>
        </w:rPr>
        <w:t>Drawing</w:t>
      </w:r>
    </w:p>
    <w:p>
      <w:pPr>
        <w:pStyle w:val="ListParagraph"/>
        <w:numPr>
          <w:ilvl w:val="3"/>
          <w:numId w:val="21"/>
        </w:numPr>
        <w:tabs>
          <w:tab w:pos="2404" w:val="left" w:leader="none"/>
          <w:tab w:pos="2405" w:val="left" w:leader="none"/>
        </w:tabs>
        <w:spacing w:line="249" w:lineRule="auto" w:before="122" w:after="0"/>
        <w:ind w:left="2404" w:right="135" w:hanging="1423"/>
        <w:jc w:val="both"/>
        <w:rPr>
          <w:sz w:val="20"/>
        </w:rPr>
      </w:pPr>
      <w:r>
        <w:rPr>
          <w:w w:val="105"/>
          <w:sz w:val="20"/>
        </w:rPr>
        <w:t>Work shall be complied with this specification unless otherwise stated on particular Specification or Drawings. Any work not specified shall be discussed and directed by the Consultant. Execution drawing of block or brick alignment (inclusive of indication for hanging bolt, wood plug and conduit pipe), detail reinforcement, window opening, and other requirement</w:t>
      </w:r>
      <w:r>
        <w:rPr>
          <w:spacing w:val="-13"/>
          <w:w w:val="105"/>
          <w:sz w:val="20"/>
        </w:rPr>
        <w:t> </w:t>
      </w:r>
      <w:r>
        <w:rPr>
          <w:w w:val="105"/>
          <w:sz w:val="20"/>
        </w:rPr>
        <w:t>shall</w:t>
      </w:r>
      <w:r>
        <w:rPr>
          <w:spacing w:val="-14"/>
          <w:w w:val="105"/>
          <w:sz w:val="20"/>
        </w:rPr>
        <w:t> </w:t>
      </w:r>
      <w:r>
        <w:rPr>
          <w:w w:val="105"/>
          <w:sz w:val="20"/>
        </w:rPr>
        <w:t>be</w:t>
      </w:r>
      <w:r>
        <w:rPr>
          <w:spacing w:val="-13"/>
          <w:w w:val="105"/>
          <w:sz w:val="20"/>
        </w:rPr>
        <w:t> </w:t>
      </w:r>
      <w:r>
        <w:rPr>
          <w:w w:val="105"/>
          <w:sz w:val="20"/>
        </w:rPr>
        <w:t>prepared</w:t>
      </w:r>
      <w:r>
        <w:rPr>
          <w:spacing w:val="-13"/>
          <w:w w:val="105"/>
          <w:sz w:val="20"/>
        </w:rPr>
        <w:t> </w:t>
      </w:r>
      <w:r>
        <w:rPr>
          <w:w w:val="105"/>
          <w:sz w:val="20"/>
        </w:rPr>
        <w:t>and</w:t>
      </w:r>
      <w:r>
        <w:rPr>
          <w:spacing w:val="-13"/>
          <w:w w:val="105"/>
          <w:sz w:val="20"/>
        </w:rPr>
        <w:t> </w:t>
      </w:r>
      <w:r>
        <w:rPr>
          <w:w w:val="105"/>
          <w:sz w:val="20"/>
        </w:rPr>
        <w:t>submitted</w:t>
      </w:r>
      <w:r>
        <w:rPr>
          <w:spacing w:val="-14"/>
          <w:w w:val="105"/>
          <w:sz w:val="20"/>
        </w:rPr>
        <w:t> </w:t>
      </w:r>
      <w:r>
        <w:rPr>
          <w:w w:val="105"/>
          <w:sz w:val="20"/>
        </w:rPr>
        <w:t>for</w:t>
      </w:r>
      <w:r>
        <w:rPr>
          <w:spacing w:val="-14"/>
          <w:w w:val="105"/>
          <w:sz w:val="20"/>
        </w:rPr>
        <w:t> </w:t>
      </w:r>
      <w:r>
        <w:rPr>
          <w:w w:val="105"/>
          <w:sz w:val="20"/>
        </w:rPr>
        <w:t>the</w:t>
      </w:r>
      <w:r>
        <w:rPr>
          <w:spacing w:val="-14"/>
          <w:w w:val="105"/>
          <w:sz w:val="20"/>
        </w:rPr>
        <w:t> </w:t>
      </w:r>
      <w:r>
        <w:rPr>
          <w:w w:val="105"/>
          <w:sz w:val="20"/>
        </w:rPr>
        <w:t>Consultant.</w:t>
      </w:r>
    </w:p>
    <w:p>
      <w:pPr>
        <w:pStyle w:val="ListParagraph"/>
        <w:numPr>
          <w:ilvl w:val="2"/>
          <w:numId w:val="21"/>
        </w:numPr>
        <w:tabs>
          <w:tab w:pos="981" w:val="left" w:leader="none"/>
          <w:tab w:pos="982" w:val="left" w:leader="none"/>
        </w:tabs>
        <w:spacing w:line="240" w:lineRule="auto" w:before="109" w:after="0"/>
        <w:ind w:left="981" w:right="0" w:hanging="694"/>
        <w:jc w:val="left"/>
        <w:rPr>
          <w:sz w:val="20"/>
        </w:rPr>
      </w:pPr>
      <w:r>
        <w:rPr>
          <w:w w:val="105"/>
          <w:sz w:val="20"/>
        </w:rPr>
        <w:t>Stake‐Board</w:t>
      </w:r>
    </w:p>
    <w:p>
      <w:pPr>
        <w:pStyle w:val="ListParagraph"/>
        <w:numPr>
          <w:ilvl w:val="3"/>
          <w:numId w:val="21"/>
        </w:numPr>
        <w:tabs>
          <w:tab w:pos="2404" w:val="left" w:leader="none"/>
          <w:tab w:pos="2405" w:val="left" w:leader="none"/>
        </w:tabs>
        <w:spacing w:line="249" w:lineRule="auto" w:before="122" w:after="0"/>
        <w:ind w:left="2404" w:right="135" w:hanging="1423"/>
        <w:jc w:val="both"/>
        <w:rPr>
          <w:sz w:val="20"/>
        </w:rPr>
      </w:pPr>
      <w:r>
        <w:rPr>
          <w:w w:val="105"/>
          <w:sz w:val="20"/>
        </w:rPr>
        <w:t>Stake‐board shall be provided at each 5m in length and shall be inspected by the Consultant for the accuracy, firmness and secureness. However, suitable ruler, plumb bob and leveller shall be provided for minor performance</w:t>
      </w:r>
      <w:r>
        <w:rPr>
          <w:spacing w:val="-14"/>
          <w:w w:val="105"/>
          <w:sz w:val="20"/>
        </w:rPr>
        <w:t> </w:t>
      </w:r>
      <w:r>
        <w:rPr>
          <w:w w:val="105"/>
          <w:sz w:val="20"/>
        </w:rPr>
        <w:t>of</w:t>
      </w:r>
      <w:r>
        <w:rPr>
          <w:spacing w:val="-16"/>
          <w:w w:val="105"/>
          <w:sz w:val="20"/>
        </w:rPr>
        <w:t> </w:t>
      </w:r>
      <w:r>
        <w:rPr>
          <w:w w:val="105"/>
          <w:sz w:val="20"/>
        </w:rPr>
        <w:t>cement</w:t>
      </w:r>
      <w:r>
        <w:rPr>
          <w:spacing w:val="-14"/>
          <w:w w:val="105"/>
          <w:sz w:val="20"/>
        </w:rPr>
        <w:t> </w:t>
      </w:r>
      <w:r>
        <w:rPr>
          <w:w w:val="105"/>
          <w:sz w:val="20"/>
        </w:rPr>
        <w:t>block</w:t>
      </w:r>
      <w:r>
        <w:rPr>
          <w:spacing w:val="-14"/>
          <w:w w:val="105"/>
          <w:sz w:val="20"/>
        </w:rPr>
        <w:t> </w:t>
      </w:r>
      <w:r>
        <w:rPr>
          <w:w w:val="105"/>
          <w:sz w:val="20"/>
        </w:rPr>
        <w:t>and</w:t>
      </w:r>
      <w:r>
        <w:rPr>
          <w:spacing w:val="-14"/>
          <w:w w:val="105"/>
          <w:sz w:val="20"/>
        </w:rPr>
        <w:t> </w:t>
      </w:r>
      <w:r>
        <w:rPr>
          <w:w w:val="105"/>
          <w:sz w:val="20"/>
        </w:rPr>
        <w:t>bricks.</w:t>
      </w:r>
    </w:p>
    <w:p>
      <w:pPr>
        <w:pStyle w:val="ListParagraph"/>
        <w:numPr>
          <w:ilvl w:val="2"/>
          <w:numId w:val="21"/>
        </w:numPr>
        <w:tabs>
          <w:tab w:pos="981" w:val="left" w:leader="none"/>
          <w:tab w:pos="982" w:val="left" w:leader="none"/>
        </w:tabs>
        <w:spacing w:line="240" w:lineRule="auto" w:before="109" w:after="0"/>
        <w:ind w:left="981" w:right="0" w:hanging="694"/>
        <w:jc w:val="left"/>
        <w:rPr>
          <w:sz w:val="20"/>
        </w:rPr>
      </w:pPr>
      <w:r>
        <w:rPr>
          <w:w w:val="105"/>
          <w:sz w:val="20"/>
        </w:rPr>
        <w:t>Transportation</w:t>
      </w:r>
      <w:r>
        <w:rPr>
          <w:spacing w:val="-24"/>
          <w:w w:val="105"/>
          <w:sz w:val="20"/>
        </w:rPr>
        <w:t> </w:t>
      </w:r>
      <w:r>
        <w:rPr>
          <w:w w:val="105"/>
          <w:sz w:val="20"/>
        </w:rPr>
        <w:t>and</w:t>
      </w:r>
      <w:r>
        <w:rPr>
          <w:spacing w:val="-24"/>
          <w:w w:val="105"/>
          <w:sz w:val="20"/>
        </w:rPr>
        <w:t> </w:t>
      </w:r>
      <w:r>
        <w:rPr>
          <w:w w:val="105"/>
          <w:sz w:val="20"/>
        </w:rPr>
        <w:t>storing</w:t>
      </w:r>
    </w:p>
    <w:p>
      <w:pPr>
        <w:pStyle w:val="ListParagraph"/>
        <w:numPr>
          <w:ilvl w:val="3"/>
          <w:numId w:val="21"/>
        </w:numPr>
        <w:tabs>
          <w:tab w:pos="2404" w:val="left" w:leader="none"/>
          <w:tab w:pos="2405" w:val="left" w:leader="none"/>
        </w:tabs>
        <w:spacing w:line="249" w:lineRule="auto" w:before="122" w:after="0"/>
        <w:ind w:left="2404" w:right="138" w:hanging="1425"/>
        <w:jc w:val="both"/>
        <w:rPr>
          <w:sz w:val="20"/>
        </w:rPr>
      </w:pPr>
      <w:r>
        <w:rPr>
          <w:w w:val="105"/>
          <w:sz w:val="20"/>
        </w:rPr>
        <w:t>Care shall be taken for damage during transportation of materials and any defect</w:t>
      </w:r>
      <w:r>
        <w:rPr>
          <w:spacing w:val="-12"/>
          <w:w w:val="105"/>
          <w:sz w:val="20"/>
        </w:rPr>
        <w:t> </w:t>
      </w:r>
      <w:r>
        <w:rPr>
          <w:w w:val="105"/>
          <w:sz w:val="20"/>
        </w:rPr>
        <w:t>of</w:t>
      </w:r>
      <w:r>
        <w:rPr>
          <w:spacing w:val="-13"/>
          <w:w w:val="105"/>
          <w:sz w:val="20"/>
        </w:rPr>
        <w:t> </w:t>
      </w:r>
      <w:r>
        <w:rPr>
          <w:w w:val="105"/>
          <w:sz w:val="20"/>
        </w:rPr>
        <w:t>natural</w:t>
      </w:r>
      <w:r>
        <w:rPr>
          <w:spacing w:val="-11"/>
          <w:w w:val="105"/>
          <w:sz w:val="20"/>
        </w:rPr>
        <w:t> </w:t>
      </w:r>
      <w:r>
        <w:rPr>
          <w:w w:val="105"/>
          <w:sz w:val="20"/>
        </w:rPr>
        <w:t>finished</w:t>
      </w:r>
      <w:r>
        <w:rPr>
          <w:spacing w:val="-11"/>
          <w:w w:val="105"/>
          <w:sz w:val="20"/>
        </w:rPr>
        <w:t> </w:t>
      </w:r>
      <w:r>
        <w:rPr>
          <w:w w:val="105"/>
          <w:sz w:val="20"/>
        </w:rPr>
        <w:t>concrete</w:t>
      </w:r>
      <w:r>
        <w:rPr>
          <w:spacing w:val="-12"/>
          <w:w w:val="105"/>
          <w:sz w:val="20"/>
        </w:rPr>
        <w:t> </w:t>
      </w:r>
      <w:r>
        <w:rPr>
          <w:w w:val="105"/>
          <w:sz w:val="20"/>
        </w:rPr>
        <w:t>blocks</w:t>
      </w:r>
      <w:r>
        <w:rPr>
          <w:spacing w:val="-13"/>
          <w:w w:val="105"/>
          <w:sz w:val="20"/>
        </w:rPr>
        <w:t> </w:t>
      </w:r>
      <w:r>
        <w:rPr>
          <w:w w:val="105"/>
          <w:sz w:val="20"/>
        </w:rPr>
        <w:t>or</w:t>
      </w:r>
      <w:r>
        <w:rPr>
          <w:spacing w:val="-11"/>
          <w:w w:val="105"/>
          <w:sz w:val="20"/>
        </w:rPr>
        <w:t> </w:t>
      </w:r>
      <w:r>
        <w:rPr>
          <w:w w:val="105"/>
          <w:sz w:val="20"/>
        </w:rPr>
        <w:t>bricks</w:t>
      </w:r>
      <w:r>
        <w:rPr>
          <w:spacing w:val="-11"/>
          <w:w w:val="105"/>
          <w:sz w:val="20"/>
        </w:rPr>
        <w:t> </w:t>
      </w:r>
      <w:r>
        <w:rPr>
          <w:w w:val="105"/>
          <w:sz w:val="20"/>
        </w:rPr>
        <w:t>shall</w:t>
      </w:r>
      <w:r>
        <w:rPr>
          <w:spacing w:val="-11"/>
          <w:w w:val="105"/>
          <w:sz w:val="20"/>
        </w:rPr>
        <w:t> </w:t>
      </w:r>
      <w:r>
        <w:rPr>
          <w:w w:val="105"/>
          <w:sz w:val="20"/>
        </w:rPr>
        <w:t>be</w:t>
      </w:r>
      <w:r>
        <w:rPr>
          <w:spacing w:val="-11"/>
          <w:w w:val="105"/>
          <w:sz w:val="20"/>
        </w:rPr>
        <w:t> </w:t>
      </w:r>
      <w:r>
        <w:rPr>
          <w:w w:val="105"/>
          <w:sz w:val="20"/>
        </w:rPr>
        <w:t>rejected.</w:t>
      </w:r>
    </w:p>
    <w:p>
      <w:pPr>
        <w:pStyle w:val="ListParagraph"/>
        <w:numPr>
          <w:ilvl w:val="3"/>
          <w:numId w:val="21"/>
        </w:numPr>
        <w:tabs>
          <w:tab w:pos="2404" w:val="left" w:leader="none"/>
          <w:tab w:pos="2405" w:val="left" w:leader="none"/>
        </w:tabs>
        <w:spacing w:line="249" w:lineRule="auto" w:before="112" w:after="0"/>
        <w:ind w:left="2404" w:right="136" w:hanging="1425"/>
        <w:jc w:val="both"/>
        <w:rPr>
          <w:sz w:val="20"/>
        </w:rPr>
      </w:pPr>
      <w:r>
        <w:rPr>
          <w:w w:val="105"/>
          <w:sz w:val="20"/>
        </w:rPr>
        <w:t>Different</w:t>
      </w:r>
      <w:r>
        <w:rPr>
          <w:spacing w:val="-3"/>
          <w:w w:val="105"/>
          <w:sz w:val="20"/>
        </w:rPr>
        <w:t> </w:t>
      </w:r>
      <w:r>
        <w:rPr>
          <w:w w:val="105"/>
          <w:sz w:val="20"/>
        </w:rPr>
        <w:t>size</w:t>
      </w:r>
      <w:r>
        <w:rPr>
          <w:spacing w:val="-4"/>
          <w:w w:val="105"/>
          <w:sz w:val="20"/>
        </w:rPr>
        <w:t> </w:t>
      </w:r>
      <w:r>
        <w:rPr>
          <w:w w:val="105"/>
          <w:sz w:val="20"/>
        </w:rPr>
        <w:t>of</w:t>
      </w:r>
      <w:r>
        <w:rPr>
          <w:spacing w:val="-5"/>
          <w:w w:val="105"/>
          <w:sz w:val="20"/>
        </w:rPr>
        <w:t> </w:t>
      </w:r>
      <w:r>
        <w:rPr>
          <w:w w:val="105"/>
          <w:sz w:val="20"/>
        </w:rPr>
        <w:t>material</w:t>
      </w:r>
      <w:r>
        <w:rPr>
          <w:spacing w:val="-6"/>
          <w:w w:val="105"/>
          <w:sz w:val="20"/>
        </w:rPr>
        <w:t> </w:t>
      </w:r>
      <w:r>
        <w:rPr>
          <w:w w:val="105"/>
          <w:sz w:val="20"/>
        </w:rPr>
        <w:t>shall</w:t>
      </w:r>
      <w:r>
        <w:rPr>
          <w:spacing w:val="-5"/>
          <w:w w:val="105"/>
          <w:sz w:val="20"/>
        </w:rPr>
        <w:t> </w:t>
      </w:r>
      <w:r>
        <w:rPr>
          <w:w w:val="105"/>
          <w:sz w:val="20"/>
        </w:rPr>
        <w:t>be</w:t>
      </w:r>
      <w:r>
        <w:rPr>
          <w:spacing w:val="-4"/>
          <w:w w:val="105"/>
          <w:sz w:val="20"/>
        </w:rPr>
        <w:t> </w:t>
      </w:r>
      <w:r>
        <w:rPr>
          <w:w w:val="105"/>
          <w:sz w:val="20"/>
        </w:rPr>
        <w:t>stored</w:t>
      </w:r>
      <w:r>
        <w:rPr>
          <w:spacing w:val="-4"/>
          <w:w w:val="105"/>
          <w:sz w:val="20"/>
        </w:rPr>
        <w:t> </w:t>
      </w:r>
      <w:r>
        <w:rPr>
          <w:w w:val="105"/>
          <w:sz w:val="20"/>
        </w:rPr>
        <w:t>separately</w:t>
      </w:r>
      <w:r>
        <w:rPr>
          <w:spacing w:val="-5"/>
          <w:w w:val="105"/>
          <w:sz w:val="20"/>
        </w:rPr>
        <w:t> </w:t>
      </w:r>
      <w:r>
        <w:rPr>
          <w:w w:val="105"/>
          <w:sz w:val="20"/>
        </w:rPr>
        <w:t>and</w:t>
      </w:r>
      <w:r>
        <w:rPr>
          <w:spacing w:val="-3"/>
          <w:w w:val="105"/>
          <w:sz w:val="20"/>
        </w:rPr>
        <w:t> </w:t>
      </w:r>
      <w:r>
        <w:rPr>
          <w:w w:val="105"/>
          <w:sz w:val="20"/>
        </w:rPr>
        <w:t>projected</w:t>
      </w:r>
      <w:r>
        <w:rPr>
          <w:spacing w:val="-5"/>
          <w:w w:val="105"/>
          <w:sz w:val="20"/>
        </w:rPr>
        <w:t> </w:t>
      </w:r>
      <w:r>
        <w:rPr>
          <w:w w:val="105"/>
          <w:sz w:val="20"/>
        </w:rPr>
        <w:t>from</w:t>
      </w:r>
      <w:r>
        <w:rPr>
          <w:spacing w:val="-5"/>
          <w:w w:val="105"/>
          <w:sz w:val="20"/>
        </w:rPr>
        <w:t> </w:t>
      </w:r>
      <w:r>
        <w:rPr>
          <w:w w:val="105"/>
          <w:sz w:val="20"/>
        </w:rPr>
        <w:t>dirt and other</w:t>
      </w:r>
      <w:r>
        <w:rPr>
          <w:spacing w:val="-35"/>
          <w:w w:val="105"/>
          <w:sz w:val="20"/>
        </w:rPr>
        <w:t> </w:t>
      </w:r>
      <w:r>
        <w:rPr>
          <w:w w:val="105"/>
          <w:sz w:val="20"/>
        </w:rPr>
        <w:t>impurities.</w:t>
      </w:r>
    </w:p>
    <w:p>
      <w:pPr>
        <w:pStyle w:val="ListParagraph"/>
        <w:numPr>
          <w:ilvl w:val="2"/>
          <w:numId w:val="21"/>
        </w:numPr>
        <w:tabs>
          <w:tab w:pos="981" w:val="left" w:leader="none"/>
          <w:tab w:pos="982" w:val="left" w:leader="none"/>
        </w:tabs>
        <w:spacing w:line="240" w:lineRule="auto" w:before="109" w:after="0"/>
        <w:ind w:left="981" w:right="0" w:hanging="694"/>
        <w:jc w:val="left"/>
        <w:rPr>
          <w:sz w:val="20"/>
        </w:rPr>
      </w:pPr>
      <w:r>
        <w:rPr>
          <w:w w:val="105"/>
          <w:sz w:val="20"/>
        </w:rPr>
        <w:t>Curing</w:t>
      </w:r>
    </w:p>
    <w:p>
      <w:pPr>
        <w:pStyle w:val="ListParagraph"/>
        <w:numPr>
          <w:ilvl w:val="3"/>
          <w:numId w:val="21"/>
        </w:numPr>
        <w:tabs>
          <w:tab w:pos="2404" w:val="left" w:leader="none"/>
          <w:tab w:pos="2405" w:val="left" w:leader="none"/>
        </w:tabs>
        <w:spacing w:line="249" w:lineRule="auto" w:before="122" w:after="0"/>
        <w:ind w:left="2404" w:right="135" w:hanging="1424"/>
        <w:jc w:val="both"/>
        <w:rPr>
          <w:sz w:val="20"/>
        </w:rPr>
      </w:pPr>
      <w:r>
        <w:rPr>
          <w:w w:val="105"/>
          <w:sz w:val="20"/>
        </w:rPr>
        <w:t>Any shock or load shall not be applied until concrete mortar or other fills hardened. Corner, projection and top of cement block or brick work shall be</w:t>
      </w:r>
      <w:r>
        <w:rPr>
          <w:spacing w:val="-13"/>
          <w:w w:val="105"/>
          <w:sz w:val="20"/>
        </w:rPr>
        <w:t> </w:t>
      </w:r>
      <w:r>
        <w:rPr>
          <w:w w:val="105"/>
          <w:sz w:val="20"/>
        </w:rPr>
        <w:t>protected</w:t>
      </w:r>
      <w:r>
        <w:rPr>
          <w:spacing w:val="-14"/>
          <w:w w:val="105"/>
          <w:sz w:val="20"/>
        </w:rPr>
        <w:t> </w:t>
      </w:r>
      <w:r>
        <w:rPr>
          <w:w w:val="105"/>
          <w:sz w:val="20"/>
        </w:rPr>
        <w:t>from</w:t>
      </w:r>
      <w:r>
        <w:rPr>
          <w:spacing w:val="-12"/>
          <w:w w:val="105"/>
          <w:sz w:val="20"/>
        </w:rPr>
        <w:t> </w:t>
      </w:r>
      <w:r>
        <w:rPr>
          <w:w w:val="105"/>
          <w:sz w:val="20"/>
        </w:rPr>
        <w:t>rain,</w:t>
      </w:r>
      <w:r>
        <w:rPr>
          <w:spacing w:val="-12"/>
          <w:w w:val="105"/>
          <w:sz w:val="20"/>
        </w:rPr>
        <w:t> </w:t>
      </w:r>
      <w:r>
        <w:rPr>
          <w:w w:val="105"/>
          <w:sz w:val="20"/>
        </w:rPr>
        <w:t>dryness,</w:t>
      </w:r>
      <w:r>
        <w:rPr>
          <w:spacing w:val="-12"/>
          <w:w w:val="105"/>
          <w:sz w:val="20"/>
        </w:rPr>
        <w:t> </w:t>
      </w:r>
      <w:r>
        <w:rPr>
          <w:w w:val="105"/>
          <w:sz w:val="20"/>
        </w:rPr>
        <w:t>cold,</w:t>
      </w:r>
      <w:r>
        <w:rPr>
          <w:spacing w:val="-13"/>
          <w:w w:val="105"/>
          <w:sz w:val="20"/>
        </w:rPr>
        <w:t> </w:t>
      </w:r>
      <w:r>
        <w:rPr>
          <w:w w:val="105"/>
          <w:sz w:val="20"/>
        </w:rPr>
        <w:t>damage</w:t>
      </w:r>
      <w:r>
        <w:rPr>
          <w:spacing w:val="-12"/>
          <w:w w:val="105"/>
          <w:sz w:val="20"/>
        </w:rPr>
        <w:t> </w:t>
      </w:r>
      <w:r>
        <w:rPr>
          <w:w w:val="105"/>
          <w:sz w:val="20"/>
        </w:rPr>
        <w:t>and</w:t>
      </w:r>
      <w:r>
        <w:rPr>
          <w:spacing w:val="-10"/>
          <w:w w:val="105"/>
          <w:sz w:val="20"/>
        </w:rPr>
        <w:t> </w:t>
      </w:r>
      <w:r>
        <w:rPr>
          <w:w w:val="105"/>
          <w:sz w:val="20"/>
        </w:rPr>
        <w:t>stain</w:t>
      </w:r>
      <w:r>
        <w:rPr>
          <w:spacing w:val="-11"/>
          <w:w w:val="105"/>
          <w:sz w:val="20"/>
        </w:rPr>
        <w:t> </w:t>
      </w:r>
      <w:r>
        <w:rPr>
          <w:w w:val="105"/>
          <w:sz w:val="20"/>
        </w:rPr>
        <w:t>by</w:t>
      </w:r>
      <w:r>
        <w:rPr>
          <w:spacing w:val="-12"/>
          <w:w w:val="105"/>
          <w:sz w:val="20"/>
        </w:rPr>
        <w:t> </w:t>
      </w:r>
      <w:r>
        <w:rPr>
          <w:w w:val="105"/>
          <w:sz w:val="20"/>
        </w:rPr>
        <w:t>covering.</w:t>
      </w:r>
    </w:p>
    <w:p>
      <w:pPr>
        <w:pStyle w:val="ListParagraph"/>
        <w:numPr>
          <w:ilvl w:val="3"/>
          <w:numId w:val="21"/>
        </w:numPr>
        <w:tabs>
          <w:tab w:pos="1657" w:val="left" w:leader="none"/>
        </w:tabs>
        <w:spacing w:line="240" w:lineRule="auto" w:before="112" w:after="0"/>
        <w:ind w:left="1656" w:right="0" w:hanging="676"/>
        <w:jc w:val="left"/>
        <w:rPr>
          <w:sz w:val="20"/>
        </w:rPr>
      </w:pPr>
      <w:r>
        <w:rPr>
          <w:w w:val="105"/>
          <w:sz w:val="20"/>
        </w:rPr>
        <w:t>Void</w:t>
      </w:r>
      <w:r>
        <w:rPr>
          <w:spacing w:val="-10"/>
          <w:w w:val="105"/>
          <w:sz w:val="20"/>
        </w:rPr>
        <w:t> </w:t>
      </w:r>
      <w:r>
        <w:rPr>
          <w:w w:val="105"/>
          <w:sz w:val="20"/>
        </w:rPr>
        <w:t>between</w:t>
      </w:r>
      <w:r>
        <w:rPr>
          <w:spacing w:val="-11"/>
          <w:w w:val="105"/>
          <w:sz w:val="20"/>
        </w:rPr>
        <w:t> </w:t>
      </w:r>
      <w:r>
        <w:rPr>
          <w:w w:val="105"/>
          <w:sz w:val="20"/>
        </w:rPr>
        <w:t>blocks</w:t>
      </w:r>
      <w:r>
        <w:rPr>
          <w:spacing w:val="-11"/>
          <w:w w:val="105"/>
          <w:sz w:val="20"/>
        </w:rPr>
        <w:t> </w:t>
      </w:r>
      <w:r>
        <w:rPr>
          <w:w w:val="105"/>
          <w:sz w:val="20"/>
        </w:rPr>
        <w:t>or</w:t>
      </w:r>
      <w:r>
        <w:rPr>
          <w:spacing w:val="-11"/>
          <w:w w:val="105"/>
          <w:sz w:val="20"/>
        </w:rPr>
        <w:t> </w:t>
      </w:r>
      <w:r>
        <w:rPr>
          <w:w w:val="105"/>
          <w:sz w:val="20"/>
        </w:rPr>
        <w:t>bricks</w:t>
      </w:r>
      <w:r>
        <w:rPr>
          <w:spacing w:val="-11"/>
          <w:w w:val="105"/>
          <w:sz w:val="20"/>
        </w:rPr>
        <w:t> </w:t>
      </w:r>
      <w:r>
        <w:rPr>
          <w:w w:val="105"/>
          <w:sz w:val="20"/>
        </w:rPr>
        <w:t>shall</w:t>
      </w:r>
      <w:r>
        <w:rPr>
          <w:spacing w:val="-11"/>
          <w:w w:val="105"/>
          <w:sz w:val="20"/>
        </w:rPr>
        <w:t> </w:t>
      </w:r>
      <w:r>
        <w:rPr>
          <w:w w:val="105"/>
          <w:sz w:val="20"/>
        </w:rPr>
        <w:t>not</w:t>
      </w:r>
      <w:r>
        <w:rPr>
          <w:spacing w:val="-10"/>
          <w:w w:val="105"/>
          <w:sz w:val="20"/>
        </w:rPr>
        <w:t> </w:t>
      </w:r>
      <w:r>
        <w:rPr>
          <w:w w:val="105"/>
          <w:sz w:val="20"/>
        </w:rPr>
        <w:t>be</w:t>
      </w:r>
      <w:r>
        <w:rPr>
          <w:spacing w:val="-10"/>
          <w:w w:val="105"/>
          <w:sz w:val="20"/>
        </w:rPr>
        <w:t> </w:t>
      </w:r>
      <w:r>
        <w:rPr>
          <w:w w:val="105"/>
          <w:sz w:val="20"/>
        </w:rPr>
        <w:t>intruded</w:t>
      </w:r>
      <w:r>
        <w:rPr>
          <w:spacing w:val="-10"/>
          <w:w w:val="105"/>
          <w:sz w:val="20"/>
        </w:rPr>
        <w:t> </w:t>
      </w:r>
      <w:r>
        <w:rPr>
          <w:w w:val="105"/>
          <w:sz w:val="20"/>
        </w:rPr>
        <w:t>by</w:t>
      </w:r>
      <w:r>
        <w:rPr>
          <w:spacing w:val="-11"/>
          <w:w w:val="105"/>
          <w:sz w:val="20"/>
        </w:rPr>
        <w:t> </w:t>
      </w:r>
      <w:r>
        <w:rPr>
          <w:w w:val="105"/>
          <w:sz w:val="20"/>
        </w:rPr>
        <w:t>rainwater.</w:t>
      </w:r>
    </w:p>
    <w:p>
      <w:pPr>
        <w:spacing w:after="0" w:line="240" w:lineRule="auto"/>
        <w:jc w:val="left"/>
        <w:rPr>
          <w:sz w:val="20"/>
        </w:rPr>
        <w:sectPr>
          <w:pgSz w:w="12240" w:h="15840"/>
          <w:pgMar w:header="0" w:footer="622" w:top="1320" w:bottom="820" w:left="1720" w:right="1600"/>
        </w:sectPr>
      </w:pPr>
    </w:p>
    <w:p>
      <w:pPr>
        <w:pStyle w:val="Heading3"/>
        <w:numPr>
          <w:ilvl w:val="1"/>
          <w:numId w:val="21"/>
        </w:numPr>
        <w:tabs>
          <w:tab w:pos="981" w:val="left" w:leader="none"/>
          <w:tab w:pos="982" w:val="left" w:leader="none"/>
        </w:tabs>
        <w:spacing w:line="240" w:lineRule="auto" w:before="41" w:after="0"/>
        <w:ind w:left="981" w:right="0" w:hanging="694"/>
        <w:jc w:val="left"/>
      </w:pPr>
      <w:bookmarkStart w:name="_TOC_250075" w:id="28"/>
      <w:bookmarkEnd w:id="28"/>
      <w:r>
        <w:rPr>
          <w:w w:val="105"/>
        </w:rPr>
        <w:t>Blockwork</w:t>
      </w:r>
    </w:p>
    <w:p>
      <w:pPr>
        <w:pStyle w:val="BodyText"/>
        <w:spacing w:before="2"/>
        <w:rPr>
          <w:b/>
          <w:sz w:val="19"/>
        </w:rPr>
      </w:pPr>
    </w:p>
    <w:p>
      <w:pPr>
        <w:pStyle w:val="ListParagraph"/>
        <w:numPr>
          <w:ilvl w:val="2"/>
          <w:numId w:val="21"/>
        </w:numPr>
        <w:tabs>
          <w:tab w:pos="981" w:val="left" w:leader="none"/>
          <w:tab w:pos="982" w:val="left" w:leader="none"/>
        </w:tabs>
        <w:spacing w:line="240" w:lineRule="auto" w:before="0" w:after="0"/>
        <w:ind w:left="981" w:right="0" w:hanging="694"/>
        <w:jc w:val="left"/>
        <w:rPr>
          <w:sz w:val="20"/>
        </w:rPr>
      </w:pPr>
      <w:r>
        <w:rPr>
          <w:w w:val="105"/>
          <w:sz w:val="20"/>
        </w:rPr>
        <w:t>Material</w:t>
      </w:r>
    </w:p>
    <w:p>
      <w:pPr>
        <w:pStyle w:val="ListParagraph"/>
        <w:numPr>
          <w:ilvl w:val="3"/>
          <w:numId w:val="21"/>
        </w:numPr>
        <w:tabs>
          <w:tab w:pos="2404" w:val="left" w:leader="none"/>
          <w:tab w:pos="2405" w:val="left" w:leader="none"/>
        </w:tabs>
        <w:spacing w:line="247" w:lineRule="auto" w:before="120" w:after="0"/>
        <w:ind w:left="2404" w:right="136" w:hanging="1425"/>
        <w:jc w:val="both"/>
        <w:rPr>
          <w:sz w:val="20"/>
        </w:rPr>
      </w:pPr>
      <w:r>
        <w:rPr>
          <w:w w:val="105"/>
          <w:sz w:val="20"/>
        </w:rPr>
        <w:t>Blocks shall be of standard quality low permeability blocks with no defects and</w:t>
      </w:r>
      <w:r>
        <w:rPr>
          <w:spacing w:val="-11"/>
          <w:w w:val="105"/>
          <w:sz w:val="20"/>
        </w:rPr>
        <w:t> </w:t>
      </w:r>
      <w:r>
        <w:rPr>
          <w:w w:val="105"/>
          <w:sz w:val="20"/>
        </w:rPr>
        <w:t>sample</w:t>
      </w:r>
      <w:r>
        <w:rPr>
          <w:spacing w:val="-11"/>
          <w:w w:val="105"/>
          <w:sz w:val="20"/>
        </w:rPr>
        <w:t> </w:t>
      </w:r>
      <w:r>
        <w:rPr>
          <w:w w:val="105"/>
          <w:sz w:val="20"/>
        </w:rPr>
        <w:t>shall</w:t>
      </w:r>
      <w:r>
        <w:rPr>
          <w:spacing w:val="-12"/>
          <w:w w:val="105"/>
          <w:sz w:val="20"/>
        </w:rPr>
        <w:t> </w:t>
      </w:r>
      <w:r>
        <w:rPr>
          <w:w w:val="105"/>
          <w:sz w:val="20"/>
        </w:rPr>
        <w:t>be</w:t>
      </w:r>
      <w:r>
        <w:rPr>
          <w:spacing w:val="-11"/>
          <w:w w:val="105"/>
          <w:sz w:val="20"/>
        </w:rPr>
        <w:t> </w:t>
      </w:r>
      <w:r>
        <w:rPr>
          <w:w w:val="105"/>
          <w:sz w:val="20"/>
        </w:rPr>
        <w:t>submitted</w:t>
      </w:r>
      <w:r>
        <w:rPr>
          <w:spacing w:val="-12"/>
          <w:w w:val="105"/>
          <w:sz w:val="20"/>
        </w:rPr>
        <w:t> </w:t>
      </w:r>
      <w:r>
        <w:rPr>
          <w:w w:val="105"/>
          <w:sz w:val="20"/>
        </w:rPr>
        <w:t>for</w:t>
      </w:r>
      <w:r>
        <w:rPr>
          <w:spacing w:val="-11"/>
          <w:w w:val="105"/>
          <w:sz w:val="20"/>
        </w:rPr>
        <w:t> </w:t>
      </w:r>
      <w:r>
        <w:rPr>
          <w:w w:val="105"/>
          <w:sz w:val="20"/>
        </w:rPr>
        <w:t>approval</w:t>
      </w:r>
      <w:r>
        <w:rPr>
          <w:spacing w:val="-12"/>
          <w:w w:val="105"/>
          <w:sz w:val="20"/>
        </w:rPr>
        <w:t> </w:t>
      </w:r>
      <w:r>
        <w:rPr>
          <w:w w:val="105"/>
          <w:sz w:val="20"/>
        </w:rPr>
        <w:t>of</w:t>
      </w:r>
      <w:r>
        <w:rPr>
          <w:spacing w:val="-12"/>
          <w:w w:val="105"/>
          <w:sz w:val="20"/>
        </w:rPr>
        <w:t> </w:t>
      </w:r>
      <w:r>
        <w:rPr>
          <w:w w:val="105"/>
          <w:sz w:val="20"/>
        </w:rPr>
        <w:t>the</w:t>
      </w:r>
      <w:r>
        <w:rPr>
          <w:spacing w:val="-13"/>
          <w:w w:val="105"/>
          <w:sz w:val="20"/>
        </w:rPr>
        <w:t> </w:t>
      </w:r>
      <w:r>
        <w:rPr>
          <w:w w:val="105"/>
          <w:sz w:val="20"/>
        </w:rPr>
        <w:t>Consultant.</w:t>
      </w:r>
    </w:p>
    <w:p>
      <w:pPr>
        <w:spacing w:line="244" w:lineRule="auto" w:before="114"/>
        <w:ind w:left="2368" w:right="134" w:hanging="1"/>
        <w:jc w:val="both"/>
        <w:rPr>
          <w:sz w:val="20"/>
        </w:rPr>
      </w:pPr>
      <w:r>
        <w:rPr>
          <w:w w:val="105"/>
          <w:sz w:val="20"/>
        </w:rPr>
        <w:t>Blocks shall be </w:t>
      </w:r>
      <w:r>
        <w:rPr>
          <w:b/>
          <w:w w:val="105"/>
          <w:sz w:val="20"/>
        </w:rPr>
        <w:t>Solid cement blocks 125 mm thick for external walls and hollow cement blocks 100 mm thick for internal walls. </w:t>
      </w:r>
      <w:r>
        <w:rPr>
          <w:w w:val="105"/>
          <w:sz w:val="20"/>
        </w:rPr>
        <w:t>The average compression strength should be not less than 2.8N/mm</w:t>
      </w:r>
      <w:r>
        <w:rPr>
          <w:w w:val="105"/>
          <w:position w:val="9"/>
          <w:sz w:val="12"/>
        </w:rPr>
        <w:t>2 </w:t>
      </w:r>
      <w:r>
        <w:rPr>
          <w:w w:val="105"/>
          <w:sz w:val="20"/>
        </w:rPr>
        <w:t>and shall comply with physical requirements of ISO 6073: 1981</w:t>
      </w:r>
    </w:p>
    <w:p>
      <w:pPr>
        <w:pStyle w:val="BodyText"/>
      </w:pPr>
    </w:p>
    <w:p>
      <w:pPr>
        <w:pStyle w:val="BodyText"/>
        <w:spacing w:before="5"/>
        <w:rPr>
          <w:sz w:val="19"/>
        </w:rPr>
      </w:pPr>
    </w:p>
    <w:p>
      <w:pPr>
        <w:pStyle w:val="ListParagraph"/>
        <w:numPr>
          <w:ilvl w:val="2"/>
          <w:numId w:val="21"/>
        </w:numPr>
        <w:tabs>
          <w:tab w:pos="981" w:val="left" w:leader="none"/>
          <w:tab w:pos="982" w:val="left" w:leader="none"/>
        </w:tabs>
        <w:spacing w:line="240" w:lineRule="auto" w:before="0" w:after="0"/>
        <w:ind w:left="981" w:right="0" w:hanging="694"/>
        <w:jc w:val="left"/>
        <w:rPr>
          <w:sz w:val="20"/>
        </w:rPr>
      </w:pPr>
      <w:r>
        <w:rPr>
          <w:w w:val="105"/>
          <w:sz w:val="20"/>
        </w:rPr>
        <w:t>Horizontal</w:t>
      </w:r>
      <w:r>
        <w:rPr>
          <w:spacing w:val="-19"/>
          <w:w w:val="105"/>
          <w:sz w:val="20"/>
        </w:rPr>
        <w:t> </w:t>
      </w:r>
      <w:r>
        <w:rPr>
          <w:w w:val="105"/>
          <w:sz w:val="20"/>
        </w:rPr>
        <w:t>reinforcement</w:t>
      </w:r>
      <w:r>
        <w:rPr>
          <w:spacing w:val="-17"/>
          <w:w w:val="105"/>
          <w:sz w:val="20"/>
        </w:rPr>
        <w:t> </w:t>
      </w:r>
      <w:r>
        <w:rPr>
          <w:w w:val="105"/>
          <w:sz w:val="20"/>
        </w:rPr>
        <w:t>for</w:t>
      </w:r>
      <w:r>
        <w:rPr>
          <w:spacing w:val="-18"/>
          <w:w w:val="105"/>
          <w:sz w:val="20"/>
        </w:rPr>
        <w:t> </w:t>
      </w:r>
      <w:r>
        <w:rPr>
          <w:w w:val="105"/>
          <w:sz w:val="20"/>
        </w:rPr>
        <w:t>concrete</w:t>
      </w:r>
      <w:r>
        <w:rPr>
          <w:spacing w:val="-19"/>
          <w:w w:val="105"/>
          <w:sz w:val="20"/>
        </w:rPr>
        <w:t> </w:t>
      </w:r>
      <w:r>
        <w:rPr>
          <w:w w:val="105"/>
          <w:sz w:val="20"/>
        </w:rPr>
        <w:t>block</w:t>
      </w:r>
      <w:r>
        <w:rPr>
          <w:spacing w:val="-18"/>
          <w:w w:val="105"/>
          <w:sz w:val="20"/>
        </w:rPr>
        <w:t> </w:t>
      </w:r>
      <w:r>
        <w:rPr>
          <w:w w:val="105"/>
          <w:sz w:val="20"/>
        </w:rPr>
        <w:t>wall;</w:t>
      </w:r>
    </w:p>
    <w:p>
      <w:pPr>
        <w:pStyle w:val="ListParagraph"/>
        <w:numPr>
          <w:ilvl w:val="3"/>
          <w:numId w:val="21"/>
        </w:numPr>
        <w:tabs>
          <w:tab w:pos="2368" w:val="left" w:leader="none"/>
          <w:tab w:pos="2369" w:val="left" w:leader="none"/>
        </w:tabs>
        <w:spacing w:line="247" w:lineRule="auto" w:before="122" w:after="0"/>
        <w:ind w:left="2363" w:right="135" w:hanging="1382"/>
        <w:jc w:val="both"/>
        <w:rPr>
          <w:sz w:val="20"/>
        </w:rPr>
      </w:pPr>
      <w:r>
        <w:rPr>
          <w:w w:val="105"/>
          <w:sz w:val="20"/>
        </w:rPr>
        <w:t>Horizontal reinforcement shall be provided at end of wall adjoining to concrete column. Reinforcing bar shall be anchored into end block and column.</w:t>
      </w:r>
    </w:p>
    <w:p>
      <w:pPr>
        <w:pStyle w:val="ListParagraph"/>
        <w:numPr>
          <w:ilvl w:val="3"/>
          <w:numId w:val="21"/>
        </w:numPr>
        <w:tabs>
          <w:tab w:pos="2368" w:val="left" w:leader="none"/>
          <w:tab w:pos="2369" w:val="left" w:leader="none"/>
        </w:tabs>
        <w:spacing w:line="240" w:lineRule="auto" w:before="113" w:after="0"/>
        <w:ind w:left="2368" w:right="0" w:hanging="1387"/>
        <w:jc w:val="left"/>
        <w:rPr>
          <w:sz w:val="20"/>
        </w:rPr>
      </w:pPr>
      <w:r>
        <w:rPr>
          <w:w w:val="105"/>
          <w:sz w:val="20"/>
        </w:rPr>
        <w:t>Horizontal</w:t>
      </w:r>
      <w:r>
        <w:rPr>
          <w:spacing w:val="-12"/>
          <w:w w:val="105"/>
          <w:sz w:val="20"/>
        </w:rPr>
        <w:t> </w:t>
      </w:r>
      <w:r>
        <w:rPr>
          <w:w w:val="105"/>
          <w:sz w:val="20"/>
        </w:rPr>
        <w:t>reinforcing</w:t>
      </w:r>
      <w:r>
        <w:rPr>
          <w:spacing w:val="-10"/>
          <w:w w:val="105"/>
          <w:sz w:val="20"/>
        </w:rPr>
        <w:t> </w:t>
      </w:r>
      <w:r>
        <w:rPr>
          <w:w w:val="105"/>
          <w:sz w:val="20"/>
        </w:rPr>
        <w:t>bar</w:t>
      </w:r>
      <w:r>
        <w:rPr>
          <w:spacing w:val="-9"/>
          <w:w w:val="105"/>
          <w:sz w:val="20"/>
        </w:rPr>
        <w:t> </w:t>
      </w:r>
      <w:r>
        <w:rPr>
          <w:w w:val="105"/>
          <w:sz w:val="20"/>
        </w:rPr>
        <w:t>for</w:t>
      </w:r>
      <w:r>
        <w:rPr>
          <w:spacing w:val="-10"/>
          <w:w w:val="105"/>
          <w:sz w:val="20"/>
        </w:rPr>
        <w:t> </w:t>
      </w:r>
      <w:r>
        <w:rPr>
          <w:w w:val="105"/>
          <w:sz w:val="20"/>
        </w:rPr>
        <w:t>block</w:t>
      </w:r>
      <w:r>
        <w:rPr>
          <w:spacing w:val="-10"/>
          <w:w w:val="105"/>
          <w:sz w:val="20"/>
        </w:rPr>
        <w:t> </w:t>
      </w:r>
      <w:r>
        <w:rPr>
          <w:w w:val="105"/>
          <w:sz w:val="20"/>
        </w:rPr>
        <w:t>wall</w:t>
      </w:r>
      <w:r>
        <w:rPr>
          <w:spacing w:val="-9"/>
          <w:w w:val="105"/>
          <w:sz w:val="20"/>
        </w:rPr>
        <w:t> </w:t>
      </w:r>
      <w:r>
        <w:rPr>
          <w:w w:val="105"/>
          <w:sz w:val="20"/>
        </w:rPr>
        <w:t>shall</w:t>
      </w:r>
      <w:r>
        <w:rPr>
          <w:spacing w:val="-10"/>
          <w:w w:val="105"/>
          <w:sz w:val="20"/>
        </w:rPr>
        <w:t> </w:t>
      </w:r>
      <w:r>
        <w:rPr>
          <w:w w:val="105"/>
          <w:sz w:val="20"/>
        </w:rPr>
        <w:t>be</w:t>
      </w:r>
      <w:r>
        <w:rPr>
          <w:spacing w:val="-9"/>
          <w:w w:val="105"/>
          <w:sz w:val="20"/>
        </w:rPr>
        <w:t> </w:t>
      </w:r>
      <w:r>
        <w:rPr>
          <w:w w:val="105"/>
          <w:sz w:val="20"/>
        </w:rPr>
        <w:t>6</w:t>
      </w:r>
      <w:r>
        <w:rPr>
          <w:spacing w:val="-9"/>
          <w:w w:val="105"/>
          <w:sz w:val="20"/>
        </w:rPr>
        <w:t> </w:t>
      </w:r>
      <w:r>
        <w:rPr>
          <w:w w:val="105"/>
          <w:sz w:val="20"/>
        </w:rPr>
        <w:t>dia.</w:t>
      </w:r>
      <w:r>
        <w:rPr>
          <w:spacing w:val="-9"/>
          <w:w w:val="105"/>
          <w:sz w:val="20"/>
        </w:rPr>
        <w:t> </w:t>
      </w:r>
      <w:r>
        <w:rPr>
          <w:w w:val="105"/>
          <w:sz w:val="20"/>
        </w:rPr>
        <w:t>@</w:t>
      </w:r>
      <w:r>
        <w:rPr>
          <w:spacing w:val="-9"/>
          <w:w w:val="105"/>
          <w:sz w:val="20"/>
        </w:rPr>
        <w:t> </w:t>
      </w:r>
      <w:r>
        <w:rPr>
          <w:w w:val="105"/>
          <w:sz w:val="20"/>
        </w:rPr>
        <w:t>1000</w:t>
      </w:r>
      <w:r>
        <w:rPr>
          <w:spacing w:val="-10"/>
          <w:w w:val="105"/>
          <w:sz w:val="20"/>
        </w:rPr>
        <w:t> </w:t>
      </w:r>
      <w:r>
        <w:rPr>
          <w:w w:val="105"/>
          <w:sz w:val="20"/>
        </w:rPr>
        <w:t>mm.</w:t>
      </w:r>
    </w:p>
    <w:p>
      <w:pPr>
        <w:pStyle w:val="ListParagraph"/>
        <w:numPr>
          <w:ilvl w:val="2"/>
          <w:numId w:val="21"/>
        </w:numPr>
        <w:tabs>
          <w:tab w:pos="981" w:val="left" w:leader="none"/>
          <w:tab w:pos="982" w:val="left" w:leader="none"/>
        </w:tabs>
        <w:spacing w:line="240" w:lineRule="auto" w:before="122" w:after="0"/>
        <w:ind w:left="981" w:right="0" w:hanging="694"/>
        <w:jc w:val="left"/>
        <w:rPr>
          <w:sz w:val="20"/>
        </w:rPr>
      </w:pPr>
      <w:r>
        <w:rPr>
          <w:w w:val="105"/>
          <w:sz w:val="20"/>
        </w:rPr>
        <w:t>Placing</w:t>
      </w:r>
      <w:r>
        <w:rPr>
          <w:spacing w:val="-36"/>
          <w:w w:val="105"/>
          <w:sz w:val="20"/>
        </w:rPr>
        <w:t> </w:t>
      </w:r>
      <w:r>
        <w:rPr>
          <w:w w:val="105"/>
          <w:sz w:val="20"/>
        </w:rPr>
        <w:t>Blocks &amp; Bricks</w:t>
      </w:r>
    </w:p>
    <w:p>
      <w:pPr>
        <w:pStyle w:val="ListParagraph"/>
        <w:numPr>
          <w:ilvl w:val="3"/>
          <w:numId w:val="21"/>
        </w:numPr>
        <w:tabs>
          <w:tab w:pos="2368" w:val="left" w:leader="none"/>
          <w:tab w:pos="2369" w:val="left" w:leader="none"/>
        </w:tabs>
        <w:spacing w:line="240" w:lineRule="auto" w:before="122" w:after="0"/>
        <w:ind w:left="2363" w:right="0" w:hanging="1382"/>
        <w:jc w:val="left"/>
        <w:rPr>
          <w:sz w:val="20"/>
        </w:rPr>
      </w:pPr>
      <w:r>
        <w:rPr>
          <w:w w:val="105"/>
          <w:sz w:val="20"/>
        </w:rPr>
        <w:t>Cement</w:t>
      </w:r>
      <w:r>
        <w:rPr>
          <w:spacing w:val="-11"/>
          <w:w w:val="105"/>
          <w:sz w:val="20"/>
        </w:rPr>
        <w:t> </w:t>
      </w:r>
      <w:r>
        <w:rPr>
          <w:w w:val="105"/>
          <w:sz w:val="20"/>
        </w:rPr>
        <w:t>blocks</w:t>
      </w:r>
      <w:r>
        <w:rPr>
          <w:spacing w:val="-11"/>
          <w:w w:val="105"/>
          <w:sz w:val="20"/>
        </w:rPr>
        <w:t> </w:t>
      </w:r>
      <w:r>
        <w:rPr>
          <w:w w:val="105"/>
          <w:sz w:val="20"/>
        </w:rPr>
        <w:t>shall</w:t>
      </w:r>
      <w:r>
        <w:rPr>
          <w:spacing w:val="-12"/>
          <w:w w:val="105"/>
          <w:sz w:val="20"/>
        </w:rPr>
        <w:t> </w:t>
      </w:r>
      <w:r>
        <w:rPr>
          <w:w w:val="105"/>
          <w:sz w:val="20"/>
        </w:rPr>
        <w:t>be</w:t>
      </w:r>
      <w:r>
        <w:rPr>
          <w:spacing w:val="-11"/>
          <w:w w:val="105"/>
          <w:sz w:val="20"/>
        </w:rPr>
        <w:t> </w:t>
      </w:r>
      <w:r>
        <w:rPr>
          <w:w w:val="105"/>
          <w:sz w:val="20"/>
        </w:rPr>
        <w:t>saturated</w:t>
      </w:r>
      <w:r>
        <w:rPr>
          <w:spacing w:val="-12"/>
          <w:w w:val="105"/>
          <w:sz w:val="20"/>
        </w:rPr>
        <w:t> </w:t>
      </w:r>
      <w:r>
        <w:rPr>
          <w:w w:val="105"/>
          <w:sz w:val="20"/>
        </w:rPr>
        <w:t>with</w:t>
      </w:r>
      <w:r>
        <w:rPr>
          <w:spacing w:val="-10"/>
          <w:w w:val="105"/>
          <w:sz w:val="20"/>
        </w:rPr>
        <w:t> </w:t>
      </w:r>
      <w:r>
        <w:rPr>
          <w:w w:val="105"/>
          <w:sz w:val="20"/>
        </w:rPr>
        <w:t>water</w:t>
      </w:r>
      <w:r>
        <w:rPr>
          <w:spacing w:val="-12"/>
          <w:w w:val="105"/>
          <w:sz w:val="20"/>
        </w:rPr>
        <w:t> </w:t>
      </w:r>
      <w:r>
        <w:rPr>
          <w:w w:val="105"/>
          <w:sz w:val="20"/>
        </w:rPr>
        <w:t>and</w:t>
      </w:r>
      <w:r>
        <w:rPr>
          <w:spacing w:val="-12"/>
          <w:w w:val="105"/>
          <w:sz w:val="20"/>
        </w:rPr>
        <w:t> </w:t>
      </w:r>
      <w:r>
        <w:rPr>
          <w:w w:val="105"/>
          <w:sz w:val="20"/>
        </w:rPr>
        <w:t>joint</w:t>
      </w:r>
      <w:r>
        <w:rPr>
          <w:spacing w:val="-11"/>
          <w:w w:val="105"/>
          <w:sz w:val="20"/>
        </w:rPr>
        <w:t> </w:t>
      </w:r>
      <w:r>
        <w:rPr>
          <w:w w:val="105"/>
          <w:sz w:val="20"/>
        </w:rPr>
        <w:t>shall</w:t>
      </w:r>
      <w:r>
        <w:rPr>
          <w:spacing w:val="-12"/>
          <w:w w:val="105"/>
          <w:sz w:val="20"/>
        </w:rPr>
        <w:t> </w:t>
      </w:r>
      <w:r>
        <w:rPr>
          <w:w w:val="105"/>
          <w:sz w:val="20"/>
        </w:rPr>
        <w:t>be</w:t>
      </w:r>
      <w:r>
        <w:rPr>
          <w:spacing w:val="-11"/>
          <w:w w:val="105"/>
          <w:sz w:val="20"/>
        </w:rPr>
        <w:t> </w:t>
      </w:r>
      <w:r>
        <w:rPr>
          <w:w w:val="105"/>
          <w:sz w:val="20"/>
        </w:rPr>
        <w:t>cleaned.</w:t>
      </w:r>
    </w:p>
    <w:p>
      <w:pPr>
        <w:pStyle w:val="ListParagraph"/>
        <w:numPr>
          <w:ilvl w:val="3"/>
          <w:numId w:val="21"/>
        </w:numPr>
        <w:tabs>
          <w:tab w:pos="2368" w:val="left" w:leader="none"/>
          <w:tab w:pos="2369" w:val="left" w:leader="none"/>
        </w:tabs>
        <w:spacing w:line="249" w:lineRule="auto" w:before="122" w:after="0"/>
        <w:ind w:left="2363" w:right="139" w:hanging="1382"/>
        <w:jc w:val="both"/>
        <w:rPr>
          <w:sz w:val="20"/>
        </w:rPr>
      </w:pPr>
      <w:r>
        <w:rPr>
          <w:w w:val="105"/>
          <w:sz w:val="20"/>
        </w:rPr>
        <w:t>Bonding mortar shall be used immediately after mix, and mixed mortar left for</w:t>
      </w:r>
      <w:r>
        <w:rPr>
          <w:spacing w:val="-10"/>
          <w:w w:val="105"/>
          <w:sz w:val="20"/>
        </w:rPr>
        <w:t> </w:t>
      </w:r>
      <w:r>
        <w:rPr>
          <w:w w:val="105"/>
          <w:sz w:val="20"/>
        </w:rPr>
        <w:t>more</w:t>
      </w:r>
      <w:r>
        <w:rPr>
          <w:spacing w:val="-10"/>
          <w:w w:val="105"/>
          <w:sz w:val="20"/>
        </w:rPr>
        <w:t> </w:t>
      </w:r>
      <w:r>
        <w:rPr>
          <w:w w:val="105"/>
          <w:sz w:val="20"/>
        </w:rPr>
        <w:t>than</w:t>
      </w:r>
      <w:r>
        <w:rPr>
          <w:spacing w:val="-10"/>
          <w:w w:val="105"/>
          <w:sz w:val="20"/>
        </w:rPr>
        <w:t> </w:t>
      </w:r>
      <w:r>
        <w:rPr>
          <w:w w:val="105"/>
          <w:sz w:val="20"/>
        </w:rPr>
        <w:t>one</w:t>
      </w:r>
      <w:r>
        <w:rPr>
          <w:spacing w:val="-10"/>
          <w:w w:val="105"/>
          <w:sz w:val="20"/>
        </w:rPr>
        <w:t> </w:t>
      </w:r>
      <w:r>
        <w:rPr>
          <w:w w:val="105"/>
          <w:sz w:val="20"/>
        </w:rPr>
        <w:t>hour</w:t>
      </w:r>
      <w:r>
        <w:rPr>
          <w:spacing w:val="-9"/>
          <w:w w:val="105"/>
          <w:sz w:val="20"/>
        </w:rPr>
        <w:t> </w:t>
      </w:r>
      <w:r>
        <w:rPr>
          <w:w w:val="105"/>
          <w:sz w:val="20"/>
        </w:rPr>
        <w:t>shall</w:t>
      </w:r>
      <w:r>
        <w:rPr>
          <w:spacing w:val="-10"/>
          <w:w w:val="105"/>
          <w:sz w:val="20"/>
        </w:rPr>
        <w:t> </w:t>
      </w:r>
      <w:r>
        <w:rPr>
          <w:w w:val="105"/>
          <w:sz w:val="20"/>
        </w:rPr>
        <w:t>be</w:t>
      </w:r>
      <w:r>
        <w:rPr>
          <w:spacing w:val="-10"/>
          <w:w w:val="105"/>
          <w:sz w:val="20"/>
        </w:rPr>
        <w:t> </w:t>
      </w:r>
      <w:r>
        <w:rPr>
          <w:w w:val="105"/>
          <w:sz w:val="20"/>
        </w:rPr>
        <w:t>rejected.</w:t>
      </w:r>
    </w:p>
    <w:p>
      <w:pPr>
        <w:pStyle w:val="ListParagraph"/>
        <w:numPr>
          <w:ilvl w:val="3"/>
          <w:numId w:val="21"/>
        </w:numPr>
        <w:tabs>
          <w:tab w:pos="2368" w:val="left" w:leader="none"/>
          <w:tab w:pos="2369" w:val="left" w:leader="none"/>
        </w:tabs>
        <w:spacing w:line="249" w:lineRule="auto" w:before="109" w:after="0"/>
        <w:ind w:left="2363" w:right="132" w:hanging="1382"/>
        <w:jc w:val="both"/>
        <w:rPr>
          <w:sz w:val="20"/>
        </w:rPr>
      </w:pPr>
      <w:r>
        <w:rPr>
          <w:w w:val="105"/>
          <w:sz w:val="20"/>
        </w:rPr>
        <w:t>Vertical</w:t>
      </w:r>
      <w:r>
        <w:rPr>
          <w:spacing w:val="-5"/>
          <w:w w:val="105"/>
          <w:sz w:val="20"/>
        </w:rPr>
        <w:t> </w:t>
      </w:r>
      <w:r>
        <w:rPr>
          <w:w w:val="105"/>
          <w:sz w:val="20"/>
        </w:rPr>
        <w:t>and</w:t>
      </w:r>
      <w:r>
        <w:rPr>
          <w:spacing w:val="-5"/>
          <w:w w:val="105"/>
          <w:sz w:val="20"/>
        </w:rPr>
        <w:t> </w:t>
      </w:r>
      <w:r>
        <w:rPr>
          <w:w w:val="105"/>
          <w:sz w:val="20"/>
        </w:rPr>
        <w:t>horizontal</w:t>
      </w:r>
      <w:r>
        <w:rPr>
          <w:spacing w:val="-5"/>
          <w:w w:val="105"/>
          <w:sz w:val="20"/>
        </w:rPr>
        <w:t> </w:t>
      </w:r>
      <w:r>
        <w:rPr>
          <w:w w:val="105"/>
          <w:sz w:val="20"/>
        </w:rPr>
        <w:t>joint</w:t>
      </w:r>
      <w:r>
        <w:rPr>
          <w:spacing w:val="-4"/>
          <w:w w:val="105"/>
          <w:sz w:val="20"/>
        </w:rPr>
        <w:t> </w:t>
      </w:r>
      <w:r>
        <w:rPr>
          <w:w w:val="105"/>
          <w:sz w:val="20"/>
        </w:rPr>
        <w:t>of</w:t>
      </w:r>
      <w:r>
        <w:rPr>
          <w:spacing w:val="-5"/>
          <w:w w:val="105"/>
          <w:sz w:val="20"/>
        </w:rPr>
        <w:t> </w:t>
      </w:r>
      <w:r>
        <w:rPr>
          <w:w w:val="105"/>
          <w:sz w:val="20"/>
        </w:rPr>
        <w:t>blocks</w:t>
      </w:r>
      <w:r>
        <w:rPr>
          <w:spacing w:val="-5"/>
          <w:w w:val="105"/>
          <w:sz w:val="20"/>
        </w:rPr>
        <w:t> </w:t>
      </w:r>
      <w:r>
        <w:rPr>
          <w:w w:val="105"/>
          <w:sz w:val="20"/>
        </w:rPr>
        <w:t>shall</w:t>
      </w:r>
      <w:r>
        <w:rPr>
          <w:spacing w:val="-5"/>
          <w:w w:val="105"/>
          <w:sz w:val="20"/>
        </w:rPr>
        <w:t> </w:t>
      </w:r>
      <w:r>
        <w:rPr>
          <w:w w:val="105"/>
          <w:sz w:val="20"/>
        </w:rPr>
        <w:t>be</w:t>
      </w:r>
      <w:r>
        <w:rPr>
          <w:spacing w:val="-5"/>
          <w:w w:val="105"/>
          <w:sz w:val="20"/>
        </w:rPr>
        <w:t> </w:t>
      </w:r>
      <w:r>
        <w:rPr>
          <w:w w:val="105"/>
          <w:sz w:val="20"/>
        </w:rPr>
        <w:t>filled</w:t>
      </w:r>
      <w:r>
        <w:rPr>
          <w:spacing w:val="-4"/>
          <w:w w:val="105"/>
          <w:sz w:val="20"/>
        </w:rPr>
        <w:t> </w:t>
      </w:r>
      <w:r>
        <w:rPr>
          <w:w w:val="105"/>
          <w:sz w:val="20"/>
        </w:rPr>
        <w:t>completely</w:t>
      </w:r>
      <w:r>
        <w:rPr>
          <w:spacing w:val="-4"/>
          <w:w w:val="105"/>
          <w:sz w:val="20"/>
        </w:rPr>
        <w:t> </w:t>
      </w:r>
      <w:r>
        <w:rPr>
          <w:w w:val="105"/>
          <w:sz w:val="20"/>
        </w:rPr>
        <w:t>and</w:t>
      </w:r>
      <w:r>
        <w:rPr>
          <w:spacing w:val="-4"/>
          <w:w w:val="105"/>
          <w:sz w:val="20"/>
        </w:rPr>
        <w:t> </w:t>
      </w:r>
      <w:r>
        <w:rPr>
          <w:w w:val="105"/>
          <w:sz w:val="20"/>
        </w:rPr>
        <w:t>suitable with mortar on line shall not be moved or rearranged. Joint and surface of block</w:t>
      </w:r>
      <w:r>
        <w:rPr>
          <w:spacing w:val="-9"/>
          <w:w w:val="105"/>
          <w:sz w:val="20"/>
        </w:rPr>
        <w:t> </w:t>
      </w:r>
      <w:r>
        <w:rPr>
          <w:w w:val="105"/>
          <w:sz w:val="20"/>
        </w:rPr>
        <w:t>of</w:t>
      </w:r>
      <w:r>
        <w:rPr>
          <w:spacing w:val="-8"/>
          <w:w w:val="105"/>
          <w:sz w:val="20"/>
        </w:rPr>
        <w:t> </w:t>
      </w:r>
      <w:r>
        <w:rPr>
          <w:w w:val="105"/>
          <w:sz w:val="20"/>
        </w:rPr>
        <w:t>exposed</w:t>
      </w:r>
      <w:r>
        <w:rPr>
          <w:spacing w:val="-6"/>
          <w:w w:val="105"/>
          <w:sz w:val="20"/>
        </w:rPr>
        <w:t> </w:t>
      </w:r>
      <w:r>
        <w:rPr>
          <w:w w:val="105"/>
          <w:sz w:val="20"/>
        </w:rPr>
        <w:t>finished</w:t>
      </w:r>
      <w:r>
        <w:rPr>
          <w:spacing w:val="-8"/>
          <w:w w:val="105"/>
          <w:sz w:val="20"/>
        </w:rPr>
        <w:t> </w:t>
      </w:r>
      <w:r>
        <w:rPr>
          <w:w w:val="105"/>
          <w:sz w:val="20"/>
        </w:rPr>
        <w:t>block</w:t>
      </w:r>
      <w:r>
        <w:rPr>
          <w:spacing w:val="-8"/>
          <w:w w:val="105"/>
          <w:sz w:val="20"/>
        </w:rPr>
        <w:t> </w:t>
      </w:r>
      <w:r>
        <w:rPr>
          <w:w w:val="105"/>
          <w:sz w:val="20"/>
        </w:rPr>
        <w:t>wall</w:t>
      </w:r>
      <w:r>
        <w:rPr>
          <w:spacing w:val="-9"/>
          <w:w w:val="105"/>
          <w:sz w:val="20"/>
        </w:rPr>
        <w:t> </w:t>
      </w:r>
      <w:r>
        <w:rPr>
          <w:w w:val="105"/>
          <w:sz w:val="20"/>
        </w:rPr>
        <w:t>shall</w:t>
      </w:r>
      <w:r>
        <w:rPr>
          <w:spacing w:val="-9"/>
          <w:w w:val="105"/>
          <w:sz w:val="20"/>
        </w:rPr>
        <w:t> </w:t>
      </w:r>
      <w:r>
        <w:rPr>
          <w:w w:val="105"/>
          <w:sz w:val="20"/>
        </w:rPr>
        <w:t>be</w:t>
      </w:r>
      <w:r>
        <w:rPr>
          <w:spacing w:val="-8"/>
          <w:w w:val="105"/>
          <w:sz w:val="20"/>
        </w:rPr>
        <w:t> </w:t>
      </w:r>
      <w:r>
        <w:rPr>
          <w:w w:val="105"/>
          <w:sz w:val="20"/>
        </w:rPr>
        <w:t>cleaned</w:t>
      </w:r>
      <w:r>
        <w:rPr>
          <w:spacing w:val="-9"/>
          <w:w w:val="105"/>
          <w:sz w:val="20"/>
        </w:rPr>
        <w:t> </w:t>
      </w:r>
      <w:r>
        <w:rPr>
          <w:w w:val="105"/>
          <w:sz w:val="20"/>
        </w:rPr>
        <w:t>immediately</w:t>
      </w:r>
      <w:r>
        <w:rPr>
          <w:spacing w:val="-6"/>
          <w:w w:val="105"/>
          <w:sz w:val="20"/>
        </w:rPr>
        <w:t> </w:t>
      </w:r>
      <w:r>
        <w:rPr>
          <w:w w:val="105"/>
          <w:sz w:val="20"/>
        </w:rPr>
        <w:t>after</w:t>
      </w:r>
      <w:r>
        <w:rPr>
          <w:spacing w:val="-7"/>
          <w:w w:val="105"/>
          <w:sz w:val="20"/>
        </w:rPr>
        <w:t> </w:t>
      </w:r>
      <w:r>
        <w:rPr>
          <w:w w:val="105"/>
          <w:sz w:val="20"/>
        </w:rPr>
        <w:t>joint is</w:t>
      </w:r>
      <w:r>
        <w:rPr>
          <w:spacing w:val="-15"/>
          <w:w w:val="105"/>
          <w:sz w:val="20"/>
        </w:rPr>
        <w:t> </w:t>
      </w:r>
      <w:r>
        <w:rPr>
          <w:w w:val="105"/>
          <w:sz w:val="20"/>
        </w:rPr>
        <w:t>filled.</w:t>
      </w:r>
    </w:p>
    <w:p>
      <w:pPr>
        <w:pStyle w:val="ListParagraph"/>
        <w:numPr>
          <w:ilvl w:val="3"/>
          <w:numId w:val="21"/>
        </w:numPr>
        <w:tabs>
          <w:tab w:pos="2368" w:val="left" w:leader="none"/>
          <w:tab w:pos="2369" w:val="left" w:leader="none"/>
        </w:tabs>
        <w:spacing w:line="247" w:lineRule="auto" w:before="111" w:after="0"/>
        <w:ind w:left="2363" w:right="135" w:hanging="1382"/>
        <w:jc w:val="both"/>
        <w:rPr>
          <w:sz w:val="20"/>
        </w:rPr>
      </w:pPr>
      <w:r>
        <w:rPr>
          <w:w w:val="105"/>
          <w:sz w:val="20"/>
        </w:rPr>
        <w:t>In case concrete block wall is attached to structural concrete, block wall shall</w:t>
      </w:r>
      <w:r>
        <w:rPr>
          <w:spacing w:val="-14"/>
          <w:w w:val="105"/>
          <w:sz w:val="20"/>
        </w:rPr>
        <w:t> </w:t>
      </w:r>
      <w:r>
        <w:rPr>
          <w:w w:val="105"/>
          <w:sz w:val="20"/>
        </w:rPr>
        <w:t>be</w:t>
      </w:r>
      <w:r>
        <w:rPr>
          <w:spacing w:val="-14"/>
          <w:w w:val="105"/>
          <w:sz w:val="20"/>
        </w:rPr>
        <w:t> </w:t>
      </w:r>
      <w:r>
        <w:rPr>
          <w:w w:val="105"/>
          <w:sz w:val="20"/>
        </w:rPr>
        <w:t>placed</w:t>
      </w:r>
      <w:r>
        <w:rPr>
          <w:spacing w:val="-14"/>
          <w:w w:val="105"/>
          <w:sz w:val="20"/>
        </w:rPr>
        <w:t> </w:t>
      </w:r>
      <w:r>
        <w:rPr>
          <w:w w:val="105"/>
          <w:sz w:val="20"/>
        </w:rPr>
        <w:t>before</w:t>
      </w:r>
      <w:r>
        <w:rPr>
          <w:spacing w:val="-15"/>
          <w:w w:val="105"/>
          <w:sz w:val="20"/>
        </w:rPr>
        <w:t> </w:t>
      </w:r>
      <w:r>
        <w:rPr>
          <w:w w:val="105"/>
          <w:sz w:val="20"/>
        </w:rPr>
        <w:t>concreting</w:t>
      </w:r>
      <w:r>
        <w:rPr>
          <w:spacing w:val="-14"/>
          <w:w w:val="105"/>
          <w:sz w:val="20"/>
        </w:rPr>
        <w:t> </w:t>
      </w:r>
      <w:r>
        <w:rPr>
          <w:w w:val="105"/>
          <w:sz w:val="20"/>
        </w:rPr>
        <w:t>structure.</w:t>
      </w:r>
    </w:p>
    <w:p>
      <w:pPr>
        <w:pStyle w:val="ListParagraph"/>
        <w:numPr>
          <w:ilvl w:val="3"/>
          <w:numId w:val="21"/>
        </w:numPr>
        <w:tabs>
          <w:tab w:pos="2368" w:val="left" w:leader="none"/>
          <w:tab w:pos="2369" w:val="left" w:leader="none"/>
        </w:tabs>
        <w:spacing w:line="249" w:lineRule="auto" w:before="114" w:after="0"/>
        <w:ind w:left="2368" w:right="136" w:hanging="1386"/>
        <w:jc w:val="both"/>
        <w:rPr>
          <w:sz w:val="20"/>
        </w:rPr>
      </w:pPr>
      <w:r>
        <w:rPr>
          <w:w w:val="105"/>
          <w:sz w:val="20"/>
        </w:rPr>
        <w:t>Mortar for joint shall be touched with steel trowel before hardened and exposed joint shall be finished with uniform width and planned without roughness or</w:t>
      </w:r>
      <w:r>
        <w:rPr>
          <w:spacing w:val="-32"/>
          <w:w w:val="105"/>
          <w:sz w:val="20"/>
        </w:rPr>
        <w:t> </w:t>
      </w:r>
      <w:r>
        <w:rPr>
          <w:w w:val="105"/>
          <w:sz w:val="20"/>
        </w:rPr>
        <w:t>cavity.</w:t>
      </w:r>
    </w:p>
    <w:p>
      <w:pPr>
        <w:pStyle w:val="ListParagraph"/>
        <w:numPr>
          <w:ilvl w:val="3"/>
          <w:numId w:val="21"/>
        </w:numPr>
        <w:tabs>
          <w:tab w:pos="2368" w:val="left" w:leader="none"/>
          <w:tab w:pos="2369" w:val="left" w:leader="none"/>
        </w:tabs>
        <w:spacing w:line="247" w:lineRule="auto" w:before="111" w:after="0"/>
        <w:ind w:left="2363" w:right="137" w:hanging="1382"/>
        <w:jc w:val="both"/>
        <w:rPr>
          <w:sz w:val="20"/>
        </w:rPr>
      </w:pPr>
      <w:r>
        <w:rPr>
          <w:w w:val="105"/>
          <w:sz w:val="20"/>
        </w:rPr>
        <w:t>Height for placing block per day shall be maximum 1.2 m unless otherwise specified.</w:t>
      </w:r>
    </w:p>
    <w:p>
      <w:pPr>
        <w:pStyle w:val="ListParagraph"/>
        <w:numPr>
          <w:ilvl w:val="3"/>
          <w:numId w:val="21"/>
        </w:numPr>
        <w:tabs>
          <w:tab w:pos="2368" w:val="left" w:leader="none"/>
          <w:tab w:pos="2369" w:val="left" w:leader="none"/>
        </w:tabs>
        <w:spacing w:line="240" w:lineRule="auto" w:before="114" w:after="0"/>
        <w:ind w:left="2368" w:right="0" w:hanging="1387"/>
        <w:jc w:val="left"/>
        <w:rPr>
          <w:sz w:val="20"/>
        </w:rPr>
      </w:pPr>
      <w:r>
        <w:rPr>
          <w:w w:val="105"/>
          <w:sz w:val="20"/>
        </w:rPr>
        <w:t>Blocks</w:t>
      </w:r>
      <w:r>
        <w:rPr>
          <w:spacing w:val="-11"/>
          <w:w w:val="105"/>
          <w:sz w:val="20"/>
        </w:rPr>
        <w:t> </w:t>
      </w:r>
      <w:r>
        <w:rPr>
          <w:w w:val="105"/>
          <w:sz w:val="20"/>
        </w:rPr>
        <w:t>shall</w:t>
      </w:r>
      <w:r>
        <w:rPr>
          <w:spacing w:val="-12"/>
          <w:w w:val="105"/>
          <w:sz w:val="20"/>
        </w:rPr>
        <w:t> </w:t>
      </w:r>
      <w:r>
        <w:rPr>
          <w:w w:val="105"/>
          <w:sz w:val="20"/>
        </w:rPr>
        <w:t>be</w:t>
      </w:r>
      <w:r>
        <w:rPr>
          <w:spacing w:val="-11"/>
          <w:w w:val="105"/>
          <w:sz w:val="20"/>
        </w:rPr>
        <w:t> </w:t>
      </w:r>
      <w:r>
        <w:rPr>
          <w:w w:val="105"/>
          <w:sz w:val="20"/>
        </w:rPr>
        <w:t>placed</w:t>
      </w:r>
      <w:r>
        <w:rPr>
          <w:spacing w:val="-12"/>
          <w:w w:val="105"/>
          <w:sz w:val="20"/>
        </w:rPr>
        <w:t> </w:t>
      </w:r>
      <w:r>
        <w:rPr>
          <w:w w:val="105"/>
          <w:sz w:val="20"/>
        </w:rPr>
        <w:t>with</w:t>
      </w:r>
      <w:r>
        <w:rPr>
          <w:spacing w:val="-11"/>
          <w:w w:val="105"/>
          <w:sz w:val="20"/>
        </w:rPr>
        <w:t> </w:t>
      </w:r>
      <w:r>
        <w:rPr>
          <w:w w:val="105"/>
          <w:sz w:val="20"/>
        </w:rPr>
        <w:t>cavity</w:t>
      </w:r>
      <w:r>
        <w:rPr>
          <w:spacing w:val="-12"/>
          <w:w w:val="105"/>
          <w:sz w:val="20"/>
        </w:rPr>
        <w:t> </w:t>
      </w:r>
      <w:r>
        <w:rPr>
          <w:w w:val="105"/>
          <w:sz w:val="20"/>
        </w:rPr>
        <w:t>side</w:t>
      </w:r>
      <w:r>
        <w:rPr>
          <w:spacing w:val="-11"/>
          <w:w w:val="105"/>
          <w:sz w:val="20"/>
        </w:rPr>
        <w:t> </w:t>
      </w:r>
      <w:r>
        <w:rPr>
          <w:w w:val="105"/>
          <w:sz w:val="20"/>
        </w:rPr>
        <w:t>under.</w:t>
      </w:r>
    </w:p>
    <w:p>
      <w:pPr>
        <w:pStyle w:val="ListParagraph"/>
        <w:numPr>
          <w:ilvl w:val="2"/>
          <w:numId w:val="21"/>
        </w:numPr>
        <w:tabs>
          <w:tab w:pos="981" w:val="left" w:leader="none"/>
          <w:tab w:pos="982" w:val="left" w:leader="none"/>
        </w:tabs>
        <w:spacing w:line="240" w:lineRule="auto" w:before="122" w:after="0"/>
        <w:ind w:left="981" w:right="0" w:hanging="694"/>
        <w:jc w:val="left"/>
        <w:rPr>
          <w:sz w:val="20"/>
        </w:rPr>
      </w:pPr>
      <w:r>
        <w:rPr>
          <w:w w:val="105"/>
          <w:sz w:val="20"/>
        </w:rPr>
        <w:t>Joints</w:t>
      </w:r>
    </w:p>
    <w:p>
      <w:pPr>
        <w:pStyle w:val="ListParagraph"/>
        <w:numPr>
          <w:ilvl w:val="3"/>
          <w:numId w:val="21"/>
        </w:numPr>
        <w:tabs>
          <w:tab w:pos="2368" w:val="left" w:leader="none"/>
          <w:tab w:pos="2369" w:val="left" w:leader="none"/>
        </w:tabs>
        <w:spacing w:line="247" w:lineRule="auto" w:before="122" w:after="0"/>
        <w:ind w:left="2363" w:right="135" w:hanging="1382"/>
        <w:jc w:val="both"/>
        <w:rPr>
          <w:sz w:val="20"/>
        </w:rPr>
      </w:pPr>
      <w:r>
        <w:rPr>
          <w:w w:val="105"/>
          <w:sz w:val="20"/>
        </w:rPr>
        <w:t>The thickness of joints shall not exceed 10 mm and the joints shall be rated (13</w:t>
      </w:r>
      <w:r>
        <w:rPr>
          <w:spacing w:val="-8"/>
          <w:w w:val="105"/>
          <w:sz w:val="20"/>
        </w:rPr>
        <w:t> </w:t>
      </w:r>
      <w:r>
        <w:rPr>
          <w:w w:val="105"/>
          <w:sz w:val="20"/>
        </w:rPr>
        <w:t>mm</w:t>
      </w:r>
      <w:r>
        <w:rPr>
          <w:spacing w:val="-8"/>
          <w:w w:val="105"/>
          <w:sz w:val="20"/>
        </w:rPr>
        <w:t> </w:t>
      </w:r>
      <w:r>
        <w:rPr>
          <w:w w:val="105"/>
          <w:sz w:val="20"/>
        </w:rPr>
        <w:t>dup.)</w:t>
      </w:r>
      <w:r>
        <w:rPr>
          <w:spacing w:val="-8"/>
          <w:w w:val="105"/>
          <w:sz w:val="20"/>
        </w:rPr>
        <w:t> </w:t>
      </w:r>
      <w:r>
        <w:rPr>
          <w:w w:val="105"/>
          <w:sz w:val="20"/>
        </w:rPr>
        <w:t>when</w:t>
      </w:r>
      <w:r>
        <w:rPr>
          <w:spacing w:val="-8"/>
          <w:w w:val="105"/>
          <w:sz w:val="20"/>
        </w:rPr>
        <w:t> </w:t>
      </w:r>
      <w:r>
        <w:rPr>
          <w:w w:val="105"/>
          <w:sz w:val="20"/>
        </w:rPr>
        <w:t>the</w:t>
      </w:r>
      <w:r>
        <w:rPr>
          <w:spacing w:val="-7"/>
          <w:w w:val="105"/>
          <w:sz w:val="20"/>
        </w:rPr>
        <w:t> </w:t>
      </w:r>
      <w:r>
        <w:rPr>
          <w:w w:val="105"/>
          <w:sz w:val="20"/>
        </w:rPr>
        <w:t>mortar</w:t>
      </w:r>
      <w:r>
        <w:rPr>
          <w:spacing w:val="-9"/>
          <w:w w:val="105"/>
          <w:sz w:val="20"/>
        </w:rPr>
        <w:t> </w:t>
      </w:r>
      <w:r>
        <w:rPr>
          <w:w w:val="105"/>
          <w:sz w:val="20"/>
        </w:rPr>
        <w:t>is</w:t>
      </w:r>
      <w:r>
        <w:rPr>
          <w:spacing w:val="-8"/>
          <w:w w:val="105"/>
          <w:sz w:val="20"/>
        </w:rPr>
        <w:t> </w:t>
      </w:r>
      <w:r>
        <w:rPr>
          <w:w w:val="105"/>
          <w:sz w:val="20"/>
        </w:rPr>
        <w:t>still</w:t>
      </w:r>
      <w:r>
        <w:rPr>
          <w:spacing w:val="-7"/>
          <w:w w:val="105"/>
          <w:sz w:val="20"/>
        </w:rPr>
        <w:t> </w:t>
      </w:r>
      <w:r>
        <w:rPr>
          <w:w w:val="105"/>
          <w:sz w:val="20"/>
        </w:rPr>
        <w:t>floor,</w:t>
      </w:r>
      <w:r>
        <w:rPr>
          <w:spacing w:val="-7"/>
          <w:w w:val="105"/>
          <w:sz w:val="20"/>
        </w:rPr>
        <w:t> </w:t>
      </w:r>
      <w:r>
        <w:rPr>
          <w:w w:val="105"/>
          <w:sz w:val="20"/>
        </w:rPr>
        <w:t>so</w:t>
      </w:r>
      <w:r>
        <w:rPr>
          <w:spacing w:val="-9"/>
          <w:w w:val="105"/>
          <w:sz w:val="20"/>
        </w:rPr>
        <w:t> </w:t>
      </w:r>
      <w:r>
        <w:rPr>
          <w:w w:val="105"/>
          <w:sz w:val="20"/>
        </w:rPr>
        <w:t>as</w:t>
      </w:r>
      <w:r>
        <w:rPr>
          <w:spacing w:val="-8"/>
          <w:w w:val="105"/>
          <w:sz w:val="20"/>
        </w:rPr>
        <w:t> </w:t>
      </w:r>
      <w:r>
        <w:rPr>
          <w:w w:val="105"/>
          <w:sz w:val="20"/>
        </w:rPr>
        <w:t>to</w:t>
      </w:r>
      <w:r>
        <w:rPr>
          <w:spacing w:val="-7"/>
          <w:w w:val="105"/>
          <w:sz w:val="20"/>
        </w:rPr>
        <w:t> </w:t>
      </w:r>
      <w:r>
        <w:rPr>
          <w:w w:val="105"/>
          <w:sz w:val="20"/>
        </w:rPr>
        <w:t>provide</w:t>
      </w:r>
      <w:r>
        <w:rPr>
          <w:spacing w:val="-6"/>
          <w:w w:val="105"/>
          <w:sz w:val="20"/>
        </w:rPr>
        <w:t> </w:t>
      </w:r>
      <w:r>
        <w:rPr>
          <w:w w:val="105"/>
          <w:sz w:val="20"/>
        </w:rPr>
        <w:t>for</w:t>
      </w:r>
      <w:r>
        <w:rPr>
          <w:spacing w:val="-9"/>
          <w:w w:val="105"/>
          <w:sz w:val="20"/>
        </w:rPr>
        <w:t> </w:t>
      </w:r>
      <w:r>
        <w:rPr>
          <w:w w:val="105"/>
          <w:sz w:val="20"/>
        </w:rPr>
        <w:t>proper</w:t>
      </w:r>
      <w:r>
        <w:rPr>
          <w:spacing w:val="-7"/>
          <w:w w:val="105"/>
          <w:sz w:val="20"/>
        </w:rPr>
        <w:t> </w:t>
      </w:r>
      <w:r>
        <w:rPr>
          <w:w w:val="105"/>
          <w:sz w:val="20"/>
        </w:rPr>
        <w:t>bond for the plaster. Any mortar which falls on the floor from this joints or removed</w:t>
      </w:r>
      <w:r>
        <w:rPr>
          <w:spacing w:val="-10"/>
          <w:w w:val="105"/>
          <w:sz w:val="20"/>
        </w:rPr>
        <w:t> </w:t>
      </w:r>
      <w:r>
        <w:rPr>
          <w:w w:val="105"/>
          <w:sz w:val="20"/>
        </w:rPr>
        <w:t>due</w:t>
      </w:r>
      <w:r>
        <w:rPr>
          <w:spacing w:val="-9"/>
          <w:w w:val="105"/>
          <w:sz w:val="20"/>
        </w:rPr>
        <w:t> </w:t>
      </w:r>
      <w:r>
        <w:rPr>
          <w:w w:val="105"/>
          <w:sz w:val="20"/>
        </w:rPr>
        <w:t>to</w:t>
      </w:r>
      <w:r>
        <w:rPr>
          <w:spacing w:val="-10"/>
          <w:w w:val="105"/>
          <w:sz w:val="20"/>
        </w:rPr>
        <w:t> </w:t>
      </w:r>
      <w:r>
        <w:rPr>
          <w:w w:val="105"/>
          <w:sz w:val="20"/>
        </w:rPr>
        <w:t>raking</w:t>
      </w:r>
      <w:r>
        <w:rPr>
          <w:spacing w:val="-11"/>
          <w:w w:val="105"/>
          <w:sz w:val="20"/>
        </w:rPr>
        <w:t> </w:t>
      </w:r>
      <w:r>
        <w:rPr>
          <w:w w:val="105"/>
          <w:sz w:val="20"/>
        </w:rPr>
        <w:t>of</w:t>
      </w:r>
      <w:r>
        <w:rPr>
          <w:spacing w:val="-11"/>
          <w:w w:val="105"/>
          <w:sz w:val="20"/>
        </w:rPr>
        <w:t> </w:t>
      </w:r>
      <w:r>
        <w:rPr>
          <w:w w:val="105"/>
          <w:sz w:val="20"/>
        </w:rPr>
        <w:t>joints</w:t>
      </w:r>
      <w:r>
        <w:rPr>
          <w:spacing w:val="-10"/>
          <w:w w:val="105"/>
          <w:sz w:val="20"/>
        </w:rPr>
        <w:t> </w:t>
      </w:r>
      <w:r>
        <w:rPr>
          <w:w w:val="105"/>
          <w:sz w:val="20"/>
        </w:rPr>
        <w:t>shall</w:t>
      </w:r>
      <w:r>
        <w:rPr>
          <w:spacing w:val="-9"/>
          <w:w w:val="105"/>
          <w:sz w:val="20"/>
        </w:rPr>
        <w:t> </w:t>
      </w:r>
      <w:r>
        <w:rPr>
          <w:w w:val="105"/>
          <w:sz w:val="20"/>
        </w:rPr>
        <w:t>not</w:t>
      </w:r>
      <w:r>
        <w:rPr>
          <w:spacing w:val="-9"/>
          <w:w w:val="105"/>
          <w:sz w:val="20"/>
        </w:rPr>
        <w:t> </w:t>
      </w:r>
      <w:r>
        <w:rPr>
          <w:w w:val="105"/>
          <w:sz w:val="20"/>
        </w:rPr>
        <w:t>be</w:t>
      </w:r>
      <w:r>
        <w:rPr>
          <w:spacing w:val="-10"/>
          <w:w w:val="105"/>
          <w:sz w:val="20"/>
        </w:rPr>
        <w:t> </w:t>
      </w:r>
      <w:r>
        <w:rPr>
          <w:w w:val="105"/>
          <w:sz w:val="20"/>
        </w:rPr>
        <w:t>reused.</w:t>
      </w:r>
    </w:p>
    <w:p>
      <w:pPr>
        <w:pStyle w:val="ListParagraph"/>
        <w:numPr>
          <w:ilvl w:val="2"/>
          <w:numId w:val="21"/>
        </w:numPr>
        <w:tabs>
          <w:tab w:pos="981" w:val="left" w:leader="none"/>
          <w:tab w:pos="982" w:val="left" w:leader="none"/>
        </w:tabs>
        <w:spacing w:line="240" w:lineRule="auto" w:before="114" w:after="0"/>
        <w:ind w:left="981" w:right="0" w:hanging="694"/>
        <w:jc w:val="left"/>
        <w:rPr>
          <w:sz w:val="20"/>
        </w:rPr>
      </w:pPr>
      <w:r>
        <w:rPr>
          <w:w w:val="105"/>
          <w:sz w:val="20"/>
        </w:rPr>
        <w:t>Lintel</w:t>
      </w:r>
    </w:p>
    <w:p>
      <w:pPr>
        <w:pStyle w:val="ListParagraph"/>
        <w:numPr>
          <w:ilvl w:val="3"/>
          <w:numId w:val="21"/>
        </w:numPr>
        <w:tabs>
          <w:tab w:pos="2368" w:val="left" w:leader="none"/>
          <w:tab w:pos="2369" w:val="left" w:leader="none"/>
        </w:tabs>
        <w:spacing w:line="247" w:lineRule="auto" w:before="122" w:after="0"/>
        <w:ind w:left="981" w:right="136" w:firstLine="0"/>
        <w:jc w:val="left"/>
        <w:rPr>
          <w:sz w:val="20"/>
        </w:rPr>
      </w:pPr>
      <w:r>
        <w:rPr>
          <w:w w:val="105"/>
          <w:sz w:val="20"/>
        </w:rPr>
        <w:t>Lintel shall be reinforced concrete as approved or directed by the Consultant.</w:t>
      </w:r>
    </w:p>
    <w:p>
      <w:pPr>
        <w:pStyle w:val="ListParagraph"/>
        <w:numPr>
          <w:ilvl w:val="3"/>
          <w:numId w:val="21"/>
        </w:numPr>
        <w:tabs>
          <w:tab w:pos="2368" w:val="left" w:leader="none"/>
          <w:tab w:pos="2369" w:val="left" w:leader="none"/>
        </w:tabs>
        <w:spacing w:line="249" w:lineRule="auto" w:before="113" w:after="0"/>
        <w:ind w:left="2363" w:right="136" w:hanging="1382"/>
        <w:jc w:val="left"/>
        <w:rPr>
          <w:sz w:val="20"/>
        </w:rPr>
      </w:pPr>
      <w:r>
        <w:rPr>
          <w:w w:val="105"/>
          <w:sz w:val="20"/>
        </w:rPr>
        <w:t>Main reinforcing bar shall be anchored more than 40D ( 40 x diameter of the</w:t>
      </w:r>
      <w:r>
        <w:rPr>
          <w:spacing w:val="-11"/>
          <w:w w:val="105"/>
          <w:sz w:val="20"/>
        </w:rPr>
        <w:t> </w:t>
      </w:r>
      <w:r>
        <w:rPr>
          <w:w w:val="105"/>
          <w:sz w:val="20"/>
        </w:rPr>
        <w:t>bar)</w:t>
      </w:r>
      <w:r>
        <w:rPr>
          <w:spacing w:val="-9"/>
          <w:w w:val="105"/>
          <w:sz w:val="20"/>
        </w:rPr>
        <w:t> </w:t>
      </w:r>
      <w:r>
        <w:rPr>
          <w:w w:val="105"/>
          <w:sz w:val="20"/>
        </w:rPr>
        <w:t>at</w:t>
      </w:r>
      <w:r>
        <w:rPr>
          <w:spacing w:val="-10"/>
          <w:w w:val="105"/>
          <w:sz w:val="20"/>
        </w:rPr>
        <w:t> </w:t>
      </w:r>
      <w:r>
        <w:rPr>
          <w:w w:val="105"/>
          <w:sz w:val="20"/>
        </w:rPr>
        <w:t>both</w:t>
      </w:r>
      <w:r>
        <w:rPr>
          <w:spacing w:val="-10"/>
          <w:w w:val="105"/>
          <w:sz w:val="20"/>
        </w:rPr>
        <w:t> </w:t>
      </w:r>
      <w:r>
        <w:rPr>
          <w:w w:val="105"/>
          <w:sz w:val="20"/>
        </w:rPr>
        <w:t>end.</w:t>
      </w:r>
    </w:p>
    <w:p>
      <w:pPr>
        <w:pStyle w:val="ListParagraph"/>
        <w:numPr>
          <w:ilvl w:val="3"/>
          <w:numId w:val="21"/>
        </w:numPr>
        <w:tabs>
          <w:tab w:pos="2368" w:val="left" w:leader="none"/>
          <w:tab w:pos="2369" w:val="left" w:leader="none"/>
        </w:tabs>
        <w:spacing w:line="249" w:lineRule="auto" w:before="112" w:after="0"/>
        <w:ind w:left="2363" w:right="134" w:hanging="1382"/>
        <w:jc w:val="left"/>
        <w:rPr>
          <w:sz w:val="20"/>
        </w:rPr>
      </w:pPr>
      <w:r>
        <w:rPr>
          <w:w w:val="105"/>
          <w:sz w:val="20"/>
        </w:rPr>
        <w:t>In case lintel is prefabricated, shop drawing shall be submitted for approval of the</w:t>
      </w:r>
      <w:r>
        <w:rPr>
          <w:spacing w:val="-33"/>
          <w:w w:val="105"/>
          <w:sz w:val="20"/>
        </w:rPr>
        <w:t> </w:t>
      </w:r>
      <w:r>
        <w:rPr>
          <w:w w:val="105"/>
          <w:sz w:val="20"/>
        </w:rPr>
        <w:t>Consultant.</w:t>
      </w:r>
    </w:p>
    <w:p>
      <w:pPr>
        <w:pStyle w:val="ListParagraph"/>
        <w:numPr>
          <w:ilvl w:val="2"/>
          <w:numId w:val="21"/>
        </w:numPr>
        <w:tabs>
          <w:tab w:pos="981" w:val="left" w:leader="none"/>
          <w:tab w:pos="982" w:val="left" w:leader="none"/>
        </w:tabs>
        <w:spacing w:line="240" w:lineRule="auto" w:before="111" w:after="0"/>
        <w:ind w:left="981" w:right="0" w:hanging="694"/>
        <w:jc w:val="left"/>
        <w:rPr>
          <w:sz w:val="20"/>
        </w:rPr>
      </w:pPr>
      <w:r>
        <w:rPr>
          <w:w w:val="105"/>
          <w:sz w:val="20"/>
        </w:rPr>
        <w:t>Frame of</w:t>
      </w:r>
      <w:r>
        <w:rPr>
          <w:spacing w:val="-30"/>
          <w:w w:val="105"/>
          <w:sz w:val="20"/>
        </w:rPr>
        <w:t> </w:t>
      </w:r>
      <w:r>
        <w:rPr>
          <w:w w:val="105"/>
          <w:sz w:val="20"/>
        </w:rPr>
        <w:t>Opening</w:t>
      </w:r>
    </w:p>
    <w:p>
      <w:pPr>
        <w:spacing w:after="0" w:line="240" w:lineRule="auto"/>
        <w:jc w:val="left"/>
        <w:rPr>
          <w:sz w:val="20"/>
        </w:rPr>
        <w:sectPr>
          <w:pgSz w:w="12240" w:h="15840"/>
          <w:pgMar w:header="0" w:footer="622" w:top="1320" w:bottom="820" w:left="1720" w:right="1600"/>
        </w:sectPr>
      </w:pPr>
    </w:p>
    <w:p>
      <w:pPr>
        <w:pStyle w:val="ListParagraph"/>
        <w:numPr>
          <w:ilvl w:val="3"/>
          <w:numId w:val="21"/>
        </w:numPr>
        <w:tabs>
          <w:tab w:pos="2368" w:val="left" w:leader="none"/>
          <w:tab w:pos="2369" w:val="left" w:leader="none"/>
        </w:tabs>
        <w:spacing w:line="247" w:lineRule="auto" w:before="41" w:after="0"/>
        <w:ind w:left="2363" w:right="136" w:hanging="1382"/>
        <w:jc w:val="both"/>
        <w:rPr>
          <w:sz w:val="20"/>
        </w:rPr>
      </w:pPr>
      <w:r>
        <w:rPr>
          <w:w w:val="105"/>
          <w:sz w:val="20"/>
        </w:rPr>
        <w:t>In case frame is temporarily installed before placing of blocks, frame shall be firmly placed and joiner shall be bonded with mortar as placing each block</w:t>
      </w:r>
      <w:r>
        <w:rPr>
          <w:spacing w:val="-9"/>
          <w:w w:val="105"/>
          <w:sz w:val="20"/>
        </w:rPr>
        <w:t> </w:t>
      </w:r>
      <w:r>
        <w:rPr>
          <w:w w:val="105"/>
          <w:sz w:val="20"/>
        </w:rPr>
        <w:t>at</w:t>
      </w:r>
      <w:r>
        <w:rPr>
          <w:spacing w:val="-8"/>
          <w:w w:val="105"/>
          <w:sz w:val="20"/>
        </w:rPr>
        <w:t> </w:t>
      </w:r>
      <w:r>
        <w:rPr>
          <w:w w:val="105"/>
          <w:sz w:val="20"/>
        </w:rPr>
        <w:t>side</w:t>
      </w:r>
      <w:r>
        <w:rPr>
          <w:spacing w:val="-8"/>
          <w:w w:val="105"/>
          <w:sz w:val="20"/>
        </w:rPr>
        <w:t> </w:t>
      </w:r>
      <w:r>
        <w:rPr>
          <w:w w:val="105"/>
          <w:sz w:val="20"/>
        </w:rPr>
        <w:t>and</w:t>
      </w:r>
      <w:r>
        <w:rPr>
          <w:spacing w:val="-9"/>
          <w:w w:val="105"/>
          <w:sz w:val="20"/>
        </w:rPr>
        <w:t> </w:t>
      </w:r>
      <w:r>
        <w:rPr>
          <w:w w:val="105"/>
          <w:sz w:val="20"/>
        </w:rPr>
        <w:t>top</w:t>
      </w:r>
      <w:r>
        <w:rPr>
          <w:spacing w:val="-9"/>
          <w:w w:val="105"/>
          <w:sz w:val="20"/>
        </w:rPr>
        <w:t> </w:t>
      </w:r>
      <w:r>
        <w:rPr>
          <w:w w:val="105"/>
          <w:sz w:val="20"/>
        </w:rPr>
        <w:t>of</w:t>
      </w:r>
      <w:r>
        <w:rPr>
          <w:spacing w:val="-8"/>
          <w:w w:val="105"/>
          <w:sz w:val="20"/>
        </w:rPr>
        <w:t> </w:t>
      </w:r>
      <w:r>
        <w:rPr>
          <w:w w:val="105"/>
          <w:sz w:val="20"/>
        </w:rPr>
        <w:t>frame.</w:t>
      </w:r>
    </w:p>
    <w:p>
      <w:pPr>
        <w:pStyle w:val="ListParagraph"/>
        <w:numPr>
          <w:ilvl w:val="3"/>
          <w:numId w:val="21"/>
        </w:numPr>
        <w:tabs>
          <w:tab w:pos="2368" w:val="left" w:leader="none"/>
          <w:tab w:pos="2369" w:val="left" w:leader="none"/>
        </w:tabs>
        <w:spacing w:line="249" w:lineRule="auto" w:before="113" w:after="0"/>
        <w:ind w:left="2363" w:right="134" w:hanging="1382"/>
        <w:jc w:val="both"/>
        <w:rPr>
          <w:sz w:val="20"/>
        </w:rPr>
      </w:pPr>
      <w:r>
        <w:rPr>
          <w:w w:val="105"/>
          <w:sz w:val="20"/>
        </w:rPr>
        <w:t>In</w:t>
      </w:r>
      <w:r>
        <w:rPr>
          <w:spacing w:val="-4"/>
          <w:w w:val="105"/>
          <w:sz w:val="20"/>
        </w:rPr>
        <w:t> </w:t>
      </w:r>
      <w:r>
        <w:rPr>
          <w:w w:val="105"/>
          <w:sz w:val="20"/>
        </w:rPr>
        <w:t>case</w:t>
      </w:r>
      <w:r>
        <w:rPr>
          <w:spacing w:val="-3"/>
          <w:w w:val="105"/>
          <w:sz w:val="20"/>
        </w:rPr>
        <w:t> </w:t>
      </w:r>
      <w:r>
        <w:rPr>
          <w:w w:val="105"/>
          <w:sz w:val="20"/>
        </w:rPr>
        <w:t>frame</w:t>
      </w:r>
      <w:r>
        <w:rPr>
          <w:spacing w:val="-4"/>
          <w:w w:val="105"/>
          <w:sz w:val="20"/>
        </w:rPr>
        <w:t> </w:t>
      </w:r>
      <w:r>
        <w:rPr>
          <w:w w:val="105"/>
          <w:sz w:val="20"/>
        </w:rPr>
        <w:t>is</w:t>
      </w:r>
      <w:r>
        <w:rPr>
          <w:spacing w:val="-4"/>
          <w:w w:val="105"/>
          <w:sz w:val="20"/>
        </w:rPr>
        <w:t> </w:t>
      </w:r>
      <w:r>
        <w:rPr>
          <w:w w:val="105"/>
          <w:sz w:val="20"/>
        </w:rPr>
        <w:t>installed</w:t>
      </w:r>
      <w:r>
        <w:rPr>
          <w:spacing w:val="-3"/>
          <w:w w:val="105"/>
          <w:sz w:val="20"/>
        </w:rPr>
        <w:t> </w:t>
      </w:r>
      <w:r>
        <w:rPr>
          <w:w w:val="105"/>
          <w:sz w:val="20"/>
        </w:rPr>
        <w:t>after</w:t>
      </w:r>
      <w:r>
        <w:rPr>
          <w:spacing w:val="-5"/>
          <w:w w:val="105"/>
          <w:sz w:val="20"/>
        </w:rPr>
        <w:t> </w:t>
      </w:r>
      <w:r>
        <w:rPr>
          <w:w w:val="105"/>
          <w:sz w:val="20"/>
        </w:rPr>
        <w:t>placing</w:t>
      </w:r>
      <w:r>
        <w:rPr>
          <w:spacing w:val="-5"/>
          <w:w w:val="105"/>
          <w:sz w:val="20"/>
        </w:rPr>
        <w:t> </w:t>
      </w:r>
      <w:r>
        <w:rPr>
          <w:w w:val="105"/>
          <w:sz w:val="20"/>
        </w:rPr>
        <w:t>of</w:t>
      </w:r>
      <w:r>
        <w:rPr>
          <w:spacing w:val="-5"/>
          <w:w w:val="105"/>
          <w:sz w:val="20"/>
        </w:rPr>
        <w:t> </w:t>
      </w:r>
      <w:r>
        <w:rPr>
          <w:w w:val="105"/>
          <w:sz w:val="20"/>
        </w:rPr>
        <w:t>blocks,</w:t>
      </w:r>
      <w:r>
        <w:rPr>
          <w:spacing w:val="-5"/>
          <w:w w:val="105"/>
          <w:sz w:val="20"/>
        </w:rPr>
        <w:t> </w:t>
      </w:r>
      <w:r>
        <w:rPr>
          <w:w w:val="105"/>
          <w:sz w:val="20"/>
        </w:rPr>
        <w:t>joiner</w:t>
      </w:r>
      <w:r>
        <w:rPr>
          <w:spacing w:val="-4"/>
          <w:w w:val="105"/>
          <w:sz w:val="20"/>
        </w:rPr>
        <w:t> </w:t>
      </w:r>
      <w:r>
        <w:rPr>
          <w:w w:val="105"/>
          <w:sz w:val="20"/>
        </w:rPr>
        <w:t>shall</w:t>
      </w:r>
      <w:r>
        <w:rPr>
          <w:spacing w:val="-4"/>
          <w:w w:val="105"/>
          <w:sz w:val="20"/>
        </w:rPr>
        <w:t> </w:t>
      </w:r>
      <w:r>
        <w:rPr>
          <w:w w:val="105"/>
          <w:sz w:val="20"/>
        </w:rPr>
        <w:t>be</w:t>
      </w:r>
      <w:r>
        <w:rPr>
          <w:spacing w:val="-5"/>
          <w:w w:val="105"/>
          <w:sz w:val="20"/>
        </w:rPr>
        <w:t> </w:t>
      </w:r>
      <w:r>
        <w:rPr>
          <w:w w:val="105"/>
          <w:sz w:val="20"/>
        </w:rPr>
        <w:t>bonded</w:t>
      </w:r>
      <w:r>
        <w:rPr>
          <w:spacing w:val="-5"/>
          <w:w w:val="105"/>
          <w:sz w:val="20"/>
        </w:rPr>
        <w:t> </w:t>
      </w:r>
      <w:r>
        <w:rPr>
          <w:w w:val="105"/>
          <w:sz w:val="20"/>
        </w:rPr>
        <w:t>with additional</w:t>
      </w:r>
      <w:r>
        <w:rPr>
          <w:spacing w:val="-10"/>
          <w:w w:val="105"/>
          <w:sz w:val="20"/>
        </w:rPr>
        <w:t> </w:t>
      </w:r>
      <w:r>
        <w:rPr>
          <w:w w:val="105"/>
          <w:sz w:val="20"/>
        </w:rPr>
        <w:t>mortar</w:t>
      </w:r>
      <w:r>
        <w:rPr>
          <w:spacing w:val="-10"/>
          <w:w w:val="105"/>
          <w:sz w:val="20"/>
        </w:rPr>
        <w:t> </w:t>
      </w:r>
      <w:r>
        <w:rPr>
          <w:w w:val="105"/>
          <w:sz w:val="20"/>
        </w:rPr>
        <w:t>at</w:t>
      </w:r>
      <w:r>
        <w:rPr>
          <w:spacing w:val="-9"/>
          <w:w w:val="105"/>
          <w:sz w:val="20"/>
        </w:rPr>
        <w:t> </w:t>
      </w:r>
      <w:r>
        <w:rPr>
          <w:w w:val="105"/>
          <w:sz w:val="20"/>
        </w:rPr>
        <w:t>space</w:t>
      </w:r>
      <w:r>
        <w:rPr>
          <w:spacing w:val="-10"/>
          <w:w w:val="105"/>
          <w:sz w:val="20"/>
        </w:rPr>
        <w:t> </w:t>
      </w:r>
      <w:r>
        <w:rPr>
          <w:w w:val="105"/>
          <w:sz w:val="20"/>
        </w:rPr>
        <w:t>or</w:t>
      </w:r>
      <w:r>
        <w:rPr>
          <w:spacing w:val="-11"/>
          <w:w w:val="105"/>
          <w:sz w:val="20"/>
        </w:rPr>
        <w:t> </w:t>
      </w:r>
      <w:r>
        <w:rPr>
          <w:w w:val="105"/>
          <w:sz w:val="20"/>
        </w:rPr>
        <w:t>every</w:t>
      </w:r>
      <w:r>
        <w:rPr>
          <w:spacing w:val="-10"/>
          <w:w w:val="105"/>
          <w:sz w:val="20"/>
        </w:rPr>
        <w:t> </w:t>
      </w:r>
      <w:r>
        <w:rPr>
          <w:w w:val="105"/>
          <w:sz w:val="20"/>
        </w:rPr>
        <w:t>two</w:t>
      </w:r>
      <w:r>
        <w:rPr>
          <w:spacing w:val="-10"/>
          <w:w w:val="105"/>
          <w:sz w:val="20"/>
        </w:rPr>
        <w:t> </w:t>
      </w:r>
      <w:r>
        <w:rPr>
          <w:w w:val="105"/>
          <w:sz w:val="20"/>
        </w:rPr>
        <w:t>blocks</w:t>
      </w:r>
      <w:r>
        <w:rPr>
          <w:spacing w:val="-10"/>
          <w:w w:val="105"/>
          <w:sz w:val="20"/>
        </w:rPr>
        <w:t> </w:t>
      </w:r>
      <w:r>
        <w:rPr>
          <w:w w:val="105"/>
          <w:sz w:val="20"/>
        </w:rPr>
        <w:t>or</w:t>
      </w:r>
      <w:r>
        <w:rPr>
          <w:spacing w:val="-10"/>
          <w:w w:val="105"/>
          <w:sz w:val="20"/>
        </w:rPr>
        <w:t> </w:t>
      </w:r>
      <w:r>
        <w:rPr>
          <w:w w:val="105"/>
          <w:sz w:val="20"/>
        </w:rPr>
        <w:t>more.</w:t>
      </w:r>
    </w:p>
    <w:p>
      <w:pPr>
        <w:pStyle w:val="ListParagraph"/>
        <w:numPr>
          <w:ilvl w:val="3"/>
          <w:numId w:val="21"/>
        </w:numPr>
        <w:tabs>
          <w:tab w:pos="2368" w:val="left" w:leader="none"/>
          <w:tab w:pos="2369" w:val="left" w:leader="none"/>
        </w:tabs>
        <w:spacing w:line="247" w:lineRule="auto" w:before="112" w:after="0"/>
        <w:ind w:left="2363" w:right="135" w:hanging="1382"/>
        <w:jc w:val="both"/>
        <w:rPr>
          <w:sz w:val="20"/>
        </w:rPr>
      </w:pPr>
      <w:r>
        <w:rPr>
          <w:w w:val="105"/>
          <w:sz w:val="20"/>
        </w:rPr>
        <w:t>Back of frame shall be filled and compacted with mortar by providing shuttering</w:t>
      </w:r>
      <w:r>
        <w:rPr>
          <w:spacing w:val="-29"/>
          <w:w w:val="105"/>
          <w:sz w:val="20"/>
        </w:rPr>
        <w:t> </w:t>
      </w:r>
      <w:r>
        <w:rPr>
          <w:w w:val="105"/>
          <w:sz w:val="20"/>
        </w:rPr>
        <w:t>board.</w:t>
      </w:r>
    </w:p>
    <w:p>
      <w:pPr>
        <w:pStyle w:val="ListParagraph"/>
        <w:numPr>
          <w:ilvl w:val="3"/>
          <w:numId w:val="21"/>
        </w:numPr>
        <w:tabs>
          <w:tab w:pos="2368" w:val="left" w:leader="none"/>
          <w:tab w:pos="2369" w:val="left" w:leader="none"/>
        </w:tabs>
        <w:spacing w:line="240" w:lineRule="auto" w:before="114" w:after="0"/>
        <w:ind w:left="2368" w:right="0" w:hanging="1387"/>
        <w:jc w:val="left"/>
        <w:rPr>
          <w:sz w:val="20"/>
        </w:rPr>
      </w:pPr>
      <w:r>
        <w:rPr>
          <w:w w:val="105"/>
          <w:sz w:val="20"/>
        </w:rPr>
        <w:t>Wood</w:t>
      </w:r>
      <w:r>
        <w:rPr>
          <w:spacing w:val="-11"/>
          <w:w w:val="105"/>
          <w:sz w:val="20"/>
        </w:rPr>
        <w:t> </w:t>
      </w:r>
      <w:r>
        <w:rPr>
          <w:w w:val="105"/>
          <w:sz w:val="20"/>
        </w:rPr>
        <w:t>plug</w:t>
      </w:r>
      <w:r>
        <w:rPr>
          <w:spacing w:val="-11"/>
          <w:w w:val="105"/>
          <w:sz w:val="20"/>
        </w:rPr>
        <w:t> </w:t>
      </w:r>
      <w:r>
        <w:rPr>
          <w:w w:val="105"/>
          <w:sz w:val="20"/>
        </w:rPr>
        <w:t>and</w:t>
      </w:r>
      <w:r>
        <w:rPr>
          <w:spacing w:val="-10"/>
          <w:w w:val="105"/>
          <w:sz w:val="20"/>
        </w:rPr>
        <w:t> </w:t>
      </w:r>
      <w:r>
        <w:rPr>
          <w:w w:val="105"/>
          <w:sz w:val="20"/>
        </w:rPr>
        <w:t>anchor</w:t>
      </w:r>
      <w:r>
        <w:rPr>
          <w:spacing w:val="-11"/>
          <w:w w:val="105"/>
          <w:sz w:val="20"/>
        </w:rPr>
        <w:t> </w:t>
      </w:r>
      <w:r>
        <w:rPr>
          <w:w w:val="105"/>
          <w:sz w:val="20"/>
        </w:rPr>
        <w:t>bolt</w:t>
      </w:r>
      <w:r>
        <w:rPr>
          <w:spacing w:val="-9"/>
          <w:w w:val="105"/>
          <w:sz w:val="20"/>
        </w:rPr>
        <w:t> </w:t>
      </w:r>
      <w:r>
        <w:rPr>
          <w:w w:val="105"/>
          <w:sz w:val="20"/>
        </w:rPr>
        <w:t>shall</w:t>
      </w:r>
      <w:r>
        <w:rPr>
          <w:spacing w:val="-10"/>
          <w:w w:val="105"/>
          <w:sz w:val="20"/>
        </w:rPr>
        <w:t> </w:t>
      </w:r>
      <w:r>
        <w:rPr>
          <w:w w:val="105"/>
          <w:sz w:val="20"/>
        </w:rPr>
        <w:t>be</w:t>
      </w:r>
      <w:r>
        <w:rPr>
          <w:spacing w:val="-12"/>
          <w:w w:val="105"/>
          <w:sz w:val="20"/>
        </w:rPr>
        <w:t> </w:t>
      </w:r>
      <w:r>
        <w:rPr>
          <w:w w:val="105"/>
          <w:sz w:val="20"/>
        </w:rPr>
        <w:t>covered</w:t>
      </w:r>
      <w:r>
        <w:rPr>
          <w:spacing w:val="-12"/>
          <w:w w:val="105"/>
          <w:sz w:val="20"/>
        </w:rPr>
        <w:t> </w:t>
      </w:r>
      <w:r>
        <w:rPr>
          <w:w w:val="105"/>
          <w:sz w:val="20"/>
        </w:rPr>
        <w:t>with</w:t>
      </w:r>
      <w:r>
        <w:rPr>
          <w:spacing w:val="-10"/>
          <w:w w:val="105"/>
          <w:sz w:val="20"/>
        </w:rPr>
        <w:t> </w:t>
      </w:r>
      <w:r>
        <w:rPr>
          <w:w w:val="105"/>
          <w:sz w:val="20"/>
        </w:rPr>
        <w:t>mortar</w:t>
      </w:r>
      <w:r>
        <w:rPr>
          <w:spacing w:val="-11"/>
          <w:w w:val="105"/>
          <w:sz w:val="20"/>
        </w:rPr>
        <w:t> </w:t>
      </w:r>
      <w:r>
        <w:rPr>
          <w:w w:val="105"/>
          <w:sz w:val="20"/>
        </w:rPr>
        <w:t>or</w:t>
      </w:r>
      <w:r>
        <w:rPr>
          <w:spacing w:val="-11"/>
          <w:w w:val="105"/>
          <w:sz w:val="20"/>
        </w:rPr>
        <w:t> </w:t>
      </w:r>
      <w:r>
        <w:rPr>
          <w:w w:val="105"/>
          <w:sz w:val="20"/>
        </w:rPr>
        <w:t>concrete.</w:t>
      </w:r>
    </w:p>
    <w:p>
      <w:pPr>
        <w:pStyle w:val="BodyText"/>
      </w:pPr>
    </w:p>
    <w:p>
      <w:pPr>
        <w:pStyle w:val="BodyText"/>
      </w:pPr>
    </w:p>
    <w:p>
      <w:pPr>
        <w:pStyle w:val="ListParagraph"/>
        <w:numPr>
          <w:ilvl w:val="2"/>
          <w:numId w:val="21"/>
        </w:numPr>
        <w:tabs>
          <w:tab w:pos="981" w:val="left" w:leader="none"/>
          <w:tab w:pos="982" w:val="left" w:leader="none"/>
        </w:tabs>
        <w:spacing w:line="240" w:lineRule="auto" w:before="138" w:after="0"/>
        <w:ind w:left="981" w:right="0" w:hanging="694"/>
        <w:jc w:val="left"/>
        <w:rPr>
          <w:sz w:val="20"/>
        </w:rPr>
      </w:pPr>
      <w:r>
        <w:rPr>
          <w:w w:val="105"/>
          <w:sz w:val="20"/>
        </w:rPr>
        <w:t>Piping</w:t>
      </w:r>
    </w:p>
    <w:p>
      <w:pPr>
        <w:pStyle w:val="ListParagraph"/>
        <w:numPr>
          <w:ilvl w:val="3"/>
          <w:numId w:val="21"/>
        </w:numPr>
        <w:tabs>
          <w:tab w:pos="2368" w:val="left" w:leader="none"/>
          <w:tab w:pos="2369" w:val="left" w:leader="none"/>
        </w:tabs>
        <w:spacing w:line="249" w:lineRule="auto" w:before="120" w:after="0"/>
        <w:ind w:left="2363" w:right="137" w:hanging="1382"/>
        <w:jc w:val="both"/>
        <w:rPr>
          <w:sz w:val="20"/>
        </w:rPr>
      </w:pPr>
      <w:r>
        <w:rPr>
          <w:w w:val="105"/>
          <w:sz w:val="20"/>
        </w:rPr>
        <w:t>Principally, piping shall not be placed in block wall unless piping block is in use.</w:t>
      </w:r>
    </w:p>
    <w:p>
      <w:pPr>
        <w:pStyle w:val="ListParagraph"/>
        <w:numPr>
          <w:ilvl w:val="3"/>
          <w:numId w:val="21"/>
        </w:numPr>
        <w:tabs>
          <w:tab w:pos="2368" w:val="left" w:leader="none"/>
          <w:tab w:pos="2369" w:val="left" w:leader="none"/>
        </w:tabs>
        <w:spacing w:line="249" w:lineRule="auto" w:before="111" w:after="0"/>
        <w:ind w:left="2363" w:right="135" w:hanging="1382"/>
        <w:jc w:val="both"/>
        <w:rPr>
          <w:sz w:val="20"/>
        </w:rPr>
      </w:pPr>
      <w:r>
        <w:rPr>
          <w:w w:val="105"/>
          <w:sz w:val="20"/>
        </w:rPr>
        <w:t>In</w:t>
      </w:r>
      <w:r>
        <w:rPr>
          <w:spacing w:val="-3"/>
          <w:w w:val="105"/>
          <w:sz w:val="20"/>
        </w:rPr>
        <w:t> </w:t>
      </w:r>
      <w:r>
        <w:rPr>
          <w:w w:val="105"/>
          <w:sz w:val="20"/>
        </w:rPr>
        <w:t>case</w:t>
      </w:r>
      <w:r>
        <w:rPr>
          <w:spacing w:val="-3"/>
          <w:w w:val="105"/>
          <w:sz w:val="20"/>
        </w:rPr>
        <w:t> </w:t>
      </w:r>
      <w:r>
        <w:rPr>
          <w:w w:val="105"/>
          <w:sz w:val="20"/>
        </w:rPr>
        <w:t>electric</w:t>
      </w:r>
      <w:r>
        <w:rPr>
          <w:spacing w:val="-3"/>
          <w:w w:val="105"/>
          <w:sz w:val="20"/>
        </w:rPr>
        <w:t> </w:t>
      </w:r>
      <w:r>
        <w:rPr>
          <w:w w:val="105"/>
          <w:sz w:val="20"/>
        </w:rPr>
        <w:t>conduit</w:t>
      </w:r>
      <w:r>
        <w:rPr>
          <w:spacing w:val="-3"/>
          <w:w w:val="105"/>
          <w:sz w:val="20"/>
        </w:rPr>
        <w:t> </w:t>
      </w:r>
      <w:r>
        <w:rPr>
          <w:w w:val="105"/>
          <w:sz w:val="20"/>
        </w:rPr>
        <w:t>pipe</w:t>
      </w:r>
      <w:r>
        <w:rPr>
          <w:spacing w:val="-3"/>
          <w:w w:val="105"/>
          <w:sz w:val="20"/>
        </w:rPr>
        <w:t> </w:t>
      </w:r>
      <w:r>
        <w:rPr>
          <w:w w:val="105"/>
          <w:sz w:val="20"/>
        </w:rPr>
        <w:t>is</w:t>
      </w:r>
      <w:r>
        <w:rPr>
          <w:spacing w:val="-4"/>
          <w:w w:val="105"/>
          <w:sz w:val="20"/>
        </w:rPr>
        <w:t> </w:t>
      </w:r>
      <w:r>
        <w:rPr>
          <w:w w:val="105"/>
          <w:sz w:val="20"/>
        </w:rPr>
        <w:t>placed</w:t>
      </w:r>
      <w:r>
        <w:rPr>
          <w:spacing w:val="-2"/>
          <w:w w:val="105"/>
          <w:sz w:val="20"/>
        </w:rPr>
        <w:t> </w:t>
      </w:r>
      <w:r>
        <w:rPr>
          <w:w w:val="105"/>
          <w:sz w:val="20"/>
        </w:rPr>
        <w:t>in</w:t>
      </w:r>
      <w:r>
        <w:rPr>
          <w:spacing w:val="-2"/>
          <w:w w:val="105"/>
          <w:sz w:val="20"/>
        </w:rPr>
        <w:t> </w:t>
      </w:r>
      <w:r>
        <w:rPr>
          <w:w w:val="105"/>
          <w:sz w:val="20"/>
        </w:rPr>
        <w:t>cavity</w:t>
      </w:r>
      <w:r>
        <w:rPr>
          <w:spacing w:val="-4"/>
          <w:w w:val="105"/>
          <w:sz w:val="20"/>
        </w:rPr>
        <w:t> </w:t>
      </w:r>
      <w:r>
        <w:rPr>
          <w:w w:val="105"/>
          <w:sz w:val="20"/>
        </w:rPr>
        <w:t>of</w:t>
      </w:r>
      <w:r>
        <w:rPr>
          <w:spacing w:val="-4"/>
          <w:w w:val="105"/>
          <w:sz w:val="20"/>
        </w:rPr>
        <w:t> </w:t>
      </w:r>
      <w:r>
        <w:rPr>
          <w:w w:val="105"/>
          <w:sz w:val="20"/>
        </w:rPr>
        <w:t>concrete</w:t>
      </w:r>
      <w:r>
        <w:rPr>
          <w:spacing w:val="-4"/>
          <w:w w:val="105"/>
          <w:sz w:val="20"/>
        </w:rPr>
        <w:t> </w:t>
      </w:r>
      <w:r>
        <w:rPr>
          <w:w w:val="105"/>
          <w:sz w:val="20"/>
        </w:rPr>
        <w:t>blocks,</w:t>
      </w:r>
      <w:r>
        <w:rPr>
          <w:spacing w:val="-1"/>
          <w:w w:val="105"/>
          <w:sz w:val="20"/>
        </w:rPr>
        <w:t> </w:t>
      </w:r>
      <w:r>
        <w:rPr>
          <w:w w:val="105"/>
          <w:sz w:val="20"/>
        </w:rPr>
        <w:t>care</w:t>
      </w:r>
      <w:r>
        <w:rPr>
          <w:spacing w:val="-4"/>
          <w:w w:val="105"/>
          <w:sz w:val="20"/>
        </w:rPr>
        <w:t> </w:t>
      </w:r>
      <w:r>
        <w:rPr>
          <w:w w:val="105"/>
          <w:sz w:val="20"/>
        </w:rPr>
        <w:t>shall be taken not to obstruct reinforcing bar, and cavity shall be completely filled.</w:t>
      </w:r>
    </w:p>
    <w:p>
      <w:pPr>
        <w:pStyle w:val="ListParagraph"/>
        <w:numPr>
          <w:ilvl w:val="3"/>
          <w:numId w:val="21"/>
        </w:numPr>
        <w:tabs>
          <w:tab w:pos="2368" w:val="left" w:leader="none"/>
          <w:tab w:pos="2369" w:val="left" w:leader="none"/>
        </w:tabs>
        <w:spacing w:line="249" w:lineRule="auto" w:before="111" w:after="0"/>
        <w:ind w:left="2363" w:right="135" w:hanging="1382"/>
        <w:jc w:val="both"/>
        <w:rPr>
          <w:sz w:val="20"/>
        </w:rPr>
      </w:pPr>
      <w:r>
        <w:rPr>
          <w:w w:val="105"/>
          <w:sz w:val="20"/>
        </w:rPr>
        <w:t>In case chipping and piping on face of blocks is unavoidable, performance shall</w:t>
      </w:r>
      <w:r>
        <w:rPr>
          <w:spacing w:val="-14"/>
          <w:w w:val="105"/>
          <w:sz w:val="20"/>
        </w:rPr>
        <w:t> </w:t>
      </w:r>
      <w:r>
        <w:rPr>
          <w:w w:val="105"/>
          <w:sz w:val="20"/>
        </w:rPr>
        <w:t>confirm</w:t>
      </w:r>
      <w:r>
        <w:rPr>
          <w:spacing w:val="-13"/>
          <w:w w:val="105"/>
          <w:sz w:val="20"/>
        </w:rPr>
        <w:t> </w:t>
      </w:r>
      <w:r>
        <w:rPr>
          <w:w w:val="105"/>
          <w:sz w:val="20"/>
        </w:rPr>
        <w:t>to</w:t>
      </w:r>
      <w:r>
        <w:rPr>
          <w:spacing w:val="-14"/>
          <w:w w:val="105"/>
          <w:sz w:val="20"/>
        </w:rPr>
        <w:t> </w:t>
      </w:r>
      <w:r>
        <w:rPr>
          <w:w w:val="105"/>
          <w:sz w:val="20"/>
        </w:rPr>
        <w:t>instruction</w:t>
      </w:r>
      <w:r>
        <w:rPr>
          <w:spacing w:val="-14"/>
          <w:w w:val="105"/>
          <w:sz w:val="20"/>
        </w:rPr>
        <w:t> </w:t>
      </w:r>
      <w:r>
        <w:rPr>
          <w:w w:val="105"/>
          <w:sz w:val="20"/>
        </w:rPr>
        <w:t>of</w:t>
      </w:r>
      <w:r>
        <w:rPr>
          <w:spacing w:val="-14"/>
          <w:w w:val="105"/>
          <w:sz w:val="20"/>
        </w:rPr>
        <w:t> </w:t>
      </w:r>
      <w:r>
        <w:rPr>
          <w:w w:val="105"/>
          <w:sz w:val="20"/>
        </w:rPr>
        <w:t>the</w:t>
      </w:r>
      <w:r>
        <w:rPr>
          <w:spacing w:val="-15"/>
          <w:w w:val="105"/>
          <w:sz w:val="20"/>
        </w:rPr>
        <w:t> </w:t>
      </w:r>
      <w:r>
        <w:rPr>
          <w:w w:val="105"/>
          <w:sz w:val="20"/>
        </w:rPr>
        <w:t>Consultant.</w:t>
      </w:r>
    </w:p>
    <w:p>
      <w:pPr>
        <w:pStyle w:val="ListParagraph"/>
        <w:numPr>
          <w:ilvl w:val="3"/>
          <w:numId w:val="21"/>
        </w:numPr>
        <w:tabs>
          <w:tab w:pos="2368" w:val="left" w:leader="none"/>
          <w:tab w:pos="2369" w:val="left" w:leader="none"/>
        </w:tabs>
        <w:spacing w:line="249" w:lineRule="auto" w:before="111" w:after="0"/>
        <w:ind w:left="2363" w:right="135" w:hanging="1382"/>
        <w:jc w:val="both"/>
        <w:rPr>
          <w:sz w:val="20"/>
        </w:rPr>
      </w:pPr>
      <w:r>
        <w:rPr>
          <w:w w:val="105"/>
          <w:sz w:val="20"/>
        </w:rPr>
        <w:t>Joiner and supporter for exposed piping shall be buried at joint which back is</w:t>
      </w:r>
      <w:r>
        <w:rPr>
          <w:spacing w:val="-12"/>
          <w:w w:val="105"/>
          <w:sz w:val="20"/>
        </w:rPr>
        <w:t> </w:t>
      </w:r>
      <w:r>
        <w:rPr>
          <w:w w:val="105"/>
          <w:sz w:val="20"/>
        </w:rPr>
        <w:t>filled</w:t>
      </w:r>
      <w:r>
        <w:rPr>
          <w:spacing w:val="-12"/>
          <w:w w:val="105"/>
          <w:sz w:val="20"/>
        </w:rPr>
        <w:t> </w:t>
      </w:r>
      <w:r>
        <w:rPr>
          <w:w w:val="105"/>
          <w:sz w:val="20"/>
        </w:rPr>
        <w:t>or</w:t>
      </w:r>
      <w:r>
        <w:rPr>
          <w:spacing w:val="-12"/>
          <w:w w:val="105"/>
          <w:sz w:val="20"/>
        </w:rPr>
        <w:t> </w:t>
      </w:r>
      <w:r>
        <w:rPr>
          <w:w w:val="105"/>
          <w:sz w:val="20"/>
        </w:rPr>
        <w:t>otherwise</w:t>
      </w:r>
      <w:r>
        <w:rPr>
          <w:spacing w:val="-12"/>
          <w:w w:val="105"/>
          <w:sz w:val="20"/>
        </w:rPr>
        <w:t> </w:t>
      </w:r>
      <w:r>
        <w:rPr>
          <w:w w:val="105"/>
          <w:sz w:val="20"/>
        </w:rPr>
        <w:t>approved</w:t>
      </w:r>
      <w:r>
        <w:rPr>
          <w:spacing w:val="-12"/>
          <w:w w:val="105"/>
          <w:sz w:val="20"/>
        </w:rPr>
        <w:t> </w:t>
      </w:r>
      <w:r>
        <w:rPr>
          <w:w w:val="105"/>
          <w:sz w:val="20"/>
        </w:rPr>
        <w:t>by</w:t>
      </w:r>
      <w:r>
        <w:rPr>
          <w:spacing w:val="-12"/>
          <w:w w:val="105"/>
          <w:sz w:val="20"/>
        </w:rPr>
        <w:t> </w:t>
      </w:r>
      <w:r>
        <w:rPr>
          <w:w w:val="105"/>
          <w:sz w:val="20"/>
        </w:rPr>
        <w:t>the</w:t>
      </w:r>
      <w:r>
        <w:rPr>
          <w:spacing w:val="-13"/>
          <w:w w:val="105"/>
          <w:sz w:val="20"/>
        </w:rPr>
        <w:t> </w:t>
      </w:r>
      <w:r>
        <w:rPr>
          <w:w w:val="105"/>
          <w:sz w:val="20"/>
        </w:rPr>
        <w:t>Consultant.</w:t>
      </w:r>
    </w:p>
    <w:p>
      <w:pPr>
        <w:spacing w:after="0" w:line="249" w:lineRule="auto"/>
        <w:jc w:val="both"/>
        <w:rPr>
          <w:sz w:val="20"/>
        </w:rPr>
        <w:sectPr>
          <w:pgSz w:w="12240" w:h="15840"/>
          <w:pgMar w:header="0" w:footer="622" w:top="1320" w:bottom="820" w:left="1720" w:right="1600"/>
        </w:sectPr>
      </w:pPr>
    </w:p>
    <w:p>
      <w:pPr>
        <w:pStyle w:val="Heading1"/>
        <w:numPr>
          <w:ilvl w:val="0"/>
          <w:numId w:val="4"/>
        </w:numPr>
        <w:tabs>
          <w:tab w:pos="4088" w:val="left" w:leader="none"/>
        </w:tabs>
        <w:spacing w:line="240" w:lineRule="auto" w:before="83" w:after="0"/>
        <w:ind w:left="4088" w:right="0" w:hanging="368"/>
        <w:jc w:val="left"/>
        <w:rPr>
          <w:u w:val="none"/>
        </w:rPr>
      </w:pPr>
      <w:bookmarkStart w:name="_TOC_250074" w:id="29"/>
      <w:bookmarkEnd w:id="29"/>
      <w:r>
        <w:rPr>
          <w:u w:val="thick"/>
        </w:rPr>
        <w:t>PLASTERING</w:t>
      </w:r>
    </w:p>
    <w:p>
      <w:pPr>
        <w:pStyle w:val="BodyText"/>
        <w:spacing w:before="10"/>
        <w:rPr>
          <w:b/>
          <w:sz w:val="13"/>
        </w:rPr>
      </w:pPr>
    </w:p>
    <w:p>
      <w:pPr>
        <w:pStyle w:val="Heading3"/>
        <w:numPr>
          <w:ilvl w:val="1"/>
          <w:numId w:val="22"/>
        </w:numPr>
        <w:tabs>
          <w:tab w:pos="981" w:val="left" w:leader="none"/>
          <w:tab w:pos="982" w:val="left" w:leader="none"/>
        </w:tabs>
        <w:spacing w:line="240" w:lineRule="auto" w:before="65" w:after="0"/>
        <w:ind w:left="981" w:right="0" w:hanging="694"/>
        <w:jc w:val="left"/>
      </w:pPr>
      <w:bookmarkStart w:name="_TOC_250073" w:id="30"/>
      <w:bookmarkEnd w:id="30"/>
      <w:r>
        <w:rPr>
          <w:w w:val="105"/>
        </w:rPr>
        <w:t>General</w:t>
      </w:r>
    </w:p>
    <w:p>
      <w:pPr>
        <w:pStyle w:val="BodyText"/>
        <w:spacing w:before="2"/>
        <w:rPr>
          <w:b/>
          <w:sz w:val="19"/>
        </w:rPr>
      </w:pPr>
    </w:p>
    <w:p>
      <w:pPr>
        <w:pStyle w:val="ListParagraph"/>
        <w:numPr>
          <w:ilvl w:val="2"/>
          <w:numId w:val="22"/>
        </w:numPr>
        <w:tabs>
          <w:tab w:pos="965" w:val="left" w:leader="none"/>
        </w:tabs>
        <w:spacing w:line="249" w:lineRule="auto" w:before="0" w:after="0"/>
        <w:ind w:left="964" w:right="255" w:hanging="677"/>
        <w:jc w:val="left"/>
        <w:rPr>
          <w:sz w:val="20"/>
        </w:rPr>
      </w:pPr>
      <w:r>
        <w:rPr>
          <w:w w:val="105"/>
          <w:sz w:val="20"/>
        </w:rPr>
        <w:t>All masonry walls shall have smooth finished cement plaster on both sides with a surface setting</w:t>
      </w:r>
      <w:r>
        <w:rPr>
          <w:spacing w:val="-10"/>
          <w:w w:val="105"/>
          <w:sz w:val="20"/>
        </w:rPr>
        <w:t> </w:t>
      </w:r>
      <w:r>
        <w:rPr>
          <w:w w:val="105"/>
          <w:sz w:val="20"/>
        </w:rPr>
        <w:t>coat</w:t>
      </w:r>
      <w:r>
        <w:rPr>
          <w:spacing w:val="-10"/>
          <w:w w:val="105"/>
          <w:sz w:val="20"/>
        </w:rPr>
        <w:t> </w:t>
      </w:r>
      <w:r>
        <w:rPr>
          <w:w w:val="105"/>
          <w:sz w:val="20"/>
        </w:rPr>
        <w:t>of</w:t>
      </w:r>
      <w:r>
        <w:rPr>
          <w:spacing w:val="-10"/>
          <w:w w:val="105"/>
          <w:sz w:val="20"/>
        </w:rPr>
        <w:t> </w:t>
      </w:r>
      <w:r>
        <w:rPr>
          <w:w w:val="105"/>
          <w:sz w:val="20"/>
        </w:rPr>
        <w:t>neat</w:t>
      </w:r>
      <w:r>
        <w:rPr>
          <w:spacing w:val="-10"/>
          <w:w w:val="105"/>
          <w:sz w:val="20"/>
        </w:rPr>
        <w:t> </w:t>
      </w:r>
      <w:r>
        <w:rPr>
          <w:w w:val="105"/>
          <w:sz w:val="20"/>
        </w:rPr>
        <w:t>cement</w:t>
      </w:r>
      <w:r>
        <w:rPr>
          <w:spacing w:val="-11"/>
          <w:w w:val="105"/>
          <w:sz w:val="20"/>
        </w:rPr>
        <w:t> </w:t>
      </w:r>
      <w:r>
        <w:rPr>
          <w:w w:val="105"/>
          <w:sz w:val="20"/>
        </w:rPr>
        <w:t>applied</w:t>
      </w:r>
      <w:r>
        <w:rPr>
          <w:spacing w:val="-12"/>
          <w:w w:val="105"/>
          <w:sz w:val="20"/>
        </w:rPr>
        <w:t> </w:t>
      </w:r>
      <w:r>
        <w:rPr>
          <w:w w:val="105"/>
          <w:sz w:val="20"/>
        </w:rPr>
        <w:t>within</w:t>
      </w:r>
      <w:r>
        <w:rPr>
          <w:spacing w:val="-10"/>
          <w:w w:val="105"/>
          <w:sz w:val="20"/>
        </w:rPr>
        <w:t> </w:t>
      </w:r>
      <w:r>
        <w:rPr>
          <w:w w:val="105"/>
          <w:sz w:val="20"/>
        </w:rPr>
        <w:t>an</w:t>
      </w:r>
      <w:r>
        <w:rPr>
          <w:spacing w:val="-10"/>
          <w:w w:val="105"/>
          <w:sz w:val="20"/>
        </w:rPr>
        <w:t> </w:t>
      </w:r>
      <w:r>
        <w:rPr>
          <w:w w:val="105"/>
          <w:sz w:val="20"/>
        </w:rPr>
        <w:t>hour</w:t>
      </w:r>
      <w:r>
        <w:rPr>
          <w:spacing w:val="-11"/>
          <w:w w:val="105"/>
          <w:sz w:val="20"/>
        </w:rPr>
        <w:t> </w:t>
      </w:r>
      <w:r>
        <w:rPr>
          <w:w w:val="105"/>
          <w:sz w:val="20"/>
        </w:rPr>
        <w:t>of</w:t>
      </w:r>
      <w:r>
        <w:rPr>
          <w:spacing w:val="-13"/>
          <w:w w:val="105"/>
          <w:sz w:val="20"/>
        </w:rPr>
        <w:t> </w:t>
      </w:r>
      <w:r>
        <w:rPr>
          <w:w w:val="105"/>
          <w:sz w:val="20"/>
        </w:rPr>
        <w:t>the</w:t>
      </w:r>
      <w:r>
        <w:rPr>
          <w:spacing w:val="-11"/>
          <w:w w:val="105"/>
          <w:sz w:val="20"/>
        </w:rPr>
        <w:t> </w:t>
      </w:r>
      <w:r>
        <w:rPr>
          <w:w w:val="105"/>
          <w:sz w:val="20"/>
        </w:rPr>
        <w:t>completion</w:t>
      </w:r>
      <w:r>
        <w:rPr>
          <w:spacing w:val="-11"/>
          <w:w w:val="105"/>
          <w:sz w:val="20"/>
        </w:rPr>
        <w:t> </w:t>
      </w:r>
      <w:r>
        <w:rPr>
          <w:w w:val="105"/>
          <w:sz w:val="20"/>
        </w:rPr>
        <w:t>of</w:t>
      </w:r>
      <w:r>
        <w:rPr>
          <w:spacing w:val="-11"/>
          <w:w w:val="105"/>
          <w:sz w:val="20"/>
        </w:rPr>
        <w:t> </w:t>
      </w:r>
      <w:r>
        <w:rPr>
          <w:w w:val="105"/>
          <w:sz w:val="20"/>
        </w:rPr>
        <w:t>rendering.</w:t>
      </w:r>
    </w:p>
    <w:p>
      <w:pPr>
        <w:pStyle w:val="ListParagraph"/>
        <w:numPr>
          <w:ilvl w:val="2"/>
          <w:numId w:val="22"/>
        </w:numPr>
        <w:tabs>
          <w:tab w:pos="965" w:val="left" w:leader="none"/>
        </w:tabs>
        <w:spacing w:line="240" w:lineRule="auto" w:before="112" w:after="0"/>
        <w:ind w:left="964" w:right="0" w:hanging="677"/>
        <w:jc w:val="left"/>
        <w:rPr>
          <w:sz w:val="20"/>
        </w:rPr>
      </w:pPr>
      <w:r>
        <w:rPr>
          <w:w w:val="105"/>
          <w:sz w:val="20"/>
        </w:rPr>
        <w:t>Cement</w:t>
      </w:r>
      <w:r>
        <w:rPr>
          <w:spacing w:val="-12"/>
          <w:w w:val="105"/>
          <w:sz w:val="20"/>
        </w:rPr>
        <w:t> </w:t>
      </w:r>
      <w:r>
        <w:rPr>
          <w:w w:val="105"/>
          <w:sz w:val="20"/>
        </w:rPr>
        <w:t>rendering</w:t>
      </w:r>
      <w:r>
        <w:rPr>
          <w:spacing w:val="-11"/>
          <w:w w:val="105"/>
          <w:sz w:val="20"/>
        </w:rPr>
        <w:t> </w:t>
      </w:r>
      <w:r>
        <w:rPr>
          <w:w w:val="105"/>
          <w:sz w:val="20"/>
        </w:rPr>
        <w:t>to</w:t>
      </w:r>
      <w:r>
        <w:rPr>
          <w:spacing w:val="-9"/>
          <w:w w:val="105"/>
          <w:sz w:val="20"/>
        </w:rPr>
        <w:t> </w:t>
      </w:r>
      <w:r>
        <w:rPr>
          <w:w w:val="105"/>
          <w:sz w:val="20"/>
        </w:rPr>
        <w:t>floor</w:t>
      </w:r>
      <w:r>
        <w:rPr>
          <w:spacing w:val="-9"/>
          <w:w w:val="105"/>
          <w:sz w:val="20"/>
        </w:rPr>
        <w:t> </w:t>
      </w:r>
      <w:r>
        <w:rPr>
          <w:w w:val="105"/>
          <w:sz w:val="20"/>
        </w:rPr>
        <w:t>shall</w:t>
      </w:r>
      <w:r>
        <w:rPr>
          <w:spacing w:val="-11"/>
          <w:w w:val="105"/>
          <w:sz w:val="20"/>
        </w:rPr>
        <w:t> </w:t>
      </w:r>
      <w:r>
        <w:rPr>
          <w:w w:val="105"/>
          <w:sz w:val="20"/>
        </w:rPr>
        <w:t>be</w:t>
      </w:r>
      <w:r>
        <w:rPr>
          <w:spacing w:val="-10"/>
          <w:w w:val="105"/>
          <w:sz w:val="20"/>
        </w:rPr>
        <w:t> </w:t>
      </w:r>
      <w:r>
        <w:rPr>
          <w:w w:val="105"/>
          <w:sz w:val="20"/>
        </w:rPr>
        <w:t>same</w:t>
      </w:r>
      <w:r>
        <w:rPr>
          <w:spacing w:val="-11"/>
          <w:w w:val="105"/>
          <w:sz w:val="20"/>
        </w:rPr>
        <w:t> </w:t>
      </w:r>
      <w:r>
        <w:rPr>
          <w:w w:val="105"/>
          <w:sz w:val="20"/>
        </w:rPr>
        <w:t>as</w:t>
      </w:r>
      <w:r>
        <w:rPr>
          <w:spacing w:val="-10"/>
          <w:w w:val="105"/>
          <w:sz w:val="20"/>
        </w:rPr>
        <w:t> </w:t>
      </w:r>
      <w:r>
        <w:rPr>
          <w:w w:val="105"/>
          <w:sz w:val="20"/>
        </w:rPr>
        <w:t>above.</w:t>
      </w:r>
    </w:p>
    <w:p>
      <w:pPr>
        <w:pStyle w:val="BodyText"/>
        <w:spacing w:before="2"/>
        <w:rPr>
          <w:sz w:val="19"/>
        </w:rPr>
      </w:pPr>
    </w:p>
    <w:p>
      <w:pPr>
        <w:pStyle w:val="Heading3"/>
        <w:numPr>
          <w:ilvl w:val="1"/>
          <w:numId w:val="22"/>
        </w:numPr>
        <w:tabs>
          <w:tab w:pos="981" w:val="left" w:leader="none"/>
          <w:tab w:pos="982" w:val="left" w:leader="none"/>
        </w:tabs>
        <w:spacing w:line="240" w:lineRule="auto" w:before="0" w:after="0"/>
        <w:ind w:left="981" w:right="0" w:hanging="694"/>
        <w:jc w:val="left"/>
      </w:pPr>
      <w:bookmarkStart w:name="_TOC_250072" w:id="31"/>
      <w:r>
        <w:rPr>
          <w:w w:val="105"/>
        </w:rPr>
        <w:t>Materials</w:t>
      </w:r>
      <w:r>
        <w:rPr>
          <w:spacing w:val="-21"/>
          <w:w w:val="105"/>
        </w:rPr>
        <w:t> </w:t>
      </w:r>
      <w:r>
        <w:rPr>
          <w:w w:val="105"/>
        </w:rPr>
        <w:t>and</w:t>
      </w:r>
      <w:r>
        <w:rPr>
          <w:spacing w:val="-23"/>
          <w:w w:val="105"/>
        </w:rPr>
        <w:t> </w:t>
      </w:r>
      <w:bookmarkEnd w:id="31"/>
      <w:r>
        <w:rPr>
          <w:w w:val="105"/>
        </w:rPr>
        <w:t>Storage</w:t>
      </w:r>
    </w:p>
    <w:p>
      <w:pPr>
        <w:pStyle w:val="BodyText"/>
        <w:spacing w:before="1"/>
        <w:rPr>
          <w:b/>
          <w:sz w:val="19"/>
        </w:rPr>
      </w:pPr>
    </w:p>
    <w:p>
      <w:pPr>
        <w:pStyle w:val="ListParagraph"/>
        <w:numPr>
          <w:ilvl w:val="2"/>
          <w:numId w:val="22"/>
        </w:numPr>
        <w:tabs>
          <w:tab w:pos="965" w:val="left" w:leader="none"/>
        </w:tabs>
        <w:spacing w:line="249" w:lineRule="auto" w:before="0" w:after="0"/>
        <w:ind w:left="964" w:right="256" w:hanging="677"/>
        <w:jc w:val="left"/>
        <w:rPr>
          <w:sz w:val="20"/>
        </w:rPr>
      </w:pPr>
      <w:r>
        <w:rPr>
          <w:w w:val="105"/>
          <w:sz w:val="20"/>
        </w:rPr>
        <w:t>Plaster materials which are affected by moisture such as plaster and cement shall be stored properly.</w:t>
      </w:r>
    </w:p>
    <w:p>
      <w:pPr>
        <w:pStyle w:val="ListParagraph"/>
        <w:numPr>
          <w:ilvl w:val="2"/>
          <w:numId w:val="22"/>
        </w:numPr>
        <w:tabs>
          <w:tab w:pos="965" w:val="left" w:leader="none"/>
        </w:tabs>
        <w:spacing w:line="249" w:lineRule="auto" w:before="111" w:after="0"/>
        <w:ind w:left="964" w:right="256" w:hanging="677"/>
        <w:jc w:val="left"/>
        <w:rPr>
          <w:sz w:val="20"/>
        </w:rPr>
      </w:pPr>
      <w:r>
        <w:rPr>
          <w:w w:val="105"/>
          <w:sz w:val="20"/>
        </w:rPr>
        <w:t>Materials used for plastering shall conform to those of Section 3 ‐ Concrete Works. Grading of</w:t>
      </w:r>
      <w:r>
        <w:rPr>
          <w:spacing w:val="-10"/>
          <w:w w:val="105"/>
          <w:sz w:val="20"/>
        </w:rPr>
        <w:t> </w:t>
      </w:r>
      <w:r>
        <w:rPr>
          <w:w w:val="105"/>
          <w:sz w:val="20"/>
        </w:rPr>
        <w:t>sand,</w:t>
      </w:r>
      <w:r>
        <w:rPr>
          <w:spacing w:val="-9"/>
          <w:w w:val="105"/>
          <w:sz w:val="20"/>
        </w:rPr>
        <w:t> </w:t>
      </w:r>
      <w:r>
        <w:rPr>
          <w:w w:val="105"/>
          <w:sz w:val="20"/>
        </w:rPr>
        <w:t>however,</w:t>
      </w:r>
      <w:r>
        <w:rPr>
          <w:spacing w:val="-10"/>
          <w:w w:val="105"/>
          <w:sz w:val="20"/>
        </w:rPr>
        <w:t> </w:t>
      </w:r>
      <w:r>
        <w:rPr>
          <w:w w:val="105"/>
          <w:sz w:val="20"/>
        </w:rPr>
        <w:t>shall</w:t>
      </w:r>
      <w:r>
        <w:rPr>
          <w:spacing w:val="-10"/>
          <w:w w:val="105"/>
          <w:sz w:val="20"/>
        </w:rPr>
        <w:t> </w:t>
      </w:r>
      <w:r>
        <w:rPr>
          <w:w w:val="105"/>
          <w:sz w:val="20"/>
        </w:rPr>
        <w:t>be</w:t>
      </w:r>
      <w:r>
        <w:rPr>
          <w:spacing w:val="-9"/>
          <w:w w:val="105"/>
          <w:sz w:val="20"/>
        </w:rPr>
        <w:t> </w:t>
      </w:r>
      <w:r>
        <w:rPr>
          <w:w w:val="105"/>
          <w:sz w:val="20"/>
        </w:rPr>
        <w:t>as</w:t>
      </w:r>
      <w:r>
        <w:rPr>
          <w:spacing w:val="-10"/>
          <w:w w:val="105"/>
          <w:sz w:val="20"/>
        </w:rPr>
        <w:t> </w:t>
      </w:r>
      <w:r>
        <w:rPr>
          <w:w w:val="105"/>
          <w:sz w:val="20"/>
        </w:rPr>
        <w:t>in</w:t>
      </w:r>
      <w:r>
        <w:rPr>
          <w:spacing w:val="-10"/>
          <w:w w:val="105"/>
          <w:sz w:val="20"/>
        </w:rPr>
        <w:t> </w:t>
      </w:r>
      <w:r>
        <w:rPr>
          <w:w w:val="105"/>
          <w:sz w:val="20"/>
        </w:rPr>
        <w:t>table</w:t>
      </w:r>
      <w:r>
        <w:rPr>
          <w:spacing w:val="-9"/>
          <w:w w:val="105"/>
          <w:sz w:val="20"/>
        </w:rPr>
        <w:t> </w:t>
      </w:r>
      <w:r>
        <w:rPr>
          <w:w w:val="105"/>
          <w:sz w:val="20"/>
        </w:rPr>
        <w:t>below</w:t>
      </w:r>
    </w:p>
    <w:p>
      <w:pPr>
        <w:pStyle w:val="BodyText"/>
        <w:spacing w:before="8"/>
        <w:rPr>
          <w:sz w:val="8"/>
        </w:rPr>
      </w:pPr>
    </w:p>
    <w:tbl>
      <w:tblPr>
        <w:tblW w:w="0" w:type="auto"/>
        <w:jc w:val="left"/>
        <w:tblInd w:w="668"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2933"/>
        <w:gridCol w:w="2000"/>
        <w:gridCol w:w="2668"/>
      </w:tblGrid>
      <w:tr>
        <w:trPr>
          <w:trHeight w:val="281" w:hRule="exact"/>
        </w:trPr>
        <w:tc>
          <w:tcPr>
            <w:tcW w:w="2933" w:type="dxa"/>
            <w:tcBorders>
              <w:bottom w:val="single" w:sz="5" w:space="0" w:color="000000"/>
              <w:right w:val="single" w:sz="5" w:space="0" w:color="000000"/>
            </w:tcBorders>
          </w:tcPr>
          <w:p>
            <w:pPr>
              <w:pStyle w:val="TableParagraph"/>
              <w:spacing w:before="7"/>
              <w:ind w:left="767"/>
              <w:rPr>
                <w:b/>
                <w:sz w:val="20"/>
              </w:rPr>
            </w:pPr>
            <w:r>
              <w:rPr>
                <w:b/>
                <w:w w:val="105"/>
                <w:sz w:val="20"/>
              </w:rPr>
              <w:t>Grading of sand</w:t>
            </w:r>
          </w:p>
        </w:tc>
        <w:tc>
          <w:tcPr>
            <w:tcW w:w="2000" w:type="dxa"/>
            <w:tcBorders>
              <w:left w:val="single" w:sz="5" w:space="0" w:color="000000"/>
              <w:bottom w:val="single" w:sz="5" w:space="0" w:color="000000"/>
              <w:right w:val="single" w:sz="5" w:space="0" w:color="000000"/>
            </w:tcBorders>
          </w:tcPr>
          <w:p>
            <w:pPr>
              <w:pStyle w:val="TableParagraph"/>
              <w:spacing w:before="7"/>
              <w:ind w:left="235"/>
              <w:rPr>
                <w:b/>
                <w:sz w:val="20"/>
              </w:rPr>
            </w:pPr>
            <w:r>
              <w:rPr>
                <w:b/>
                <w:sz w:val="20"/>
              </w:rPr>
              <w:t>Mortar plastering</w:t>
            </w:r>
          </w:p>
        </w:tc>
        <w:tc>
          <w:tcPr>
            <w:tcW w:w="2668" w:type="dxa"/>
            <w:tcBorders>
              <w:left w:val="single" w:sz="5" w:space="0" w:color="000000"/>
              <w:bottom w:val="single" w:sz="5" w:space="0" w:color="000000"/>
              <w:right w:val="double" w:sz="5" w:space="0" w:color="000000"/>
            </w:tcBorders>
          </w:tcPr>
          <w:p>
            <w:pPr>
              <w:pStyle w:val="TableParagraph"/>
              <w:spacing w:before="7"/>
              <w:ind w:left="871" w:right="862"/>
              <w:jc w:val="center"/>
              <w:rPr>
                <w:b/>
                <w:sz w:val="20"/>
              </w:rPr>
            </w:pPr>
            <w:r>
              <w:rPr>
                <w:b/>
                <w:w w:val="105"/>
                <w:sz w:val="20"/>
              </w:rPr>
              <w:t>Plastering</w:t>
            </w:r>
          </w:p>
        </w:tc>
      </w:tr>
      <w:tr>
        <w:trPr>
          <w:trHeight w:val="520" w:hRule="exact"/>
        </w:trPr>
        <w:tc>
          <w:tcPr>
            <w:tcW w:w="2933" w:type="dxa"/>
            <w:tcBorders>
              <w:top w:val="single" w:sz="5" w:space="0" w:color="000000"/>
              <w:bottom w:val="single" w:sz="5" w:space="0" w:color="000000"/>
              <w:right w:val="single" w:sz="5" w:space="0" w:color="000000"/>
            </w:tcBorders>
          </w:tcPr>
          <w:p>
            <w:pPr>
              <w:pStyle w:val="TableParagraph"/>
              <w:spacing w:line="249" w:lineRule="auto"/>
              <w:ind w:left="81"/>
              <w:rPr>
                <w:sz w:val="20"/>
              </w:rPr>
            </w:pPr>
            <w:r>
              <w:rPr>
                <w:w w:val="105"/>
                <w:sz w:val="20"/>
              </w:rPr>
              <w:t>5mm sifting thorough 100% 0.15mm sifting less than 10%</w:t>
            </w:r>
          </w:p>
        </w:tc>
        <w:tc>
          <w:tcPr>
            <w:tcW w:w="2000" w:type="dxa"/>
            <w:tcBorders>
              <w:top w:val="single" w:sz="5" w:space="0" w:color="000000"/>
              <w:left w:val="single" w:sz="5" w:space="0" w:color="000000"/>
              <w:bottom w:val="single" w:sz="5" w:space="0" w:color="000000"/>
              <w:right w:val="single" w:sz="5" w:space="0" w:color="000000"/>
            </w:tcBorders>
          </w:tcPr>
          <w:p>
            <w:pPr>
              <w:pStyle w:val="TableParagraph"/>
              <w:spacing w:line="249" w:lineRule="auto"/>
              <w:ind w:right="614" w:hanging="1"/>
              <w:rPr>
                <w:sz w:val="20"/>
              </w:rPr>
            </w:pPr>
            <w:r>
              <w:rPr>
                <w:w w:val="105"/>
                <w:sz w:val="20"/>
              </w:rPr>
              <w:t>for first coat for finish coat</w:t>
            </w:r>
          </w:p>
        </w:tc>
        <w:tc>
          <w:tcPr>
            <w:tcW w:w="2668" w:type="dxa"/>
            <w:tcBorders>
              <w:top w:val="single" w:sz="5" w:space="0" w:color="000000"/>
              <w:left w:val="single" w:sz="5" w:space="0" w:color="000000"/>
              <w:bottom w:val="single" w:sz="5" w:space="0" w:color="000000"/>
              <w:right w:val="double" w:sz="5" w:space="0" w:color="000000"/>
            </w:tcBorders>
          </w:tcPr>
          <w:p>
            <w:pPr>
              <w:pStyle w:val="TableParagraph"/>
              <w:spacing w:line="249" w:lineRule="auto"/>
              <w:ind w:right="90" w:hanging="1"/>
              <w:rPr>
                <w:sz w:val="20"/>
              </w:rPr>
            </w:pPr>
            <w:r>
              <w:rPr>
                <w:w w:val="105"/>
                <w:sz w:val="20"/>
              </w:rPr>
              <w:t>for first coat and dubbing  out</w:t>
            </w:r>
          </w:p>
        </w:tc>
      </w:tr>
      <w:tr>
        <w:trPr>
          <w:trHeight w:val="535" w:hRule="exact"/>
        </w:trPr>
        <w:tc>
          <w:tcPr>
            <w:tcW w:w="2933" w:type="dxa"/>
            <w:tcBorders>
              <w:top w:val="single" w:sz="5" w:space="0" w:color="000000"/>
              <w:right w:val="single" w:sz="5" w:space="0" w:color="000000"/>
            </w:tcBorders>
          </w:tcPr>
          <w:p>
            <w:pPr>
              <w:pStyle w:val="TableParagraph"/>
              <w:spacing w:line="247" w:lineRule="auto" w:before="7"/>
              <w:ind w:left="81"/>
              <w:rPr>
                <w:sz w:val="20"/>
              </w:rPr>
            </w:pPr>
            <w:r>
              <w:rPr>
                <w:w w:val="105"/>
                <w:sz w:val="20"/>
              </w:rPr>
              <w:t>2.5mm sifting through 100% 0.15mm sifting less than 10%</w:t>
            </w:r>
          </w:p>
        </w:tc>
        <w:tc>
          <w:tcPr>
            <w:tcW w:w="2000" w:type="dxa"/>
            <w:tcBorders>
              <w:top w:val="single" w:sz="5" w:space="0" w:color="000000"/>
              <w:left w:val="single" w:sz="5" w:space="0" w:color="000000"/>
              <w:right w:val="single" w:sz="5" w:space="0" w:color="000000"/>
            </w:tcBorders>
          </w:tcPr>
          <w:p>
            <w:pPr>
              <w:pStyle w:val="TableParagraph"/>
              <w:spacing w:before="7"/>
              <w:rPr>
                <w:sz w:val="20"/>
              </w:rPr>
            </w:pPr>
            <w:r>
              <w:rPr>
                <w:w w:val="105"/>
                <w:sz w:val="20"/>
              </w:rPr>
              <w:t>for finish coat</w:t>
            </w:r>
          </w:p>
        </w:tc>
        <w:tc>
          <w:tcPr>
            <w:tcW w:w="2668" w:type="dxa"/>
            <w:tcBorders>
              <w:top w:val="single" w:sz="5" w:space="0" w:color="000000"/>
              <w:left w:val="single" w:sz="5" w:space="0" w:color="000000"/>
              <w:right w:val="double" w:sz="5" w:space="0" w:color="000000"/>
            </w:tcBorders>
          </w:tcPr>
          <w:p>
            <w:pPr>
              <w:pStyle w:val="TableParagraph"/>
              <w:spacing w:before="7"/>
              <w:rPr>
                <w:sz w:val="20"/>
              </w:rPr>
            </w:pPr>
            <w:r>
              <w:rPr>
                <w:w w:val="105"/>
                <w:sz w:val="20"/>
              </w:rPr>
              <w:t>for second coat</w:t>
            </w:r>
          </w:p>
        </w:tc>
      </w:tr>
    </w:tbl>
    <w:p>
      <w:pPr>
        <w:pStyle w:val="BodyText"/>
        <w:spacing w:before="10"/>
        <w:rPr>
          <w:sz w:val="15"/>
        </w:rPr>
      </w:pPr>
    </w:p>
    <w:p>
      <w:pPr>
        <w:pStyle w:val="ListParagraph"/>
        <w:numPr>
          <w:ilvl w:val="2"/>
          <w:numId w:val="22"/>
        </w:numPr>
        <w:tabs>
          <w:tab w:pos="982" w:val="left" w:leader="none"/>
        </w:tabs>
        <w:spacing w:line="247" w:lineRule="auto" w:before="65" w:after="0"/>
        <w:ind w:left="981" w:right="257" w:hanging="694"/>
        <w:jc w:val="left"/>
        <w:rPr>
          <w:sz w:val="20"/>
        </w:rPr>
      </w:pPr>
      <w:r>
        <w:rPr>
          <w:w w:val="105"/>
          <w:sz w:val="20"/>
        </w:rPr>
        <w:t>White cement or filler or similar shall confirm to the requirements of Portland cement, BS.12.</w:t>
      </w:r>
    </w:p>
    <w:p>
      <w:pPr>
        <w:pStyle w:val="ListParagraph"/>
        <w:numPr>
          <w:ilvl w:val="2"/>
          <w:numId w:val="22"/>
        </w:numPr>
        <w:tabs>
          <w:tab w:pos="982" w:val="left" w:leader="none"/>
        </w:tabs>
        <w:spacing w:line="249" w:lineRule="auto" w:before="114" w:after="0"/>
        <w:ind w:left="981" w:right="254" w:hanging="694"/>
        <w:jc w:val="left"/>
        <w:rPr>
          <w:sz w:val="20"/>
        </w:rPr>
      </w:pPr>
      <w:r>
        <w:rPr>
          <w:w w:val="105"/>
          <w:sz w:val="20"/>
        </w:rPr>
        <w:t>The use of mixtures shall be approved by the Consultant’s representative. The amount of admixture</w:t>
      </w:r>
      <w:r>
        <w:rPr>
          <w:spacing w:val="-12"/>
          <w:w w:val="105"/>
          <w:sz w:val="20"/>
        </w:rPr>
        <w:t> </w:t>
      </w:r>
      <w:r>
        <w:rPr>
          <w:w w:val="105"/>
          <w:sz w:val="20"/>
        </w:rPr>
        <w:t>shall</w:t>
      </w:r>
      <w:r>
        <w:rPr>
          <w:spacing w:val="-11"/>
          <w:w w:val="105"/>
          <w:sz w:val="20"/>
        </w:rPr>
        <w:t> </w:t>
      </w:r>
      <w:r>
        <w:rPr>
          <w:w w:val="105"/>
          <w:sz w:val="20"/>
        </w:rPr>
        <w:t>be</w:t>
      </w:r>
      <w:r>
        <w:rPr>
          <w:spacing w:val="-10"/>
          <w:w w:val="105"/>
          <w:sz w:val="20"/>
        </w:rPr>
        <w:t> </w:t>
      </w:r>
      <w:r>
        <w:rPr>
          <w:w w:val="105"/>
          <w:sz w:val="20"/>
        </w:rPr>
        <w:t>such</w:t>
      </w:r>
      <w:r>
        <w:rPr>
          <w:spacing w:val="-11"/>
          <w:w w:val="105"/>
          <w:sz w:val="20"/>
        </w:rPr>
        <w:t> </w:t>
      </w:r>
      <w:r>
        <w:rPr>
          <w:w w:val="105"/>
          <w:sz w:val="20"/>
        </w:rPr>
        <w:t>that</w:t>
      </w:r>
      <w:r>
        <w:rPr>
          <w:spacing w:val="-10"/>
          <w:w w:val="105"/>
          <w:sz w:val="20"/>
        </w:rPr>
        <w:t> </w:t>
      </w:r>
      <w:r>
        <w:rPr>
          <w:w w:val="105"/>
          <w:sz w:val="20"/>
        </w:rPr>
        <w:t>it</w:t>
      </w:r>
      <w:r>
        <w:rPr>
          <w:spacing w:val="-10"/>
          <w:w w:val="105"/>
          <w:sz w:val="20"/>
        </w:rPr>
        <w:t> </w:t>
      </w:r>
      <w:r>
        <w:rPr>
          <w:w w:val="105"/>
          <w:sz w:val="20"/>
        </w:rPr>
        <w:t>affects</w:t>
      </w:r>
      <w:r>
        <w:rPr>
          <w:spacing w:val="-10"/>
          <w:w w:val="105"/>
          <w:sz w:val="20"/>
        </w:rPr>
        <w:t> </w:t>
      </w:r>
      <w:r>
        <w:rPr>
          <w:w w:val="105"/>
          <w:sz w:val="20"/>
        </w:rPr>
        <w:t>mortar</w:t>
      </w:r>
      <w:r>
        <w:rPr>
          <w:spacing w:val="-11"/>
          <w:w w:val="105"/>
          <w:sz w:val="20"/>
        </w:rPr>
        <w:t> </w:t>
      </w:r>
      <w:r>
        <w:rPr>
          <w:w w:val="105"/>
          <w:sz w:val="20"/>
        </w:rPr>
        <w:t>strength</w:t>
      </w:r>
      <w:r>
        <w:rPr>
          <w:spacing w:val="-12"/>
          <w:w w:val="105"/>
          <w:sz w:val="20"/>
        </w:rPr>
        <w:t> </w:t>
      </w:r>
      <w:r>
        <w:rPr>
          <w:w w:val="105"/>
          <w:sz w:val="20"/>
        </w:rPr>
        <w:t>very</w:t>
      </w:r>
      <w:r>
        <w:rPr>
          <w:spacing w:val="-11"/>
          <w:w w:val="105"/>
          <w:sz w:val="20"/>
        </w:rPr>
        <w:t> </w:t>
      </w:r>
      <w:r>
        <w:rPr>
          <w:w w:val="105"/>
          <w:sz w:val="20"/>
        </w:rPr>
        <w:t>little.</w:t>
      </w:r>
    </w:p>
    <w:p>
      <w:pPr>
        <w:pStyle w:val="BodyText"/>
        <w:spacing w:before="5"/>
        <w:rPr>
          <w:sz w:val="18"/>
        </w:rPr>
      </w:pPr>
    </w:p>
    <w:p>
      <w:pPr>
        <w:pStyle w:val="Heading3"/>
        <w:numPr>
          <w:ilvl w:val="1"/>
          <w:numId w:val="22"/>
        </w:numPr>
        <w:tabs>
          <w:tab w:pos="981" w:val="left" w:leader="none"/>
          <w:tab w:pos="982" w:val="left" w:leader="none"/>
        </w:tabs>
        <w:spacing w:line="240" w:lineRule="auto" w:before="0" w:after="0"/>
        <w:ind w:left="981" w:right="0" w:hanging="694"/>
        <w:jc w:val="left"/>
      </w:pPr>
      <w:bookmarkStart w:name="_TOC_250071" w:id="32"/>
      <w:r>
        <w:rPr>
          <w:w w:val="105"/>
        </w:rPr>
        <w:t>Mixing</w:t>
      </w:r>
      <w:r>
        <w:rPr>
          <w:spacing w:val="-23"/>
          <w:w w:val="105"/>
        </w:rPr>
        <w:t> </w:t>
      </w:r>
      <w:bookmarkEnd w:id="32"/>
      <w:r>
        <w:rPr>
          <w:w w:val="105"/>
        </w:rPr>
        <w:t>ratio</w:t>
      </w:r>
    </w:p>
    <w:p>
      <w:pPr>
        <w:pStyle w:val="BodyText"/>
        <w:spacing w:before="1"/>
        <w:rPr>
          <w:b/>
          <w:sz w:val="19"/>
        </w:rPr>
      </w:pPr>
    </w:p>
    <w:p>
      <w:pPr>
        <w:pStyle w:val="ListParagraph"/>
        <w:numPr>
          <w:ilvl w:val="2"/>
          <w:numId w:val="22"/>
        </w:numPr>
        <w:tabs>
          <w:tab w:pos="982" w:val="left" w:leader="none"/>
        </w:tabs>
        <w:spacing w:line="240" w:lineRule="auto" w:before="0" w:after="0"/>
        <w:ind w:left="981" w:right="0" w:hanging="694"/>
        <w:jc w:val="left"/>
        <w:rPr>
          <w:sz w:val="20"/>
        </w:rPr>
      </w:pPr>
      <w:r>
        <w:rPr>
          <w:w w:val="105"/>
          <w:sz w:val="20"/>
        </w:rPr>
        <w:t>Mixing</w:t>
      </w:r>
      <w:r>
        <w:rPr>
          <w:spacing w:val="-11"/>
          <w:w w:val="105"/>
          <w:sz w:val="20"/>
        </w:rPr>
        <w:t> </w:t>
      </w:r>
      <w:r>
        <w:rPr>
          <w:w w:val="105"/>
          <w:sz w:val="20"/>
        </w:rPr>
        <w:t>volume</w:t>
      </w:r>
      <w:r>
        <w:rPr>
          <w:spacing w:val="-10"/>
          <w:w w:val="105"/>
          <w:sz w:val="20"/>
        </w:rPr>
        <w:t> </w:t>
      </w:r>
      <w:r>
        <w:rPr>
          <w:w w:val="105"/>
          <w:sz w:val="20"/>
        </w:rPr>
        <w:t>ratio</w:t>
      </w:r>
      <w:r>
        <w:rPr>
          <w:spacing w:val="-10"/>
          <w:w w:val="105"/>
          <w:sz w:val="20"/>
        </w:rPr>
        <w:t> </w:t>
      </w:r>
      <w:r>
        <w:rPr>
          <w:w w:val="105"/>
          <w:sz w:val="20"/>
        </w:rPr>
        <w:t>of</w:t>
      </w:r>
      <w:r>
        <w:rPr>
          <w:spacing w:val="-11"/>
          <w:w w:val="105"/>
          <w:sz w:val="20"/>
        </w:rPr>
        <w:t> </w:t>
      </w:r>
      <w:r>
        <w:rPr>
          <w:w w:val="105"/>
          <w:sz w:val="20"/>
        </w:rPr>
        <w:t>mortar</w:t>
      </w:r>
      <w:r>
        <w:rPr>
          <w:spacing w:val="-10"/>
          <w:w w:val="105"/>
          <w:sz w:val="20"/>
        </w:rPr>
        <w:t> </w:t>
      </w:r>
      <w:r>
        <w:rPr>
          <w:w w:val="105"/>
          <w:sz w:val="20"/>
        </w:rPr>
        <w:t>shall</w:t>
      </w:r>
      <w:r>
        <w:rPr>
          <w:spacing w:val="-9"/>
          <w:w w:val="105"/>
          <w:sz w:val="20"/>
        </w:rPr>
        <w:t> </w:t>
      </w:r>
      <w:r>
        <w:rPr>
          <w:w w:val="105"/>
          <w:sz w:val="20"/>
        </w:rPr>
        <w:t>be</w:t>
      </w:r>
      <w:r>
        <w:rPr>
          <w:spacing w:val="-9"/>
          <w:w w:val="105"/>
          <w:sz w:val="20"/>
        </w:rPr>
        <w:t> </w:t>
      </w:r>
      <w:r>
        <w:rPr>
          <w:w w:val="105"/>
          <w:sz w:val="20"/>
        </w:rPr>
        <w:t>as</w:t>
      </w:r>
      <w:r>
        <w:rPr>
          <w:spacing w:val="-10"/>
          <w:w w:val="105"/>
          <w:sz w:val="20"/>
        </w:rPr>
        <w:t> </w:t>
      </w:r>
      <w:r>
        <w:rPr>
          <w:w w:val="105"/>
          <w:sz w:val="20"/>
        </w:rPr>
        <w:t>in</w:t>
      </w:r>
      <w:r>
        <w:rPr>
          <w:spacing w:val="-12"/>
          <w:w w:val="105"/>
          <w:sz w:val="20"/>
        </w:rPr>
        <w:t> </w:t>
      </w:r>
      <w:r>
        <w:rPr>
          <w:w w:val="105"/>
          <w:sz w:val="20"/>
        </w:rPr>
        <w:t>table</w:t>
      </w:r>
      <w:r>
        <w:rPr>
          <w:spacing w:val="-9"/>
          <w:w w:val="105"/>
          <w:sz w:val="20"/>
        </w:rPr>
        <w:t> </w:t>
      </w:r>
      <w:r>
        <w:rPr>
          <w:w w:val="105"/>
          <w:sz w:val="20"/>
        </w:rPr>
        <w:t>below:</w:t>
      </w:r>
    </w:p>
    <w:p>
      <w:pPr>
        <w:pStyle w:val="BodyText"/>
        <w:spacing w:before="5"/>
        <w:rPr>
          <w:sz w:val="9"/>
        </w:rPr>
      </w:pPr>
    </w:p>
    <w:tbl>
      <w:tblPr>
        <w:tblW w:w="0" w:type="auto"/>
        <w:jc w:val="left"/>
        <w:tblInd w:w="267"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1646"/>
        <w:gridCol w:w="1645"/>
        <w:gridCol w:w="1646"/>
        <w:gridCol w:w="1645"/>
        <w:gridCol w:w="1554"/>
      </w:tblGrid>
      <w:tr>
        <w:trPr>
          <w:trHeight w:val="534" w:hRule="exact"/>
        </w:trPr>
        <w:tc>
          <w:tcPr>
            <w:tcW w:w="1646" w:type="dxa"/>
            <w:tcBorders>
              <w:bottom w:val="single" w:sz="6" w:space="0" w:color="000000"/>
              <w:right w:val="single" w:sz="5" w:space="0" w:color="000000"/>
            </w:tcBorders>
          </w:tcPr>
          <w:p>
            <w:pPr>
              <w:pStyle w:val="TableParagraph"/>
              <w:spacing w:before="7"/>
              <w:ind w:left="52" w:right="65"/>
              <w:jc w:val="center"/>
              <w:rPr>
                <w:b/>
                <w:sz w:val="20"/>
              </w:rPr>
            </w:pPr>
            <w:r>
              <w:rPr>
                <w:b/>
                <w:w w:val="105"/>
                <w:sz w:val="20"/>
              </w:rPr>
              <w:t>Base</w:t>
            </w:r>
          </w:p>
        </w:tc>
        <w:tc>
          <w:tcPr>
            <w:tcW w:w="1645" w:type="dxa"/>
            <w:tcBorders>
              <w:left w:val="single" w:sz="5" w:space="0" w:color="000000"/>
              <w:bottom w:val="single" w:sz="6" w:space="0" w:color="000000"/>
              <w:right w:val="single" w:sz="5" w:space="0" w:color="000000"/>
            </w:tcBorders>
          </w:tcPr>
          <w:p>
            <w:pPr>
              <w:pStyle w:val="TableParagraph"/>
              <w:spacing w:line="247" w:lineRule="auto" w:before="7"/>
              <w:ind w:left="335" w:firstLine="176"/>
              <w:rPr>
                <w:b/>
                <w:sz w:val="20"/>
              </w:rPr>
            </w:pPr>
            <w:r>
              <w:rPr>
                <w:b/>
                <w:w w:val="105"/>
                <w:sz w:val="20"/>
              </w:rPr>
              <w:t>area of </w:t>
            </w:r>
            <w:r>
              <w:rPr>
                <w:b/>
                <w:sz w:val="20"/>
              </w:rPr>
              <w:t>application</w:t>
            </w:r>
          </w:p>
        </w:tc>
        <w:tc>
          <w:tcPr>
            <w:tcW w:w="1646" w:type="dxa"/>
            <w:tcBorders>
              <w:left w:val="single" w:sz="5" w:space="0" w:color="000000"/>
              <w:bottom w:val="single" w:sz="6" w:space="0" w:color="000000"/>
              <w:right w:val="single" w:sz="5" w:space="0" w:color="000000"/>
            </w:tcBorders>
          </w:tcPr>
          <w:p>
            <w:pPr>
              <w:pStyle w:val="TableParagraph"/>
              <w:spacing w:line="247" w:lineRule="auto" w:before="7"/>
              <w:ind w:left="260" w:firstLine="174"/>
              <w:rPr>
                <w:b/>
                <w:sz w:val="20"/>
              </w:rPr>
            </w:pPr>
            <w:r>
              <w:rPr>
                <w:b/>
                <w:w w:val="105"/>
                <w:sz w:val="20"/>
              </w:rPr>
              <w:t>first coat </w:t>
            </w:r>
            <w:r>
              <w:rPr>
                <w:b/>
                <w:sz w:val="20"/>
              </w:rPr>
              <w:t>cement:sand</w:t>
            </w:r>
          </w:p>
        </w:tc>
        <w:tc>
          <w:tcPr>
            <w:tcW w:w="1645" w:type="dxa"/>
            <w:tcBorders>
              <w:left w:val="single" w:sz="5" w:space="0" w:color="000000"/>
              <w:bottom w:val="single" w:sz="6" w:space="0" w:color="000000"/>
              <w:right w:val="single" w:sz="6" w:space="0" w:color="000000"/>
            </w:tcBorders>
          </w:tcPr>
          <w:p>
            <w:pPr>
              <w:pStyle w:val="TableParagraph"/>
              <w:spacing w:line="247" w:lineRule="auto" w:before="7"/>
              <w:ind w:left="260" w:right="252" w:firstLine="27"/>
              <w:rPr>
                <w:b/>
                <w:sz w:val="20"/>
              </w:rPr>
            </w:pPr>
            <w:r>
              <w:rPr>
                <w:b/>
                <w:w w:val="105"/>
                <w:sz w:val="20"/>
              </w:rPr>
              <w:t>Dabbing out </w:t>
            </w:r>
            <w:r>
              <w:rPr>
                <w:b/>
                <w:sz w:val="20"/>
              </w:rPr>
              <w:t>cement:sand</w:t>
            </w:r>
          </w:p>
        </w:tc>
        <w:tc>
          <w:tcPr>
            <w:tcW w:w="1554" w:type="dxa"/>
            <w:tcBorders>
              <w:left w:val="single" w:sz="6" w:space="0" w:color="000000"/>
              <w:bottom w:val="single" w:sz="6" w:space="0" w:color="000000"/>
            </w:tcBorders>
          </w:tcPr>
          <w:p>
            <w:pPr>
              <w:pStyle w:val="TableParagraph"/>
              <w:spacing w:line="247" w:lineRule="auto" w:before="7"/>
              <w:ind w:left="213" w:firstLine="96"/>
              <w:rPr>
                <w:b/>
                <w:sz w:val="20"/>
              </w:rPr>
            </w:pPr>
            <w:r>
              <w:rPr>
                <w:b/>
                <w:w w:val="105"/>
                <w:sz w:val="20"/>
              </w:rPr>
              <w:t>Finish coat </w:t>
            </w:r>
            <w:r>
              <w:rPr>
                <w:b/>
                <w:sz w:val="20"/>
              </w:rPr>
              <w:t>cement:sand</w:t>
            </w:r>
          </w:p>
        </w:tc>
      </w:tr>
      <w:tr>
        <w:trPr>
          <w:trHeight w:val="279" w:hRule="exact"/>
        </w:trPr>
        <w:tc>
          <w:tcPr>
            <w:tcW w:w="1646" w:type="dxa"/>
            <w:tcBorders>
              <w:top w:val="single" w:sz="6" w:space="0" w:color="000000"/>
              <w:bottom w:val="nil"/>
              <w:right w:val="single" w:sz="5" w:space="0" w:color="000000"/>
            </w:tcBorders>
          </w:tcPr>
          <w:p>
            <w:pPr>
              <w:pStyle w:val="TableParagraph"/>
              <w:ind w:left="52" w:right="191"/>
              <w:jc w:val="center"/>
              <w:rPr>
                <w:sz w:val="20"/>
              </w:rPr>
            </w:pPr>
            <w:r>
              <w:rPr>
                <w:w w:val="105"/>
                <w:sz w:val="20"/>
              </w:rPr>
              <w:t>Masonry blocks</w:t>
            </w:r>
          </w:p>
        </w:tc>
        <w:tc>
          <w:tcPr>
            <w:tcW w:w="1645" w:type="dxa"/>
            <w:tcBorders>
              <w:top w:val="single" w:sz="6" w:space="0" w:color="000000"/>
              <w:left w:val="single" w:sz="5" w:space="0" w:color="000000"/>
              <w:bottom w:val="nil"/>
              <w:right w:val="single" w:sz="5" w:space="0" w:color="000000"/>
            </w:tcBorders>
          </w:tcPr>
          <w:p>
            <w:pPr>
              <w:pStyle w:val="TableParagraph"/>
              <w:rPr>
                <w:sz w:val="20"/>
              </w:rPr>
            </w:pPr>
            <w:r>
              <w:rPr>
                <w:w w:val="105"/>
                <w:sz w:val="20"/>
              </w:rPr>
              <w:t>Floor</w:t>
            </w:r>
          </w:p>
        </w:tc>
        <w:tc>
          <w:tcPr>
            <w:tcW w:w="1646" w:type="dxa"/>
            <w:tcBorders>
              <w:top w:val="single" w:sz="6" w:space="0" w:color="000000"/>
              <w:left w:val="single" w:sz="5" w:space="0" w:color="000000"/>
              <w:bottom w:val="nil"/>
              <w:right w:val="single" w:sz="5" w:space="0" w:color="000000"/>
            </w:tcBorders>
          </w:tcPr>
          <w:p>
            <w:pPr>
              <w:pStyle w:val="TableParagraph"/>
              <w:ind w:left="0"/>
              <w:jc w:val="center"/>
              <w:rPr>
                <w:sz w:val="20"/>
              </w:rPr>
            </w:pPr>
            <w:r>
              <w:rPr>
                <w:w w:val="103"/>
                <w:sz w:val="20"/>
              </w:rPr>
              <w:t>‐</w:t>
            </w:r>
          </w:p>
        </w:tc>
        <w:tc>
          <w:tcPr>
            <w:tcW w:w="1645" w:type="dxa"/>
            <w:tcBorders>
              <w:top w:val="single" w:sz="6" w:space="0" w:color="000000"/>
              <w:left w:val="single" w:sz="5" w:space="0" w:color="000000"/>
              <w:bottom w:val="nil"/>
              <w:right w:val="single" w:sz="6" w:space="0" w:color="000000"/>
            </w:tcBorders>
          </w:tcPr>
          <w:p>
            <w:pPr>
              <w:pStyle w:val="TableParagraph"/>
              <w:ind w:left="0"/>
              <w:jc w:val="center"/>
              <w:rPr>
                <w:sz w:val="20"/>
              </w:rPr>
            </w:pPr>
            <w:r>
              <w:rPr>
                <w:w w:val="103"/>
                <w:sz w:val="20"/>
              </w:rPr>
              <w:t>‐</w:t>
            </w:r>
          </w:p>
        </w:tc>
        <w:tc>
          <w:tcPr>
            <w:tcW w:w="1554" w:type="dxa"/>
            <w:tcBorders>
              <w:top w:val="single" w:sz="6" w:space="0" w:color="000000"/>
              <w:left w:val="single" w:sz="6" w:space="0" w:color="000000"/>
              <w:bottom w:val="nil"/>
            </w:tcBorders>
          </w:tcPr>
          <w:p>
            <w:pPr>
              <w:pStyle w:val="TableParagraph"/>
              <w:ind w:left="614" w:right="603"/>
              <w:jc w:val="center"/>
              <w:rPr>
                <w:sz w:val="20"/>
              </w:rPr>
            </w:pPr>
            <w:r>
              <w:rPr>
                <w:w w:val="105"/>
                <w:sz w:val="20"/>
              </w:rPr>
              <w:t>1:4</w:t>
            </w:r>
          </w:p>
        </w:tc>
      </w:tr>
      <w:tr>
        <w:trPr>
          <w:trHeight w:val="253" w:hRule="exact"/>
        </w:trPr>
        <w:tc>
          <w:tcPr>
            <w:tcW w:w="1646" w:type="dxa"/>
            <w:tcBorders>
              <w:top w:val="nil"/>
              <w:bottom w:val="nil"/>
              <w:right w:val="single" w:sz="5" w:space="0" w:color="000000"/>
            </w:tcBorders>
          </w:tcPr>
          <w:p>
            <w:pPr/>
          </w:p>
        </w:tc>
        <w:tc>
          <w:tcPr>
            <w:tcW w:w="1645" w:type="dxa"/>
            <w:tcBorders>
              <w:top w:val="nil"/>
              <w:left w:val="single" w:sz="5" w:space="0" w:color="000000"/>
              <w:bottom w:val="nil"/>
              <w:right w:val="single" w:sz="5" w:space="0" w:color="000000"/>
            </w:tcBorders>
          </w:tcPr>
          <w:p>
            <w:pPr>
              <w:pStyle w:val="TableParagraph"/>
              <w:spacing w:line="232" w:lineRule="exact" w:before="0"/>
              <w:rPr>
                <w:sz w:val="20"/>
              </w:rPr>
            </w:pPr>
            <w:r>
              <w:rPr>
                <w:w w:val="105"/>
                <w:sz w:val="20"/>
              </w:rPr>
              <w:t>Interior wall</w:t>
            </w:r>
          </w:p>
        </w:tc>
        <w:tc>
          <w:tcPr>
            <w:tcW w:w="1646" w:type="dxa"/>
            <w:tcBorders>
              <w:top w:val="nil"/>
              <w:left w:val="single" w:sz="5" w:space="0" w:color="000000"/>
              <w:bottom w:val="nil"/>
              <w:right w:val="single" w:sz="5" w:space="0" w:color="000000"/>
            </w:tcBorders>
          </w:tcPr>
          <w:p>
            <w:pPr>
              <w:pStyle w:val="TableParagraph"/>
              <w:spacing w:line="232" w:lineRule="exact" w:before="0"/>
              <w:ind w:left="662" w:right="662"/>
              <w:jc w:val="center"/>
              <w:rPr>
                <w:sz w:val="20"/>
              </w:rPr>
            </w:pPr>
            <w:r>
              <w:rPr>
                <w:w w:val="105"/>
                <w:sz w:val="20"/>
              </w:rPr>
              <w:t>1:4</w:t>
            </w:r>
          </w:p>
        </w:tc>
        <w:tc>
          <w:tcPr>
            <w:tcW w:w="1645" w:type="dxa"/>
            <w:tcBorders>
              <w:top w:val="nil"/>
              <w:left w:val="single" w:sz="5" w:space="0" w:color="000000"/>
              <w:bottom w:val="nil"/>
              <w:right w:val="single" w:sz="6" w:space="0" w:color="000000"/>
            </w:tcBorders>
          </w:tcPr>
          <w:p>
            <w:pPr>
              <w:pStyle w:val="TableParagraph"/>
              <w:spacing w:line="232" w:lineRule="exact" w:before="0"/>
              <w:ind w:left="660" w:right="660"/>
              <w:jc w:val="center"/>
              <w:rPr>
                <w:sz w:val="20"/>
              </w:rPr>
            </w:pPr>
            <w:r>
              <w:rPr>
                <w:w w:val="105"/>
                <w:sz w:val="20"/>
              </w:rPr>
              <w:t>1:4</w:t>
            </w:r>
          </w:p>
        </w:tc>
        <w:tc>
          <w:tcPr>
            <w:tcW w:w="1554" w:type="dxa"/>
            <w:tcBorders>
              <w:top w:val="nil"/>
              <w:left w:val="single" w:sz="6" w:space="0" w:color="000000"/>
              <w:bottom w:val="nil"/>
            </w:tcBorders>
          </w:tcPr>
          <w:p>
            <w:pPr>
              <w:pStyle w:val="TableParagraph"/>
              <w:spacing w:line="232" w:lineRule="exact" w:before="0"/>
              <w:ind w:left="614" w:right="603"/>
              <w:jc w:val="center"/>
              <w:rPr>
                <w:sz w:val="20"/>
              </w:rPr>
            </w:pPr>
            <w:r>
              <w:rPr>
                <w:w w:val="105"/>
                <w:sz w:val="20"/>
              </w:rPr>
              <w:t>1:4</w:t>
            </w:r>
          </w:p>
        </w:tc>
      </w:tr>
      <w:tr>
        <w:trPr>
          <w:trHeight w:val="257" w:hRule="exact"/>
        </w:trPr>
        <w:tc>
          <w:tcPr>
            <w:tcW w:w="1646" w:type="dxa"/>
            <w:tcBorders>
              <w:top w:val="nil"/>
              <w:right w:val="single" w:sz="5" w:space="0" w:color="000000"/>
            </w:tcBorders>
          </w:tcPr>
          <w:p>
            <w:pPr/>
          </w:p>
        </w:tc>
        <w:tc>
          <w:tcPr>
            <w:tcW w:w="1645" w:type="dxa"/>
            <w:tcBorders>
              <w:top w:val="nil"/>
              <w:left w:val="single" w:sz="5" w:space="0" w:color="000000"/>
              <w:right w:val="single" w:sz="5" w:space="0" w:color="000000"/>
            </w:tcBorders>
          </w:tcPr>
          <w:p>
            <w:pPr>
              <w:pStyle w:val="TableParagraph"/>
              <w:spacing w:line="231" w:lineRule="exact" w:before="0"/>
              <w:rPr>
                <w:sz w:val="20"/>
              </w:rPr>
            </w:pPr>
            <w:r>
              <w:rPr>
                <w:w w:val="105"/>
                <w:sz w:val="20"/>
              </w:rPr>
              <w:t>Exterior wall</w:t>
            </w:r>
          </w:p>
        </w:tc>
        <w:tc>
          <w:tcPr>
            <w:tcW w:w="1646" w:type="dxa"/>
            <w:tcBorders>
              <w:top w:val="nil"/>
              <w:left w:val="single" w:sz="5" w:space="0" w:color="000000"/>
              <w:right w:val="single" w:sz="5" w:space="0" w:color="000000"/>
            </w:tcBorders>
          </w:tcPr>
          <w:p>
            <w:pPr>
              <w:pStyle w:val="TableParagraph"/>
              <w:spacing w:line="231" w:lineRule="exact" w:before="0"/>
              <w:ind w:left="662" w:right="662"/>
              <w:jc w:val="center"/>
              <w:rPr>
                <w:sz w:val="20"/>
              </w:rPr>
            </w:pPr>
            <w:r>
              <w:rPr>
                <w:w w:val="105"/>
                <w:sz w:val="20"/>
              </w:rPr>
              <w:t>1:4</w:t>
            </w:r>
          </w:p>
        </w:tc>
        <w:tc>
          <w:tcPr>
            <w:tcW w:w="1645" w:type="dxa"/>
            <w:tcBorders>
              <w:top w:val="nil"/>
              <w:left w:val="single" w:sz="5" w:space="0" w:color="000000"/>
              <w:right w:val="single" w:sz="6" w:space="0" w:color="000000"/>
            </w:tcBorders>
          </w:tcPr>
          <w:p>
            <w:pPr>
              <w:pStyle w:val="TableParagraph"/>
              <w:spacing w:line="231" w:lineRule="exact" w:before="0"/>
              <w:ind w:left="660" w:right="660"/>
              <w:jc w:val="center"/>
              <w:rPr>
                <w:sz w:val="20"/>
              </w:rPr>
            </w:pPr>
            <w:r>
              <w:rPr>
                <w:w w:val="105"/>
                <w:sz w:val="20"/>
              </w:rPr>
              <w:t>1:4</w:t>
            </w:r>
          </w:p>
        </w:tc>
        <w:tc>
          <w:tcPr>
            <w:tcW w:w="1554" w:type="dxa"/>
            <w:tcBorders>
              <w:top w:val="nil"/>
              <w:left w:val="single" w:sz="6" w:space="0" w:color="000000"/>
            </w:tcBorders>
          </w:tcPr>
          <w:p>
            <w:pPr>
              <w:pStyle w:val="TableParagraph"/>
              <w:spacing w:line="231" w:lineRule="exact" w:before="0"/>
              <w:ind w:left="614" w:right="603"/>
              <w:jc w:val="center"/>
              <w:rPr>
                <w:sz w:val="20"/>
              </w:rPr>
            </w:pPr>
            <w:r>
              <w:rPr>
                <w:w w:val="105"/>
                <w:sz w:val="20"/>
              </w:rPr>
              <w:t>1:4</w:t>
            </w:r>
          </w:p>
        </w:tc>
      </w:tr>
    </w:tbl>
    <w:p>
      <w:pPr>
        <w:pStyle w:val="BodyText"/>
        <w:spacing w:before="7"/>
        <w:rPr>
          <w:sz w:val="13"/>
        </w:rPr>
      </w:pPr>
    </w:p>
    <w:p>
      <w:pPr>
        <w:pStyle w:val="Heading3"/>
        <w:numPr>
          <w:ilvl w:val="1"/>
          <w:numId w:val="22"/>
        </w:numPr>
        <w:tabs>
          <w:tab w:pos="981" w:val="left" w:leader="none"/>
          <w:tab w:pos="982" w:val="left" w:leader="none"/>
        </w:tabs>
        <w:spacing w:line="240" w:lineRule="auto" w:before="65" w:after="0"/>
        <w:ind w:left="981" w:right="0" w:hanging="694"/>
        <w:jc w:val="left"/>
      </w:pPr>
      <w:bookmarkStart w:name="_TOC_250070" w:id="33"/>
      <w:r>
        <w:rPr>
          <w:w w:val="105"/>
        </w:rPr>
        <w:t>Thickness</w:t>
      </w:r>
      <w:r>
        <w:rPr>
          <w:spacing w:val="-19"/>
          <w:w w:val="105"/>
        </w:rPr>
        <w:t> </w:t>
      </w:r>
      <w:r>
        <w:rPr>
          <w:w w:val="105"/>
        </w:rPr>
        <w:t>of</w:t>
      </w:r>
      <w:r>
        <w:rPr>
          <w:spacing w:val="-21"/>
          <w:w w:val="105"/>
        </w:rPr>
        <w:t> </w:t>
      </w:r>
      <w:bookmarkEnd w:id="33"/>
      <w:r>
        <w:rPr>
          <w:w w:val="105"/>
        </w:rPr>
        <w:t>Coating</w:t>
      </w:r>
    </w:p>
    <w:p>
      <w:pPr>
        <w:pStyle w:val="BodyText"/>
        <w:spacing w:before="1"/>
        <w:rPr>
          <w:b/>
          <w:sz w:val="19"/>
        </w:rPr>
      </w:pPr>
    </w:p>
    <w:p>
      <w:pPr>
        <w:pStyle w:val="BodyText"/>
        <w:spacing w:after="3"/>
        <w:ind w:left="334"/>
      </w:pPr>
      <w:r>
        <w:rPr>
          <w:w w:val="105"/>
        </w:rPr>
        <w:t>Standard thickness of coating (mm)</w:t>
      </w:r>
    </w:p>
    <w:tbl>
      <w:tblPr>
        <w:tblW w:w="0" w:type="auto"/>
        <w:jc w:val="left"/>
        <w:tblInd w:w="165"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1169"/>
        <w:gridCol w:w="1442"/>
        <w:gridCol w:w="1217"/>
        <w:gridCol w:w="1217"/>
        <w:gridCol w:w="1218"/>
        <w:gridCol w:w="1217"/>
        <w:gridCol w:w="1217"/>
      </w:tblGrid>
      <w:tr>
        <w:trPr>
          <w:trHeight w:val="535" w:hRule="exact"/>
        </w:trPr>
        <w:tc>
          <w:tcPr>
            <w:tcW w:w="1169" w:type="dxa"/>
            <w:tcBorders>
              <w:bottom w:val="single" w:sz="5" w:space="0" w:color="000000"/>
              <w:right w:val="single" w:sz="6" w:space="0" w:color="000000"/>
            </w:tcBorders>
          </w:tcPr>
          <w:p>
            <w:pPr>
              <w:pStyle w:val="TableParagraph"/>
              <w:spacing w:before="8"/>
              <w:ind w:left="361"/>
              <w:rPr>
                <w:b/>
                <w:sz w:val="20"/>
              </w:rPr>
            </w:pPr>
            <w:r>
              <w:rPr>
                <w:b/>
                <w:w w:val="105"/>
                <w:sz w:val="20"/>
              </w:rPr>
              <w:t>Base</w:t>
            </w:r>
          </w:p>
        </w:tc>
        <w:tc>
          <w:tcPr>
            <w:tcW w:w="1442" w:type="dxa"/>
            <w:tcBorders>
              <w:left w:val="single" w:sz="6" w:space="0" w:color="000000"/>
              <w:bottom w:val="single" w:sz="5" w:space="0" w:color="000000"/>
              <w:right w:val="single" w:sz="5" w:space="0" w:color="000000"/>
            </w:tcBorders>
          </w:tcPr>
          <w:p>
            <w:pPr>
              <w:pStyle w:val="TableParagraph"/>
              <w:spacing w:line="249" w:lineRule="auto" w:before="8"/>
              <w:ind w:left="232" w:firstLine="166"/>
              <w:rPr>
                <w:b/>
                <w:sz w:val="20"/>
              </w:rPr>
            </w:pPr>
            <w:r>
              <w:rPr>
                <w:b/>
                <w:w w:val="105"/>
                <w:sz w:val="20"/>
              </w:rPr>
              <w:t>Area of </w:t>
            </w:r>
            <w:r>
              <w:rPr>
                <w:b/>
                <w:sz w:val="20"/>
              </w:rPr>
              <w:t>application</w:t>
            </w:r>
          </w:p>
        </w:tc>
        <w:tc>
          <w:tcPr>
            <w:tcW w:w="1217" w:type="dxa"/>
            <w:tcBorders>
              <w:left w:val="single" w:sz="5" w:space="0" w:color="000000"/>
              <w:bottom w:val="single" w:sz="5" w:space="0" w:color="000000"/>
              <w:right w:val="single" w:sz="5" w:space="0" w:color="000000"/>
            </w:tcBorders>
          </w:tcPr>
          <w:p>
            <w:pPr>
              <w:pStyle w:val="TableParagraph"/>
              <w:spacing w:before="8"/>
              <w:ind w:left="205"/>
              <w:rPr>
                <w:b/>
                <w:sz w:val="20"/>
              </w:rPr>
            </w:pPr>
            <w:r>
              <w:rPr>
                <w:b/>
                <w:w w:val="105"/>
                <w:sz w:val="20"/>
              </w:rPr>
              <w:t>First coat</w:t>
            </w:r>
          </w:p>
        </w:tc>
        <w:tc>
          <w:tcPr>
            <w:tcW w:w="1217" w:type="dxa"/>
            <w:tcBorders>
              <w:left w:val="single" w:sz="5" w:space="0" w:color="000000"/>
              <w:bottom w:val="single" w:sz="5" w:space="0" w:color="000000"/>
              <w:right w:val="single" w:sz="6" w:space="0" w:color="000000"/>
            </w:tcBorders>
          </w:tcPr>
          <w:p>
            <w:pPr>
              <w:pStyle w:val="TableParagraph"/>
              <w:spacing w:line="249" w:lineRule="auto" w:before="8"/>
              <w:ind w:left="454" w:hanging="214"/>
              <w:rPr>
                <w:b/>
                <w:sz w:val="20"/>
              </w:rPr>
            </w:pPr>
            <w:r>
              <w:rPr>
                <w:b/>
                <w:sz w:val="20"/>
              </w:rPr>
              <w:t>Dubbing </w:t>
            </w:r>
            <w:r>
              <w:rPr>
                <w:b/>
                <w:w w:val="105"/>
                <w:sz w:val="20"/>
              </w:rPr>
              <w:t>out</w:t>
            </w:r>
          </w:p>
        </w:tc>
        <w:tc>
          <w:tcPr>
            <w:tcW w:w="1218" w:type="dxa"/>
            <w:tcBorders>
              <w:left w:val="single" w:sz="6" w:space="0" w:color="000000"/>
              <w:bottom w:val="single" w:sz="5" w:space="0" w:color="000000"/>
              <w:right w:val="single" w:sz="6" w:space="0" w:color="000000"/>
            </w:tcBorders>
          </w:tcPr>
          <w:p>
            <w:pPr>
              <w:pStyle w:val="TableParagraph"/>
              <w:spacing w:line="249" w:lineRule="auto" w:before="8"/>
              <w:ind w:left="415" w:hanging="125"/>
              <w:rPr>
                <w:b/>
                <w:sz w:val="20"/>
              </w:rPr>
            </w:pPr>
            <w:r>
              <w:rPr>
                <w:b/>
                <w:sz w:val="20"/>
              </w:rPr>
              <w:t>Second </w:t>
            </w:r>
            <w:r>
              <w:rPr>
                <w:b/>
                <w:w w:val="105"/>
                <w:sz w:val="20"/>
              </w:rPr>
              <w:t>coat</w:t>
            </w:r>
          </w:p>
        </w:tc>
        <w:tc>
          <w:tcPr>
            <w:tcW w:w="1217" w:type="dxa"/>
            <w:tcBorders>
              <w:left w:val="single" w:sz="6" w:space="0" w:color="000000"/>
              <w:bottom w:val="single" w:sz="5" w:space="0" w:color="000000"/>
              <w:right w:val="single" w:sz="5" w:space="0" w:color="000000"/>
            </w:tcBorders>
          </w:tcPr>
          <w:p>
            <w:pPr>
              <w:pStyle w:val="TableParagraph"/>
              <w:spacing w:before="8"/>
              <w:ind w:left="140"/>
              <w:rPr>
                <w:b/>
                <w:sz w:val="20"/>
              </w:rPr>
            </w:pPr>
            <w:r>
              <w:rPr>
                <w:b/>
                <w:w w:val="105"/>
                <w:sz w:val="20"/>
              </w:rPr>
              <w:t>Finish coat</w:t>
            </w:r>
          </w:p>
        </w:tc>
        <w:tc>
          <w:tcPr>
            <w:tcW w:w="1217" w:type="dxa"/>
            <w:tcBorders>
              <w:left w:val="single" w:sz="5" w:space="0" w:color="000000"/>
              <w:bottom w:val="single" w:sz="5" w:space="0" w:color="000000"/>
              <w:right w:val="double" w:sz="5" w:space="0" w:color="000000"/>
            </w:tcBorders>
          </w:tcPr>
          <w:p>
            <w:pPr>
              <w:pStyle w:val="TableParagraph"/>
              <w:spacing w:before="8"/>
              <w:ind w:left="382"/>
              <w:rPr>
                <w:b/>
                <w:sz w:val="20"/>
              </w:rPr>
            </w:pPr>
            <w:r>
              <w:rPr>
                <w:b/>
                <w:w w:val="105"/>
                <w:sz w:val="20"/>
              </w:rPr>
              <w:t>Total</w:t>
            </w:r>
          </w:p>
        </w:tc>
      </w:tr>
      <w:tr>
        <w:trPr>
          <w:trHeight w:val="788" w:hRule="exact"/>
        </w:trPr>
        <w:tc>
          <w:tcPr>
            <w:tcW w:w="1169" w:type="dxa"/>
            <w:tcBorders>
              <w:top w:val="single" w:sz="5" w:space="0" w:color="000000"/>
              <w:right w:val="single" w:sz="6" w:space="0" w:color="000000"/>
            </w:tcBorders>
          </w:tcPr>
          <w:p>
            <w:pPr>
              <w:pStyle w:val="TableParagraph"/>
              <w:spacing w:line="247" w:lineRule="auto" w:before="7"/>
              <w:ind w:left="81"/>
              <w:rPr>
                <w:sz w:val="20"/>
              </w:rPr>
            </w:pPr>
            <w:r>
              <w:rPr>
                <w:sz w:val="20"/>
              </w:rPr>
              <w:t>Masonry </w:t>
            </w:r>
            <w:r>
              <w:rPr>
                <w:w w:val="105"/>
                <w:sz w:val="20"/>
              </w:rPr>
              <w:t>block</w:t>
            </w:r>
          </w:p>
        </w:tc>
        <w:tc>
          <w:tcPr>
            <w:tcW w:w="1442" w:type="dxa"/>
            <w:tcBorders>
              <w:top w:val="single" w:sz="5" w:space="0" w:color="000000"/>
              <w:left w:val="single" w:sz="6" w:space="0" w:color="000000"/>
              <w:right w:val="single" w:sz="5" w:space="0" w:color="000000"/>
            </w:tcBorders>
          </w:tcPr>
          <w:p>
            <w:pPr>
              <w:pStyle w:val="TableParagraph"/>
              <w:spacing w:line="247" w:lineRule="auto" w:before="7"/>
              <w:ind w:right="251"/>
              <w:rPr>
                <w:sz w:val="20"/>
              </w:rPr>
            </w:pPr>
            <w:r>
              <w:rPr>
                <w:w w:val="105"/>
                <w:sz w:val="20"/>
              </w:rPr>
              <w:t>Floor Interior wall Exterior wall</w:t>
            </w:r>
          </w:p>
        </w:tc>
        <w:tc>
          <w:tcPr>
            <w:tcW w:w="1217" w:type="dxa"/>
            <w:tcBorders>
              <w:top w:val="single" w:sz="5" w:space="0" w:color="000000"/>
              <w:left w:val="single" w:sz="5" w:space="0" w:color="000000"/>
              <w:right w:val="single" w:sz="5" w:space="0" w:color="000000"/>
            </w:tcBorders>
          </w:tcPr>
          <w:p>
            <w:pPr>
              <w:pStyle w:val="TableParagraph"/>
              <w:spacing w:before="7"/>
              <w:ind w:left="0"/>
              <w:jc w:val="center"/>
              <w:rPr>
                <w:sz w:val="20"/>
              </w:rPr>
            </w:pPr>
            <w:r>
              <w:rPr>
                <w:w w:val="103"/>
                <w:sz w:val="20"/>
              </w:rPr>
              <w:t>‐</w:t>
            </w:r>
          </w:p>
          <w:p>
            <w:pPr>
              <w:pStyle w:val="TableParagraph"/>
              <w:spacing w:before="8"/>
              <w:ind w:left="0"/>
              <w:jc w:val="center"/>
              <w:rPr>
                <w:sz w:val="20"/>
              </w:rPr>
            </w:pPr>
            <w:r>
              <w:rPr>
                <w:w w:val="103"/>
                <w:sz w:val="20"/>
              </w:rPr>
              <w:t>8</w:t>
            </w:r>
          </w:p>
          <w:p>
            <w:pPr>
              <w:pStyle w:val="TableParagraph"/>
              <w:spacing w:before="8"/>
              <w:ind w:left="0"/>
              <w:jc w:val="center"/>
              <w:rPr>
                <w:sz w:val="20"/>
              </w:rPr>
            </w:pPr>
            <w:r>
              <w:rPr>
                <w:w w:val="103"/>
                <w:sz w:val="20"/>
              </w:rPr>
              <w:t>8</w:t>
            </w:r>
          </w:p>
        </w:tc>
        <w:tc>
          <w:tcPr>
            <w:tcW w:w="1217" w:type="dxa"/>
            <w:tcBorders>
              <w:top w:val="single" w:sz="5" w:space="0" w:color="000000"/>
              <w:left w:val="single" w:sz="5" w:space="0" w:color="000000"/>
              <w:right w:val="single" w:sz="6" w:space="0" w:color="000000"/>
            </w:tcBorders>
          </w:tcPr>
          <w:p>
            <w:pPr>
              <w:pStyle w:val="TableParagraph"/>
              <w:spacing w:before="7"/>
              <w:ind w:left="0"/>
              <w:jc w:val="center"/>
              <w:rPr>
                <w:sz w:val="20"/>
              </w:rPr>
            </w:pPr>
            <w:r>
              <w:rPr>
                <w:w w:val="103"/>
                <w:sz w:val="20"/>
              </w:rPr>
              <w:t>‐</w:t>
            </w:r>
          </w:p>
          <w:p>
            <w:pPr>
              <w:pStyle w:val="TableParagraph"/>
              <w:spacing w:before="8"/>
              <w:ind w:left="0"/>
              <w:jc w:val="center"/>
              <w:rPr>
                <w:sz w:val="20"/>
              </w:rPr>
            </w:pPr>
            <w:r>
              <w:rPr>
                <w:w w:val="103"/>
                <w:sz w:val="20"/>
              </w:rPr>
              <w:t>‐</w:t>
            </w:r>
          </w:p>
          <w:p>
            <w:pPr>
              <w:pStyle w:val="TableParagraph"/>
              <w:spacing w:before="8"/>
              <w:ind w:left="0"/>
              <w:jc w:val="center"/>
              <w:rPr>
                <w:sz w:val="20"/>
              </w:rPr>
            </w:pPr>
            <w:r>
              <w:rPr>
                <w:w w:val="103"/>
                <w:sz w:val="20"/>
              </w:rPr>
              <w:t>‐</w:t>
            </w:r>
          </w:p>
        </w:tc>
        <w:tc>
          <w:tcPr>
            <w:tcW w:w="1218" w:type="dxa"/>
            <w:tcBorders>
              <w:top w:val="single" w:sz="5" w:space="0" w:color="000000"/>
              <w:left w:val="single" w:sz="6" w:space="0" w:color="000000"/>
              <w:right w:val="single" w:sz="6" w:space="0" w:color="000000"/>
            </w:tcBorders>
          </w:tcPr>
          <w:p>
            <w:pPr>
              <w:pStyle w:val="TableParagraph"/>
              <w:spacing w:before="7"/>
              <w:ind w:left="0"/>
              <w:jc w:val="center"/>
              <w:rPr>
                <w:sz w:val="20"/>
              </w:rPr>
            </w:pPr>
            <w:r>
              <w:rPr>
                <w:w w:val="103"/>
                <w:sz w:val="20"/>
              </w:rPr>
              <w:t>‐</w:t>
            </w:r>
          </w:p>
          <w:p>
            <w:pPr>
              <w:pStyle w:val="TableParagraph"/>
              <w:spacing w:before="8"/>
              <w:ind w:left="0"/>
              <w:jc w:val="center"/>
              <w:rPr>
                <w:sz w:val="20"/>
              </w:rPr>
            </w:pPr>
            <w:r>
              <w:rPr>
                <w:w w:val="103"/>
                <w:sz w:val="20"/>
              </w:rPr>
              <w:t>8</w:t>
            </w:r>
          </w:p>
          <w:p>
            <w:pPr>
              <w:pStyle w:val="TableParagraph"/>
              <w:spacing w:before="8"/>
              <w:ind w:left="0"/>
              <w:jc w:val="center"/>
              <w:rPr>
                <w:sz w:val="20"/>
              </w:rPr>
            </w:pPr>
            <w:r>
              <w:rPr>
                <w:w w:val="103"/>
                <w:sz w:val="20"/>
              </w:rPr>
              <w:t>8</w:t>
            </w:r>
          </w:p>
        </w:tc>
        <w:tc>
          <w:tcPr>
            <w:tcW w:w="1217" w:type="dxa"/>
            <w:tcBorders>
              <w:top w:val="single" w:sz="5" w:space="0" w:color="000000"/>
              <w:left w:val="single" w:sz="6" w:space="0" w:color="000000"/>
              <w:right w:val="single" w:sz="5" w:space="0" w:color="000000"/>
            </w:tcBorders>
          </w:tcPr>
          <w:p>
            <w:pPr>
              <w:pStyle w:val="TableParagraph"/>
              <w:spacing w:line="247" w:lineRule="auto" w:before="7"/>
              <w:ind w:left="71" w:right="173"/>
              <w:jc w:val="center"/>
              <w:rPr>
                <w:sz w:val="20"/>
              </w:rPr>
            </w:pPr>
            <w:r>
              <w:rPr>
                <w:w w:val="105"/>
                <w:sz w:val="20"/>
              </w:rPr>
              <w:t>as per dwg 4</w:t>
            </w:r>
          </w:p>
          <w:p>
            <w:pPr>
              <w:pStyle w:val="TableParagraph"/>
              <w:spacing w:before="0"/>
              <w:ind w:left="0"/>
              <w:jc w:val="center"/>
              <w:rPr>
                <w:sz w:val="20"/>
              </w:rPr>
            </w:pPr>
            <w:r>
              <w:rPr>
                <w:w w:val="103"/>
                <w:sz w:val="20"/>
              </w:rPr>
              <w:t>4</w:t>
            </w:r>
          </w:p>
        </w:tc>
        <w:tc>
          <w:tcPr>
            <w:tcW w:w="1217" w:type="dxa"/>
            <w:tcBorders>
              <w:top w:val="single" w:sz="5" w:space="0" w:color="000000"/>
              <w:left w:val="single" w:sz="5" w:space="0" w:color="000000"/>
              <w:right w:val="double" w:sz="5" w:space="0" w:color="000000"/>
            </w:tcBorders>
          </w:tcPr>
          <w:p>
            <w:pPr>
              <w:pStyle w:val="TableParagraph"/>
              <w:spacing w:line="247" w:lineRule="auto" w:before="7"/>
              <w:ind w:left="122" w:right="108"/>
              <w:jc w:val="center"/>
              <w:rPr>
                <w:sz w:val="20"/>
              </w:rPr>
            </w:pPr>
            <w:r>
              <w:rPr>
                <w:w w:val="105"/>
                <w:sz w:val="20"/>
              </w:rPr>
              <w:t>as per dwg 15</w:t>
            </w:r>
          </w:p>
          <w:p>
            <w:pPr>
              <w:pStyle w:val="TableParagraph"/>
              <w:spacing w:before="0"/>
              <w:ind w:left="120" w:right="108"/>
              <w:jc w:val="center"/>
              <w:rPr>
                <w:sz w:val="20"/>
              </w:rPr>
            </w:pPr>
            <w:r>
              <w:rPr>
                <w:w w:val="105"/>
                <w:sz w:val="20"/>
              </w:rPr>
              <w:t>15</w:t>
            </w:r>
          </w:p>
        </w:tc>
      </w:tr>
    </w:tbl>
    <w:p>
      <w:pPr>
        <w:pStyle w:val="BodyText"/>
        <w:spacing w:before="9"/>
        <w:rPr>
          <w:sz w:val="17"/>
        </w:rPr>
      </w:pPr>
    </w:p>
    <w:p>
      <w:pPr>
        <w:pStyle w:val="BodyText"/>
        <w:spacing w:line="249" w:lineRule="auto" w:before="64"/>
        <w:ind w:left="287" w:right="37" w:hanging="1"/>
      </w:pPr>
      <w:r>
        <w:rPr>
          <w:w w:val="105"/>
        </w:rPr>
        <w:t>Thickness of coating shall be standard thickness of coating unless otherwise indicated on the Drawings.</w:t>
      </w:r>
    </w:p>
    <w:p>
      <w:pPr>
        <w:spacing w:after="0" w:line="249" w:lineRule="auto"/>
        <w:sectPr>
          <w:pgSz w:w="12240" w:h="15840"/>
          <w:pgMar w:header="0" w:footer="622" w:top="1500" w:bottom="820" w:left="1720" w:right="1480"/>
        </w:sectPr>
      </w:pPr>
    </w:p>
    <w:p>
      <w:pPr>
        <w:pStyle w:val="Heading3"/>
        <w:numPr>
          <w:ilvl w:val="1"/>
          <w:numId w:val="22"/>
        </w:numPr>
        <w:tabs>
          <w:tab w:pos="981" w:val="left" w:leader="none"/>
          <w:tab w:pos="982" w:val="left" w:leader="none"/>
        </w:tabs>
        <w:spacing w:line="240" w:lineRule="auto" w:before="41" w:after="0"/>
        <w:ind w:left="981" w:right="0" w:hanging="694"/>
        <w:jc w:val="left"/>
      </w:pPr>
      <w:bookmarkStart w:name="_TOC_250069" w:id="34"/>
      <w:bookmarkEnd w:id="34"/>
      <w:r>
        <w:rPr>
          <w:w w:val="105"/>
        </w:rPr>
        <w:t>Finish</w:t>
      </w:r>
    </w:p>
    <w:p>
      <w:pPr>
        <w:pStyle w:val="BodyText"/>
        <w:spacing w:before="2"/>
        <w:rPr>
          <w:b/>
          <w:sz w:val="19"/>
        </w:rPr>
      </w:pPr>
    </w:p>
    <w:p>
      <w:pPr>
        <w:pStyle w:val="ListParagraph"/>
        <w:numPr>
          <w:ilvl w:val="2"/>
          <w:numId w:val="22"/>
        </w:numPr>
        <w:tabs>
          <w:tab w:pos="982" w:val="left" w:leader="none"/>
        </w:tabs>
        <w:spacing w:line="240" w:lineRule="auto" w:before="0" w:after="0"/>
        <w:ind w:left="981" w:right="0" w:hanging="694"/>
        <w:jc w:val="left"/>
        <w:rPr>
          <w:sz w:val="20"/>
        </w:rPr>
      </w:pPr>
      <w:r>
        <w:rPr>
          <w:w w:val="105"/>
          <w:sz w:val="20"/>
        </w:rPr>
        <w:t>Type</w:t>
      </w:r>
      <w:r>
        <w:rPr>
          <w:spacing w:val="-12"/>
          <w:w w:val="105"/>
          <w:sz w:val="20"/>
        </w:rPr>
        <w:t> </w:t>
      </w:r>
      <w:r>
        <w:rPr>
          <w:w w:val="105"/>
          <w:sz w:val="20"/>
        </w:rPr>
        <w:t>of</w:t>
      </w:r>
      <w:r>
        <w:rPr>
          <w:spacing w:val="-12"/>
          <w:w w:val="105"/>
          <w:sz w:val="20"/>
        </w:rPr>
        <w:t> </w:t>
      </w:r>
      <w:r>
        <w:rPr>
          <w:w w:val="105"/>
          <w:sz w:val="20"/>
        </w:rPr>
        <w:t>finish</w:t>
      </w:r>
      <w:r>
        <w:rPr>
          <w:spacing w:val="-11"/>
          <w:w w:val="105"/>
          <w:sz w:val="20"/>
        </w:rPr>
        <w:t> </w:t>
      </w:r>
      <w:r>
        <w:rPr>
          <w:w w:val="105"/>
          <w:sz w:val="20"/>
        </w:rPr>
        <w:t>and</w:t>
      </w:r>
      <w:r>
        <w:rPr>
          <w:spacing w:val="-12"/>
          <w:w w:val="105"/>
          <w:sz w:val="20"/>
        </w:rPr>
        <w:t> </w:t>
      </w:r>
      <w:r>
        <w:rPr>
          <w:w w:val="105"/>
          <w:sz w:val="20"/>
        </w:rPr>
        <w:t>work</w:t>
      </w:r>
      <w:r>
        <w:rPr>
          <w:spacing w:val="-12"/>
          <w:w w:val="105"/>
          <w:sz w:val="20"/>
        </w:rPr>
        <w:t> </w:t>
      </w:r>
      <w:r>
        <w:rPr>
          <w:w w:val="105"/>
          <w:sz w:val="20"/>
        </w:rPr>
        <w:t>schedule</w:t>
      </w:r>
    </w:p>
    <w:p>
      <w:pPr>
        <w:pStyle w:val="BodyText"/>
        <w:spacing w:before="5"/>
        <w:rPr>
          <w:sz w:val="9"/>
        </w:rPr>
      </w:pPr>
    </w:p>
    <w:tbl>
      <w:tblPr>
        <w:tblW w:w="0" w:type="auto"/>
        <w:jc w:val="left"/>
        <w:tblInd w:w="165"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1969"/>
        <w:gridCol w:w="3868"/>
        <w:gridCol w:w="2860"/>
      </w:tblGrid>
      <w:tr>
        <w:trPr>
          <w:trHeight w:val="281" w:hRule="exact"/>
        </w:trPr>
        <w:tc>
          <w:tcPr>
            <w:tcW w:w="1969" w:type="dxa"/>
            <w:tcBorders>
              <w:bottom w:val="single" w:sz="6" w:space="0" w:color="000000"/>
              <w:right w:val="single" w:sz="6" w:space="0" w:color="000000"/>
            </w:tcBorders>
          </w:tcPr>
          <w:p>
            <w:pPr>
              <w:pStyle w:val="TableParagraph"/>
              <w:ind w:left="733" w:right="745"/>
              <w:jc w:val="center"/>
              <w:rPr>
                <w:b/>
                <w:sz w:val="20"/>
              </w:rPr>
            </w:pPr>
            <w:r>
              <w:rPr>
                <w:b/>
                <w:w w:val="105"/>
                <w:sz w:val="20"/>
              </w:rPr>
              <w:t>Type</w:t>
            </w:r>
          </w:p>
        </w:tc>
        <w:tc>
          <w:tcPr>
            <w:tcW w:w="3868" w:type="dxa"/>
            <w:tcBorders>
              <w:left w:val="single" w:sz="6" w:space="0" w:color="000000"/>
              <w:bottom w:val="single" w:sz="6" w:space="0" w:color="000000"/>
              <w:right w:val="single" w:sz="5" w:space="0" w:color="000000"/>
            </w:tcBorders>
          </w:tcPr>
          <w:p>
            <w:pPr>
              <w:pStyle w:val="TableParagraph"/>
              <w:ind w:left="1279"/>
              <w:rPr>
                <w:b/>
                <w:sz w:val="20"/>
              </w:rPr>
            </w:pPr>
            <w:r>
              <w:rPr>
                <w:b/>
                <w:w w:val="105"/>
                <w:sz w:val="20"/>
              </w:rPr>
              <w:t>Work Schedule</w:t>
            </w:r>
          </w:p>
        </w:tc>
        <w:tc>
          <w:tcPr>
            <w:tcW w:w="2860" w:type="dxa"/>
            <w:tcBorders>
              <w:left w:val="single" w:sz="5" w:space="0" w:color="000000"/>
              <w:bottom w:val="single" w:sz="6" w:space="0" w:color="000000"/>
              <w:right w:val="double" w:sz="5" w:space="0" w:color="000000"/>
            </w:tcBorders>
          </w:tcPr>
          <w:p>
            <w:pPr>
              <w:pStyle w:val="TableParagraph"/>
              <w:ind w:left="1145" w:right="1134"/>
              <w:jc w:val="center"/>
              <w:rPr>
                <w:b/>
                <w:sz w:val="20"/>
              </w:rPr>
            </w:pPr>
            <w:r>
              <w:rPr>
                <w:b/>
                <w:w w:val="105"/>
                <w:sz w:val="20"/>
              </w:rPr>
              <w:t>Notes</w:t>
            </w:r>
          </w:p>
        </w:tc>
      </w:tr>
      <w:tr>
        <w:trPr>
          <w:trHeight w:val="772" w:hRule="exact"/>
        </w:trPr>
        <w:tc>
          <w:tcPr>
            <w:tcW w:w="1969" w:type="dxa"/>
            <w:tcBorders>
              <w:top w:val="single" w:sz="6" w:space="0" w:color="000000"/>
              <w:bottom w:val="single" w:sz="5" w:space="0" w:color="000000"/>
              <w:right w:val="single" w:sz="6" w:space="0" w:color="000000"/>
            </w:tcBorders>
          </w:tcPr>
          <w:p>
            <w:pPr>
              <w:pStyle w:val="TableParagraph"/>
              <w:tabs>
                <w:tab w:pos="1267" w:val="left" w:leader="none"/>
              </w:tabs>
              <w:spacing w:line="249" w:lineRule="auto" w:before="5"/>
              <w:ind w:left="81" w:right="92"/>
              <w:rPr>
                <w:sz w:val="20"/>
              </w:rPr>
            </w:pPr>
            <w:r>
              <w:rPr>
                <w:w w:val="105"/>
                <w:sz w:val="20"/>
              </w:rPr>
              <w:t>1.Smooth</w:t>
              <w:tab/>
            </w:r>
            <w:r>
              <w:rPr>
                <w:sz w:val="20"/>
              </w:rPr>
              <w:t>Trowel </w:t>
            </w:r>
            <w:r>
              <w:rPr>
                <w:w w:val="105"/>
                <w:sz w:val="20"/>
              </w:rPr>
              <w:t>finish</w:t>
            </w:r>
          </w:p>
        </w:tc>
        <w:tc>
          <w:tcPr>
            <w:tcW w:w="3868" w:type="dxa"/>
            <w:tcBorders>
              <w:top w:val="single" w:sz="6" w:space="0" w:color="000000"/>
              <w:left w:val="single" w:sz="6" w:space="0" w:color="000000"/>
              <w:bottom w:val="single" w:sz="5" w:space="0" w:color="000000"/>
              <w:right w:val="single" w:sz="5" w:space="0" w:color="000000"/>
            </w:tcBorders>
          </w:tcPr>
          <w:p>
            <w:pPr>
              <w:pStyle w:val="TableParagraph"/>
              <w:numPr>
                <w:ilvl w:val="0"/>
                <w:numId w:val="23"/>
              </w:numPr>
              <w:tabs>
                <w:tab w:pos="298" w:val="left" w:leader="none"/>
              </w:tabs>
              <w:spacing w:line="240" w:lineRule="auto" w:before="5" w:after="0"/>
              <w:ind w:left="94" w:right="0" w:firstLine="0"/>
              <w:jc w:val="left"/>
              <w:rPr>
                <w:sz w:val="20"/>
              </w:rPr>
            </w:pPr>
            <w:r>
              <w:rPr>
                <w:w w:val="105"/>
                <w:sz w:val="20"/>
              </w:rPr>
              <w:t>Shall</w:t>
            </w:r>
            <w:r>
              <w:rPr>
                <w:spacing w:val="-10"/>
                <w:w w:val="105"/>
                <w:sz w:val="20"/>
              </w:rPr>
              <w:t> </w:t>
            </w:r>
            <w:r>
              <w:rPr>
                <w:w w:val="105"/>
                <w:sz w:val="20"/>
              </w:rPr>
              <w:t>be</w:t>
            </w:r>
            <w:r>
              <w:rPr>
                <w:spacing w:val="-9"/>
                <w:w w:val="105"/>
                <w:sz w:val="20"/>
              </w:rPr>
              <w:t> </w:t>
            </w:r>
            <w:r>
              <w:rPr>
                <w:w w:val="105"/>
                <w:sz w:val="20"/>
              </w:rPr>
              <w:t>applied</w:t>
            </w:r>
            <w:r>
              <w:rPr>
                <w:spacing w:val="-9"/>
                <w:w w:val="105"/>
                <w:sz w:val="20"/>
              </w:rPr>
              <w:t> </w:t>
            </w:r>
            <w:r>
              <w:rPr>
                <w:w w:val="105"/>
                <w:sz w:val="20"/>
              </w:rPr>
              <w:t>flat</w:t>
            </w:r>
            <w:r>
              <w:rPr>
                <w:spacing w:val="-9"/>
                <w:w w:val="105"/>
                <w:sz w:val="20"/>
              </w:rPr>
              <w:t> </w:t>
            </w:r>
            <w:r>
              <w:rPr>
                <w:w w:val="105"/>
                <w:sz w:val="20"/>
              </w:rPr>
              <w:t>by</w:t>
            </w:r>
            <w:r>
              <w:rPr>
                <w:spacing w:val="-8"/>
                <w:w w:val="105"/>
                <w:sz w:val="20"/>
              </w:rPr>
              <w:t> </w:t>
            </w:r>
            <w:r>
              <w:rPr>
                <w:w w:val="105"/>
                <w:sz w:val="20"/>
              </w:rPr>
              <w:t>metal</w:t>
            </w:r>
            <w:r>
              <w:rPr>
                <w:spacing w:val="-12"/>
                <w:w w:val="105"/>
                <w:sz w:val="20"/>
              </w:rPr>
              <w:t> </w:t>
            </w:r>
            <w:r>
              <w:rPr>
                <w:w w:val="105"/>
                <w:sz w:val="20"/>
              </w:rPr>
              <w:t>trowel</w:t>
            </w:r>
          </w:p>
          <w:p>
            <w:pPr>
              <w:pStyle w:val="TableParagraph"/>
              <w:numPr>
                <w:ilvl w:val="0"/>
                <w:numId w:val="23"/>
              </w:numPr>
              <w:tabs>
                <w:tab w:pos="298" w:val="left" w:leader="none"/>
              </w:tabs>
              <w:spacing w:line="249" w:lineRule="auto" w:before="9" w:after="0"/>
              <w:ind w:left="94" w:right="765" w:firstLine="0"/>
              <w:jc w:val="left"/>
              <w:rPr>
                <w:sz w:val="20"/>
              </w:rPr>
            </w:pPr>
            <w:r>
              <w:rPr>
                <w:w w:val="105"/>
                <w:sz w:val="20"/>
              </w:rPr>
              <w:t>Shall</w:t>
            </w:r>
            <w:r>
              <w:rPr>
                <w:spacing w:val="-11"/>
                <w:w w:val="105"/>
                <w:sz w:val="20"/>
              </w:rPr>
              <w:t> </w:t>
            </w:r>
            <w:r>
              <w:rPr>
                <w:w w:val="105"/>
                <w:sz w:val="20"/>
              </w:rPr>
              <w:t>be</w:t>
            </w:r>
            <w:r>
              <w:rPr>
                <w:spacing w:val="-9"/>
                <w:w w:val="105"/>
                <w:sz w:val="20"/>
              </w:rPr>
              <w:t> </w:t>
            </w:r>
            <w:r>
              <w:rPr>
                <w:w w:val="105"/>
                <w:sz w:val="20"/>
              </w:rPr>
              <w:t>finished</w:t>
            </w:r>
            <w:r>
              <w:rPr>
                <w:spacing w:val="-11"/>
                <w:w w:val="105"/>
                <w:sz w:val="20"/>
              </w:rPr>
              <w:t> </w:t>
            </w:r>
            <w:r>
              <w:rPr>
                <w:w w:val="105"/>
                <w:sz w:val="20"/>
              </w:rPr>
              <w:t>by</w:t>
            </w:r>
            <w:r>
              <w:rPr>
                <w:spacing w:val="-10"/>
                <w:w w:val="105"/>
                <w:sz w:val="20"/>
              </w:rPr>
              <w:t> </w:t>
            </w:r>
            <w:r>
              <w:rPr>
                <w:w w:val="105"/>
                <w:sz w:val="20"/>
              </w:rPr>
              <w:t>pressing</w:t>
            </w:r>
            <w:r>
              <w:rPr>
                <w:spacing w:val="-10"/>
                <w:w w:val="105"/>
                <w:sz w:val="20"/>
              </w:rPr>
              <w:t> </w:t>
            </w:r>
            <w:r>
              <w:rPr>
                <w:w w:val="105"/>
                <w:sz w:val="20"/>
              </w:rPr>
              <w:t>with the</w:t>
            </w:r>
            <w:r>
              <w:rPr>
                <w:spacing w:val="-20"/>
                <w:w w:val="105"/>
                <w:sz w:val="20"/>
              </w:rPr>
              <w:t> </w:t>
            </w:r>
            <w:r>
              <w:rPr>
                <w:w w:val="105"/>
                <w:sz w:val="20"/>
              </w:rPr>
              <w:t>trowel.</w:t>
            </w:r>
          </w:p>
        </w:tc>
        <w:tc>
          <w:tcPr>
            <w:tcW w:w="2860" w:type="dxa"/>
            <w:tcBorders>
              <w:top w:val="single" w:sz="6" w:space="0" w:color="000000"/>
              <w:left w:val="single" w:sz="5" w:space="0" w:color="000000"/>
              <w:bottom w:val="single" w:sz="5" w:space="0" w:color="000000"/>
              <w:right w:val="double" w:sz="5" w:space="0" w:color="000000"/>
            </w:tcBorders>
          </w:tcPr>
          <w:p>
            <w:pPr>
              <w:pStyle w:val="TableParagraph"/>
              <w:spacing w:line="249" w:lineRule="auto" w:before="5"/>
              <w:ind w:right="80"/>
              <w:jc w:val="both"/>
              <w:rPr>
                <w:sz w:val="20"/>
              </w:rPr>
            </w:pPr>
            <w:r>
              <w:rPr>
                <w:w w:val="105"/>
                <w:sz w:val="20"/>
              </w:rPr>
              <w:t>Before applying second coat, corner and edge shall be screed</w:t>
            </w:r>
            <w:r>
              <w:rPr>
                <w:spacing w:val="-20"/>
                <w:w w:val="105"/>
                <w:sz w:val="20"/>
              </w:rPr>
              <w:t> </w:t>
            </w:r>
            <w:r>
              <w:rPr>
                <w:w w:val="105"/>
                <w:sz w:val="20"/>
              </w:rPr>
              <w:t>well.</w:t>
            </w:r>
          </w:p>
        </w:tc>
      </w:tr>
      <w:tr>
        <w:trPr>
          <w:trHeight w:val="534" w:hRule="exact"/>
        </w:trPr>
        <w:tc>
          <w:tcPr>
            <w:tcW w:w="1969" w:type="dxa"/>
            <w:tcBorders>
              <w:top w:val="single" w:sz="5" w:space="0" w:color="000000"/>
              <w:bottom w:val="double" w:sz="5" w:space="0" w:color="000000"/>
              <w:right w:val="single" w:sz="6" w:space="0" w:color="000000"/>
            </w:tcBorders>
          </w:tcPr>
          <w:p>
            <w:pPr>
              <w:pStyle w:val="TableParagraph"/>
              <w:tabs>
                <w:tab w:pos="487" w:val="left" w:leader="none"/>
                <w:tab w:pos="1459" w:val="left" w:leader="none"/>
              </w:tabs>
              <w:spacing w:line="249" w:lineRule="auto"/>
              <w:ind w:left="81" w:right="93"/>
              <w:rPr>
                <w:sz w:val="20"/>
              </w:rPr>
            </w:pPr>
            <w:r>
              <w:rPr>
                <w:w w:val="105"/>
                <w:sz w:val="20"/>
              </w:rPr>
              <w:t>2.</w:t>
              <w:tab/>
              <w:t>Wooden</w:t>
              <w:tab/>
            </w:r>
            <w:r>
              <w:rPr>
                <w:sz w:val="20"/>
              </w:rPr>
              <w:t>float </w:t>
            </w:r>
            <w:r>
              <w:rPr>
                <w:w w:val="105"/>
                <w:sz w:val="20"/>
              </w:rPr>
              <w:t>finsh</w:t>
            </w:r>
          </w:p>
        </w:tc>
        <w:tc>
          <w:tcPr>
            <w:tcW w:w="3868" w:type="dxa"/>
            <w:tcBorders>
              <w:top w:val="single" w:sz="5" w:space="0" w:color="000000"/>
              <w:left w:val="single" w:sz="6" w:space="0" w:color="000000"/>
              <w:bottom w:val="double" w:sz="5" w:space="0" w:color="000000"/>
              <w:right w:val="single" w:sz="5" w:space="0" w:color="000000"/>
            </w:tcBorders>
          </w:tcPr>
          <w:p>
            <w:pPr>
              <w:pStyle w:val="TableParagraph"/>
              <w:rPr>
                <w:sz w:val="20"/>
              </w:rPr>
            </w:pPr>
            <w:r>
              <w:rPr>
                <w:w w:val="105"/>
                <w:sz w:val="20"/>
              </w:rPr>
              <w:t>Shall be applied by wooden float</w:t>
            </w:r>
          </w:p>
        </w:tc>
        <w:tc>
          <w:tcPr>
            <w:tcW w:w="2860" w:type="dxa"/>
            <w:tcBorders>
              <w:top w:val="single" w:sz="5" w:space="0" w:color="000000"/>
              <w:left w:val="single" w:sz="5" w:space="0" w:color="000000"/>
              <w:bottom w:val="double" w:sz="5" w:space="0" w:color="000000"/>
              <w:right w:val="double" w:sz="5" w:space="0" w:color="000000"/>
            </w:tcBorders>
          </w:tcPr>
          <w:p>
            <w:pPr/>
          </w:p>
        </w:tc>
      </w:tr>
    </w:tbl>
    <w:p>
      <w:pPr>
        <w:pStyle w:val="BodyText"/>
      </w:pPr>
    </w:p>
    <w:p>
      <w:pPr>
        <w:pStyle w:val="BodyText"/>
        <w:spacing w:before="5"/>
        <w:rPr>
          <w:sz w:val="16"/>
        </w:rPr>
      </w:pPr>
    </w:p>
    <w:p>
      <w:pPr>
        <w:pStyle w:val="Heading3"/>
        <w:numPr>
          <w:ilvl w:val="1"/>
          <w:numId w:val="22"/>
        </w:numPr>
        <w:tabs>
          <w:tab w:pos="981" w:val="left" w:leader="none"/>
          <w:tab w:pos="982" w:val="left" w:leader="none"/>
        </w:tabs>
        <w:spacing w:line="240" w:lineRule="auto" w:before="64" w:after="0"/>
        <w:ind w:left="981" w:right="0" w:hanging="694"/>
        <w:jc w:val="left"/>
      </w:pPr>
      <w:bookmarkStart w:name="_TOC_250068" w:id="35"/>
      <w:r>
        <w:rPr/>
        <w:t>General </w:t>
      </w:r>
      <w:r>
        <w:rPr>
          <w:spacing w:val="4"/>
        </w:rPr>
        <w:t> </w:t>
      </w:r>
      <w:bookmarkEnd w:id="35"/>
      <w:r>
        <w:rPr/>
        <w:t>Preparation</w:t>
      </w:r>
    </w:p>
    <w:p>
      <w:pPr>
        <w:pStyle w:val="BodyText"/>
        <w:spacing w:before="1"/>
        <w:rPr>
          <w:b/>
          <w:sz w:val="19"/>
        </w:rPr>
      </w:pPr>
    </w:p>
    <w:p>
      <w:pPr>
        <w:pStyle w:val="ListParagraph"/>
        <w:numPr>
          <w:ilvl w:val="2"/>
          <w:numId w:val="22"/>
        </w:numPr>
        <w:tabs>
          <w:tab w:pos="982" w:val="left" w:leader="none"/>
        </w:tabs>
        <w:spacing w:line="240" w:lineRule="auto" w:before="0" w:after="0"/>
        <w:ind w:left="981" w:right="0" w:hanging="694"/>
        <w:jc w:val="left"/>
        <w:rPr>
          <w:sz w:val="20"/>
        </w:rPr>
      </w:pPr>
      <w:r>
        <w:rPr>
          <w:w w:val="105"/>
          <w:sz w:val="20"/>
        </w:rPr>
        <w:t>Remove</w:t>
      </w:r>
      <w:r>
        <w:rPr>
          <w:spacing w:val="-14"/>
          <w:w w:val="105"/>
          <w:sz w:val="20"/>
        </w:rPr>
        <w:t> </w:t>
      </w:r>
      <w:r>
        <w:rPr>
          <w:w w:val="105"/>
          <w:sz w:val="20"/>
        </w:rPr>
        <w:t>efflorescence,</w:t>
      </w:r>
      <w:r>
        <w:rPr>
          <w:spacing w:val="-14"/>
          <w:w w:val="105"/>
          <w:sz w:val="20"/>
        </w:rPr>
        <w:t> </w:t>
      </w:r>
      <w:r>
        <w:rPr>
          <w:w w:val="105"/>
          <w:sz w:val="20"/>
        </w:rPr>
        <w:t>laitance,</w:t>
      </w:r>
      <w:r>
        <w:rPr>
          <w:spacing w:val="-13"/>
          <w:w w:val="105"/>
          <w:sz w:val="20"/>
        </w:rPr>
        <w:t> </w:t>
      </w:r>
      <w:r>
        <w:rPr>
          <w:w w:val="105"/>
          <w:sz w:val="20"/>
        </w:rPr>
        <w:t>dirt</w:t>
      </w:r>
      <w:r>
        <w:rPr>
          <w:spacing w:val="-13"/>
          <w:w w:val="105"/>
          <w:sz w:val="20"/>
        </w:rPr>
        <w:t> </w:t>
      </w:r>
      <w:r>
        <w:rPr>
          <w:w w:val="105"/>
          <w:sz w:val="20"/>
        </w:rPr>
        <w:t>and</w:t>
      </w:r>
      <w:r>
        <w:rPr>
          <w:spacing w:val="-14"/>
          <w:w w:val="105"/>
          <w:sz w:val="20"/>
        </w:rPr>
        <w:t> </w:t>
      </w:r>
      <w:r>
        <w:rPr>
          <w:w w:val="105"/>
          <w:sz w:val="20"/>
        </w:rPr>
        <w:t>other</w:t>
      </w:r>
      <w:r>
        <w:rPr>
          <w:spacing w:val="-13"/>
          <w:w w:val="105"/>
          <w:sz w:val="20"/>
        </w:rPr>
        <w:t> </w:t>
      </w:r>
      <w:r>
        <w:rPr>
          <w:w w:val="105"/>
          <w:sz w:val="20"/>
        </w:rPr>
        <w:t>loose</w:t>
      </w:r>
      <w:r>
        <w:rPr>
          <w:spacing w:val="-13"/>
          <w:w w:val="105"/>
          <w:sz w:val="20"/>
        </w:rPr>
        <w:t> </w:t>
      </w:r>
      <w:r>
        <w:rPr>
          <w:w w:val="105"/>
          <w:sz w:val="20"/>
        </w:rPr>
        <w:t>material</w:t>
      </w:r>
      <w:r>
        <w:rPr>
          <w:spacing w:val="-15"/>
          <w:w w:val="105"/>
          <w:sz w:val="20"/>
        </w:rPr>
        <w:t> </w:t>
      </w:r>
      <w:r>
        <w:rPr>
          <w:w w:val="105"/>
          <w:sz w:val="20"/>
        </w:rPr>
        <w:t>by</w:t>
      </w:r>
      <w:r>
        <w:rPr>
          <w:spacing w:val="-14"/>
          <w:w w:val="105"/>
          <w:sz w:val="20"/>
        </w:rPr>
        <w:t> </w:t>
      </w:r>
      <w:r>
        <w:rPr>
          <w:w w:val="105"/>
          <w:sz w:val="20"/>
        </w:rPr>
        <w:t>thoroughly</w:t>
      </w:r>
      <w:r>
        <w:rPr>
          <w:spacing w:val="-13"/>
          <w:w w:val="105"/>
          <w:sz w:val="20"/>
        </w:rPr>
        <w:t> </w:t>
      </w:r>
      <w:r>
        <w:rPr>
          <w:w w:val="105"/>
          <w:sz w:val="20"/>
        </w:rPr>
        <w:t>dry</w:t>
      </w:r>
      <w:r>
        <w:rPr>
          <w:spacing w:val="-14"/>
          <w:w w:val="105"/>
          <w:sz w:val="20"/>
        </w:rPr>
        <w:t> </w:t>
      </w:r>
      <w:r>
        <w:rPr>
          <w:w w:val="105"/>
          <w:sz w:val="20"/>
        </w:rPr>
        <w:t>brushing.</w:t>
      </w:r>
    </w:p>
    <w:p>
      <w:pPr>
        <w:pStyle w:val="ListParagraph"/>
        <w:numPr>
          <w:ilvl w:val="2"/>
          <w:numId w:val="22"/>
        </w:numPr>
        <w:tabs>
          <w:tab w:pos="982" w:val="left" w:leader="none"/>
        </w:tabs>
        <w:spacing w:line="247" w:lineRule="auto" w:before="122" w:after="0"/>
        <w:ind w:left="981" w:right="254" w:hanging="694"/>
        <w:jc w:val="both"/>
        <w:rPr>
          <w:sz w:val="20"/>
        </w:rPr>
      </w:pPr>
      <w:r>
        <w:rPr>
          <w:w w:val="105"/>
          <w:sz w:val="20"/>
        </w:rPr>
        <w:t>Remove all traces of paint, grease, dirt and other materials incompatible with coating by scrubbing with water containing detergent and washing off with plenty applying coatings unless</w:t>
      </w:r>
      <w:r>
        <w:rPr>
          <w:spacing w:val="-24"/>
          <w:w w:val="105"/>
          <w:sz w:val="20"/>
        </w:rPr>
        <w:t> </w:t>
      </w:r>
      <w:r>
        <w:rPr>
          <w:w w:val="105"/>
          <w:sz w:val="20"/>
        </w:rPr>
        <w:t>specified</w:t>
      </w:r>
      <w:r>
        <w:rPr>
          <w:spacing w:val="-24"/>
          <w:w w:val="105"/>
          <w:sz w:val="20"/>
        </w:rPr>
        <w:t> </w:t>
      </w:r>
      <w:r>
        <w:rPr>
          <w:w w:val="105"/>
          <w:sz w:val="20"/>
        </w:rPr>
        <w:t>otherwise.</w:t>
      </w:r>
    </w:p>
    <w:p>
      <w:pPr>
        <w:pStyle w:val="ListParagraph"/>
        <w:numPr>
          <w:ilvl w:val="2"/>
          <w:numId w:val="22"/>
        </w:numPr>
        <w:tabs>
          <w:tab w:pos="982" w:val="left" w:leader="none"/>
        </w:tabs>
        <w:spacing w:line="249" w:lineRule="auto" w:before="113" w:after="0"/>
        <w:ind w:left="981" w:right="255" w:hanging="694"/>
        <w:jc w:val="both"/>
        <w:rPr>
          <w:sz w:val="20"/>
        </w:rPr>
      </w:pPr>
      <w:r>
        <w:rPr>
          <w:w w:val="105"/>
          <w:sz w:val="20"/>
        </w:rPr>
        <w:t>In‐situ Concrete Surfaces: Scrub with water containing detergents to ensure complete removal of mould oil, surface retarders and other materials in compatible with coating . Rinse</w:t>
      </w:r>
      <w:r>
        <w:rPr>
          <w:spacing w:val="-10"/>
          <w:w w:val="105"/>
          <w:sz w:val="20"/>
        </w:rPr>
        <w:t> </w:t>
      </w:r>
      <w:r>
        <w:rPr>
          <w:w w:val="105"/>
          <w:sz w:val="20"/>
        </w:rPr>
        <w:t>with</w:t>
      </w:r>
      <w:r>
        <w:rPr>
          <w:spacing w:val="-11"/>
          <w:w w:val="105"/>
          <w:sz w:val="20"/>
        </w:rPr>
        <w:t> </w:t>
      </w:r>
      <w:r>
        <w:rPr>
          <w:w w:val="105"/>
          <w:sz w:val="20"/>
        </w:rPr>
        <w:t>clean</w:t>
      </w:r>
      <w:r>
        <w:rPr>
          <w:spacing w:val="-10"/>
          <w:w w:val="105"/>
          <w:sz w:val="20"/>
        </w:rPr>
        <w:t> </w:t>
      </w:r>
      <w:r>
        <w:rPr>
          <w:w w:val="105"/>
          <w:sz w:val="20"/>
        </w:rPr>
        <w:t>water</w:t>
      </w:r>
      <w:r>
        <w:rPr>
          <w:spacing w:val="-12"/>
          <w:w w:val="105"/>
          <w:sz w:val="20"/>
        </w:rPr>
        <w:t> </w:t>
      </w:r>
      <w:r>
        <w:rPr>
          <w:w w:val="105"/>
          <w:sz w:val="20"/>
        </w:rPr>
        <w:t>and</w:t>
      </w:r>
      <w:r>
        <w:rPr>
          <w:spacing w:val="-10"/>
          <w:w w:val="105"/>
          <w:sz w:val="20"/>
        </w:rPr>
        <w:t> </w:t>
      </w:r>
      <w:r>
        <w:rPr>
          <w:w w:val="105"/>
          <w:sz w:val="20"/>
        </w:rPr>
        <w:t>allow</w:t>
      </w:r>
      <w:r>
        <w:rPr>
          <w:spacing w:val="-11"/>
          <w:w w:val="105"/>
          <w:sz w:val="20"/>
        </w:rPr>
        <w:t> </w:t>
      </w:r>
      <w:r>
        <w:rPr>
          <w:w w:val="105"/>
          <w:sz w:val="20"/>
        </w:rPr>
        <w:t>to</w:t>
      </w:r>
      <w:r>
        <w:rPr>
          <w:spacing w:val="-12"/>
          <w:w w:val="105"/>
          <w:sz w:val="20"/>
        </w:rPr>
        <w:t> </w:t>
      </w:r>
      <w:r>
        <w:rPr>
          <w:w w:val="105"/>
          <w:sz w:val="20"/>
        </w:rPr>
        <w:t>dry</w:t>
      </w:r>
      <w:r>
        <w:rPr>
          <w:spacing w:val="-10"/>
          <w:w w:val="105"/>
          <w:sz w:val="20"/>
        </w:rPr>
        <w:t> </w:t>
      </w:r>
      <w:r>
        <w:rPr>
          <w:w w:val="105"/>
          <w:sz w:val="20"/>
        </w:rPr>
        <w:t>unless</w:t>
      </w:r>
      <w:r>
        <w:rPr>
          <w:spacing w:val="-11"/>
          <w:w w:val="105"/>
          <w:sz w:val="20"/>
        </w:rPr>
        <w:t> </w:t>
      </w:r>
      <w:r>
        <w:rPr>
          <w:w w:val="105"/>
          <w:sz w:val="20"/>
        </w:rPr>
        <w:t>specified</w:t>
      </w:r>
      <w:r>
        <w:rPr>
          <w:spacing w:val="-12"/>
          <w:w w:val="105"/>
          <w:sz w:val="20"/>
        </w:rPr>
        <w:t> </w:t>
      </w:r>
      <w:r>
        <w:rPr>
          <w:w w:val="105"/>
          <w:sz w:val="20"/>
        </w:rPr>
        <w:t>otherwise.</w:t>
      </w:r>
    </w:p>
    <w:p>
      <w:pPr>
        <w:pStyle w:val="ListParagraph"/>
        <w:numPr>
          <w:ilvl w:val="2"/>
          <w:numId w:val="22"/>
        </w:numPr>
        <w:tabs>
          <w:tab w:pos="982" w:val="left" w:leader="none"/>
        </w:tabs>
        <w:spacing w:line="240" w:lineRule="auto" w:before="111" w:after="0"/>
        <w:ind w:left="981" w:right="0" w:hanging="694"/>
        <w:jc w:val="left"/>
        <w:rPr>
          <w:sz w:val="20"/>
        </w:rPr>
      </w:pPr>
      <w:r>
        <w:rPr>
          <w:w w:val="105"/>
          <w:sz w:val="20"/>
        </w:rPr>
        <w:t>Organic</w:t>
      </w:r>
      <w:r>
        <w:rPr>
          <w:spacing w:val="-16"/>
          <w:w w:val="105"/>
          <w:sz w:val="20"/>
        </w:rPr>
        <w:t> </w:t>
      </w:r>
      <w:r>
        <w:rPr>
          <w:w w:val="105"/>
          <w:sz w:val="20"/>
        </w:rPr>
        <w:t>Growths:</w:t>
      </w:r>
      <w:r>
        <w:rPr>
          <w:spacing w:val="-16"/>
          <w:w w:val="105"/>
          <w:sz w:val="20"/>
        </w:rPr>
        <w:t> </w:t>
      </w:r>
      <w:r>
        <w:rPr>
          <w:w w:val="105"/>
          <w:sz w:val="20"/>
        </w:rPr>
        <w:t>Treat</w:t>
      </w:r>
      <w:r>
        <w:rPr>
          <w:spacing w:val="-17"/>
          <w:w w:val="105"/>
          <w:sz w:val="20"/>
        </w:rPr>
        <w:t> </w:t>
      </w:r>
      <w:r>
        <w:rPr>
          <w:w w:val="105"/>
          <w:sz w:val="20"/>
        </w:rPr>
        <w:t>with</w:t>
      </w:r>
      <w:r>
        <w:rPr>
          <w:spacing w:val="-16"/>
          <w:w w:val="105"/>
          <w:sz w:val="20"/>
        </w:rPr>
        <w:t> </w:t>
      </w:r>
      <w:r>
        <w:rPr>
          <w:w w:val="105"/>
          <w:sz w:val="20"/>
        </w:rPr>
        <w:t>fungicide</w:t>
      </w:r>
      <w:r>
        <w:rPr>
          <w:spacing w:val="-15"/>
          <w:w w:val="105"/>
          <w:sz w:val="20"/>
        </w:rPr>
        <w:t> </w:t>
      </w:r>
      <w:r>
        <w:rPr>
          <w:w w:val="105"/>
          <w:sz w:val="20"/>
        </w:rPr>
        <w:t>to</w:t>
      </w:r>
      <w:r>
        <w:rPr>
          <w:spacing w:val="-16"/>
          <w:w w:val="105"/>
          <w:sz w:val="20"/>
        </w:rPr>
        <w:t> </w:t>
      </w:r>
      <w:r>
        <w:rPr>
          <w:w w:val="105"/>
          <w:sz w:val="20"/>
        </w:rPr>
        <w:t>manufacturer’s</w:t>
      </w:r>
      <w:r>
        <w:rPr>
          <w:spacing w:val="-16"/>
          <w:w w:val="105"/>
          <w:sz w:val="20"/>
        </w:rPr>
        <w:t> </w:t>
      </w:r>
      <w:r>
        <w:rPr>
          <w:w w:val="105"/>
          <w:sz w:val="20"/>
        </w:rPr>
        <w:t>recommendations</w:t>
      </w:r>
      <w:r>
        <w:rPr>
          <w:spacing w:val="-16"/>
          <w:w w:val="105"/>
          <w:sz w:val="20"/>
        </w:rPr>
        <w:t> </w:t>
      </w:r>
      <w:r>
        <w:rPr>
          <w:w w:val="105"/>
          <w:sz w:val="20"/>
        </w:rPr>
        <w:t>and</w:t>
      </w:r>
      <w:r>
        <w:rPr>
          <w:spacing w:val="-16"/>
          <w:w w:val="105"/>
          <w:sz w:val="20"/>
        </w:rPr>
        <w:t> </w:t>
      </w:r>
      <w:r>
        <w:rPr>
          <w:w w:val="105"/>
          <w:sz w:val="20"/>
        </w:rPr>
        <w:t>bush</w:t>
      </w:r>
      <w:r>
        <w:rPr>
          <w:spacing w:val="-16"/>
          <w:w w:val="105"/>
          <w:sz w:val="20"/>
        </w:rPr>
        <w:t> </w:t>
      </w:r>
      <w:r>
        <w:rPr>
          <w:w w:val="105"/>
          <w:sz w:val="20"/>
        </w:rPr>
        <w:t>off.</w:t>
      </w:r>
    </w:p>
    <w:p>
      <w:pPr>
        <w:pStyle w:val="ListParagraph"/>
        <w:numPr>
          <w:ilvl w:val="2"/>
          <w:numId w:val="22"/>
        </w:numPr>
        <w:tabs>
          <w:tab w:pos="982" w:val="left" w:leader="none"/>
        </w:tabs>
        <w:spacing w:line="247" w:lineRule="auto" w:before="122" w:after="0"/>
        <w:ind w:left="981" w:right="256" w:hanging="694"/>
        <w:jc w:val="both"/>
        <w:rPr>
          <w:sz w:val="20"/>
        </w:rPr>
      </w:pPr>
      <w:r>
        <w:rPr>
          <w:w w:val="105"/>
          <w:sz w:val="20"/>
        </w:rPr>
        <w:t>Hacking for Key: roughen specified surfaces thoroughly and evenly by removing the entire surface to a depth of 3mm by scabbling, bush hammering or abrasive blasting, clean surfaces</w:t>
      </w:r>
      <w:r>
        <w:rPr>
          <w:spacing w:val="-15"/>
          <w:w w:val="105"/>
          <w:sz w:val="20"/>
        </w:rPr>
        <w:t> </w:t>
      </w:r>
      <w:r>
        <w:rPr>
          <w:w w:val="105"/>
          <w:sz w:val="20"/>
        </w:rPr>
        <w:t>by</w:t>
      </w:r>
      <w:r>
        <w:rPr>
          <w:spacing w:val="-15"/>
          <w:w w:val="105"/>
          <w:sz w:val="20"/>
        </w:rPr>
        <w:t> </w:t>
      </w:r>
      <w:r>
        <w:rPr>
          <w:w w:val="105"/>
          <w:sz w:val="20"/>
        </w:rPr>
        <w:t>washing</w:t>
      </w:r>
      <w:r>
        <w:rPr>
          <w:spacing w:val="-15"/>
          <w:w w:val="105"/>
          <w:sz w:val="20"/>
        </w:rPr>
        <w:t> </w:t>
      </w:r>
      <w:r>
        <w:rPr>
          <w:w w:val="105"/>
          <w:sz w:val="20"/>
        </w:rPr>
        <w:t>and</w:t>
      </w:r>
      <w:r>
        <w:rPr>
          <w:spacing w:val="-15"/>
          <w:w w:val="105"/>
          <w:sz w:val="20"/>
        </w:rPr>
        <w:t> </w:t>
      </w:r>
      <w:r>
        <w:rPr>
          <w:w w:val="105"/>
          <w:sz w:val="20"/>
        </w:rPr>
        <w:t>brushing.</w:t>
      </w:r>
    </w:p>
    <w:p>
      <w:pPr>
        <w:pStyle w:val="ListParagraph"/>
        <w:numPr>
          <w:ilvl w:val="2"/>
          <w:numId w:val="22"/>
        </w:numPr>
        <w:tabs>
          <w:tab w:pos="982" w:val="left" w:leader="none"/>
        </w:tabs>
        <w:spacing w:line="247" w:lineRule="auto" w:before="114" w:after="0"/>
        <w:ind w:left="981" w:right="255" w:hanging="694"/>
        <w:jc w:val="both"/>
        <w:rPr>
          <w:sz w:val="20"/>
        </w:rPr>
      </w:pPr>
      <w:r>
        <w:rPr>
          <w:w w:val="105"/>
          <w:sz w:val="20"/>
        </w:rPr>
        <w:t>Smooth Concrete Surfaces: where no keying or mix or bonding agent is specified, wet smooth</w:t>
      </w:r>
      <w:r>
        <w:rPr>
          <w:spacing w:val="-20"/>
          <w:w w:val="105"/>
          <w:sz w:val="20"/>
        </w:rPr>
        <w:t> </w:t>
      </w:r>
      <w:r>
        <w:rPr>
          <w:w w:val="105"/>
          <w:sz w:val="20"/>
        </w:rPr>
        <w:t>concrete</w:t>
      </w:r>
      <w:r>
        <w:rPr>
          <w:spacing w:val="-21"/>
          <w:w w:val="105"/>
          <w:sz w:val="20"/>
        </w:rPr>
        <w:t> </w:t>
      </w:r>
      <w:r>
        <w:rPr>
          <w:w w:val="105"/>
          <w:sz w:val="20"/>
        </w:rPr>
        <w:t>surfaces</w:t>
      </w:r>
      <w:r>
        <w:rPr>
          <w:spacing w:val="-20"/>
          <w:w w:val="105"/>
          <w:sz w:val="20"/>
        </w:rPr>
        <w:t> </w:t>
      </w:r>
      <w:r>
        <w:rPr>
          <w:w w:val="105"/>
          <w:sz w:val="20"/>
        </w:rPr>
        <w:t>immediately</w:t>
      </w:r>
      <w:r>
        <w:rPr>
          <w:spacing w:val="-20"/>
          <w:w w:val="105"/>
          <w:sz w:val="20"/>
        </w:rPr>
        <w:t> </w:t>
      </w:r>
      <w:r>
        <w:rPr>
          <w:w w:val="105"/>
          <w:sz w:val="20"/>
        </w:rPr>
        <w:t>before</w:t>
      </w:r>
      <w:r>
        <w:rPr>
          <w:spacing w:val="-20"/>
          <w:w w:val="105"/>
          <w:sz w:val="20"/>
        </w:rPr>
        <w:t> </w:t>
      </w:r>
      <w:r>
        <w:rPr>
          <w:w w:val="105"/>
          <w:sz w:val="20"/>
        </w:rPr>
        <w:t>plastering.</w:t>
      </w:r>
    </w:p>
    <w:p>
      <w:pPr>
        <w:pStyle w:val="BodyText"/>
        <w:spacing w:before="7"/>
        <w:rPr>
          <w:sz w:val="18"/>
        </w:rPr>
      </w:pPr>
    </w:p>
    <w:p>
      <w:pPr>
        <w:pStyle w:val="Heading3"/>
        <w:numPr>
          <w:ilvl w:val="1"/>
          <w:numId w:val="22"/>
        </w:numPr>
        <w:tabs>
          <w:tab w:pos="981" w:val="left" w:leader="none"/>
          <w:tab w:pos="982" w:val="left" w:leader="none"/>
        </w:tabs>
        <w:spacing w:line="240" w:lineRule="auto" w:before="0" w:after="0"/>
        <w:ind w:left="981" w:right="0" w:hanging="694"/>
        <w:jc w:val="left"/>
      </w:pPr>
      <w:bookmarkStart w:name="_TOC_250067" w:id="36"/>
      <w:r>
        <w:rPr>
          <w:w w:val="105"/>
        </w:rPr>
        <w:t>External</w:t>
      </w:r>
      <w:r>
        <w:rPr>
          <w:spacing w:val="-30"/>
          <w:w w:val="105"/>
        </w:rPr>
        <w:t> </w:t>
      </w:r>
      <w:bookmarkEnd w:id="36"/>
      <w:r>
        <w:rPr>
          <w:w w:val="105"/>
        </w:rPr>
        <w:t>Plastering</w:t>
      </w:r>
    </w:p>
    <w:p>
      <w:pPr>
        <w:pStyle w:val="BodyText"/>
        <w:spacing w:before="1"/>
        <w:rPr>
          <w:b/>
          <w:sz w:val="19"/>
        </w:rPr>
      </w:pPr>
    </w:p>
    <w:p>
      <w:pPr>
        <w:pStyle w:val="ListParagraph"/>
        <w:numPr>
          <w:ilvl w:val="2"/>
          <w:numId w:val="22"/>
        </w:numPr>
        <w:tabs>
          <w:tab w:pos="982" w:val="left" w:leader="none"/>
        </w:tabs>
        <w:spacing w:line="249" w:lineRule="auto" w:before="0" w:after="0"/>
        <w:ind w:left="981" w:right="255" w:hanging="694"/>
        <w:jc w:val="both"/>
        <w:rPr>
          <w:sz w:val="20"/>
        </w:rPr>
      </w:pPr>
      <w:r>
        <w:rPr>
          <w:w w:val="105"/>
          <w:sz w:val="20"/>
        </w:rPr>
        <w:t>Dissimilar Solid Backgrounds for Plastering: where plaster is to be continued without break across</w:t>
      </w:r>
      <w:r>
        <w:rPr>
          <w:spacing w:val="-5"/>
          <w:w w:val="105"/>
          <w:sz w:val="20"/>
        </w:rPr>
        <w:t> </w:t>
      </w:r>
      <w:r>
        <w:rPr>
          <w:w w:val="105"/>
          <w:sz w:val="20"/>
        </w:rPr>
        <w:t>joints</w:t>
      </w:r>
      <w:r>
        <w:rPr>
          <w:spacing w:val="-4"/>
          <w:w w:val="105"/>
          <w:sz w:val="20"/>
        </w:rPr>
        <w:t> </w:t>
      </w:r>
      <w:r>
        <w:rPr>
          <w:w w:val="105"/>
          <w:sz w:val="20"/>
        </w:rPr>
        <w:t>between</w:t>
      </w:r>
      <w:r>
        <w:rPr>
          <w:spacing w:val="-4"/>
          <w:w w:val="105"/>
          <w:sz w:val="20"/>
        </w:rPr>
        <w:t> </w:t>
      </w:r>
      <w:r>
        <w:rPr>
          <w:w w:val="105"/>
          <w:sz w:val="20"/>
        </w:rPr>
        <w:t>dissimilar</w:t>
      </w:r>
      <w:r>
        <w:rPr>
          <w:spacing w:val="-4"/>
          <w:w w:val="105"/>
          <w:sz w:val="20"/>
        </w:rPr>
        <w:t> </w:t>
      </w:r>
      <w:r>
        <w:rPr>
          <w:w w:val="105"/>
          <w:sz w:val="20"/>
        </w:rPr>
        <w:t>solid</w:t>
      </w:r>
      <w:r>
        <w:rPr>
          <w:spacing w:val="-3"/>
          <w:w w:val="105"/>
          <w:sz w:val="20"/>
        </w:rPr>
        <w:t> </w:t>
      </w:r>
      <w:r>
        <w:rPr>
          <w:w w:val="105"/>
          <w:sz w:val="20"/>
        </w:rPr>
        <w:t>backgrounds</w:t>
      </w:r>
      <w:r>
        <w:rPr>
          <w:spacing w:val="-4"/>
          <w:w w:val="105"/>
          <w:sz w:val="20"/>
        </w:rPr>
        <w:t> </w:t>
      </w:r>
      <w:r>
        <w:rPr>
          <w:w w:val="105"/>
          <w:sz w:val="20"/>
        </w:rPr>
        <w:t>which</w:t>
      </w:r>
      <w:r>
        <w:rPr>
          <w:spacing w:val="-4"/>
          <w:w w:val="105"/>
          <w:sz w:val="20"/>
        </w:rPr>
        <w:t> </w:t>
      </w:r>
      <w:r>
        <w:rPr>
          <w:w w:val="105"/>
          <w:sz w:val="20"/>
        </w:rPr>
        <w:t>are</w:t>
      </w:r>
      <w:r>
        <w:rPr>
          <w:spacing w:val="-4"/>
          <w:w w:val="105"/>
          <w:sz w:val="20"/>
        </w:rPr>
        <w:t> </w:t>
      </w:r>
      <w:r>
        <w:rPr>
          <w:w w:val="105"/>
          <w:sz w:val="20"/>
        </w:rPr>
        <w:t>rigidly</w:t>
      </w:r>
      <w:r>
        <w:rPr>
          <w:spacing w:val="-4"/>
          <w:w w:val="105"/>
          <w:sz w:val="20"/>
        </w:rPr>
        <w:t> </w:t>
      </w:r>
      <w:r>
        <w:rPr>
          <w:w w:val="105"/>
          <w:sz w:val="20"/>
        </w:rPr>
        <w:t>bonded</w:t>
      </w:r>
      <w:r>
        <w:rPr>
          <w:spacing w:val="-5"/>
          <w:w w:val="105"/>
          <w:sz w:val="20"/>
        </w:rPr>
        <w:t> </w:t>
      </w:r>
      <w:r>
        <w:rPr>
          <w:w w:val="105"/>
          <w:sz w:val="20"/>
        </w:rPr>
        <w:t>together,</w:t>
      </w:r>
      <w:r>
        <w:rPr>
          <w:spacing w:val="-5"/>
          <w:w w:val="105"/>
          <w:sz w:val="20"/>
        </w:rPr>
        <w:t> </w:t>
      </w:r>
      <w:r>
        <w:rPr>
          <w:w w:val="105"/>
          <w:sz w:val="20"/>
        </w:rPr>
        <w:t>cover the joints with a 200mm wide mesh strip (back grounds in the same plane) or with the corner mesh (internal angle) fixed at not more than 600mm centers along both edges , unless</w:t>
      </w:r>
      <w:r>
        <w:rPr>
          <w:spacing w:val="-17"/>
          <w:w w:val="105"/>
          <w:sz w:val="20"/>
        </w:rPr>
        <w:t> </w:t>
      </w:r>
      <w:r>
        <w:rPr>
          <w:w w:val="105"/>
          <w:sz w:val="20"/>
        </w:rPr>
        <w:t>specified</w:t>
      </w:r>
      <w:r>
        <w:rPr>
          <w:spacing w:val="-17"/>
          <w:w w:val="105"/>
          <w:sz w:val="20"/>
        </w:rPr>
        <w:t> </w:t>
      </w:r>
      <w:r>
        <w:rPr>
          <w:w w:val="105"/>
          <w:sz w:val="20"/>
        </w:rPr>
        <w:t>or</w:t>
      </w:r>
      <w:r>
        <w:rPr>
          <w:spacing w:val="-17"/>
          <w:w w:val="105"/>
          <w:sz w:val="20"/>
        </w:rPr>
        <w:t> </w:t>
      </w:r>
      <w:r>
        <w:rPr>
          <w:w w:val="105"/>
          <w:sz w:val="20"/>
        </w:rPr>
        <w:t>otherwise.</w:t>
      </w:r>
    </w:p>
    <w:p>
      <w:pPr>
        <w:pStyle w:val="ListParagraph"/>
        <w:numPr>
          <w:ilvl w:val="2"/>
          <w:numId w:val="22"/>
        </w:numPr>
        <w:tabs>
          <w:tab w:pos="982" w:val="left" w:leader="none"/>
        </w:tabs>
        <w:spacing w:line="249" w:lineRule="auto" w:before="111" w:after="0"/>
        <w:ind w:left="981" w:right="254" w:hanging="694"/>
        <w:jc w:val="both"/>
        <w:rPr>
          <w:sz w:val="20"/>
        </w:rPr>
      </w:pPr>
      <w:r>
        <w:rPr>
          <w:w w:val="105"/>
          <w:sz w:val="20"/>
        </w:rPr>
        <w:t>Dissimilar</w:t>
      </w:r>
      <w:r>
        <w:rPr>
          <w:spacing w:val="-5"/>
          <w:w w:val="105"/>
          <w:sz w:val="20"/>
        </w:rPr>
        <w:t> </w:t>
      </w:r>
      <w:r>
        <w:rPr>
          <w:w w:val="105"/>
          <w:sz w:val="20"/>
        </w:rPr>
        <w:t>Solid</w:t>
      </w:r>
      <w:r>
        <w:rPr>
          <w:spacing w:val="-5"/>
          <w:w w:val="105"/>
          <w:sz w:val="20"/>
        </w:rPr>
        <w:t> </w:t>
      </w:r>
      <w:r>
        <w:rPr>
          <w:w w:val="105"/>
          <w:sz w:val="20"/>
        </w:rPr>
        <w:t>Backgrounds</w:t>
      </w:r>
      <w:r>
        <w:rPr>
          <w:spacing w:val="-6"/>
          <w:w w:val="105"/>
          <w:sz w:val="20"/>
        </w:rPr>
        <w:t> </w:t>
      </w:r>
      <w:r>
        <w:rPr>
          <w:w w:val="105"/>
          <w:sz w:val="20"/>
        </w:rPr>
        <w:t>for</w:t>
      </w:r>
      <w:r>
        <w:rPr>
          <w:spacing w:val="-6"/>
          <w:w w:val="105"/>
          <w:sz w:val="20"/>
        </w:rPr>
        <w:t> </w:t>
      </w:r>
      <w:r>
        <w:rPr>
          <w:w w:val="105"/>
          <w:sz w:val="20"/>
        </w:rPr>
        <w:t>Plaster:</w:t>
      </w:r>
      <w:r>
        <w:rPr>
          <w:spacing w:val="-7"/>
          <w:w w:val="105"/>
          <w:sz w:val="20"/>
        </w:rPr>
        <w:t> </w:t>
      </w:r>
      <w:r>
        <w:rPr>
          <w:w w:val="105"/>
          <w:sz w:val="20"/>
        </w:rPr>
        <w:t>where</w:t>
      </w:r>
      <w:r>
        <w:rPr>
          <w:spacing w:val="-5"/>
          <w:w w:val="105"/>
          <w:sz w:val="20"/>
        </w:rPr>
        <w:t> </w:t>
      </w:r>
      <w:r>
        <w:rPr>
          <w:w w:val="105"/>
          <w:sz w:val="20"/>
        </w:rPr>
        <w:t>plaster</w:t>
      </w:r>
      <w:r>
        <w:rPr>
          <w:spacing w:val="-6"/>
          <w:w w:val="105"/>
          <w:sz w:val="20"/>
        </w:rPr>
        <w:t> </w:t>
      </w:r>
      <w:r>
        <w:rPr>
          <w:w w:val="105"/>
          <w:sz w:val="20"/>
        </w:rPr>
        <w:t>is</w:t>
      </w:r>
      <w:r>
        <w:rPr>
          <w:spacing w:val="-6"/>
          <w:w w:val="105"/>
          <w:sz w:val="20"/>
        </w:rPr>
        <w:t> </w:t>
      </w:r>
      <w:r>
        <w:rPr>
          <w:w w:val="105"/>
          <w:sz w:val="20"/>
        </w:rPr>
        <w:t>to</w:t>
      </w:r>
      <w:r>
        <w:rPr>
          <w:spacing w:val="-5"/>
          <w:w w:val="105"/>
          <w:sz w:val="20"/>
        </w:rPr>
        <w:t> </w:t>
      </w:r>
      <w:r>
        <w:rPr>
          <w:w w:val="105"/>
          <w:sz w:val="20"/>
        </w:rPr>
        <w:t>be</w:t>
      </w:r>
      <w:r>
        <w:rPr>
          <w:spacing w:val="-5"/>
          <w:w w:val="105"/>
          <w:sz w:val="20"/>
        </w:rPr>
        <w:t> </w:t>
      </w:r>
      <w:r>
        <w:rPr>
          <w:w w:val="105"/>
          <w:sz w:val="20"/>
        </w:rPr>
        <w:t>continued</w:t>
      </w:r>
      <w:r>
        <w:rPr>
          <w:spacing w:val="-6"/>
          <w:w w:val="105"/>
          <w:sz w:val="20"/>
        </w:rPr>
        <w:t> </w:t>
      </w:r>
      <w:r>
        <w:rPr>
          <w:w w:val="105"/>
          <w:sz w:val="20"/>
        </w:rPr>
        <w:t>without</w:t>
      </w:r>
      <w:r>
        <w:rPr>
          <w:spacing w:val="-5"/>
          <w:w w:val="105"/>
          <w:sz w:val="20"/>
        </w:rPr>
        <w:t> </w:t>
      </w:r>
      <w:r>
        <w:rPr>
          <w:w w:val="105"/>
          <w:sz w:val="20"/>
        </w:rPr>
        <w:t>break</w:t>
      </w:r>
      <w:r>
        <w:rPr>
          <w:spacing w:val="-5"/>
          <w:w w:val="105"/>
          <w:sz w:val="20"/>
        </w:rPr>
        <w:t> </w:t>
      </w:r>
      <w:r>
        <w:rPr>
          <w:w w:val="105"/>
          <w:sz w:val="20"/>
        </w:rPr>
        <w:t>and without</w:t>
      </w:r>
      <w:r>
        <w:rPr>
          <w:spacing w:val="-9"/>
          <w:w w:val="105"/>
          <w:sz w:val="20"/>
        </w:rPr>
        <w:t> </w:t>
      </w:r>
      <w:r>
        <w:rPr>
          <w:w w:val="105"/>
          <w:sz w:val="20"/>
        </w:rPr>
        <w:t>change</w:t>
      </w:r>
      <w:r>
        <w:rPr>
          <w:spacing w:val="-11"/>
          <w:w w:val="105"/>
          <w:sz w:val="20"/>
        </w:rPr>
        <w:t> </w:t>
      </w:r>
      <w:r>
        <w:rPr>
          <w:w w:val="105"/>
          <w:sz w:val="20"/>
        </w:rPr>
        <w:t>of</w:t>
      </w:r>
      <w:r>
        <w:rPr>
          <w:spacing w:val="-12"/>
          <w:w w:val="105"/>
          <w:sz w:val="20"/>
        </w:rPr>
        <w:t> </w:t>
      </w:r>
      <w:r>
        <w:rPr>
          <w:w w:val="105"/>
          <w:sz w:val="20"/>
        </w:rPr>
        <w:t>plane</w:t>
      </w:r>
      <w:r>
        <w:rPr>
          <w:spacing w:val="-9"/>
          <w:w w:val="105"/>
          <w:sz w:val="20"/>
        </w:rPr>
        <w:t> </w:t>
      </w:r>
      <w:r>
        <w:rPr>
          <w:w w:val="105"/>
          <w:sz w:val="20"/>
        </w:rPr>
        <w:t>across</w:t>
      </w:r>
      <w:r>
        <w:rPr>
          <w:spacing w:val="-10"/>
          <w:w w:val="105"/>
          <w:sz w:val="20"/>
        </w:rPr>
        <w:t> </w:t>
      </w:r>
      <w:r>
        <w:rPr>
          <w:w w:val="105"/>
          <w:sz w:val="20"/>
        </w:rPr>
        <w:t>the</w:t>
      </w:r>
      <w:r>
        <w:rPr>
          <w:spacing w:val="-9"/>
          <w:w w:val="105"/>
          <w:sz w:val="20"/>
        </w:rPr>
        <w:t> </w:t>
      </w:r>
      <w:r>
        <w:rPr>
          <w:w w:val="105"/>
          <w:sz w:val="20"/>
        </w:rPr>
        <w:t>face</w:t>
      </w:r>
      <w:r>
        <w:rPr>
          <w:spacing w:val="-9"/>
          <w:w w:val="105"/>
          <w:sz w:val="20"/>
        </w:rPr>
        <w:t> </w:t>
      </w:r>
      <w:r>
        <w:rPr>
          <w:w w:val="105"/>
          <w:sz w:val="20"/>
        </w:rPr>
        <w:t>of</w:t>
      </w:r>
      <w:r>
        <w:rPr>
          <w:spacing w:val="-9"/>
          <w:w w:val="105"/>
          <w:sz w:val="20"/>
        </w:rPr>
        <w:t> </w:t>
      </w:r>
      <w:r>
        <w:rPr>
          <w:w w:val="105"/>
          <w:sz w:val="20"/>
        </w:rPr>
        <w:t>a</w:t>
      </w:r>
      <w:r>
        <w:rPr>
          <w:spacing w:val="-10"/>
          <w:w w:val="105"/>
          <w:sz w:val="20"/>
        </w:rPr>
        <w:t> </w:t>
      </w:r>
      <w:r>
        <w:rPr>
          <w:w w:val="105"/>
          <w:sz w:val="20"/>
        </w:rPr>
        <w:t>300mm</w:t>
      </w:r>
      <w:r>
        <w:rPr>
          <w:spacing w:val="-9"/>
          <w:w w:val="105"/>
          <w:sz w:val="20"/>
        </w:rPr>
        <w:t> </w:t>
      </w:r>
      <w:r>
        <w:rPr>
          <w:w w:val="105"/>
          <w:sz w:val="20"/>
        </w:rPr>
        <w:t>and</w:t>
      </w:r>
      <w:r>
        <w:rPr>
          <w:spacing w:val="-9"/>
          <w:w w:val="105"/>
          <w:sz w:val="20"/>
        </w:rPr>
        <w:t> </w:t>
      </w:r>
      <w:r>
        <w:rPr>
          <w:w w:val="105"/>
          <w:sz w:val="20"/>
        </w:rPr>
        <w:t>rigidly</w:t>
      </w:r>
      <w:r>
        <w:rPr>
          <w:spacing w:val="-9"/>
          <w:w w:val="105"/>
          <w:sz w:val="20"/>
        </w:rPr>
        <w:t> </w:t>
      </w:r>
      <w:r>
        <w:rPr>
          <w:w w:val="105"/>
          <w:sz w:val="20"/>
        </w:rPr>
        <w:t>bonded</w:t>
      </w:r>
      <w:r>
        <w:rPr>
          <w:spacing w:val="-10"/>
          <w:w w:val="105"/>
          <w:sz w:val="20"/>
        </w:rPr>
        <w:t> </w:t>
      </w:r>
      <w:r>
        <w:rPr>
          <w:w w:val="105"/>
          <w:sz w:val="20"/>
        </w:rPr>
        <w:t>to</w:t>
      </w:r>
      <w:r>
        <w:rPr>
          <w:spacing w:val="-10"/>
          <w:w w:val="105"/>
          <w:sz w:val="20"/>
        </w:rPr>
        <w:t> </w:t>
      </w:r>
      <w:r>
        <w:rPr>
          <w:w w:val="105"/>
          <w:sz w:val="20"/>
        </w:rPr>
        <w:t>the</w:t>
      </w:r>
      <w:r>
        <w:rPr>
          <w:spacing w:val="-11"/>
          <w:w w:val="105"/>
          <w:sz w:val="20"/>
        </w:rPr>
        <w:t> </w:t>
      </w:r>
      <w:r>
        <w:rPr>
          <w:w w:val="105"/>
          <w:sz w:val="20"/>
        </w:rPr>
        <w:t>background.</w:t>
      </w:r>
    </w:p>
    <w:p>
      <w:pPr>
        <w:pStyle w:val="ListParagraph"/>
        <w:numPr>
          <w:ilvl w:val="3"/>
          <w:numId w:val="22"/>
        </w:numPr>
        <w:tabs>
          <w:tab w:pos="2368" w:val="left" w:leader="none"/>
          <w:tab w:pos="2369" w:val="left" w:leader="none"/>
        </w:tabs>
        <w:spacing w:line="247" w:lineRule="auto" w:before="112" w:after="0"/>
        <w:ind w:left="2363" w:right="255" w:hanging="1382"/>
        <w:jc w:val="both"/>
        <w:rPr>
          <w:sz w:val="20"/>
        </w:rPr>
      </w:pPr>
      <w:r>
        <w:rPr>
          <w:w w:val="105"/>
          <w:sz w:val="20"/>
        </w:rPr>
        <w:t>Cover</w:t>
      </w:r>
      <w:r>
        <w:rPr>
          <w:spacing w:val="-10"/>
          <w:w w:val="105"/>
          <w:sz w:val="20"/>
        </w:rPr>
        <w:t> </w:t>
      </w:r>
      <w:r>
        <w:rPr>
          <w:w w:val="105"/>
          <w:sz w:val="20"/>
        </w:rPr>
        <w:t>the</w:t>
      </w:r>
      <w:r>
        <w:rPr>
          <w:spacing w:val="-9"/>
          <w:w w:val="105"/>
          <w:sz w:val="20"/>
        </w:rPr>
        <w:t> </w:t>
      </w:r>
      <w:r>
        <w:rPr>
          <w:w w:val="105"/>
          <w:sz w:val="20"/>
        </w:rPr>
        <w:t>face</w:t>
      </w:r>
      <w:r>
        <w:rPr>
          <w:spacing w:val="-10"/>
          <w:w w:val="105"/>
          <w:sz w:val="20"/>
        </w:rPr>
        <w:t> </w:t>
      </w:r>
      <w:r>
        <w:rPr>
          <w:w w:val="105"/>
          <w:sz w:val="20"/>
        </w:rPr>
        <w:t>of</w:t>
      </w:r>
      <w:r>
        <w:rPr>
          <w:spacing w:val="-11"/>
          <w:w w:val="105"/>
          <w:sz w:val="20"/>
        </w:rPr>
        <w:t> </w:t>
      </w:r>
      <w:r>
        <w:rPr>
          <w:w w:val="105"/>
          <w:sz w:val="20"/>
        </w:rPr>
        <w:t>the</w:t>
      </w:r>
      <w:r>
        <w:rPr>
          <w:spacing w:val="-10"/>
          <w:w w:val="105"/>
          <w:sz w:val="20"/>
        </w:rPr>
        <w:t> </w:t>
      </w:r>
      <w:r>
        <w:rPr>
          <w:w w:val="105"/>
          <w:sz w:val="20"/>
        </w:rPr>
        <w:t>column</w:t>
      </w:r>
      <w:r>
        <w:rPr>
          <w:spacing w:val="-10"/>
          <w:w w:val="105"/>
          <w:sz w:val="20"/>
        </w:rPr>
        <w:t> </w:t>
      </w:r>
      <w:r>
        <w:rPr>
          <w:w w:val="105"/>
          <w:sz w:val="20"/>
        </w:rPr>
        <w:t>/beam/</w:t>
      </w:r>
      <w:r>
        <w:rPr>
          <w:spacing w:val="-10"/>
          <w:w w:val="105"/>
          <w:sz w:val="20"/>
        </w:rPr>
        <w:t> </w:t>
      </w:r>
      <w:r>
        <w:rPr>
          <w:w w:val="105"/>
          <w:sz w:val="20"/>
        </w:rPr>
        <w:t>lintel</w:t>
      </w:r>
      <w:r>
        <w:rPr>
          <w:spacing w:val="-11"/>
          <w:w w:val="105"/>
          <w:sz w:val="20"/>
        </w:rPr>
        <w:t> </w:t>
      </w:r>
      <w:r>
        <w:rPr>
          <w:w w:val="105"/>
          <w:sz w:val="20"/>
        </w:rPr>
        <w:t>with</w:t>
      </w:r>
      <w:r>
        <w:rPr>
          <w:spacing w:val="-10"/>
          <w:w w:val="105"/>
          <w:sz w:val="20"/>
        </w:rPr>
        <w:t> </w:t>
      </w:r>
      <w:r>
        <w:rPr>
          <w:w w:val="105"/>
          <w:sz w:val="20"/>
        </w:rPr>
        <w:t>building</w:t>
      </w:r>
      <w:r>
        <w:rPr>
          <w:spacing w:val="-10"/>
          <w:w w:val="105"/>
          <w:sz w:val="20"/>
        </w:rPr>
        <w:t> </w:t>
      </w:r>
      <w:r>
        <w:rPr>
          <w:w w:val="105"/>
          <w:sz w:val="20"/>
        </w:rPr>
        <w:t>paper</w:t>
      </w:r>
      <w:r>
        <w:rPr>
          <w:spacing w:val="-10"/>
          <w:w w:val="105"/>
          <w:sz w:val="20"/>
        </w:rPr>
        <w:t> </w:t>
      </w:r>
      <w:r>
        <w:rPr>
          <w:w w:val="105"/>
          <w:sz w:val="20"/>
        </w:rPr>
        <w:t>extending</w:t>
      </w:r>
      <w:r>
        <w:rPr>
          <w:spacing w:val="-8"/>
          <w:w w:val="105"/>
          <w:sz w:val="20"/>
        </w:rPr>
        <w:t> </w:t>
      </w:r>
      <w:r>
        <w:rPr>
          <w:w w:val="105"/>
          <w:sz w:val="20"/>
        </w:rPr>
        <w:t>25 mm</w:t>
      </w:r>
      <w:r>
        <w:rPr>
          <w:spacing w:val="-15"/>
          <w:w w:val="105"/>
          <w:sz w:val="20"/>
        </w:rPr>
        <w:t> </w:t>
      </w:r>
      <w:r>
        <w:rPr>
          <w:w w:val="105"/>
          <w:sz w:val="20"/>
        </w:rPr>
        <w:t>on</w:t>
      </w:r>
      <w:r>
        <w:rPr>
          <w:spacing w:val="-14"/>
          <w:w w:val="105"/>
          <w:sz w:val="20"/>
        </w:rPr>
        <w:t> </w:t>
      </w:r>
      <w:r>
        <w:rPr>
          <w:w w:val="105"/>
          <w:sz w:val="20"/>
        </w:rPr>
        <w:t>the</w:t>
      </w:r>
      <w:r>
        <w:rPr>
          <w:spacing w:val="-14"/>
          <w:w w:val="105"/>
          <w:sz w:val="20"/>
        </w:rPr>
        <w:t> </w:t>
      </w:r>
      <w:r>
        <w:rPr>
          <w:w w:val="105"/>
          <w:sz w:val="20"/>
        </w:rPr>
        <w:t>adjacent</w:t>
      </w:r>
      <w:r>
        <w:rPr>
          <w:spacing w:val="-14"/>
          <w:w w:val="105"/>
          <w:sz w:val="20"/>
        </w:rPr>
        <w:t> </w:t>
      </w:r>
      <w:r>
        <w:rPr>
          <w:w w:val="105"/>
          <w:sz w:val="20"/>
        </w:rPr>
        <w:t>background.</w:t>
      </w:r>
    </w:p>
    <w:p>
      <w:pPr>
        <w:pStyle w:val="ListParagraph"/>
        <w:numPr>
          <w:ilvl w:val="3"/>
          <w:numId w:val="22"/>
        </w:numPr>
        <w:tabs>
          <w:tab w:pos="2368" w:val="left" w:leader="none"/>
          <w:tab w:pos="2369" w:val="left" w:leader="none"/>
        </w:tabs>
        <w:spacing w:line="247" w:lineRule="auto" w:before="114" w:after="0"/>
        <w:ind w:left="2363" w:right="256" w:hanging="1382"/>
        <w:jc w:val="both"/>
        <w:rPr>
          <w:sz w:val="20"/>
        </w:rPr>
      </w:pPr>
      <w:r>
        <w:rPr>
          <w:w w:val="105"/>
          <w:sz w:val="20"/>
        </w:rPr>
        <w:t>Over</w:t>
      </w:r>
      <w:r>
        <w:rPr>
          <w:spacing w:val="-8"/>
          <w:w w:val="105"/>
          <w:sz w:val="20"/>
        </w:rPr>
        <w:t> </w:t>
      </w:r>
      <w:r>
        <w:rPr>
          <w:w w:val="105"/>
          <w:sz w:val="20"/>
        </w:rPr>
        <w:t>lay</w:t>
      </w:r>
      <w:r>
        <w:rPr>
          <w:spacing w:val="-8"/>
          <w:w w:val="105"/>
          <w:sz w:val="20"/>
        </w:rPr>
        <w:t> </w:t>
      </w:r>
      <w:r>
        <w:rPr>
          <w:w w:val="105"/>
          <w:sz w:val="20"/>
        </w:rPr>
        <w:t>with</w:t>
      </w:r>
      <w:r>
        <w:rPr>
          <w:spacing w:val="-8"/>
          <w:w w:val="105"/>
          <w:sz w:val="20"/>
        </w:rPr>
        <w:t> </w:t>
      </w:r>
      <w:r>
        <w:rPr>
          <w:w w:val="105"/>
          <w:sz w:val="20"/>
        </w:rPr>
        <w:t>expanded</w:t>
      </w:r>
      <w:r>
        <w:rPr>
          <w:spacing w:val="-8"/>
          <w:w w:val="105"/>
          <w:sz w:val="20"/>
        </w:rPr>
        <w:t> </w:t>
      </w:r>
      <w:r>
        <w:rPr>
          <w:w w:val="105"/>
          <w:sz w:val="20"/>
        </w:rPr>
        <w:t>metal</w:t>
      </w:r>
      <w:r>
        <w:rPr>
          <w:spacing w:val="-8"/>
          <w:w w:val="105"/>
          <w:sz w:val="20"/>
        </w:rPr>
        <w:t> </w:t>
      </w:r>
      <w:r>
        <w:rPr>
          <w:w w:val="105"/>
          <w:sz w:val="20"/>
        </w:rPr>
        <w:t>lathing</w:t>
      </w:r>
      <w:r>
        <w:rPr>
          <w:spacing w:val="-8"/>
          <w:w w:val="105"/>
          <w:sz w:val="20"/>
        </w:rPr>
        <w:t> </w:t>
      </w:r>
      <w:r>
        <w:rPr>
          <w:w w:val="105"/>
          <w:sz w:val="20"/>
        </w:rPr>
        <w:t>extending</w:t>
      </w:r>
      <w:r>
        <w:rPr>
          <w:spacing w:val="-8"/>
          <w:w w:val="105"/>
          <w:sz w:val="20"/>
        </w:rPr>
        <w:t> </w:t>
      </w:r>
      <w:r>
        <w:rPr>
          <w:w w:val="105"/>
          <w:sz w:val="20"/>
        </w:rPr>
        <w:t>50mm</w:t>
      </w:r>
      <w:r>
        <w:rPr>
          <w:spacing w:val="-9"/>
          <w:w w:val="105"/>
          <w:sz w:val="20"/>
        </w:rPr>
        <w:t> </w:t>
      </w:r>
      <w:r>
        <w:rPr>
          <w:w w:val="105"/>
          <w:sz w:val="20"/>
        </w:rPr>
        <w:t>beyond</w:t>
      </w:r>
      <w:r>
        <w:rPr>
          <w:spacing w:val="-8"/>
          <w:w w:val="105"/>
          <w:sz w:val="20"/>
        </w:rPr>
        <w:t> </w:t>
      </w:r>
      <w:r>
        <w:rPr>
          <w:w w:val="105"/>
          <w:sz w:val="20"/>
        </w:rPr>
        <w:t>the</w:t>
      </w:r>
      <w:r>
        <w:rPr>
          <w:spacing w:val="-8"/>
          <w:w w:val="105"/>
          <w:sz w:val="20"/>
        </w:rPr>
        <w:t> </w:t>
      </w:r>
      <w:r>
        <w:rPr>
          <w:w w:val="105"/>
          <w:sz w:val="20"/>
        </w:rPr>
        <w:t>edges</w:t>
      </w:r>
      <w:r>
        <w:rPr>
          <w:spacing w:val="-9"/>
          <w:w w:val="105"/>
          <w:sz w:val="20"/>
        </w:rPr>
        <w:t> </w:t>
      </w:r>
      <w:r>
        <w:rPr>
          <w:w w:val="105"/>
          <w:sz w:val="20"/>
        </w:rPr>
        <w:t>of the paper and securely fixed with masonry nails at not less than 100mm centres</w:t>
      </w:r>
      <w:r>
        <w:rPr>
          <w:spacing w:val="-13"/>
          <w:w w:val="105"/>
          <w:sz w:val="20"/>
        </w:rPr>
        <w:t> </w:t>
      </w:r>
      <w:r>
        <w:rPr>
          <w:w w:val="105"/>
          <w:sz w:val="20"/>
        </w:rPr>
        <w:t>along</w:t>
      </w:r>
      <w:r>
        <w:rPr>
          <w:spacing w:val="-13"/>
          <w:w w:val="105"/>
          <w:sz w:val="20"/>
        </w:rPr>
        <w:t> </w:t>
      </w:r>
      <w:r>
        <w:rPr>
          <w:w w:val="105"/>
          <w:sz w:val="20"/>
        </w:rPr>
        <w:t>both</w:t>
      </w:r>
      <w:r>
        <w:rPr>
          <w:spacing w:val="-13"/>
          <w:w w:val="105"/>
          <w:sz w:val="20"/>
        </w:rPr>
        <w:t> </w:t>
      </w:r>
      <w:r>
        <w:rPr>
          <w:w w:val="105"/>
          <w:sz w:val="20"/>
        </w:rPr>
        <w:t>edges.</w:t>
      </w:r>
    </w:p>
    <w:p>
      <w:pPr>
        <w:pStyle w:val="BodyText"/>
        <w:spacing w:before="114"/>
        <w:ind w:left="2363"/>
      </w:pPr>
      <w:r>
        <w:rPr>
          <w:w w:val="105"/>
        </w:rPr>
        <w:t>Alternatively, an approved paper and mesh lathing may be used.</w:t>
      </w:r>
    </w:p>
    <w:p>
      <w:pPr>
        <w:spacing w:after="0"/>
        <w:sectPr>
          <w:pgSz w:w="12240" w:h="15840"/>
          <w:pgMar w:header="0" w:footer="622" w:top="1320" w:bottom="820" w:left="1720" w:right="1480"/>
        </w:sectPr>
      </w:pPr>
    </w:p>
    <w:p>
      <w:pPr>
        <w:pStyle w:val="ListParagraph"/>
        <w:numPr>
          <w:ilvl w:val="2"/>
          <w:numId w:val="22"/>
        </w:numPr>
        <w:tabs>
          <w:tab w:pos="982" w:val="left" w:leader="none"/>
        </w:tabs>
        <w:spacing w:line="247" w:lineRule="auto" w:before="41" w:after="0"/>
        <w:ind w:left="981" w:right="136" w:hanging="694"/>
        <w:jc w:val="both"/>
        <w:rPr>
          <w:sz w:val="20"/>
        </w:rPr>
      </w:pPr>
      <w:r>
        <w:rPr>
          <w:w w:val="105"/>
          <w:sz w:val="20"/>
        </w:rPr>
        <w:t>Dissimilar Solid Backgrounds for Rendering: where rendering is to be continued without break across joints between dissimilar solid backgrounds which are in the same plan and rigidly bounded together, cover joints with a 150mm wide strip of building paper overlaid with 300mm wide metal lathing fixed at not more than 600mm centers along both edges unless</w:t>
      </w:r>
      <w:r>
        <w:rPr>
          <w:spacing w:val="-24"/>
          <w:w w:val="105"/>
          <w:sz w:val="20"/>
        </w:rPr>
        <w:t> </w:t>
      </w:r>
      <w:r>
        <w:rPr>
          <w:w w:val="105"/>
          <w:sz w:val="20"/>
        </w:rPr>
        <w:t>specified</w:t>
      </w:r>
      <w:r>
        <w:rPr>
          <w:spacing w:val="-24"/>
          <w:w w:val="105"/>
          <w:sz w:val="20"/>
        </w:rPr>
        <w:t> </w:t>
      </w:r>
      <w:r>
        <w:rPr>
          <w:w w:val="105"/>
          <w:sz w:val="20"/>
        </w:rPr>
        <w:t>otherwise.</w:t>
      </w:r>
    </w:p>
    <w:p>
      <w:pPr>
        <w:pStyle w:val="ListParagraph"/>
        <w:numPr>
          <w:ilvl w:val="2"/>
          <w:numId w:val="22"/>
        </w:numPr>
        <w:tabs>
          <w:tab w:pos="982" w:val="left" w:leader="none"/>
        </w:tabs>
        <w:spacing w:line="247" w:lineRule="auto" w:before="58" w:after="0"/>
        <w:ind w:left="981" w:right="136" w:hanging="694"/>
        <w:jc w:val="both"/>
        <w:rPr>
          <w:sz w:val="20"/>
        </w:rPr>
      </w:pPr>
      <w:r>
        <w:rPr>
          <w:w w:val="105"/>
          <w:sz w:val="20"/>
        </w:rPr>
        <w:t>Service Chases: cover with steel mesh strip fixed at not more than 600mm centers along both</w:t>
      </w:r>
      <w:r>
        <w:rPr>
          <w:spacing w:val="-23"/>
          <w:w w:val="105"/>
          <w:sz w:val="20"/>
        </w:rPr>
        <w:t> </w:t>
      </w:r>
      <w:r>
        <w:rPr>
          <w:w w:val="105"/>
          <w:sz w:val="20"/>
        </w:rPr>
        <w:t>edges.</w:t>
      </w:r>
    </w:p>
    <w:p>
      <w:pPr>
        <w:pStyle w:val="ListParagraph"/>
        <w:numPr>
          <w:ilvl w:val="2"/>
          <w:numId w:val="22"/>
        </w:numPr>
        <w:tabs>
          <w:tab w:pos="982" w:val="left" w:leader="none"/>
        </w:tabs>
        <w:spacing w:line="247" w:lineRule="auto" w:before="114" w:after="0"/>
        <w:ind w:left="981" w:right="137" w:hanging="694"/>
        <w:jc w:val="both"/>
        <w:rPr>
          <w:sz w:val="20"/>
        </w:rPr>
      </w:pPr>
      <w:r>
        <w:rPr>
          <w:w w:val="105"/>
          <w:sz w:val="20"/>
        </w:rPr>
        <w:t>Conduits</w:t>
      </w:r>
      <w:r>
        <w:rPr>
          <w:spacing w:val="-10"/>
          <w:w w:val="105"/>
          <w:sz w:val="20"/>
        </w:rPr>
        <w:t> </w:t>
      </w:r>
      <w:r>
        <w:rPr>
          <w:w w:val="105"/>
          <w:sz w:val="20"/>
        </w:rPr>
        <w:t>bedded</w:t>
      </w:r>
      <w:r>
        <w:rPr>
          <w:spacing w:val="-9"/>
          <w:w w:val="105"/>
          <w:sz w:val="20"/>
        </w:rPr>
        <w:t> </w:t>
      </w:r>
      <w:r>
        <w:rPr>
          <w:w w:val="105"/>
          <w:sz w:val="20"/>
        </w:rPr>
        <w:t>in</w:t>
      </w:r>
      <w:r>
        <w:rPr>
          <w:spacing w:val="-10"/>
          <w:w w:val="105"/>
          <w:sz w:val="20"/>
        </w:rPr>
        <w:t> </w:t>
      </w:r>
      <w:r>
        <w:rPr>
          <w:w w:val="105"/>
          <w:sz w:val="20"/>
        </w:rPr>
        <w:t>under</w:t>
      </w:r>
      <w:r>
        <w:rPr>
          <w:spacing w:val="-8"/>
          <w:w w:val="105"/>
          <w:sz w:val="20"/>
        </w:rPr>
        <w:t> </w:t>
      </w:r>
      <w:r>
        <w:rPr>
          <w:w w:val="105"/>
          <w:sz w:val="20"/>
        </w:rPr>
        <w:t>coat</w:t>
      </w:r>
      <w:r>
        <w:rPr>
          <w:spacing w:val="-9"/>
          <w:w w:val="105"/>
          <w:sz w:val="20"/>
        </w:rPr>
        <w:t> </w:t>
      </w:r>
      <w:r>
        <w:rPr>
          <w:w w:val="105"/>
          <w:sz w:val="20"/>
        </w:rPr>
        <w:t>to</w:t>
      </w:r>
      <w:r>
        <w:rPr>
          <w:spacing w:val="-9"/>
          <w:w w:val="105"/>
          <w:sz w:val="20"/>
        </w:rPr>
        <w:t> </w:t>
      </w:r>
      <w:r>
        <w:rPr>
          <w:w w:val="105"/>
          <w:sz w:val="20"/>
        </w:rPr>
        <w:t>be</w:t>
      </w:r>
      <w:r>
        <w:rPr>
          <w:spacing w:val="-10"/>
          <w:w w:val="105"/>
          <w:sz w:val="20"/>
        </w:rPr>
        <w:t> </w:t>
      </w:r>
      <w:r>
        <w:rPr>
          <w:w w:val="105"/>
          <w:sz w:val="20"/>
        </w:rPr>
        <w:t>covered</w:t>
      </w:r>
      <w:r>
        <w:rPr>
          <w:spacing w:val="-10"/>
          <w:w w:val="105"/>
          <w:sz w:val="20"/>
        </w:rPr>
        <w:t> </w:t>
      </w:r>
      <w:r>
        <w:rPr>
          <w:w w:val="105"/>
          <w:sz w:val="20"/>
        </w:rPr>
        <w:t>with</w:t>
      </w:r>
      <w:r>
        <w:rPr>
          <w:spacing w:val="-10"/>
          <w:w w:val="105"/>
          <w:sz w:val="20"/>
        </w:rPr>
        <w:t> </w:t>
      </w:r>
      <w:r>
        <w:rPr>
          <w:w w:val="105"/>
          <w:sz w:val="20"/>
        </w:rPr>
        <w:t>90mm</w:t>
      </w:r>
      <w:r>
        <w:rPr>
          <w:spacing w:val="-10"/>
          <w:w w:val="105"/>
          <w:sz w:val="20"/>
        </w:rPr>
        <w:t> </w:t>
      </w:r>
      <w:r>
        <w:rPr>
          <w:w w:val="105"/>
          <w:sz w:val="20"/>
        </w:rPr>
        <w:t>wide</w:t>
      </w:r>
      <w:r>
        <w:rPr>
          <w:spacing w:val="-10"/>
          <w:w w:val="105"/>
          <w:sz w:val="20"/>
        </w:rPr>
        <w:t> </w:t>
      </w:r>
      <w:r>
        <w:rPr>
          <w:w w:val="105"/>
          <w:sz w:val="20"/>
        </w:rPr>
        <w:t>jute</w:t>
      </w:r>
      <w:r>
        <w:rPr>
          <w:spacing w:val="-10"/>
          <w:w w:val="105"/>
          <w:sz w:val="20"/>
        </w:rPr>
        <w:t> </w:t>
      </w:r>
      <w:r>
        <w:rPr>
          <w:w w:val="105"/>
          <w:sz w:val="20"/>
        </w:rPr>
        <w:t>scrim</w:t>
      </w:r>
      <w:r>
        <w:rPr>
          <w:spacing w:val="-10"/>
          <w:w w:val="105"/>
          <w:sz w:val="20"/>
        </w:rPr>
        <w:t> </w:t>
      </w:r>
      <w:r>
        <w:rPr>
          <w:w w:val="105"/>
          <w:sz w:val="20"/>
        </w:rPr>
        <w:t>budded</w:t>
      </w:r>
      <w:r>
        <w:rPr>
          <w:spacing w:val="-10"/>
          <w:w w:val="105"/>
          <w:sz w:val="20"/>
        </w:rPr>
        <w:t> </w:t>
      </w:r>
      <w:r>
        <w:rPr>
          <w:w w:val="105"/>
          <w:sz w:val="20"/>
        </w:rPr>
        <w:t>in</w:t>
      </w:r>
      <w:r>
        <w:rPr>
          <w:spacing w:val="-9"/>
          <w:w w:val="105"/>
          <w:sz w:val="20"/>
        </w:rPr>
        <w:t> </w:t>
      </w:r>
      <w:r>
        <w:rPr>
          <w:w w:val="105"/>
          <w:sz w:val="20"/>
        </w:rPr>
        <w:t>finishing coat</w:t>
      </w:r>
      <w:r>
        <w:rPr>
          <w:spacing w:val="-9"/>
          <w:w w:val="105"/>
          <w:sz w:val="20"/>
        </w:rPr>
        <w:t> </w:t>
      </w:r>
      <w:r>
        <w:rPr>
          <w:w w:val="105"/>
          <w:sz w:val="20"/>
        </w:rPr>
        <w:t>mix,</w:t>
      </w:r>
      <w:r>
        <w:rPr>
          <w:spacing w:val="-10"/>
          <w:w w:val="105"/>
          <w:sz w:val="20"/>
        </w:rPr>
        <w:t> </w:t>
      </w:r>
      <w:r>
        <w:rPr>
          <w:w w:val="105"/>
          <w:sz w:val="20"/>
        </w:rPr>
        <w:t>pressed</w:t>
      </w:r>
      <w:r>
        <w:rPr>
          <w:spacing w:val="-9"/>
          <w:w w:val="105"/>
          <w:sz w:val="20"/>
        </w:rPr>
        <w:t> </w:t>
      </w:r>
      <w:r>
        <w:rPr>
          <w:w w:val="105"/>
          <w:sz w:val="20"/>
        </w:rPr>
        <w:t>flat</w:t>
      </w:r>
      <w:r>
        <w:rPr>
          <w:spacing w:val="-8"/>
          <w:w w:val="105"/>
          <w:sz w:val="20"/>
        </w:rPr>
        <w:t> </w:t>
      </w:r>
      <w:r>
        <w:rPr>
          <w:w w:val="105"/>
          <w:sz w:val="20"/>
        </w:rPr>
        <w:t>and</w:t>
      </w:r>
      <w:r>
        <w:rPr>
          <w:spacing w:val="-9"/>
          <w:w w:val="105"/>
          <w:sz w:val="20"/>
        </w:rPr>
        <w:t> </w:t>
      </w:r>
      <w:r>
        <w:rPr>
          <w:w w:val="105"/>
          <w:sz w:val="20"/>
        </w:rPr>
        <w:t>trowelled</w:t>
      </w:r>
      <w:r>
        <w:rPr>
          <w:spacing w:val="-9"/>
          <w:w w:val="105"/>
          <w:sz w:val="20"/>
        </w:rPr>
        <w:t> </w:t>
      </w:r>
      <w:r>
        <w:rPr>
          <w:w w:val="105"/>
          <w:sz w:val="20"/>
        </w:rPr>
        <w:t>in.</w:t>
      </w:r>
      <w:r>
        <w:rPr>
          <w:spacing w:val="-9"/>
          <w:w w:val="105"/>
          <w:sz w:val="20"/>
        </w:rPr>
        <w:t> </w:t>
      </w:r>
      <w:r>
        <w:rPr>
          <w:w w:val="105"/>
          <w:sz w:val="20"/>
        </w:rPr>
        <w:t>Do</w:t>
      </w:r>
      <w:r>
        <w:rPr>
          <w:spacing w:val="-10"/>
          <w:w w:val="105"/>
          <w:sz w:val="20"/>
        </w:rPr>
        <w:t> </w:t>
      </w:r>
      <w:r>
        <w:rPr>
          <w:w w:val="105"/>
          <w:sz w:val="20"/>
        </w:rPr>
        <w:t>not</w:t>
      </w:r>
      <w:r>
        <w:rPr>
          <w:spacing w:val="-11"/>
          <w:w w:val="105"/>
          <w:sz w:val="20"/>
        </w:rPr>
        <w:t> </w:t>
      </w:r>
      <w:r>
        <w:rPr>
          <w:w w:val="105"/>
          <w:sz w:val="20"/>
        </w:rPr>
        <w:t>lap</w:t>
      </w:r>
      <w:r>
        <w:rPr>
          <w:spacing w:val="-9"/>
          <w:w w:val="105"/>
          <w:sz w:val="20"/>
        </w:rPr>
        <w:t> </w:t>
      </w:r>
      <w:r>
        <w:rPr>
          <w:w w:val="105"/>
          <w:sz w:val="20"/>
        </w:rPr>
        <w:t>ends</w:t>
      </w:r>
      <w:r>
        <w:rPr>
          <w:spacing w:val="-11"/>
          <w:w w:val="105"/>
          <w:sz w:val="20"/>
        </w:rPr>
        <w:t> </w:t>
      </w:r>
      <w:r>
        <w:rPr>
          <w:w w:val="105"/>
          <w:sz w:val="20"/>
        </w:rPr>
        <w:t>of</w:t>
      </w:r>
      <w:r>
        <w:rPr>
          <w:spacing w:val="-9"/>
          <w:w w:val="105"/>
          <w:sz w:val="20"/>
        </w:rPr>
        <w:t> </w:t>
      </w:r>
      <w:r>
        <w:rPr>
          <w:w w:val="105"/>
          <w:sz w:val="20"/>
        </w:rPr>
        <w:t>scrim.</w:t>
      </w:r>
    </w:p>
    <w:p>
      <w:pPr>
        <w:pStyle w:val="BodyText"/>
        <w:spacing w:before="7"/>
        <w:rPr>
          <w:sz w:val="18"/>
        </w:rPr>
      </w:pPr>
    </w:p>
    <w:p>
      <w:pPr>
        <w:pStyle w:val="Heading3"/>
        <w:numPr>
          <w:ilvl w:val="1"/>
          <w:numId w:val="22"/>
        </w:numPr>
        <w:tabs>
          <w:tab w:pos="981" w:val="left" w:leader="none"/>
          <w:tab w:pos="982" w:val="left" w:leader="none"/>
        </w:tabs>
        <w:spacing w:line="240" w:lineRule="auto" w:before="0" w:after="0"/>
        <w:ind w:left="981" w:right="0" w:hanging="694"/>
        <w:jc w:val="left"/>
      </w:pPr>
      <w:bookmarkStart w:name="_TOC_250066" w:id="37"/>
      <w:r>
        <w:rPr/>
        <w:t>Internal</w:t>
      </w:r>
      <w:r>
        <w:rPr>
          <w:spacing w:val="42"/>
        </w:rPr>
        <w:t> </w:t>
      </w:r>
      <w:bookmarkEnd w:id="37"/>
      <w:r>
        <w:rPr/>
        <w:t>Plastering</w:t>
      </w:r>
    </w:p>
    <w:p>
      <w:pPr>
        <w:pStyle w:val="BodyText"/>
        <w:spacing w:before="2"/>
        <w:rPr>
          <w:b/>
          <w:sz w:val="19"/>
        </w:rPr>
      </w:pPr>
    </w:p>
    <w:p>
      <w:pPr>
        <w:pStyle w:val="ListParagraph"/>
        <w:numPr>
          <w:ilvl w:val="2"/>
          <w:numId w:val="22"/>
        </w:numPr>
        <w:tabs>
          <w:tab w:pos="982" w:val="left" w:leader="none"/>
        </w:tabs>
        <w:spacing w:line="249" w:lineRule="auto" w:before="0" w:after="0"/>
        <w:ind w:left="981" w:right="136" w:hanging="694"/>
        <w:jc w:val="both"/>
        <w:rPr>
          <w:sz w:val="20"/>
        </w:rPr>
      </w:pPr>
      <w:r>
        <w:rPr>
          <w:w w:val="105"/>
          <w:sz w:val="20"/>
        </w:rPr>
        <w:t>Accuracy of plaster 15mm thick or more: maximum permissible gap between an 1800mm straight</w:t>
      </w:r>
      <w:r>
        <w:rPr>
          <w:spacing w:val="-9"/>
          <w:w w:val="105"/>
          <w:sz w:val="20"/>
        </w:rPr>
        <w:t> </w:t>
      </w:r>
      <w:r>
        <w:rPr>
          <w:w w:val="105"/>
          <w:sz w:val="20"/>
        </w:rPr>
        <w:t>edge</w:t>
      </w:r>
      <w:r>
        <w:rPr>
          <w:spacing w:val="-9"/>
          <w:w w:val="105"/>
          <w:sz w:val="20"/>
        </w:rPr>
        <w:t> </w:t>
      </w:r>
      <w:r>
        <w:rPr>
          <w:w w:val="105"/>
          <w:sz w:val="20"/>
        </w:rPr>
        <w:t>and</w:t>
      </w:r>
      <w:r>
        <w:rPr>
          <w:spacing w:val="-8"/>
          <w:w w:val="105"/>
          <w:sz w:val="20"/>
        </w:rPr>
        <w:t> </w:t>
      </w:r>
      <w:r>
        <w:rPr>
          <w:w w:val="105"/>
          <w:sz w:val="20"/>
        </w:rPr>
        <w:t>any</w:t>
      </w:r>
      <w:r>
        <w:rPr>
          <w:spacing w:val="-9"/>
          <w:w w:val="105"/>
          <w:sz w:val="20"/>
        </w:rPr>
        <w:t> </w:t>
      </w:r>
      <w:r>
        <w:rPr>
          <w:w w:val="105"/>
          <w:sz w:val="20"/>
        </w:rPr>
        <w:t>point</w:t>
      </w:r>
      <w:r>
        <w:rPr>
          <w:spacing w:val="-9"/>
          <w:w w:val="105"/>
          <w:sz w:val="20"/>
        </w:rPr>
        <w:t> </w:t>
      </w:r>
      <w:r>
        <w:rPr>
          <w:w w:val="105"/>
          <w:sz w:val="20"/>
        </w:rPr>
        <w:t>on</w:t>
      </w:r>
      <w:r>
        <w:rPr>
          <w:spacing w:val="-10"/>
          <w:w w:val="105"/>
          <w:sz w:val="20"/>
        </w:rPr>
        <w:t> </w:t>
      </w:r>
      <w:r>
        <w:rPr>
          <w:w w:val="105"/>
          <w:sz w:val="20"/>
        </w:rPr>
        <w:t>the</w:t>
      </w:r>
      <w:r>
        <w:rPr>
          <w:spacing w:val="-10"/>
          <w:w w:val="105"/>
          <w:sz w:val="20"/>
        </w:rPr>
        <w:t> </w:t>
      </w:r>
      <w:r>
        <w:rPr>
          <w:w w:val="105"/>
          <w:sz w:val="20"/>
        </w:rPr>
        <w:t>surface</w:t>
      </w:r>
      <w:r>
        <w:rPr>
          <w:spacing w:val="-9"/>
          <w:w w:val="105"/>
          <w:sz w:val="20"/>
        </w:rPr>
        <w:t> </w:t>
      </w:r>
      <w:r>
        <w:rPr>
          <w:w w:val="105"/>
          <w:sz w:val="20"/>
        </w:rPr>
        <w:t>to</w:t>
      </w:r>
      <w:r>
        <w:rPr>
          <w:spacing w:val="-10"/>
          <w:w w:val="105"/>
          <w:sz w:val="20"/>
        </w:rPr>
        <w:t> </w:t>
      </w:r>
      <w:r>
        <w:rPr>
          <w:w w:val="105"/>
          <w:sz w:val="20"/>
        </w:rPr>
        <w:t>be</w:t>
      </w:r>
      <w:r>
        <w:rPr>
          <w:spacing w:val="-9"/>
          <w:w w:val="105"/>
          <w:sz w:val="20"/>
        </w:rPr>
        <w:t> </w:t>
      </w:r>
      <w:r>
        <w:rPr>
          <w:w w:val="105"/>
          <w:sz w:val="20"/>
        </w:rPr>
        <w:t>3mm.</w:t>
      </w:r>
    </w:p>
    <w:p>
      <w:pPr>
        <w:pStyle w:val="ListParagraph"/>
        <w:numPr>
          <w:ilvl w:val="2"/>
          <w:numId w:val="22"/>
        </w:numPr>
        <w:tabs>
          <w:tab w:pos="982" w:val="left" w:leader="none"/>
        </w:tabs>
        <w:spacing w:line="247" w:lineRule="auto" w:before="111" w:after="0"/>
        <w:ind w:left="981" w:right="136" w:hanging="694"/>
        <w:jc w:val="both"/>
        <w:rPr>
          <w:sz w:val="20"/>
        </w:rPr>
      </w:pPr>
      <w:r>
        <w:rPr>
          <w:w w:val="105"/>
          <w:sz w:val="20"/>
        </w:rPr>
        <w:t>Dubbing Out: if necessary to correct inaccuracies, dub out in thickness of not more than 10mm in same mix as first coat. Allow each coat to set before the first is applied . Cross scratch</w:t>
      </w:r>
      <w:r>
        <w:rPr>
          <w:spacing w:val="-13"/>
          <w:w w:val="105"/>
          <w:sz w:val="20"/>
        </w:rPr>
        <w:t> </w:t>
      </w:r>
      <w:r>
        <w:rPr>
          <w:w w:val="105"/>
          <w:sz w:val="20"/>
        </w:rPr>
        <w:t>surface</w:t>
      </w:r>
      <w:r>
        <w:rPr>
          <w:spacing w:val="-13"/>
          <w:w w:val="105"/>
          <w:sz w:val="20"/>
        </w:rPr>
        <w:t> </w:t>
      </w:r>
      <w:r>
        <w:rPr>
          <w:w w:val="105"/>
          <w:sz w:val="20"/>
        </w:rPr>
        <w:t>of</w:t>
      </w:r>
      <w:r>
        <w:rPr>
          <w:spacing w:val="-13"/>
          <w:w w:val="105"/>
          <w:sz w:val="20"/>
        </w:rPr>
        <w:t> </w:t>
      </w:r>
      <w:r>
        <w:rPr>
          <w:w w:val="105"/>
          <w:sz w:val="20"/>
        </w:rPr>
        <w:t>each</w:t>
      </w:r>
      <w:r>
        <w:rPr>
          <w:spacing w:val="-11"/>
          <w:w w:val="105"/>
          <w:sz w:val="20"/>
        </w:rPr>
        <w:t> </w:t>
      </w:r>
      <w:r>
        <w:rPr>
          <w:w w:val="105"/>
          <w:sz w:val="20"/>
        </w:rPr>
        <w:t>dubbing</w:t>
      </w:r>
      <w:r>
        <w:rPr>
          <w:spacing w:val="-11"/>
          <w:w w:val="105"/>
          <w:sz w:val="20"/>
        </w:rPr>
        <w:t> </w:t>
      </w:r>
      <w:r>
        <w:rPr>
          <w:w w:val="105"/>
          <w:sz w:val="20"/>
        </w:rPr>
        <w:t>out</w:t>
      </w:r>
      <w:r>
        <w:rPr>
          <w:spacing w:val="-11"/>
          <w:w w:val="105"/>
          <w:sz w:val="20"/>
        </w:rPr>
        <w:t> </w:t>
      </w:r>
      <w:r>
        <w:rPr>
          <w:w w:val="105"/>
          <w:sz w:val="20"/>
        </w:rPr>
        <w:t>coat</w:t>
      </w:r>
      <w:r>
        <w:rPr>
          <w:spacing w:val="-11"/>
          <w:w w:val="105"/>
          <w:sz w:val="20"/>
        </w:rPr>
        <w:t> </w:t>
      </w:r>
      <w:r>
        <w:rPr>
          <w:w w:val="105"/>
          <w:sz w:val="20"/>
        </w:rPr>
        <w:t>immediately</w:t>
      </w:r>
      <w:r>
        <w:rPr>
          <w:spacing w:val="-12"/>
          <w:w w:val="105"/>
          <w:sz w:val="20"/>
        </w:rPr>
        <w:t> </w:t>
      </w:r>
      <w:r>
        <w:rPr>
          <w:w w:val="105"/>
          <w:sz w:val="20"/>
        </w:rPr>
        <w:t>after</w:t>
      </w:r>
      <w:r>
        <w:rPr>
          <w:spacing w:val="-11"/>
          <w:w w:val="105"/>
          <w:sz w:val="20"/>
        </w:rPr>
        <w:t> </w:t>
      </w:r>
      <w:r>
        <w:rPr>
          <w:w w:val="105"/>
          <w:sz w:val="20"/>
        </w:rPr>
        <w:t>set.</w:t>
      </w:r>
    </w:p>
    <w:p>
      <w:pPr>
        <w:pStyle w:val="ListParagraph"/>
        <w:numPr>
          <w:ilvl w:val="2"/>
          <w:numId w:val="22"/>
        </w:numPr>
        <w:tabs>
          <w:tab w:pos="982" w:val="left" w:leader="none"/>
        </w:tabs>
        <w:spacing w:line="240" w:lineRule="auto" w:before="114" w:after="0"/>
        <w:ind w:left="981" w:right="0" w:hanging="694"/>
        <w:jc w:val="left"/>
        <w:rPr>
          <w:sz w:val="20"/>
        </w:rPr>
      </w:pPr>
      <w:r>
        <w:rPr>
          <w:w w:val="105"/>
          <w:sz w:val="20"/>
        </w:rPr>
        <w:t>Metal</w:t>
      </w:r>
      <w:r>
        <w:rPr>
          <w:spacing w:val="-12"/>
          <w:w w:val="105"/>
          <w:sz w:val="20"/>
        </w:rPr>
        <w:t> </w:t>
      </w:r>
      <w:r>
        <w:rPr>
          <w:w w:val="105"/>
          <w:sz w:val="20"/>
        </w:rPr>
        <w:t>Mesh</w:t>
      </w:r>
      <w:r>
        <w:rPr>
          <w:spacing w:val="-12"/>
          <w:w w:val="105"/>
          <w:sz w:val="20"/>
        </w:rPr>
        <w:t> </w:t>
      </w:r>
      <w:r>
        <w:rPr>
          <w:w w:val="105"/>
          <w:sz w:val="20"/>
        </w:rPr>
        <w:t>Lathing:</w:t>
      </w:r>
      <w:r>
        <w:rPr>
          <w:spacing w:val="-12"/>
          <w:w w:val="105"/>
          <w:sz w:val="20"/>
        </w:rPr>
        <w:t> </w:t>
      </w:r>
      <w:r>
        <w:rPr>
          <w:w w:val="105"/>
          <w:sz w:val="20"/>
        </w:rPr>
        <w:t>Work</w:t>
      </w:r>
      <w:r>
        <w:rPr>
          <w:spacing w:val="-11"/>
          <w:w w:val="105"/>
          <w:sz w:val="20"/>
        </w:rPr>
        <w:t> </w:t>
      </w:r>
      <w:r>
        <w:rPr>
          <w:w w:val="105"/>
          <w:sz w:val="20"/>
        </w:rPr>
        <w:t>undercoat</w:t>
      </w:r>
      <w:r>
        <w:rPr>
          <w:spacing w:val="-11"/>
          <w:w w:val="105"/>
          <w:sz w:val="20"/>
        </w:rPr>
        <w:t> </w:t>
      </w:r>
      <w:r>
        <w:rPr>
          <w:w w:val="105"/>
          <w:sz w:val="20"/>
        </w:rPr>
        <w:t>well</w:t>
      </w:r>
      <w:r>
        <w:rPr>
          <w:spacing w:val="-11"/>
          <w:w w:val="105"/>
          <w:sz w:val="20"/>
        </w:rPr>
        <w:t> </w:t>
      </w:r>
      <w:r>
        <w:rPr>
          <w:w w:val="105"/>
          <w:sz w:val="20"/>
        </w:rPr>
        <w:t>in</w:t>
      </w:r>
      <w:r>
        <w:rPr>
          <w:spacing w:val="-11"/>
          <w:w w:val="105"/>
          <w:sz w:val="20"/>
        </w:rPr>
        <w:t> </w:t>
      </w:r>
      <w:r>
        <w:rPr>
          <w:w w:val="105"/>
          <w:sz w:val="20"/>
        </w:rPr>
        <w:t>to</w:t>
      </w:r>
      <w:r>
        <w:rPr>
          <w:spacing w:val="-12"/>
          <w:w w:val="105"/>
          <w:sz w:val="20"/>
        </w:rPr>
        <w:t> </w:t>
      </w:r>
      <w:r>
        <w:rPr>
          <w:w w:val="105"/>
          <w:sz w:val="20"/>
        </w:rPr>
        <w:t>interstices</w:t>
      </w:r>
      <w:r>
        <w:rPr>
          <w:spacing w:val="-12"/>
          <w:w w:val="105"/>
          <w:sz w:val="20"/>
        </w:rPr>
        <w:t> </w:t>
      </w:r>
      <w:r>
        <w:rPr>
          <w:w w:val="105"/>
          <w:sz w:val="20"/>
        </w:rPr>
        <w:t>to</w:t>
      </w:r>
      <w:r>
        <w:rPr>
          <w:spacing w:val="-12"/>
          <w:w w:val="105"/>
          <w:sz w:val="20"/>
        </w:rPr>
        <w:t> </w:t>
      </w:r>
      <w:r>
        <w:rPr>
          <w:w w:val="105"/>
          <w:sz w:val="20"/>
        </w:rPr>
        <w:t>obtain</w:t>
      </w:r>
      <w:r>
        <w:rPr>
          <w:spacing w:val="-11"/>
          <w:w w:val="105"/>
          <w:sz w:val="20"/>
        </w:rPr>
        <w:t> </w:t>
      </w:r>
      <w:r>
        <w:rPr>
          <w:w w:val="105"/>
          <w:sz w:val="20"/>
        </w:rPr>
        <w:t>maximum</w:t>
      </w:r>
      <w:r>
        <w:rPr>
          <w:spacing w:val="-12"/>
          <w:w w:val="105"/>
          <w:sz w:val="20"/>
        </w:rPr>
        <w:t> </w:t>
      </w:r>
      <w:r>
        <w:rPr>
          <w:w w:val="105"/>
          <w:sz w:val="20"/>
        </w:rPr>
        <w:t>key.</w:t>
      </w:r>
    </w:p>
    <w:p>
      <w:pPr>
        <w:pStyle w:val="ListParagraph"/>
        <w:numPr>
          <w:ilvl w:val="2"/>
          <w:numId w:val="22"/>
        </w:numPr>
        <w:tabs>
          <w:tab w:pos="982" w:val="left" w:leader="none"/>
        </w:tabs>
        <w:spacing w:line="247" w:lineRule="auto" w:before="122" w:after="0"/>
        <w:ind w:left="981" w:right="136" w:hanging="694"/>
        <w:jc w:val="both"/>
        <w:rPr>
          <w:sz w:val="20"/>
        </w:rPr>
      </w:pPr>
      <w:r>
        <w:rPr>
          <w:w w:val="105"/>
          <w:sz w:val="20"/>
        </w:rPr>
        <w:t>Under Coats: generally to be not less than 8mm with thickness greater than 16mm applied as</w:t>
      </w:r>
      <w:r>
        <w:rPr>
          <w:spacing w:val="-4"/>
          <w:w w:val="105"/>
          <w:sz w:val="20"/>
        </w:rPr>
        <w:t> </w:t>
      </w:r>
      <w:r>
        <w:rPr>
          <w:w w:val="105"/>
          <w:sz w:val="20"/>
        </w:rPr>
        <w:t>two</w:t>
      </w:r>
      <w:r>
        <w:rPr>
          <w:spacing w:val="-2"/>
          <w:w w:val="105"/>
          <w:sz w:val="20"/>
        </w:rPr>
        <w:t> </w:t>
      </w:r>
      <w:r>
        <w:rPr>
          <w:w w:val="105"/>
          <w:sz w:val="20"/>
        </w:rPr>
        <w:t>equal</w:t>
      </w:r>
      <w:r>
        <w:rPr>
          <w:spacing w:val="-4"/>
          <w:w w:val="105"/>
          <w:sz w:val="20"/>
        </w:rPr>
        <w:t> </w:t>
      </w:r>
      <w:r>
        <w:rPr>
          <w:w w:val="105"/>
          <w:sz w:val="20"/>
        </w:rPr>
        <w:t>coats.</w:t>
      </w:r>
      <w:r>
        <w:rPr>
          <w:spacing w:val="-2"/>
          <w:w w:val="105"/>
          <w:sz w:val="20"/>
        </w:rPr>
        <w:t> </w:t>
      </w:r>
      <w:r>
        <w:rPr>
          <w:w w:val="105"/>
          <w:sz w:val="20"/>
        </w:rPr>
        <w:t>Rule</w:t>
      </w:r>
      <w:r>
        <w:rPr>
          <w:spacing w:val="-3"/>
          <w:w w:val="105"/>
          <w:sz w:val="20"/>
        </w:rPr>
        <w:t> </w:t>
      </w:r>
      <w:r>
        <w:rPr>
          <w:w w:val="105"/>
          <w:sz w:val="20"/>
        </w:rPr>
        <w:t>to</w:t>
      </w:r>
      <w:r>
        <w:rPr>
          <w:spacing w:val="-3"/>
          <w:w w:val="105"/>
          <w:sz w:val="20"/>
        </w:rPr>
        <w:t> </w:t>
      </w:r>
      <w:r>
        <w:rPr>
          <w:w w:val="105"/>
          <w:sz w:val="20"/>
        </w:rPr>
        <w:t>an</w:t>
      </w:r>
      <w:r>
        <w:rPr>
          <w:spacing w:val="-2"/>
          <w:w w:val="105"/>
          <w:sz w:val="20"/>
        </w:rPr>
        <w:t> </w:t>
      </w:r>
      <w:r>
        <w:rPr>
          <w:w w:val="105"/>
          <w:sz w:val="20"/>
        </w:rPr>
        <w:t>even</w:t>
      </w:r>
      <w:r>
        <w:rPr>
          <w:spacing w:val="-2"/>
          <w:w w:val="105"/>
          <w:sz w:val="20"/>
        </w:rPr>
        <w:t> </w:t>
      </w:r>
      <w:r>
        <w:rPr>
          <w:w w:val="105"/>
          <w:sz w:val="20"/>
        </w:rPr>
        <w:t>surface</w:t>
      </w:r>
      <w:r>
        <w:rPr>
          <w:spacing w:val="-2"/>
          <w:w w:val="105"/>
          <w:sz w:val="20"/>
        </w:rPr>
        <w:t> </w:t>
      </w:r>
      <w:r>
        <w:rPr>
          <w:w w:val="105"/>
          <w:sz w:val="20"/>
        </w:rPr>
        <w:t>and</w:t>
      </w:r>
      <w:r>
        <w:rPr>
          <w:spacing w:val="-4"/>
          <w:w w:val="105"/>
          <w:sz w:val="20"/>
        </w:rPr>
        <w:t> </w:t>
      </w:r>
      <w:r>
        <w:rPr>
          <w:w w:val="105"/>
          <w:sz w:val="20"/>
        </w:rPr>
        <w:t>cross</w:t>
      </w:r>
      <w:r>
        <w:rPr>
          <w:spacing w:val="-2"/>
          <w:w w:val="105"/>
          <w:sz w:val="20"/>
        </w:rPr>
        <w:t> </w:t>
      </w:r>
      <w:r>
        <w:rPr>
          <w:w w:val="105"/>
          <w:sz w:val="20"/>
        </w:rPr>
        <w:t>scratch</w:t>
      </w:r>
      <w:r>
        <w:rPr>
          <w:spacing w:val="-4"/>
          <w:w w:val="105"/>
          <w:sz w:val="20"/>
        </w:rPr>
        <w:t> </w:t>
      </w:r>
      <w:r>
        <w:rPr>
          <w:w w:val="105"/>
          <w:sz w:val="20"/>
        </w:rPr>
        <w:t>‐</w:t>
      </w:r>
      <w:r>
        <w:rPr>
          <w:spacing w:val="-3"/>
          <w:w w:val="105"/>
          <w:sz w:val="20"/>
        </w:rPr>
        <w:t> </w:t>
      </w:r>
      <w:r>
        <w:rPr>
          <w:w w:val="105"/>
          <w:sz w:val="20"/>
        </w:rPr>
        <w:t>end</w:t>
      </w:r>
      <w:r>
        <w:rPr>
          <w:spacing w:val="-2"/>
          <w:w w:val="105"/>
          <w:sz w:val="20"/>
        </w:rPr>
        <w:t> </w:t>
      </w:r>
      <w:r>
        <w:rPr>
          <w:w w:val="105"/>
          <w:sz w:val="20"/>
        </w:rPr>
        <w:t>coat</w:t>
      </w:r>
      <w:r>
        <w:rPr>
          <w:spacing w:val="-2"/>
          <w:w w:val="105"/>
          <w:sz w:val="20"/>
        </w:rPr>
        <w:t> </w:t>
      </w:r>
      <w:r>
        <w:rPr>
          <w:w w:val="105"/>
          <w:sz w:val="20"/>
        </w:rPr>
        <w:t>to</w:t>
      </w:r>
      <w:r>
        <w:rPr>
          <w:spacing w:val="-2"/>
          <w:w w:val="105"/>
          <w:sz w:val="20"/>
        </w:rPr>
        <w:t> </w:t>
      </w:r>
      <w:r>
        <w:rPr>
          <w:w w:val="105"/>
          <w:sz w:val="20"/>
        </w:rPr>
        <w:t>provide</w:t>
      </w:r>
      <w:r>
        <w:rPr>
          <w:spacing w:val="-3"/>
          <w:w w:val="105"/>
          <w:sz w:val="20"/>
        </w:rPr>
        <w:t> </w:t>
      </w:r>
      <w:r>
        <w:rPr>
          <w:w w:val="105"/>
          <w:sz w:val="20"/>
        </w:rPr>
        <w:t>a</w:t>
      </w:r>
      <w:r>
        <w:rPr>
          <w:spacing w:val="-2"/>
          <w:w w:val="105"/>
          <w:sz w:val="20"/>
        </w:rPr>
        <w:t> </w:t>
      </w:r>
      <w:r>
        <w:rPr>
          <w:w w:val="105"/>
          <w:sz w:val="20"/>
        </w:rPr>
        <w:t>key</w:t>
      </w:r>
      <w:r>
        <w:rPr>
          <w:spacing w:val="-2"/>
          <w:w w:val="105"/>
          <w:sz w:val="20"/>
        </w:rPr>
        <w:t> </w:t>
      </w:r>
      <w:r>
        <w:rPr>
          <w:w w:val="105"/>
          <w:sz w:val="20"/>
        </w:rPr>
        <w:t>for the</w:t>
      </w:r>
      <w:r>
        <w:rPr>
          <w:spacing w:val="-13"/>
          <w:w w:val="105"/>
          <w:sz w:val="20"/>
        </w:rPr>
        <w:t> </w:t>
      </w:r>
      <w:r>
        <w:rPr>
          <w:w w:val="105"/>
          <w:sz w:val="20"/>
        </w:rPr>
        <w:t>next</w:t>
      </w:r>
      <w:r>
        <w:rPr>
          <w:spacing w:val="-11"/>
          <w:w w:val="105"/>
          <w:sz w:val="20"/>
        </w:rPr>
        <w:t> </w:t>
      </w:r>
      <w:r>
        <w:rPr>
          <w:w w:val="105"/>
          <w:sz w:val="20"/>
        </w:rPr>
        <w:t>hand</w:t>
      </w:r>
      <w:r>
        <w:rPr>
          <w:spacing w:val="-11"/>
          <w:w w:val="105"/>
          <w:sz w:val="20"/>
        </w:rPr>
        <w:t> </w:t>
      </w:r>
      <w:r>
        <w:rPr>
          <w:w w:val="105"/>
          <w:sz w:val="20"/>
        </w:rPr>
        <w:t>applied</w:t>
      </w:r>
      <w:r>
        <w:rPr>
          <w:spacing w:val="-12"/>
          <w:w w:val="105"/>
          <w:sz w:val="20"/>
        </w:rPr>
        <w:t> </w:t>
      </w:r>
      <w:r>
        <w:rPr>
          <w:w w:val="105"/>
          <w:sz w:val="20"/>
        </w:rPr>
        <w:t>coat.</w:t>
      </w:r>
    </w:p>
    <w:p>
      <w:pPr>
        <w:pStyle w:val="ListParagraph"/>
        <w:numPr>
          <w:ilvl w:val="2"/>
          <w:numId w:val="22"/>
        </w:numPr>
        <w:tabs>
          <w:tab w:pos="982" w:val="left" w:leader="none"/>
        </w:tabs>
        <w:spacing w:line="249" w:lineRule="auto" w:before="114" w:after="0"/>
        <w:ind w:left="981" w:right="136" w:hanging="694"/>
        <w:jc w:val="both"/>
        <w:rPr>
          <w:sz w:val="20"/>
        </w:rPr>
      </w:pPr>
      <w:r>
        <w:rPr>
          <w:w w:val="105"/>
          <w:sz w:val="20"/>
        </w:rPr>
        <w:t>Cement Based Under Coats: all to dry out thoroughly but not rapidly, to ensure that drying shrinkage</w:t>
      </w:r>
      <w:r>
        <w:rPr>
          <w:spacing w:val="-14"/>
          <w:w w:val="105"/>
          <w:sz w:val="20"/>
        </w:rPr>
        <w:t> </w:t>
      </w:r>
      <w:r>
        <w:rPr>
          <w:w w:val="105"/>
          <w:sz w:val="20"/>
        </w:rPr>
        <w:t>is</w:t>
      </w:r>
      <w:r>
        <w:rPr>
          <w:spacing w:val="-15"/>
          <w:w w:val="105"/>
          <w:sz w:val="20"/>
        </w:rPr>
        <w:t> </w:t>
      </w:r>
      <w:r>
        <w:rPr>
          <w:w w:val="105"/>
          <w:sz w:val="20"/>
        </w:rPr>
        <w:t>substantially</w:t>
      </w:r>
      <w:r>
        <w:rPr>
          <w:spacing w:val="-14"/>
          <w:w w:val="105"/>
          <w:sz w:val="20"/>
        </w:rPr>
        <w:t> </w:t>
      </w:r>
      <w:r>
        <w:rPr>
          <w:w w:val="105"/>
          <w:sz w:val="20"/>
        </w:rPr>
        <w:t>complete</w:t>
      </w:r>
      <w:r>
        <w:rPr>
          <w:spacing w:val="-15"/>
          <w:w w:val="105"/>
          <w:sz w:val="20"/>
        </w:rPr>
        <w:t> </w:t>
      </w:r>
      <w:r>
        <w:rPr>
          <w:w w:val="105"/>
          <w:sz w:val="20"/>
        </w:rPr>
        <w:t>before</w:t>
      </w:r>
      <w:r>
        <w:rPr>
          <w:spacing w:val="-14"/>
          <w:w w:val="105"/>
          <w:sz w:val="20"/>
        </w:rPr>
        <w:t> </w:t>
      </w:r>
      <w:r>
        <w:rPr>
          <w:w w:val="105"/>
          <w:sz w:val="20"/>
        </w:rPr>
        <w:t>applying</w:t>
      </w:r>
      <w:r>
        <w:rPr>
          <w:spacing w:val="-14"/>
          <w:w w:val="105"/>
          <w:sz w:val="20"/>
        </w:rPr>
        <w:t> </w:t>
      </w:r>
      <w:r>
        <w:rPr>
          <w:w w:val="105"/>
          <w:sz w:val="20"/>
        </w:rPr>
        <w:t>next</w:t>
      </w:r>
      <w:r>
        <w:rPr>
          <w:spacing w:val="-14"/>
          <w:w w:val="105"/>
          <w:sz w:val="20"/>
        </w:rPr>
        <w:t> </w:t>
      </w:r>
      <w:r>
        <w:rPr>
          <w:w w:val="105"/>
          <w:sz w:val="20"/>
        </w:rPr>
        <w:t>coat.</w:t>
      </w:r>
    </w:p>
    <w:p>
      <w:pPr>
        <w:pStyle w:val="ListParagraph"/>
        <w:numPr>
          <w:ilvl w:val="2"/>
          <w:numId w:val="22"/>
        </w:numPr>
        <w:tabs>
          <w:tab w:pos="982" w:val="left" w:leader="none"/>
        </w:tabs>
        <w:spacing w:line="247" w:lineRule="auto" w:before="112" w:after="0"/>
        <w:ind w:left="981" w:right="136" w:hanging="694"/>
        <w:jc w:val="both"/>
        <w:rPr>
          <w:sz w:val="20"/>
        </w:rPr>
      </w:pPr>
      <w:r>
        <w:rPr>
          <w:w w:val="105"/>
          <w:sz w:val="20"/>
        </w:rPr>
        <w:t>Dissimilar Backgrounds: where scrim or lathing or beads are not specified, cut through plaster</w:t>
      </w:r>
      <w:r>
        <w:rPr>
          <w:spacing w:val="-9"/>
          <w:w w:val="105"/>
          <w:sz w:val="20"/>
        </w:rPr>
        <w:t> </w:t>
      </w:r>
      <w:r>
        <w:rPr>
          <w:w w:val="105"/>
          <w:sz w:val="20"/>
        </w:rPr>
        <w:t>with</w:t>
      </w:r>
      <w:r>
        <w:rPr>
          <w:spacing w:val="-8"/>
          <w:w w:val="105"/>
          <w:sz w:val="20"/>
        </w:rPr>
        <w:t> </w:t>
      </w:r>
      <w:r>
        <w:rPr>
          <w:w w:val="105"/>
          <w:sz w:val="20"/>
        </w:rPr>
        <w:t>a</w:t>
      </w:r>
      <w:r>
        <w:rPr>
          <w:spacing w:val="-9"/>
          <w:w w:val="105"/>
          <w:sz w:val="20"/>
        </w:rPr>
        <w:t> </w:t>
      </w:r>
      <w:r>
        <w:rPr>
          <w:w w:val="105"/>
          <w:sz w:val="20"/>
        </w:rPr>
        <w:t>fine</w:t>
      </w:r>
      <w:r>
        <w:rPr>
          <w:spacing w:val="-8"/>
          <w:w w:val="105"/>
          <w:sz w:val="20"/>
        </w:rPr>
        <w:t> </w:t>
      </w:r>
      <w:r>
        <w:rPr>
          <w:w w:val="105"/>
          <w:sz w:val="20"/>
        </w:rPr>
        <w:t>blade</w:t>
      </w:r>
      <w:r>
        <w:rPr>
          <w:spacing w:val="-8"/>
          <w:w w:val="105"/>
          <w:sz w:val="20"/>
        </w:rPr>
        <w:t> </w:t>
      </w:r>
      <w:r>
        <w:rPr>
          <w:w w:val="105"/>
          <w:sz w:val="20"/>
        </w:rPr>
        <w:t>in</w:t>
      </w:r>
      <w:r>
        <w:rPr>
          <w:spacing w:val="-8"/>
          <w:w w:val="105"/>
          <w:sz w:val="20"/>
        </w:rPr>
        <w:t> </w:t>
      </w:r>
      <w:r>
        <w:rPr>
          <w:w w:val="105"/>
          <w:sz w:val="20"/>
        </w:rPr>
        <w:t>a</w:t>
      </w:r>
      <w:r>
        <w:rPr>
          <w:spacing w:val="-8"/>
          <w:w w:val="105"/>
          <w:sz w:val="20"/>
        </w:rPr>
        <w:t> </w:t>
      </w:r>
      <w:r>
        <w:rPr>
          <w:w w:val="105"/>
          <w:sz w:val="20"/>
        </w:rPr>
        <w:t>neat,</w:t>
      </w:r>
      <w:r>
        <w:rPr>
          <w:spacing w:val="-10"/>
          <w:w w:val="105"/>
          <w:sz w:val="20"/>
        </w:rPr>
        <w:t> </w:t>
      </w:r>
      <w:r>
        <w:rPr>
          <w:w w:val="105"/>
          <w:sz w:val="20"/>
        </w:rPr>
        <w:t>straight</w:t>
      </w:r>
      <w:r>
        <w:rPr>
          <w:spacing w:val="-8"/>
          <w:w w:val="105"/>
          <w:sz w:val="20"/>
        </w:rPr>
        <w:t> </w:t>
      </w:r>
      <w:r>
        <w:rPr>
          <w:w w:val="105"/>
          <w:sz w:val="20"/>
        </w:rPr>
        <w:t>line</w:t>
      </w:r>
      <w:r>
        <w:rPr>
          <w:spacing w:val="-8"/>
          <w:w w:val="105"/>
          <w:sz w:val="20"/>
        </w:rPr>
        <w:t> </w:t>
      </w:r>
      <w:r>
        <w:rPr>
          <w:w w:val="105"/>
          <w:sz w:val="20"/>
        </w:rPr>
        <w:t>at</w:t>
      </w:r>
      <w:r>
        <w:rPr>
          <w:spacing w:val="-10"/>
          <w:w w:val="105"/>
          <w:sz w:val="20"/>
        </w:rPr>
        <w:t> </w:t>
      </w:r>
      <w:r>
        <w:rPr>
          <w:w w:val="105"/>
          <w:sz w:val="20"/>
        </w:rPr>
        <w:t>junctions</w:t>
      </w:r>
      <w:r>
        <w:rPr>
          <w:spacing w:val="-8"/>
          <w:w w:val="105"/>
          <w:sz w:val="20"/>
        </w:rPr>
        <w:t> </w:t>
      </w:r>
      <w:r>
        <w:rPr>
          <w:w w:val="105"/>
          <w:sz w:val="20"/>
        </w:rPr>
        <w:t>of</w:t>
      </w:r>
      <w:r>
        <w:rPr>
          <w:spacing w:val="-9"/>
          <w:w w:val="105"/>
          <w:sz w:val="20"/>
        </w:rPr>
        <w:t> </w:t>
      </w:r>
      <w:r>
        <w:rPr>
          <w:w w:val="105"/>
          <w:sz w:val="20"/>
        </w:rPr>
        <w:t>:</w:t>
      </w:r>
    </w:p>
    <w:p>
      <w:pPr>
        <w:pStyle w:val="ListParagraph"/>
        <w:numPr>
          <w:ilvl w:val="3"/>
          <w:numId w:val="22"/>
        </w:numPr>
        <w:tabs>
          <w:tab w:pos="2368" w:val="left" w:leader="none"/>
          <w:tab w:pos="2369" w:val="left" w:leader="none"/>
        </w:tabs>
        <w:spacing w:line="240" w:lineRule="auto" w:before="113" w:after="0"/>
        <w:ind w:left="2368" w:right="0" w:hanging="1387"/>
        <w:jc w:val="left"/>
        <w:rPr>
          <w:sz w:val="20"/>
        </w:rPr>
      </w:pPr>
      <w:r>
        <w:rPr>
          <w:w w:val="105"/>
          <w:sz w:val="20"/>
        </w:rPr>
        <w:t>Plastered</w:t>
      </w:r>
      <w:r>
        <w:rPr>
          <w:spacing w:val="-14"/>
          <w:w w:val="105"/>
          <w:sz w:val="20"/>
        </w:rPr>
        <w:t> </w:t>
      </w:r>
      <w:r>
        <w:rPr>
          <w:w w:val="105"/>
          <w:sz w:val="20"/>
        </w:rPr>
        <w:t>rigid</w:t>
      </w:r>
      <w:r>
        <w:rPr>
          <w:spacing w:val="-15"/>
          <w:w w:val="105"/>
          <w:sz w:val="20"/>
        </w:rPr>
        <w:t> </w:t>
      </w:r>
      <w:r>
        <w:rPr>
          <w:w w:val="105"/>
          <w:sz w:val="20"/>
        </w:rPr>
        <w:t>sheet</w:t>
      </w:r>
      <w:r>
        <w:rPr>
          <w:spacing w:val="-14"/>
          <w:w w:val="105"/>
          <w:sz w:val="20"/>
        </w:rPr>
        <w:t> </w:t>
      </w:r>
      <w:r>
        <w:rPr>
          <w:w w:val="105"/>
          <w:sz w:val="20"/>
        </w:rPr>
        <w:t>and</w:t>
      </w:r>
      <w:r>
        <w:rPr>
          <w:spacing w:val="-15"/>
          <w:w w:val="105"/>
          <w:sz w:val="20"/>
        </w:rPr>
        <w:t> </w:t>
      </w:r>
      <w:r>
        <w:rPr>
          <w:w w:val="105"/>
          <w:sz w:val="20"/>
        </w:rPr>
        <w:t>plastered</w:t>
      </w:r>
      <w:r>
        <w:rPr>
          <w:spacing w:val="-14"/>
          <w:w w:val="105"/>
          <w:sz w:val="20"/>
        </w:rPr>
        <w:t> </w:t>
      </w:r>
      <w:r>
        <w:rPr>
          <w:w w:val="105"/>
          <w:sz w:val="20"/>
        </w:rPr>
        <w:t>solid</w:t>
      </w:r>
      <w:r>
        <w:rPr>
          <w:spacing w:val="-14"/>
          <w:w w:val="105"/>
          <w:sz w:val="20"/>
        </w:rPr>
        <w:t> </w:t>
      </w:r>
      <w:r>
        <w:rPr>
          <w:w w:val="105"/>
          <w:sz w:val="20"/>
        </w:rPr>
        <w:t>backgrounds.</w:t>
      </w:r>
    </w:p>
    <w:p>
      <w:pPr>
        <w:pStyle w:val="ListParagraph"/>
        <w:numPr>
          <w:ilvl w:val="3"/>
          <w:numId w:val="22"/>
        </w:numPr>
        <w:tabs>
          <w:tab w:pos="2368" w:val="left" w:leader="none"/>
          <w:tab w:pos="2369" w:val="left" w:leader="none"/>
        </w:tabs>
        <w:spacing w:line="240" w:lineRule="auto" w:before="122" w:after="0"/>
        <w:ind w:left="2368" w:right="0" w:hanging="1387"/>
        <w:jc w:val="left"/>
        <w:rPr>
          <w:sz w:val="20"/>
        </w:rPr>
      </w:pPr>
      <w:r>
        <w:rPr>
          <w:w w:val="105"/>
          <w:sz w:val="20"/>
        </w:rPr>
        <w:t>Dissimilar</w:t>
      </w:r>
      <w:r>
        <w:rPr>
          <w:spacing w:val="-22"/>
          <w:w w:val="105"/>
          <w:sz w:val="20"/>
        </w:rPr>
        <w:t> </w:t>
      </w:r>
      <w:r>
        <w:rPr>
          <w:w w:val="105"/>
          <w:sz w:val="20"/>
        </w:rPr>
        <w:t>solid</w:t>
      </w:r>
      <w:r>
        <w:rPr>
          <w:spacing w:val="-23"/>
          <w:w w:val="105"/>
          <w:sz w:val="20"/>
        </w:rPr>
        <w:t> </w:t>
      </w:r>
      <w:r>
        <w:rPr>
          <w:w w:val="105"/>
          <w:sz w:val="20"/>
        </w:rPr>
        <w:t>backgrounds.</w:t>
      </w:r>
    </w:p>
    <w:p>
      <w:pPr>
        <w:pStyle w:val="ListParagraph"/>
        <w:numPr>
          <w:ilvl w:val="2"/>
          <w:numId w:val="22"/>
        </w:numPr>
        <w:tabs>
          <w:tab w:pos="982" w:val="left" w:leader="none"/>
        </w:tabs>
        <w:spacing w:line="247" w:lineRule="auto" w:before="122" w:after="0"/>
        <w:ind w:left="981" w:right="135" w:hanging="694"/>
        <w:jc w:val="both"/>
        <w:rPr>
          <w:sz w:val="20"/>
        </w:rPr>
      </w:pPr>
      <w:r>
        <w:rPr>
          <w:w w:val="105"/>
          <w:sz w:val="20"/>
        </w:rPr>
        <w:t>Smooth Finish: trowel or float to product a tight matt, smooth surface with no hollows abrupt change of level or trowel marks. Do not use water brush and avoid excessive trowelling</w:t>
      </w:r>
      <w:r>
        <w:rPr>
          <w:spacing w:val="-17"/>
          <w:w w:val="105"/>
          <w:sz w:val="20"/>
        </w:rPr>
        <w:t> </w:t>
      </w:r>
      <w:r>
        <w:rPr>
          <w:w w:val="105"/>
          <w:sz w:val="20"/>
        </w:rPr>
        <w:t>and</w:t>
      </w:r>
      <w:r>
        <w:rPr>
          <w:spacing w:val="-18"/>
          <w:w w:val="105"/>
          <w:sz w:val="20"/>
        </w:rPr>
        <w:t> </w:t>
      </w:r>
      <w:r>
        <w:rPr>
          <w:w w:val="105"/>
          <w:sz w:val="20"/>
        </w:rPr>
        <w:t>over</w:t>
      </w:r>
      <w:r>
        <w:rPr>
          <w:spacing w:val="-18"/>
          <w:w w:val="105"/>
          <w:sz w:val="20"/>
        </w:rPr>
        <w:t> </w:t>
      </w:r>
      <w:r>
        <w:rPr>
          <w:w w:val="105"/>
          <w:sz w:val="20"/>
        </w:rPr>
        <w:t>polishing.</w:t>
      </w:r>
    </w:p>
    <w:p>
      <w:pPr>
        <w:pStyle w:val="BodyText"/>
        <w:spacing w:before="7"/>
        <w:rPr>
          <w:sz w:val="18"/>
        </w:rPr>
      </w:pPr>
    </w:p>
    <w:p>
      <w:pPr>
        <w:pStyle w:val="Heading3"/>
        <w:numPr>
          <w:ilvl w:val="1"/>
          <w:numId w:val="22"/>
        </w:numPr>
        <w:tabs>
          <w:tab w:pos="981" w:val="left" w:leader="none"/>
          <w:tab w:pos="982" w:val="left" w:leader="none"/>
        </w:tabs>
        <w:spacing w:line="240" w:lineRule="auto" w:before="0" w:after="0"/>
        <w:ind w:left="981" w:right="0" w:hanging="694"/>
        <w:jc w:val="left"/>
      </w:pPr>
      <w:bookmarkStart w:name="_TOC_250065" w:id="38"/>
      <w:r>
        <w:rPr/>
        <w:t>External </w:t>
      </w:r>
      <w:r>
        <w:rPr>
          <w:spacing w:val="1"/>
        </w:rPr>
        <w:t> </w:t>
      </w:r>
      <w:bookmarkEnd w:id="38"/>
      <w:r>
        <w:rPr/>
        <w:t>Rendering</w:t>
      </w:r>
    </w:p>
    <w:p>
      <w:pPr>
        <w:pStyle w:val="BodyText"/>
        <w:spacing w:before="2"/>
        <w:rPr>
          <w:b/>
          <w:sz w:val="19"/>
        </w:rPr>
      </w:pPr>
    </w:p>
    <w:p>
      <w:pPr>
        <w:pStyle w:val="ListParagraph"/>
        <w:numPr>
          <w:ilvl w:val="2"/>
          <w:numId w:val="22"/>
        </w:numPr>
        <w:tabs>
          <w:tab w:pos="982" w:val="left" w:leader="none"/>
        </w:tabs>
        <w:spacing w:line="249" w:lineRule="auto" w:before="0" w:after="0"/>
        <w:ind w:left="981" w:right="136" w:hanging="694"/>
        <w:jc w:val="both"/>
        <w:rPr>
          <w:sz w:val="20"/>
        </w:rPr>
      </w:pPr>
      <w:r>
        <w:rPr>
          <w:w w:val="105"/>
          <w:sz w:val="20"/>
        </w:rPr>
        <w:t>Dubbing Out: if necessary to correct inaccuracies, dub out in thicknesses of not more than 10mm in same mix as first coat. Allow each coat to dry before the next is applied. Cross scratch</w:t>
      </w:r>
      <w:r>
        <w:rPr>
          <w:spacing w:val="-13"/>
          <w:w w:val="105"/>
          <w:sz w:val="20"/>
        </w:rPr>
        <w:t> </w:t>
      </w:r>
      <w:r>
        <w:rPr>
          <w:w w:val="105"/>
          <w:sz w:val="20"/>
        </w:rPr>
        <w:t>surface</w:t>
      </w:r>
      <w:r>
        <w:rPr>
          <w:spacing w:val="-13"/>
          <w:w w:val="105"/>
          <w:sz w:val="20"/>
        </w:rPr>
        <w:t> </w:t>
      </w:r>
      <w:r>
        <w:rPr>
          <w:w w:val="105"/>
          <w:sz w:val="20"/>
        </w:rPr>
        <w:t>of</w:t>
      </w:r>
      <w:r>
        <w:rPr>
          <w:spacing w:val="-13"/>
          <w:w w:val="105"/>
          <w:sz w:val="20"/>
        </w:rPr>
        <w:t> </w:t>
      </w:r>
      <w:r>
        <w:rPr>
          <w:w w:val="105"/>
          <w:sz w:val="20"/>
        </w:rPr>
        <w:t>each</w:t>
      </w:r>
      <w:r>
        <w:rPr>
          <w:spacing w:val="-11"/>
          <w:w w:val="105"/>
          <w:sz w:val="20"/>
        </w:rPr>
        <w:t> </w:t>
      </w:r>
      <w:r>
        <w:rPr>
          <w:w w:val="105"/>
          <w:sz w:val="20"/>
        </w:rPr>
        <w:t>dubbing</w:t>
      </w:r>
      <w:r>
        <w:rPr>
          <w:spacing w:val="-11"/>
          <w:w w:val="105"/>
          <w:sz w:val="20"/>
        </w:rPr>
        <w:t> </w:t>
      </w:r>
      <w:r>
        <w:rPr>
          <w:w w:val="105"/>
          <w:sz w:val="20"/>
        </w:rPr>
        <w:t>out</w:t>
      </w:r>
      <w:r>
        <w:rPr>
          <w:spacing w:val="-11"/>
          <w:w w:val="105"/>
          <w:sz w:val="20"/>
        </w:rPr>
        <w:t> </w:t>
      </w:r>
      <w:r>
        <w:rPr>
          <w:w w:val="105"/>
          <w:sz w:val="20"/>
        </w:rPr>
        <w:t>coat</w:t>
      </w:r>
      <w:r>
        <w:rPr>
          <w:spacing w:val="-11"/>
          <w:w w:val="105"/>
          <w:sz w:val="20"/>
        </w:rPr>
        <w:t> </w:t>
      </w:r>
      <w:r>
        <w:rPr>
          <w:w w:val="105"/>
          <w:sz w:val="20"/>
        </w:rPr>
        <w:t>immediately</w:t>
      </w:r>
      <w:r>
        <w:rPr>
          <w:spacing w:val="-12"/>
          <w:w w:val="105"/>
          <w:sz w:val="20"/>
        </w:rPr>
        <w:t> </w:t>
      </w:r>
      <w:r>
        <w:rPr>
          <w:w w:val="105"/>
          <w:sz w:val="20"/>
        </w:rPr>
        <w:t>after</w:t>
      </w:r>
      <w:r>
        <w:rPr>
          <w:spacing w:val="-11"/>
          <w:w w:val="105"/>
          <w:sz w:val="20"/>
        </w:rPr>
        <w:t> </w:t>
      </w:r>
      <w:r>
        <w:rPr>
          <w:w w:val="105"/>
          <w:sz w:val="20"/>
        </w:rPr>
        <w:t>set.</w:t>
      </w:r>
    </w:p>
    <w:p>
      <w:pPr>
        <w:pStyle w:val="ListParagraph"/>
        <w:numPr>
          <w:ilvl w:val="2"/>
          <w:numId w:val="22"/>
        </w:numPr>
        <w:tabs>
          <w:tab w:pos="982" w:val="left" w:leader="none"/>
        </w:tabs>
        <w:spacing w:line="240" w:lineRule="auto" w:before="111" w:after="0"/>
        <w:ind w:left="981" w:right="0" w:hanging="694"/>
        <w:jc w:val="left"/>
        <w:rPr>
          <w:sz w:val="20"/>
        </w:rPr>
      </w:pPr>
      <w:r>
        <w:rPr>
          <w:w w:val="105"/>
          <w:sz w:val="20"/>
        </w:rPr>
        <w:t>Under</w:t>
      </w:r>
      <w:r>
        <w:rPr>
          <w:spacing w:val="-13"/>
          <w:w w:val="105"/>
          <w:sz w:val="20"/>
        </w:rPr>
        <w:t> </w:t>
      </w:r>
      <w:r>
        <w:rPr>
          <w:w w:val="105"/>
          <w:sz w:val="20"/>
        </w:rPr>
        <w:t>Coats</w:t>
      </w:r>
      <w:r>
        <w:rPr>
          <w:spacing w:val="-12"/>
          <w:w w:val="105"/>
          <w:sz w:val="20"/>
        </w:rPr>
        <w:t> </w:t>
      </w:r>
      <w:r>
        <w:rPr>
          <w:w w:val="105"/>
          <w:sz w:val="20"/>
        </w:rPr>
        <w:t>for</w:t>
      </w:r>
      <w:r>
        <w:rPr>
          <w:spacing w:val="-14"/>
          <w:w w:val="105"/>
          <w:sz w:val="20"/>
        </w:rPr>
        <w:t> </w:t>
      </w:r>
      <w:r>
        <w:rPr>
          <w:w w:val="105"/>
          <w:sz w:val="20"/>
        </w:rPr>
        <w:t>hand</w:t>
      </w:r>
      <w:r>
        <w:rPr>
          <w:spacing w:val="-13"/>
          <w:w w:val="105"/>
          <w:sz w:val="20"/>
        </w:rPr>
        <w:t> </w:t>
      </w:r>
      <w:r>
        <w:rPr>
          <w:w w:val="105"/>
          <w:sz w:val="20"/>
        </w:rPr>
        <w:t>applied</w:t>
      </w:r>
      <w:r>
        <w:rPr>
          <w:spacing w:val="-13"/>
          <w:w w:val="105"/>
          <w:sz w:val="20"/>
        </w:rPr>
        <w:t> </w:t>
      </w:r>
      <w:r>
        <w:rPr>
          <w:w w:val="105"/>
          <w:sz w:val="20"/>
        </w:rPr>
        <w:t>finishes:</w:t>
      </w:r>
    </w:p>
    <w:p>
      <w:pPr>
        <w:pStyle w:val="ListParagraph"/>
        <w:numPr>
          <w:ilvl w:val="3"/>
          <w:numId w:val="22"/>
        </w:numPr>
        <w:tabs>
          <w:tab w:pos="2368" w:val="left" w:leader="none"/>
          <w:tab w:pos="2369" w:val="left" w:leader="none"/>
        </w:tabs>
        <w:spacing w:line="240" w:lineRule="auto" w:before="120" w:after="0"/>
        <w:ind w:left="2363" w:right="0" w:hanging="1382"/>
        <w:jc w:val="left"/>
        <w:rPr>
          <w:sz w:val="20"/>
        </w:rPr>
      </w:pPr>
      <w:r>
        <w:rPr>
          <w:w w:val="105"/>
          <w:sz w:val="20"/>
        </w:rPr>
        <w:t>Apply</w:t>
      </w:r>
      <w:r>
        <w:rPr>
          <w:spacing w:val="-11"/>
          <w:w w:val="105"/>
          <w:sz w:val="20"/>
        </w:rPr>
        <w:t> </w:t>
      </w:r>
      <w:r>
        <w:rPr>
          <w:w w:val="105"/>
          <w:sz w:val="20"/>
        </w:rPr>
        <w:t>first</w:t>
      </w:r>
      <w:r>
        <w:rPr>
          <w:spacing w:val="-11"/>
          <w:w w:val="105"/>
          <w:sz w:val="20"/>
        </w:rPr>
        <w:t> </w:t>
      </w:r>
      <w:r>
        <w:rPr>
          <w:w w:val="105"/>
          <w:sz w:val="20"/>
        </w:rPr>
        <w:t>undercoat</w:t>
      </w:r>
      <w:r>
        <w:rPr>
          <w:spacing w:val="-10"/>
          <w:w w:val="105"/>
          <w:sz w:val="20"/>
        </w:rPr>
        <w:t> </w:t>
      </w:r>
      <w:r>
        <w:rPr>
          <w:w w:val="105"/>
          <w:sz w:val="20"/>
        </w:rPr>
        <w:t>or</w:t>
      </w:r>
      <w:r>
        <w:rPr>
          <w:spacing w:val="-11"/>
          <w:w w:val="105"/>
          <w:sz w:val="20"/>
        </w:rPr>
        <w:t> </w:t>
      </w:r>
      <w:r>
        <w:rPr>
          <w:w w:val="105"/>
          <w:sz w:val="20"/>
        </w:rPr>
        <w:t>dubbing</w:t>
      </w:r>
      <w:r>
        <w:rPr>
          <w:spacing w:val="-10"/>
          <w:w w:val="105"/>
          <w:sz w:val="20"/>
        </w:rPr>
        <w:t> </w:t>
      </w:r>
      <w:r>
        <w:rPr>
          <w:w w:val="105"/>
          <w:sz w:val="20"/>
        </w:rPr>
        <w:t>out</w:t>
      </w:r>
      <w:r>
        <w:rPr>
          <w:spacing w:val="-10"/>
          <w:w w:val="105"/>
          <w:sz w:val="20"/>
        </w:rPr>
        <w:t> </w:t>
      </w:r>
      <w:r>
        <w:rPr>
          <w:w w:val="105"/>
          <w:sz w:val="20"/>
        </w:rPr>
        <w:t>coat</w:t>
      </w:r>
      <w:r>
        <w:rPr>
          <w:spacing w:val="-11"/>
          <w:w w:val="105"/>
          <w:sz w:val="20"/>
        </w:rPr>
        <w:t> </w:t>
      </w:r>
      <w:r>
        <w:rPr>
          <w:w w:val="105"/>
          <w:sz w:val="20"/>
        </w:rPr>
        <w:t>by</w:t>
      </w:r>
      <w:r>
        <w:rPr>
          <w:spacing w:val="-11"/>
          <w:w w:val="105"/>
          <w:sz w:val="20"/>
        </w:rPr>
        <w:t> </w:t>
      </w:r>
      <w:r>
        <w:rPr>
          <w:w w:val="105"/>
          <w:sz w:val="20"/>
        </w:rPr>
        <w:t>throwing</w:t>
      </w:r>
      <w:r>
        <w:rPr>
          <w:spacing w:val="-10"/>
          <w:w w:val="105"/>
          <w:sz w:val="20"/>
        </w:rPr>
        <w:t> </w:t>
      </w:r>
      <w:r>
        <w:rPr>
          <w:w w:val="105"/>
          <w:sz w:val="20"/>
        </w:rPr>
        <w:t>from</w:t>
      </w:r>
      <w:r>
        <w:rPr>
          <w:spacing w:val="-9"/>
          <w:w w:val="105"/>
          <w:sz w:val="20"/>
        </w:rPr>
        <w:t> </w:t>
      </w:r>
      <w:r>
        <w:rPr>
          <w:w w:val="105"/>
          <w:sz w:val="20"/>
        </w:rPr>
        <w:t>a</w:t>
      </w:r>
      <w:r>
        <w:rPr>
          <w:spacing w:val="-12"/>
          <w:w w:val="105"/>
          <w:sz w:val="20"/>
        </w:rPr>
        <w:t> </w:t>
      </w:r>
      <w:r>
        <w:rPr>
          <w:w w:val="105"/>
          <w:sz w:val="20"/>
        </w:rPr>
        <w:t>trowel.</w:t>
      </w:r>
    </w:p>
    <w:p>
      <w:pPr>
        <w:pStyle w:val="ListParagraph"/>
        <w:numPr>
          <w:ilvl w:val="3"/>
          <w:numId w:val="22"/>
        </w:numPr>
        <w:tabs>
          <w:tab w:pos="2368" w:val="left" w:leader="none"/>
          <w:tab w:pos="2369" w:val="left" w:leader="none"/>
        </w:tabs>
        <w:spacing w:line="249" w:lineRule="auto" w:before="122" w:after="0"/>
        <w:ind w:left="2363" w:right="136" w:hanging="1382"/>
        <w:jc w:val="both"/>
        <w:rPr>
          <w:sz w:val="20"/>
        </w:rPr>
      </w:pPr>
      <w:r>
        <w:rPr>
          <w:w w:val="105"/>
          <w:sz w:val="20"/>
        </w:rPr>
        <w:t>Coats to be no less than 8mm thick, with thickness greater than 16mm applied</w:t>
      </w:r>
      <w:r>
        <w:rPr>
          <w:spacing w:val="-3"/>
          <w:w w:val="105"/>
          <w:sz w:val="20"/>
        </w:rPr>
        <w:t> </w:t>
      </w:r>
      <w:r>
        <w:rPr>
          <w:w w:val="105"/>
          <w:sz w:val="20"/>
        </w:rPr>
        <w:t>as</w:t>
      </w:r>
      <w:r>
        <w:rPr>
          <w:spacing w:val="-6"/>
          <w:w w:val="105"/>
          <w:sz w:val="20"/>
        </w:rPr>
        <w:t> </w:t>
      </w:r>
      <w:r>
        <w:rPr>
          <w:w w:val="105"/>
          <w:sz w:val="20"/>
        </w:rPr>
        <w:t>two</w:t>
      </w:r>
      <w:r>
        <w:rPr>
          <w:spacing w:val="-4"/>
          <w:w w:val="105"/>
          <w:sz w:val="20"/>
        </w:rPr>
        <w:t> </w:t>
      </w:r>
      <w:r>
        <w:rPr>
          <w:w w:val="105"/>
          <w:sz w:val="20"/>
        </w:rPr>
        <w:t>equal</w:t>
      </w:r>
      <w:r>
        <w:rPr>
          <w:spacing w:val="-7"/>
          <w:w w:val="105"/>
          <w:sz w:val="20"/>
        </w:rPr>
        <w:t> </w:t>
      </w:r>
      <w:r>
        <w:rPr>
          <w:w w:val="105"/>
          <w:sz w:val="20"/>
        </w:rPr>
        <w:t>coats.</w:t>
      </w:r>
      <w:r>
        <w:rPr>
          <w:spacing w:val="-4"/>
          <w:w w:val="105"/>
          <w:sz w:val="20"/>
        </w:rPr>
        <w:t> </w:t>
      </w:r>
      <w:r>
        <w:rPr>
          <w:w w:val="105"/>
          <w:sz w:val="20"/>
        </w:rPr>
        <w:t>On</w:t>
      </w:r>
      <w:r>
        <w:rPr>
          <w:spacing w:val="-3"/>
          <w:w w:val="105"/>
          <w:sz w:val="20"/>
        </w:rPr>
        <w:t> </w:t>
      </w:r>
      <w:r>
        <w:rPr>
          <w:w w:val="105"/>
          <w:sz w:val="20"/>
        </w:rPr>
        <w:t>weak</w:t>
      </w:r>
      <w:r>
        <w:rPr>
          <w:spacing w:val="-4"/>
          <w:w w:val="105"/>
          <w:sz w:val="20"/>
        </w:rPr>
        <w:t> </w:t>
      </w:r>
      <w:r>
        <w:rPr>
          <w:w w:val="105"/>
          <w:sz w:val="20"/>
        </w:rPr>
        <w:t>backgrounds</w:t>
      </w:r>
      <w:r>
        <w:rPr>
          <w:spacing w:val="-3"/>
          <w:w w:val="105"/>
          <w:sz w:val="20"/>
        </w:rPr>
        <w:t> </w:t>
      </w:r>
      <w:r>
        <w:rPr>
          <w:w w:val="105"/>
          <w:sz w:val="20"/>
        </w:rPr>
        <w:t>first</w:t>
      </w:r>
      <w:r>
        <w:rPr>
          <w:spacing w:val="-3"/>
          <w:w w:val="105"/>
          <w:sz w:val="20"/>
        </w:rPr>
        <w:t> </w:t>
      </w:r>
      <w:r>
        <w:rPr>
          <w:w w:val="105"/>
          <w:sz w:val="20"/>
        </w:rPr>
        <w:t>under</w:t>
      </w:r>
      <w:r>
        <w:rPr>
          <w:spacing w:val="-4"/>
          <w:w w:val="105"/>
          <w:sz w:val="20"/>
        </w:rPr>
        <w:t> </w:t>
      </w:r>
      <w:r>
        <w:rPr>
          <w:w w:val="105"/>
          <w:sz w:val="20"/>
        </w:rPr>
        <w:t>coat</w:t>
      </w:r>
      <w:r>
        <w:rPr>
          <w:spacing w:val="-3"/>
          <w:w w:val="105"/>
          <w:sz w:val="20"/>
        </w:rPr>
        <w:t> </w:t>
      </w:r>
      <w:r>
        <w:rPr>
          <w:w w:val="105"/>
          <w:sz w:val="20"/>
        </w:rPr>
        <w:t>to</w:t>
      </w:r>
      <w:r>
        <w:rPr>
          <w:spacing w:val="-4"/>
          <w:w w:val="105"/>
          <w:sz w:val="20"/>
        </w:rPr>
        <w:t> </w:t>
      </w:r>
      <w:r>
        <w:rPr>
          <w:w w:val="105"/>
          <w:sz w:val="20"/>
        </w:rPr>
        <w:t>be</w:t>
      </w:r>
      <w:r>
        <w:rPr>
          <w:spacing w:val="-5"/>
          <w:w w:val="105"/>
          <w:sz w:val="20"/>
        </w:rPr>
        <w:t> </w:t>
      </w:r>
      <w:r>
        <w:rPr>
          <w:w w:val="105"/>
          <w:sz w:val="20"/>
        </w:rPr>
        <w:t>not less</w:t>
      </w:r>
      <w:r>
        <w:rPr>
          <w:spacing w:val="-13"/>
          <w:w w:val="105"/>
          <w:sz w:val="20"/>
        </w:rPr>
        <w:t> </w:t>
      </w:r>
      <w:r>
        <w:rPr>
          <w:w w:val="105"/>
          <w:sz w:val="20"/>
        </w:rPr>
        <w:t>than</w:t>
      </w:r>
      <w:r>
        <w:rPr>
          <w:spacing w:val="-12"/>
          <w:w w:val="105"/>
          <w:sz w:val="20"/>
        </w:rPr>
        <w:t> </w:t>
      </w:r>
      <w:r>
        <w:rPr>
          <w:w w:val="105"/>
          <w:sz w:val="20"/>
        </w:rPr>
        <w:t>10mm</w:t>
      </w:r>
      <w:r>
        <w:rPr>
          <w:spacing w:val="-13"/>
          <w:w w:val="105"/>
          <w:sz w:val="20"/>
        </w:rPr>
        <w:t> </w:t>
      </w:r>
      <w:r>
        <w:rPr>
          <w:w w:val="105"/>
          <w:sz w:val="20"/>
        </w:rPr>
        <w:t>thick.</w:t>
      </w:r>
    </w:p>
    <w:p>
      <w:pPr>
        <w:pStyle w:val="ListParagraph"/>
        <w:numPr>
          <w:ilvl w:val="3"/>
          <w:numId w:val="22"/>
        </w:numPr>
        <w:tabs>
          <w:tab w:pos="2368" w:val="left" w:leader="none"/>
          <w:tab w:pos="2369" w:val="left" w:leader="none"/>
        </w:tabs>
        <w:spacing w:line="247" w:lineRule="auto" w:before="111" w:after="0"/>
        <w:ind w:left="2363" w:right="136" w:hanging="1382"/>
        <w:jc w:val="left"/>
        <w:rPr>
          <w:sz w:val="20"/>
        </w:rPr>
      </w:pPr>
      <w:r>
        <w:rPr>
          <w:w w:val="105"/>
          <w:sz w:val="20"/>
        </w:rPr>
        <w:t>Brush down each under coat to remove dust and loose particles and wet thoroughly</w:t>
      </w:r>
      <w:r>
        <w:rPr>
          <w:spacing w:val="-13"/>
          <w:w w:val="105"/>
          <w:sz w:val="20"/>
        </w:rPr>
        <w:t> </w:t>
      </w:r>
      <w:r>
        <w:rPr>
          <w:w w:val="105"/>
          <w:sz w:val="20"/>
        </w:rPr>
        <w:t>before</w:t>
      </w:r>
      <w:r>
        <w:rPr>
          <w:spacing w:val="-13"/>
          <w:w w:val="105"/>
          <w:sz w:val="20"/>
        </w:rPr>
        <w:t> </w:t>
      </w:r>
      <w:r>
        <w:rPr>
          <w:w w:val="105"/>
          <w:sz w:val="20"/>
        </w:rPr>
        <w:t>application</w:t>
      </w:r>
      <w:r>
        <w:rPr>
          <w:spacing w:val="-13"/>
          <w:w w:val="105"/>
          <w:sz w:val="20"/>
        </w:rPr>
        <w:t> </w:t>
      </w:r>
      <w:r>
        <w:rPr>
          <w:w w:val="105"/>
          <w:sz w:val="20"/>
        </w:rPr>
        <w:t>of</w:t>
      </w:r>
      <w:r>
        <w:rPr>
          <w:spacing w:val="-13"/>
          <w:w w:val="105"/>
          <w:sz w:val="20"/>
        </w:rPr>
        <w:t> </w:t>
      </w:r>
      <w:r>
        <w:rPr>
          <w:w w:val="105"/>
          <w:sz w:val="20"/>
        </w:rPr>
        <w:t>next</w:t>
      </w:r>
      <w:r>
        <w:rPr>
          <w:spacing w:val="-13"/>
          <w:w w:val="105"/>
          <w:sz w:val="20"/>
        </w:rPr>
        <w:t> </w:t>
      </w:r>
      <w:r>
        <w:rPr>
          <w:w w:val="105"/>
          <w:sz w:val="20"/>
        </w:rPr>
        <w:t>coat.</w:t>
      </w:r>
    </w:p>
    <w:p>
      <w:pPr>
        <w:pStyle w:val="ListParagraph"/>
        <w:numPr>
          <w:ilvl w:val="3"/>
          <w:numId w:val="22"/>
        </w:numPr>
        <w:tabs>
          <w:tab w:pos="2368" w:val="left" w:leader="none"/>
          <w:tab w:pos="2369" w:val="left" w:leader="none"/>
        </w:tabs>
        <w:spacing w:line="249" w:lineRule="auto" w:before="114" w:after="0"/>
        <w:ind w:left="2363" w:right="135" w:hanging="1382"/>
        <w:jc w:val="left"/>
        <w:rPr>
          <w:sz w:val="20"/>
        </w:rPr>
      </w:pPr>
      <w:r>
        <w:rPr>
          <w:w w:val="105"/>
          <w:sz w:val="20"/>
        </w:rPr>
        <w:t>Cross scratch under coat without penetrating the coat, to provide key for following</w:t>
      </w:r>
      <w:r>
        <w:rPr>
          <w:spacing w:val="-28"/>
          <w:w w:val="105"/>
          <w:sz w:val="20"/>
        </w:rPr>
        <w:t> </w:t>
      </w:r>
      <w:r>
        <w:rPr>
          <w:w w:val="105"/>
          <w:sz w:val="20"/>
        </w:rPr>
        <w:t>coat(s).</w:t>
      </w:r>
    </w:p>
    <w:p>
      <w:pPr>
        <w:spacing w:after="0" w:line="249" w:lineRule="auto"/>
        <w:jc w:val="left"/>
        <w:rPr>
          <w:sz w:val="20"/>
        </w:rPr>
        <w:sectPr>
          <w:pgSz w:w="12240" w:h="15840"/>
          <w:pgMar w:header="0" w:footer="622" w:top="1320" w:bottom="820" w:left="1720" w:right="1600"/>
        </w:sectPr>
      </w:pPr>
    </w:p>
    <w:p>
      <w:pPr>
        <w:pStyle w:val="BodyText"/>
        <w:spacing w:line="247" w:lineRule="auto" w:before="41"/>
        <w:ind w:left="964" w:right="137"/>
        <w:jc w:val="both"/>
      </w:pPr>
      <w:r>
        <w:rPr>
          <w:w w:val="105"/>
        </w:rPr>
        <w:t>Drying: Keep each coat damp for the first three days by covering with polythene sheet and/or spraying with water. Thereafter prevent from drying out too rapidly. Work in shade whenever possible.</w:t>
      </w:r>
    </w:p>
    <w:p>
      <w:pPr>
        <w:pStyle w:val="BodyText"/>
        <w:spacing w:line="249" w:lineRule="auto" w:before="57"/>
        <w:ind w:left="964" w:hanging="1"/>
      </w:pPr>
      <w:r>
        <w:rPr>
          <w:w w:val="105"/>
        </w:rPr>
        <w:t>Allow each coat to dry out thoroughly to ensure that drying shrinkage is substantially complete before applying next coat.</w:t>
      </w:r>
    </w:p>
    <w:p>
      <w:pPr>
        <w:pStyle w:val="BodyText"/>
        <w:spacing w:line="302" w:lineRule="auto" w:before="55"/>
        <w:ind w:left="964"/>
      </w:pPr>
      <w:r>
        <w:rPr>
          <w:w w:val="105"/>
        </w:rPr>
        <w:t>Playing</w:t>
      </w:r>
      <w:r>
        <w:rPr>
          <w:spacing w:val="-9"/>
          <w:w w:val="105"/>
        </w:rPr>
        <w:t> </w:t>
      </w:r>
      <w:r>
        <w:rPr>
          <w:w w:val="105"/>
        </w:rPr>
        <w:t>Floated</w:t>
      </w:r>
      <w:r>
        <w:rPr>
          <w:spacing w:val="-10"/>
          <w:w w:val="105"/>
        </w:rPr>
        <w:t> </w:t>
      </w:r>
      <w:r>
        <w:rPr>
          <w:w w:val="105"/>
        </w:rPr>
        <w:t>Finish:</w:t>
      </w:r>
      <w:r>
        <w:rPr>
          <w:spacing w:val="-9"/>
          <w:w w:val="105"/>
        </w:rPr>
        <w:t> </w:t>
      </w:r>
      <w:r>
        <w:rPr>
          <w:w w:val="105"/>
        </w:rPr>
        <w:t>Finish</w:t>
      </w:r>
      <w:r>
        <w:rPr>
          <w:spacing w:val="-9"/>
          <w:w w:val="105"/>
        </w:rPr>
        <w:t> </w:t>
      </w:r>
      <w:r>
        <w:rPr>
          <w:w w:val="105"/>
        </w:rPr>
        <w:t>with</w:t>
      </w:r>
      <w:r>
        <w:rPr>
          <w:spacing w:val="-10"/>
          <w:w w:val="105"/>
        </w:rPr>
        <w:t> </w:t>
      </w:r>
      <w:r>
        <w:rPr>
          <w:w w:val="105"/>
        </w:rPr>
        <w:t>wood</w:t>
      </w:r>
      <w:r>
        <w:rPr>
          <w:spacing w:val="-10"/>
          <w:w w:val="105"/>
        </w:rPr>
        <w:t> </w:t>
      </w:r>
      <w:r>
        <w:rPr>
          <w:w w:val="105"/>
        </w:rPr>
        <w:t>or</w:t>
      </w:r>
      <w:r>
        <w:rPr>
          <w:spacing w:val="-10"/>
          <w:w w:val="105"/>
        </w:rPr>
        <w:t> </w:t>
      </w:r>
      <w:r>
        <w:rPr>
          <w:w w:val="105"/>
        </w:rPr>
        <w:t>other</w:t>
      </w:r>
      <w:r>
        <w:rPr>
          <w:spacing w:val="-10"/>
          <w:w w:val="105"/>
        </w:rPr>
        <w:t> </w:t>
      </w:r>
      <w:r>
        <w:rPr>
          <w:w w:val="105"/>
        </w:rPr>
        <w:t>suitably</w:t>
      </w:r>
      <w:r>
        <w:rPr>
          <w:spacing w:val="-9"/>
          <w:w w:val="105"/>
        </w:rPr>
        <w:t> </w:t>
      </w:r>
      <w:r>
        <w:rPr>
          <w:w w:val="105"/>
        </w:rPr>
        <w:t>faced</w:t>
      </w:r>
      <w:r>
        <w:rPr>
          <w:spacing w:val="-10"/>
          <w:w w:val="105"/>
        </w:rPr>
        <w:t> </w:t>
      </w:r>
      <w:r>
        <w:rPr>
          <w:w w:val="105"/>
        </w:rPr>
        <w:t>float</w:t>
      </w:r>
      <w:r>
        <w:rPr>
          <w:spacing w:val="-9"/>
          <w:w w:val="105"/>
        </w:rPr>
        <w:t> </w:t>
      </w:r>
      <w:r>
        <w:rPr>
          <w:w w:val="105"/>
        </w:rPr>
        <w:t>to</w:t>
      </w:r>
      <w:r>
        <w:rPr>
          <w:spacing w:val="-10"/>
          <w:w w:val="105"/>
        </w:rPr>
        <w:t> </w:t>
      </w:r>
      <w:r>
        <w:rPr>
          <w:w w:val="105"/>
        </w:rPr>
        <w:t>give</w:t>
      </w:r>
      <w:r>
        <w:rPr>
          <w:spacing w:val="-10"/>
          <w:w w:val="105"/>
        </w:rPr>
        <w:t> </w:t>
      </w:r>
      <w:r>
        <w:rPr>
          <w:w w:val="105"/>
        </w:rPr>
        <w:t>an</w:t>
      </w:r>
      <w:r>
        <w:rPr>
          <w:spacing w:val="-9"/>
          <w:w w:val="105"/>
        </w:rPr>
        <w:t> </w:t>
      </w:r>
      <w:r>
        <w:rPr>
          <w:w w:val="105"/>
        </w:rPr>
        <w:t>even</w:t>
      </w:r>
      <w:r>
        <w:rPr>
          <w:spacing w:val="-11"/>
          <w:w w:val="105"/>
        </w:rPr>
        <w:t> </w:t>
      </w:r>
      <w:r>
        <w:rPr>
          <w:w w:val="105"/>
        </w:rPr>
        <w:t>texture. Do</w:t>
      </w:r>
      <w:r>
        <w:rPr>
          <w:spacing w:val="-12"/>
          <w:w w:val="105"/>
        </w:rPr>
        <w:t> </w:t>
      </w:r>
      <w:r>
        <w:rPr>
          <w:w w:val="105"/>
        </w:rPr>
        <w:t>not</w:t>
      </w:r>
      <w:r>
        <w:rPr>
          <w:spacing w:val="-12"/>
          <w:w w:val="105"/>
        </w:rPr>
        <w:t> </w:t>
      </w:r>
      <w:r>
        <w:rPr>
          <w:w w:val="105"/>
        </w:rPr>
        <w:t>draw</w:t>
      </w:r>
      <w:r>
        <w:rPr>
          <w:spacing w:val="-12"/>
          <w:w w:val="105"/>
        </w:rPr>
        <w:t> </w:t>
      </w:r>
      <w:r>
        <w:rPr>
          <w:w w:val="105"/>
        </w:rPr>
        <w:t>excessive</w:t>
      </w:r>
      <w:r>
        <w:rPr>
          <w:spacing w:val="-12"/>
          <w:w w:val="105"/>
        </w:rPr>
        <w:t> </w:t>
      </w:r>
      <w:r>
        <w:rPr>
          <w:w w:val="105"/>
        </w:rPr>
        <w:t>laitance</w:t>
      </w:r>
      <w:r>
        <w:rPr>
          <w:spacing w:val="-12"/>
          <w:w w:val="105"/>
        </w:rPr>
        <w:t> </w:t>
      </w:r>
      <w:r>
        <w:rPr>
          <w:w w:val="105"/>
        </w:rPr>
        <w:t>to</w:t>
      </w:r>
      <w:r>
        <w:rPr>
          <w:spacing w:val="-12"/>
          <w:w w:val="105"/>
        </w:rPr>
        <w:t> </w:t>
      </w:r>
      <w:r>
        <w:rPr>
          <w:w w:val="105"/>
        </w:rPr>
        <w:t>surfaces.</w:t>
      </w:r>
    </w:p>
    <w:p>
      <w:pPr>
        <w:pStyle w:val="BodyText"/>
      </w:pPr>
    </w:p>
    <w:p>
      <w:pPr>
        <w:pStyle w:val="BodyText"/>
      </w:pPr>
    </w:p>
    <w:p>
      <w:pPr>
        <w:pStyle w:val="BodyText"/>
        <w:spacing w:before="7"/>
        <w:rPr>
          <w:sz w:val="24"/>
        </w:rPr>
      </w:pPr>
    </w:p>
    <w:p>
      <w:pPr>
        <w:pStyle w:val="Heading3"/>
        <w:numPr>
          <w:ilvl w:val="1"/>
          <w:numId w:val="22"/>
        </w:numPr>
        <w:tabs>
          <w:tab w:pos="981" w:val="left" w:leader="none"/>
          <w:tab w:pos="982" w:val="left" w:leader="none"/>
        </w:tabs>
        <w:spacing w:line="240" w:lineRule="auto" w:before="1" w:after="0"/>
        <w:ind w:left="981" w:right="0" w:hanging="694"/>
        <w:jc w:val="left"/>
      </w:pPr>
      <w:bookmarkStart w:name="_TOC_250064" w:id="39"/>
      <w:r>
        <w:rPr>
          <w:w w:val="105"/>
        </w:rPr>
        <w:t>Metal</w:t>
      </w:r>
      <w:r>
        <w:rPr>
          <w:spacing w:val="-17"/>
          <w:w w:val="105"/>
        </w:rPr>
        <w:t> </w:t>
      </w:r>
      <w:r>
        <w:rPr>
          <w:w w:val="105"/>
        </w:rPr>
        <w:t>Mesh</w:t>
      </w:r>
      <w:r>
        <w:rPr>
          <w:spacing w:val="-16"/>
          <w:w w:val="105"/>
        </w:rPr>
        <w:t> </w:t>
      </w:r>
      <w:r>
        <w:rPr>
          <w:w w:val="105"/>
        </w:rPr>
        <w:t>Lathing</w:t>
      </w:r>
      <w:r>
        <w:rPr>
          <w:spacing w:val="-18"/>
          <w:w w:val="105"/>
        </w:rPr>
        <w:t> </w:t>
      </w:r>
      <w:r>
        <w:rPr>
          <w:w w:val="105"/>
        </w:rPr>
        <w:t>/</w:t>
      </w:r>
      <w:r>
        <w:rPr>
          <w:spacing w:val="-17"/>
          <w:w w:val="105"/>
        </w:rPr>
        <w:t> </w:t>
      </w:r>
      <w:r>
        <w:rPr>
          <w:w w:val="105"/>
        </w:rPr>
        <w:t>Reinforcement</w:t>
      </w:r>
      <w:r>
        <w:rPr>
          <w:spacing w:val="-16"/>
          <w:w w:val="105"/>
        </w:rPr>
        <w:t> </w:t>
      </w:r>
      <w:r>
        <w:rPr>
          <w:w w:val="105"/>
        </w:rPr>
        <w:t>For</w:t>
      </w:r>
      <w:r>
        <w:rPr>
          <w:spacing w:val="-17"/>
          <w:w w:val="105"/>
        </w:rPr>
        <w:t> </w:t>
      </w:r>
      <w:bookmarkEnd w:id="39"/>
      <w:r>
        <w:rPr>
          <w:w w:val="105"/>
        </w:rPr>
        <w:t>Plastered/Coatings.</w:t>
      </w:r>
    </w:p>
    <w:p>
      <w:pPr>
        <w:pStyle w:val="BodyText"/>
        <w:spacing w:before="2"/>
        <w:rPr>
          <w:b/>
          <w:sz w:val="19"/>
        </w:rPr>
      </w:pPr>
    </w:p>
    <w:p>
      <w:pPr>
        <w:pStyle w:val="ListParagraph"/>
        <w:numPr>
          <w:ilvl w:val="2"/>
          <w:numId w:val="22"/>
        </w:numPr>
        <w:tabs>
          <w:tab w:pos="980" w:val="left" w:leader="none"/>
        </w:tabs>
        <w:spacing w:line="249" w:lineRule="auto" w:before="0" w:after="0"/>
        <w:ind w:left="979" w:right="138" w:hanging="692"/>
        <w:jc w:val="left"/>
        <w:rPr>
          <w:sz w:val="20"/>
        </w:rPr>
      </w:pPr>
      <w:r>
        <w:rPr>
          <w:w w:val="105"/>
          <w:sz w:val="20"/>
        </w:rPr>
        <w:t>Lathing to be provided as reinforcement for plastering in columns, walls or specified in </w:t>
      </w:r>
      <w:r>
        <w:rPr>
          <w:sz w:val="20"/>
        </w:rPr>
        <w:t>drawings</w:t>
      </w:r>
      <w:r>
        <w:rPr>
          <w:spacing w:val="44"/>
          <w:sz w:val="20"/>
        </w:rPr>
        <w:t> </w:t>
      </w:r>
      <w:r>
        <w:rPr>
          <w:sz w:val="20"/>
        </w:rPr>
        <w:t>products.</w:t>
      </w:r>
    </w:p>
    <w:p>
      <w:pPr>
        <w:pStyle w:val="ListParagraph"/>
        <w:numPr>
          <w:ilvl w:val="2"/>
          <w:numId w:val="22"/>
        </w:numPr>
        <w:tabs>
          <w:tab w:pos="982" w:val="left" w:leader="none"/>
        </w:tabs>
        <w:spacing w:line="240" w:lineRule="auto" w:before="111" w:after="0"/>
        <w:ind w:left="981" w:right="0" w:hanging="694"/>
        <w:jc w:val="left"/>
        <w:rPr>
          <w:sz w:val="20"/>
        </w:rPr>
      </w:pPr>
      <w:r>
        <w:rPr>
          <w:w w:val="105"/>
          <w:sz w:val="20"/>
        </w:rPr>
        <w:t>Products:</w:t>
      </w:r>
    </w:p>
    <w:p>
      <w:pPr>
        <w:pStyle w:val="ListParagraph"/>
        <w:numPr>
          <w:ilvl w:val="3"/>
          <w:numId w:val="22"/>
        </w:numPr>
        <w:tabs>
          <w:tab w:pos="2363" w:val="left" w:leader="none"/>
          <w:tab w:pos="2364" w:val="left" w:leader="none"/>
        </w:tabs>
        <w:spacing w:line="254" w:lineRule="exact" w:before="108" w:after="0"/>
        <w:ind w:left="2363" w:right="134" w:hanging="1382"/>
        <w:jc w:val="both"/>
        <w:rPr>
          <w:sz w:val="20"/>
        </w:rPr>
      </w:pPr>
      <w:r>
        <w:rPr>
          <w:w w:val="105"/>
          <w:sz w:val="20"/>
        </w:rPr>
        <w:t>Plain Expanded Metal Lathing: To B.S 1369 with a minimum weight of 1.9 kg/mm</w:t>
      </w:r>
      <w:r>
        <w:rPr>
          <w:w w:val="105"/>
          <w:position w:val="9"/>
          <w:sz w:val="12"/>
        </w:rPr>
        <w:t>2</w:t>
      </w:r>
      <w:r>
        <w:rPr>
          <w:w w:val="105"/>
          <w:sz w:val="20"/>
        </w:rPr>
        <w:t>.</w:t>
      </w:r>
      <w:r>
        <w:rPr>
          <w:spacing w:val="-14"/>
          <w:w w:val="105"/>
          <w:sz w:val="20"/>
        </w:rPr>
        <w:t> </w:t>
      </w:r>
      <w:r>
        <w:rPr>
          <w:w w:val="105"/>
          <w:sz w:val="20"/>
        </w:rPr>
        <w:t>Manufacturer</w:t>
      </w:r>
      <w:r>
        <w:rPr>
          <w:spacing w:val="-15"/>
          <w:w w:val="105"/>
          <w:sz w:val="20"/>
        </w:rPr>
        <w:t> </w:t>
      </w:r>
      <w:r>
        <w:rPr>
          <w:w w:val="105"/>
          <w:sz w:val="20"/>
        </w:rPr>
        <w:t>to</w:t>
      </w:r>
      <w:r>
        <w:rPr>
          <w:spacing w:val="-15"/>
          <w:w w:val="105"/>
          <w:sz w:val="20"/>
        </w:rPr>
        <w:t> </w:t>
      </w:r>
      <w:r>
        <w:rPr>
          <w:w w:val="105"/>
          <w:sz w:val="20"/>
        </w:rPr>
        <w:t>approval</w:t>
      </w:r>
      <w:r>
        <w:rPr>
          <w:spacing w:val="-15"/>
          <w:w w:val="105"/>
          <w:sz w:val="20"/>
        </w:rPr>
        <w:t> </w:t>
      </w:r>
      <w:r>
        <w:rPr>
          <w:w w:val="105"/>
          <w:sz w:val="20"/>
        </w:rPr>
        <w:t>of</w:t>
      </w:r>
      <w:r>
        <w:rPr>
          <w:spacing w:val="-16"/>
          <w:w w:val="105"/>
          <w:sz w:val="20"/>
        </w:rPr>
        <w:t> </w:t>
      </w:r>
      <w:r>
        <w:rPr>
          <w:w w:val="105"/>
          <w:sz w:val="20"/>
        </w:rPr>
        <w:t>the</w:t>
      </w:r>
      <w:r>
        <w:rPr>
          <w:spacing w:val="-15"/>
          <w:w w:val="105"/>
          <w:sz w:val="20"/>
        </w:rPr>
        <w:t> </w:t>
      </w:r>
      <w:r>
        <w:rPr>
          <w:w w:val="105"/>
          <w:sz w:val="20"/>
        </w:rPr>
        <w:t>Consultant.</w:t>
      </w:r>
    </w:p>
    <w:p>
      <w:pPr>
        <w:pStyle w:val="ListParagraph"/>
        <w:numPr>
          <w:ilvl w:val="3"/>
          <w:numId w:val="22"/>
        </w:numPr>
        <w:tabs>
          <w:tab w:pos="2368" w:val="left" w:leader="none"/>
          <w:tab w:pos="2369" w:val="left" w:leader="none"/>
        </w:tabs>
        <w:spacing w:line="240" w:lineRule="auto" w:before="124" w:after="0"/>
        <w:ind w:left="2368" w:right="0" w:hanging="1387"/>
        <w:jc w:val="left"/>
        <w:rPr>
          <w:sz w:val="20"/>
        </w:rPr>
      </w:pPr>
      <w:r>
        <w:rPr>
          <w:w w:val="105"/>
          <w:sz w:val="20"/>
        </w:rPr>
        <w:t>Wire</w:t>
      </w:r>
      <w:r>
        <w:rPr>
          <w:spacing w:val="-13"/>
          <w:w w:val="105"/>
          <w:sz w:val="20"/>
        </w:rPr>
        <w:t> </w:t>
      </w:r>
      <w:r>
        <w:rPr>
          <w:w w:val="105"/>
          <w:sz w:val="20"/>
        </w:rPr>
        <w:t>Ties:</w:t>
      </w:r>
      <w:r>
        <w:rPr>
          <w:spacing w:val="-13"/>
          <w:w w:val="105"/>
          <w:sz w:val="20"/>
        </w:rPr>
        <w:t> </w:t>
      </w:r>
      <w:r>
        <w:rPr>
          <w:w w:val="105"/>
          <w:sz w:val="20"/>
        </w:rPr>
        <w:t>Unless</w:t>
      </w:r>
      <w:r>
        <w:rPr>
          <w:spacing w:val="-14"/>
          <w:w w:val="105"/>
          <w:sz w:val="20"/>
        </w:rPr>
        <w:t> </w:t>
      </w:r>
      <w:r>
        <w:rPr>
          <w:w w:val="105"/>
          <w:sz w:val="20"/>
        </w:rPr>
        <w:t>other</w:t>
      </w:r>
      <w:r>
        <w:rPr>
          <w:spacing w:val="-13"/>
          <w:w w:val="105"/>
          <w:sz w:val="20"/>
        </w:rPr>
        <w:t> </w:t>
      </w:r>
      <w:r>
        <w:rPr>
          <w:w w:val="105"/>
          <w:sz w:val="20"/>
        </w:rPr>
        <w:t>specified,</w:t>
      </w:r>
      <w:r>
        <w:rPr>
          <w:spacing w:val="-12"/>
          <w:w w:val="105"/>
          <w:sz w:val="20"/>
        </w:rPr>
        <w:t> </w:t>
      </w:r>
      <w:r>
        <w:rPr>
          <w:w w:val="105"/>
          <w:sz w:val="20"/>
        </w:rPr>
        <w:t>annealed</w:t>
      </w:r>
      <w:r>
        <w:rPr>
          <w:spacing w:val="-13"/>
          <w:w w:val="105"/>
          <w:sz w:val="20"/>
        </w:rPr>
        <w:t> </w:t>
      </w:r>
      <w:r>
        <w:rPr>
          <w:w w:val="105"/>
          <w:sz w:val="20"/>
        </w:rPr>
        <w:t>iron,</w:t>
      </w:r>
      <w:r>
        <w:rPr>
          <w:spacing w:val="-13"/>
          <w:w w:val="105"/>
          <w:sz w:val="20"/>
        </w:rPr>
        <w:t> </w:t>
      </w:r>
      <w:r>
        <w:rPr>
          <w:w w:val="105"/>
          <w:sz w:val="20"/>
        </w:rPr>
        <w:t>galvanized</w:t>
      </w:r>
      <w:r>
        <w:rPr>
          <w:spacing w:val="-14"/>
          <w:w w:val="105"/>
          <w:sz w:val="20"/>
        </w:rPr>
        <w:t> </w:t>
      </w:r>
      <w:r>
        <w:rPr>
          <w:w w:val="105"/>
          <w:sz w:val="20"/>
        </w:rPr>
        <w:t>to</w:t>
      </w:r>
      <w:r>
        <w:rPr>
          <w:spacing w:val="-13"/>
          <w:w w:val="105"/>
          <w:sz w:val="20"/>
        </w:rPr>
        <w:t> </w:t>
      </w:r>
      <w:r>
        <w:rPr>
          <w:w w:val="105"/>
          <w:sz w:val="20"/>
        </w:rPr>
        <w:t>B.S</w:t>
      </w:r>
      <w:r>
        <w:rPr>
          <w:spacing w:val="-13"/>
          <w:w w:val="105"/>
          <w:sz w:val="20"/>
        </w:rPr>
        <w:t> </w:t>
      </w:r>
      <w:r>
        <w:rPr>
          <w:w w:val="105"/>
          <w:sz w:val="20"/>
        </w:rPr>
        <w:t>443.</w:t>
      </w:r>
    </w:p>
    <w:p>
      <w:pPr>
        <w:pStyle w:val="ListParagraph"/>
        <w:numPr>
          <w:ilvl w:val="3"/>
          <w:numId w:val="22"/>
        </w:numPr>
        <w:tabs>
          <w:tab w:pos="2363" w:val="left" w:leader="none"/>
          <w:tab w:pos="2364" w:val="left" w:leader="none"/>
        </w:tabs>
        <w:spacing w:line="247" w:lineRule="auto" w:before="122" w:after="0"/>
        <w:ind w:left="2363" w:right="138" w:hanging="1382"/>
        <w:jc w:val="both"/>
        <w:rPr>
          <w:sz w:val="20"/>
        </w:rPr>
      </w:pPr>
      <w:r>
        <w:rPr>
          <w:w w:val="105"/>
          <w:sz w:val="20"/>
        </w:rPr>
        <w:t>Clout</w:t>
      </w:r>
      <w:r>
        <w:rPr>
          <w:spacing w:val="-2"/>
          <w:w w:val="105"/>
          <w:sz w:val="20"/>
        </w:rPr>
        <w:t> </w:t>
      </w:r>
      <w:r>
        <w:rPr>
          <w:w w:val="105"/>
          <w:sz w:val="20"/>
        </w:rPr>
        <w:t>Nails:</w:t>
      </w:r>
      <w:r>
        <w:rPr>
          <w:spacing w:val="-4"/>
          <w:w w:val="105"/>
          <w:sz w:val="20"/>
        </w:rPr>
        <w:t> </w:t>
      </w:r>
      <w:r>
        <w:rPr>
          <w:w w:val="105"/>
          <w:sz w:val="20"/>
        </w:rPr>
        <w:t>galvanized</w:t>
      </w:r>
      <w:r>
        <w:rPr>
          <w:spacing w:val="-3"/>
          <w:w w:val="105"/>
          <w:sz w:val="20"/>
        </w:rPr>
        <w:t> </w:t>
      </w:r>
      <w:r>
        <w:rPr>
          <w:w w:val="105"/>
          <w:sz w:val="20"/>
        </w:rPr>
        <w:t>steel</w:t>
      </w:r>
      <w:r>
        <w:rPr>
          <w:spacing w:val="-5"/>
          <w:w w:val="105"/>
          <w:sz w:val="20"/>
        </w:rPr>
        <w:t> </w:t>
      </w:r>
      <w:r>
        <w:rPr>
          <w:w w:val="105"/>
          <w:sz w:val="20"/>
        </w:rPr>
        <w:t>or</w:t>
      </w:r>
      <w:r>
        <w:rPr>
          <w:spacing w:val="-3"/>
          <w:w w:val="105"/>
          <w:sz w:val="20"/>
        </w:rPr>
        <w:t> </w:t>
      </w:r>
      <w:r>
        <w:rPr>
          <w:w w:val="105"/>
          <w:sz w:val="20"/>
        </w:rPr>
        <w:t>stainless</w:t>
      </w:r>
      <w:r>
        <w:rPr>
          <w:spacing w:val="-3"/>
          <w:w w:val="105"/>
          <w:sz w:val="20"/>
        </w:rPr>
        <w:t> </w:t>
      </w:r>
      <w:r>
        <w:rPr>
          <w:w w:val="105"/>
          <w:sz w:val="20"/>
        </w:rPr>
        <w:t>steel</w:t>
      </w:r>
      <w:r>
        <w:rPr>
          <w:spacing w:val="-4"/>
          <w:w w:val="105"/>
          <w:sz w:val="20"/>
        </w:rPr>
        <w:t> </w:t>
      </w:r>
      <w:r>
        <w:rPr>
          <w:w w:val="105"/>
          <w:sz w:val="20"/>
        </w:rPr>
        <w:t>nails</w:t>
      </w:r>
      <w:r>
        <w:rPr>
          <w:spacing w:val="-4"/>
          <w:w w:val="105"/>
          <w:sz w:val="20"/>
        </w:rPr>
        <w:t> </w:t>
      </w:r>
      <w:r>
        <w:rPr>
          <w:w w:val="105"/>
          <w:sz w:val="20"/>
        </w:rPr>
        <w:t>to</w:t>
      </w:r>
      <w:r>
        <w:rPr>
          <w:spacing w:val="-4"/>
          <w:w w:val="105"/>
          <w:sz w:val="20"/>
        </w:rPr>
        <w:t> </w:t>
      </w:r>
      <w:r>
        <w:rPr>
          <w:w w:val="105"/>
          <w:sz w:val="20"/>
        </w:rPr>
        <w:t>B.S</w:t>
      </w:r>
      <w:r>
        <w:rPr>
          <w:spacing w:val="-4"/>
          <w:w w:val="105"/>
          <w:sz w:val="20"/>
        </w:rPr>
        <w:t> </w:t>
      </w:r>
      <w:r>
        <w:rPr>
          <w:w w:val="105"/>
          <w:sz w:val="20"/>
        </w:rPr>
        <w:t>1202:</w:t>
      </w:r>
      <w:r>
        <w:rPr>
          <w:spacing w:val="-4"/>
          <w:w w:val="105"/>
          <w:sz w:val="20"/>
        </w:rPr>
        <w:t> </w:t>
      </w:r>
      <w:r>
        <w:rPr>
          <w:w w:val="105"/>
          <w:sz w:val="20"/>
        </w:rPr>
        <w:t>Part</w:t>
      </w:r>
      <w:r>
        <w:rPr>
          <w:spacing w:val="-4"/>
          <w:w w:val="105"/>
          <w:sz w:val="20"/>
        </w:rPr>
        <w:t> </w:t>
      </w:r>
      <w:r>
        <w:rPr>
          <w:w w:val="105"/>
          <w:sz w:val="20"/>
        </w:rPr>
        <w:t>1,</w:t>
      </w:r>
      <w:r>
        <w:rPr>
          <w:spacing w:val="-4"/>
          <w:w w:val="105"/>
          <w:sz w:val="20"/>
        </w:rPr>
        <w:t> </w:t>
      </w:r>
      <w:r>
        <w:rPr>
          <w:w w:val="105"/>
          <w:sz w:val="20"/>
        </w:rPr>
        <w:t>table 3.</w:t>
      </w:r>
    </w:p>
    <w:p>
      <w:pPr>
        <w:pStyle w:val="ListParagraph"/>
        <w:numPr>
          <w:ilvl w:val="3"/>
          <w:numId w:val="22"/>
        </w:numPr>
        <w:tabs>
          <w:tab w:pos="2368" w:val="left" w:leader="none"/>
          <w:tab w:pos="2369" w:val="left" w:leader="none"/>
        </w:tabs>
        <w:spacing w:line="240" w:lineRule="auto" w:before="113" w:after="0"/>
        <w:ind w:left="2368" w:right="0" w:hanging="1387"/>
        <w:jc w:val="left"/>
        <w:rPr>
          <w:sz w:val="20"/>
        </w:rPr>
      </w:pPr>
      <w:r>
        <w:rPr>
          <w:w w:val="105"/>
          <w:sz w:val="20"/>
        </w:rPr>
        <w:t>Staples:</w:t>
      </w:r>
      <w:r>
        <w:rPr>
          <w:spacing w:val="-10"/>
          <w:w w:val="105"/>
          <w:sz w:val="20"/>
        </w:rPr>
        <w:t> </w:t>
      </w:r>
      <w:r>
        <w:rPr>
          <w:w w:val="105"/>
          <w:sz w:val="20"/>
        </w:rPr>
        <w:t>Galvanized</w:t>
      </w:r>
      <w:r>
        <w:rPr>
          <w:spacing w:val="-10"/>
          <w:w w:val="105"/>
          <w:sz w:val="20"/>
        </w:rPr>
        <w:t> </w:t>
      </w:r>
      <w:r>
        <w:rPr>
          <w:w w:val="105"/>
          <w:sz w:val="20"/>
        </w:rPr>
        <w:t>steel</w:t>
      </w:r>
      <w:r>
        <w:rPr>
          <w:spacing w:val="-11"/>
          <w:w w:val="105"/>
          <w:sz w:val="20"/>
        </w:rPr>
        <w:t> </w:t>
      </w:r>
      <w:r>
        <w:rPr>
          <w:w w:val="105"/>
          <w:sz w:val="20"/>
        </w:rPr>
        <w:t>wire</w:t>
      </w:r>
      <w:r>
        <w:rPr>
          <w:spacing w:val="-11"/>
          <w:w w:val="105"/>
          <w:sz w:val="20"/>
        </w:rPr>
        <w:t> </w:t>
      </w:r>
      <w:r>
        <w:rPr>
          <w:w w:val="105"/>
          <w:sz w:val="20"/>
        </w:rPr>
        <w:t>staples</w:t>
      </w:r>
      <w:r>
        <w:rPr>
          <w:spacing w:val="-12"/>
          <w:w w:val="105"/>
          <w:sz w:val="20"/>
        </w:rPr>
        <w:t> </w:t>
      </w:r>
      <w:r>
        <w:rPr>
          <w:w w:val="105"/>
          <w:sz w:val="20"/>
        </w:rPr>
        <w:t>to</w:t>
      </w:r>
      <w:r>
        <w:rPr>
          <w:spacing w:val="-11"/>
          <w:w w:val="105"/>
          <w:sz w:val="20"/>
        </w:rPr>
        <w:t> </w:t>
      </w:r>
      <w:r>
        <w:rPr>
          <w:w w:val="105"/>
          <w:sz w:val="20"/>
        </w:rPr>
        <w:t>B.S</w:t>
      </w:r>
      <w:r>
        <w:rPr>
          <w:spacing w:val="-11"/>
          <w:w w:val="105"/>
          <w:sz w:val="20"/>
        </w:rPr>
        <w:t> </w:t>
      </w:r>
      <w:r>
        <w:rPr>
          <w:w w:val="105"/>
          <w:sz w:val="20"/>
        </w:rPr>
        <w:t>1494:</w:t>
      </w:r>
      <w:r>
        <w:rPr>
          <w:spacing w:val="-12"/>
          <w:w w:val="105"/>
          <w:sz w:val="20"/>
        </w:rPr>
        <w:t> </w:t>
      </w:r>
      <w:r>
        <w:rPr>
          <w:w w:val="105"/>
          <w:sz w:val="20"/>
        </w:rPr>
        <w:t>Part</w:t>
      </w:r>
      <w:r>
        <w:rPr>
          <w:spacing w:val="-12"/>
          <w:w w:val="105"/>
          <w:sz w:val="20"/>
        </w:rPr>
        <w:t> </w:t>
      </w:r>
      <w:r>
        <w:rPr>
          <w:w w:val="105"/>
          <w:sz w:val="20"/>
        </w:rPr>
        <w:t>2.</w:t>
      </w:r>
    </w:p>
    <w:p>
      <w:pPr>
        <w:pStyle w:val="ListParagraph"/>
        <w:numPr>
          <w:ilvl w:val="2"/>
          <w:numId w:val="22"/>
        </w:numPr>
        <w:tabs>
          <w:tab w:pos="982" w:val="left" w:leader="none"/>
        </w:tabs>
        <w:spacing w:line="240" w:lineRule="auto" w:before="122" w:after="0"/>
        <w:ind w:left="981" w:right="0" w:hanging="694"/>
        <w:jc w:val="left"/>
        <w:rPr>
          <w:sz w:val="20"/>
        </w:rPr>
      </w:pPr>
      <w:r>
        <w:rPr>
          <w:w w:val="105"/>
          <w:sz w:val="20"/>
        </w:rPr>
        <w:t>Workmanship</w:t>
      </w:r>
    </w:p>
    <w:p>
      <w:pPr>
        <w:pStyle w:val="ListParagraph"/>
        <w:numPr>
          <w:ilvl w:val="3"/>
          <w:numId w:val="22"/>
        </w:numPr>
        <w:tabs>
          <w:tab w:pos="2363" w:val="left" w:leader="none"/>
          <w:tab w:pos="2364" w:val="left" w:leader="none"/>
        </w:tabs>
        <w:spacing w:line="249" w:lineRule="auto" w:before="122" w:after="0"/>
        <w:ind w:left="2363" w:right="136" w:hanging="1382"/>
        <w:jc w:val="both"/>
        <w:rPr>
          <w:sz w:val="20"/>
        </w:rPr>
      </w:pPr>
      <w:r>
        <w:rPr>
          <w:w w:val="105"/>
          <w:sz w:val="20"/>
        </w:rPr>
        <w:t>Framing:</w:t>
      </w:r>
      <w:r>
        <w:rPr>
          <w:spacing w:val="-8"/>
          <w:w w:val="105"/>
          <w:sz w:val="20"/>
        </w:rPr>
        <w:t> </w:t>
      </w:r>
      <w:r>
        <w:rPr>
          <w:w w:val="105"/>
          <w:sz w:val="20"/>
        </w:rPr>
        <w:t>fix</w:t>
      </w:r>
      <w:r>
        <w:rPr>
          <w:spacing w:val="-9"/>
          <w:w w:val="105"/>
          <w:sz w:val="20"/>
        </w:rPr>
        <w:t> </w:t>
      </w:r>
      <w:r>
        <w:rPr>
          <w:w w:val="105"/>
          <w:sz w:val="20"/>
        </w:rPr>
        <w:t>securely</w:t>
      </w:r>
      <w:r>
        <w:rPr>
          <w:spacing w:val="-8"/>
          <w:w w:val="105"/>
          <w:sz w:val="20"/>
        </w:rPr>
        <w:t> </w:t>
      </w:r>
      <w:r>
        <w:rPr>
          <w:w w:val="105"/>
          <w:sz w:val="20"/>
        </w:rPr>
        <w:t>and</w:t>
      </w:r>
      <w:r>
        <w:rPr>
          <w:spacing w:val="-9"/>
          <w:w w:val="105"/>
          <w:sz w:val="20"/>
        </w:rPr>
        <w:t> </w:t>
      </w:r>
      <w:r>
        <w:rPr>
          <w:w w:val="105"/>
          <w:sz w:val="20"/>
        </w:rPr>
        <w:t>accurately</w:t>
      </w:r>
      <w:r>
        <w:rPr>
          <w:spacing w:val="-9"/>
          <w:w w:val="105"/>
          <w:sz w:val="20"/>
        </w:rPr>
        <w:t> </w:t>
      </w:r>
      <w:r>
        <w:rPr>
          <w:w w:val="105"/>
          <w:sz w:val="20"/>
        </w:rPr>
        <w:t>to</w:t>
      </w:r>
      <w:r>
        <w:rPr>
          <w:spacing w:val="-9"/>
          <w:w w:val="105"/>
          <w:sz w:val="20"/>
        </w:rPr>
        <w:t> </w:t>
      </w:r>
      <w:r>
        <w:rPr>
          <w:w w:val="105"/>
          <w:sz w:val="20"/>
        </w:rPr>
        <w:t>help</w:t>
      </w:r>
      <w:r>
        <w:rPr>
          <w:spacing w:val="-9"/>
          <w:w w:val="105"/>
          <w:sz w:val="20"/>
        </w:rPr>
        <w:t> </w:t>
      </w:r>
      <w:r>
        <w:rPr>
          <w:w w:val="105"/>
          <w:sz w:val="20"/>
        </w:rPr>
        <w:t>ensure</w:t>
      </w:r>
      <w:r>
        <w:rPr>
          <w:spacing w:val="-9"/>
          <w:w w:val="105"/>
          <w:sz w:val="20"/>
        </w:rPr>
        <w:t> </w:t>
      </w:r>
      <w:r>
        <w:rPr>
          <w:w w:val="105"/>
          <w:sz w:val="20"/>
        </w:rPr>
        <w:t>that</w:t>
      </w:r>
      <w:r>
        <w:rPr>
          <w:spacing w:val="-9"/>
          <w:w w:val="105"/>
          <w:sz w:val="20"/>
        </w:rPr>
        <w:t> </w:t>
      </w:r>
      <w:r>
        <w:rPr>
          <w:w w:val="105"/>
          <w:sz w:val="20"/>
        </w:rPr>
        <w:t>coatings</w:t>
      </w:r>
      <w:r>
        <w:rPr>
          <w:spacing w:val="-10"/>
          <w:w w:val="105"/>
          <w:sz w:val="20"/>
        </w:rPr>
        <w:t> </w:t>
      </w:r>
      <w:r>
        <w:rPr>
          <w:w w:val="105"/>
          <w:sz w:val="20"/>
        </w:rPr>
        <w:t>on</w:t>
      </w:r>
      <w:r>
        <w:rPr>
          <w:spacing w:val="-10"/>
          <w:w w:val="105"/>
          <w:sz w:val="20"/>
        </w:rPr>
        <w:t> </w:t>
      </w:r>
      <w:r>
        <w:rPr>
          <w:w w:val="105"/>
          <w:sz w:val="20"/>
        </w:rPr>
        <w:t>lathing</w:t>
      </w:r>
      <w:r>
        <w:rPr>
          <w:spacing w:val="-9"/>
          <w:w w:val="105"/>
          <w:sz w:val="20"/>
        </w:rPr>
        <w:t> </w:t>
      </w:r>
      <w:r>
        <w:rPr>
          <w:w w:val="105"/>
          <w:sz w:val="20"/>
        </w:rPr>
        <w:t>, when finished, are true to line and level , within specified tolerances and free</w:t>
      </w:r>
      <w:r>
        <w:rPr>
          <w:spacing w:val="-10"/>
          <w:w w:val="105"/>
          <w:sz w:val="20"/>
        </w:rPr>
        <w:t> </w:t>
      </w:r>
      <w:r>
        <w:rPr>
          <w:w w:val="105"/>
          <w:sz w:val="20"/>
        </w:rPr>
        <w:t>from</w:t>
      </w:r>
      <w:r>
        <w:rPr>
          <w:spacing w:val="-13"/>
          <w:w w:val="105"/>
          <w:sz w:val="20"/>
        </w:rPr>
        <w:t> </w:t>
      </w:r>
      <w:r>
        <w:rPr>
          <w:w w:val="105"/>
          <w:sz w:val="20"/>
        </w:rPr>
        <w:t>cracks,</w:t>
      </w:r>
      <w:r>
        <w:rPr>
          <w:spacing w:val="-13"/>
          <w:w w:val="105"/>
          <w:sz w:val="20"/>
        </w:rPr>
        <w:t> </w:t>
      </w:r>
      <w:r>
        <w:rPr>
          <w:w w:val="105"/>
          <w:sz w:val="20"/>
        </w:rPr>
        <w:t>rippling,</w:t>
      </w:r>
      <w:r>
        <w:rPr>
          <w:spacing w:val="-10"/>
          <w:w w:val="105"/>
          <w:sz w:val="20"/>
        </w:rPr>
        <w:t> </w:t>
      </w:r>
      <w:r>
        <w:rPr>
          <w:w w:val="105"/>
          <w:sz w:val="20"/>
        </w:rPr>
        <w:t>hollows,</w:t>
      </w:r>
      <w:r>
        <w:rPr>
          <w:spacing w:val="-11"/>
          <w:w w:val="105"/>
          <w:sz w:val="20"/>
        </w:rPr>
        <w:t> </w:t>
      </w:r>
      <w:r>
        <w:rPr>
          <w:w w:val="105"/>
          <w:sz w:val="20"/>
        </w:rPr>
        <w:t>ridges</w:t>
      </w:r>
      <w:r>
        <w:rPr>
          <w:spacing w:val="-12"/>
          <w:w w:val="105"/>
          <w:sz w:val="20"/>
        </w:rPr>
        <w:t> </w:t>
      </w:r>
      <w:r>
        <w:rPr>
          <w:w w:val="105"/>
          <w:sz w:val="20"/>
        </w:rPr>
        <w:t>and</w:t>
      </w:r>
      <w:r>
        <w:rPr>
          <w:spacing w:val="-11"/>
          <w:w w:val="105"/>
          <w:sz w:val="20"/>
        </w:rPr>
        <w:t> </w:t>
      </w:r>
      <w:r>
        <w:rPr>
          <w:w w:val="105"/>
          <w:sz w:val="20"/>
        </w:rPr>
        <w:t>sudden</w:t>
      </w:r>
      <w:r>
        <w:rPr>
          <w:spacing w:val="-13"/>
          <w:w w:val="105"/>
          <w:sz w:val="20"/>
        </w:rPr>
        <w:t> </w:t>
      </w:r>
      <w:r>
        <w:rPr>
          <w:w w:val="105"/>
          <w:sz w:val="20"/>
        </w:rPr>
        <w:t>changes</w:t>
      </w:r>
      <w:r>
        <w:rPr>
          <w:spacing w:val="-13"/>
          <w:w w:val="105"/>
          <w:sz w:val="20"/>
        </w:rPr>
        <w:t> </w:t>
      </w:r>
      <w:r>
        <w:rPr>
          <w:w w:val="105"/>
          <w:sz w:val="20"/>
        </w:rPr>
        <w:t>of</w:t>
      </w:r>
      <w:r>
        <w:rPr>
          <w:spacing w:val="-11"/>
          <w:w w:val="105"/>
          <w:sz w:val="20"/>
        </w:rPr>
        <w:t> </w:t>
      </w:r>
      <w:r>
        <w:rPr>
          <w:w w:val="105"/>
          <w:sz w:val="20"/>
        </w:rPr>
        <w:t>levels.</w:t>
      </w:r>
    </w:p>
    <w:p>
      <w:pPr>
        <w:pStyle w:val="ListParagraph"/>
        <w:numPr>
          <w:ilvl w:val="3"/>
          <w:numId w:val="22"/>
        </w:numPr>
        <w:tabs>
          <w:tab w:pos="2363" w:val="left" w:leader="none"/>
          <w:tab w:pos="2364" w:val="left" w:leader="none"/>
        </w:tabs>
        <w:spacing w:line="249" w:lineRule="auto" w:before="109" w:after="0"/>
        <w:ind w:left="2363" w:right="135" w:hanging="1382"/>
        <w:jc w:val="both"/>
        <w:rPr>
          <w:sz w:val="20"/>
        </w:rPr>
      </w:pPr>
      <w:r>
        <w:rPr>
          <w:w w:val="105"/>
          <w:sz w:val="20"/>
        </w:rPr>
        <w:t>Runners/Bearers</w:t>
      </w:r>
      <w:r>
        <w:rPr>
          <w:spacing w:val="-14"/>
          <w:w w:val="105"/>
          <w:sz w:val="20"/>
        </w:rPr>
        <w:t> </w:t>
      </w:r>
      <w:r>
        <w:rPr>
          <w:w w:val="105"/>
          <w:sz w:val="20"/>
        </w:rPr>
        <w:t>spanning</w:t>
      </w:r>
      <w:r>
        <w:rPr>
          <w:spacing w:val="-14"/>
          <w:w w:val="105"/>
          <w:sz w:val="20"/>
        </w:rPr>
        <w:t> </w:t>
      </w:r>
      <w:r>
        <w:rPr>
          <w:w w:val="105"/>
          <w:sz w:val="20"/>
        </w:rPr>
        <w:t>between</w:t>
      </w:r>
      <w:r>
        <w:rPr>
          <w:spacing w:val="-13"/>
          <w:w w:val="105"/>
          <w:sz w:val="20"/>
        </w:rPr>
        <w:t> </w:t>
      </w:r>
      <w:r>
        <w:rPr>
          <w:w w:val="105"/>
          <w:sz w:val="20"/>
        </w:rPr>
        <w:t>concrete</w:t>
      </w:r>
      <w:r>
        <w:rPr>
          <w:spacing w:val="-15"/>
          <w:w w:val="105"/>
          <w:sz w:val="20"/>
        </w:rPr>
        <w:t> </w:t>
      </w:r>
      <w:r>
        <w:rPr>
          <w:w w:val="105"/>
          <w:sz w:val="20"/>
        </w:rPr>
        <w:t>beams/ribs:</w:t>
      </w:r>
      <w:r>
        <w:rPr>
          <w:spacing w:val="-14"/>
          <w:w w:val="105"/>
          <w:sz w:val="20"/>
        </w:rPr>
        <w:t> </w:t>
      </w:r>
      <w:r>
        <w:rPr>
          <w:w w:val="105"/>
          <w:sz w:val="20"/>
        </w:rPr>
        <w:t>fix</w:t>
      </w:r>
      <w:r>
        <w:rPr>
          <w:spacing w:val="-13"/>
          <w:w w:val="105"/>
          <w:sz w:val="20"/>
        </w:rPr>
        <w:t> </w:t>
      </w:r>
      <w:r>
        <w:rPr>
          <w:w w:val="105"/>
          <w:sz w:val="20"/>
        </w:rPr>
        <w:t>with</w:t>
      </w:r>
      <w:r>
        <w:rPr>
          <w:spacing w:val="-13"/>
          <w:w w:val="105"/>
          <w:sz w:val="20"/>
        </w:rPr>
        <w:t> </w:t>
      </w:r>
      <w:r>
        <w:rPr>
          <w:w w:val="105"/>
          <w:sz w:val="20"/>
        </w:rPr>
        <w:t>3mm</w:t>
      </w:r>
      <w:r>
        <w:rPr>
          <w:spacing w:val="-15"/>
          <w:w w:val="105"/>
          <w:sz w:val="20"/>
        </w:rPr>
        <w:t> </w:t>
      </w:r>
      <w:r>
        <w:rPr>
          <w:w w:val="105"/>
          <w:sz w:val="20"/>
        </w:rPr>
        <w:t>wire ties twisted around 38 mm X 10 gauge screws driven well into fixing blocks or</w:t>
      </w:r>
      <w:r>
        <w:rPr>
          <w:spacing w:val="-11"/>
          <w:w w:val="105"/>
          <w:sz w:val="20"/>
        </w:rPr>
        <w:t> </w:t>
      </w:r>
      <w:r>
        <w:rPr>
          <w:w w:val="105"/>
          <w:sz w:val="20"/>
        </w:rPr>
        <w:t>plugs</w:t>
      </w:r>
      <w:r>
        <w:rPr>
          <w:spacing w:val="-11"/>
          <w:w w:val="105"/>
          <w:sz w:val="20"/>
        </w:rPr>
        <w:t> </w:t>
      </w:r>
      <w:r>
        <w:rPr>
          <w:w w:val="105"/>
          <w:sz w:val="20"/>
        </w:rPr>
        <w:t>in</w:t>
      </w:r>
      <w:r>
        <w:rPr>
          <w:spacing w:val="-10"/>
          <w:w w:val="105"/>
          <w:sz w:val="20"/>
        </w:rPr>
        <w:t> </w:t>
      </w:r>
      <w:r>
        <w:rPr>
          <w:w w:val="105"/>
          <w:sz w:val="20"/>
        </w:rPr>
        <w:t>sides</w:t>
      </w:r>
      <w:r>
        <w:rPr>
          <w:spacing w:val="-11"/>
          <w:w w:val="105"/>
          <w:sz w:val="20"/>
        </w:rPr>
        <w:t> </w:t>
      </w:r>
      <w:r>
        <w:rPr>
          <w:w w:val="105"/>
          <w:sz w:val="20"/>
        </w:rPr>
        <w:t>of</w:t>
      </w:r>
      <w:r>
        <w:rPr>
          <w:spacing w:val="-11"/>
          <w:w w:val="105"/>
          <w:sz w:val="20"/>
        </w:rPr>
        <w:t> </w:t>
      </w:r>
      <w:r>
        <w:rPr>
          <w:w w:val="105"/>
          <w:sz w:val="20"/>
        </w:rPr>
        <w:t>beams/ribs.</w:t>
      </w:r>
    </w:p>
    <w:p>
      <w:pPr>
        <w:pStyle w:val="ListParagraph"/>
        <w:numPr>
          <w:ilvl w:val="3"/>
          <w:numId w:val="22"/>
        </w:numPr>
        <w:tabs>
          <w:tab w:pos="2363" w:val="left" w:leader="none"/>
          <w:tab w:pos="2364" w:val="left" w:leader="none"/>
        </w:tabs>
        <w:spacing w:line="247" w:lineRule="auto" w:before="112" w:after="0"/>
        <w:ind w:left="2363" w:right="137" w:hanging="1382"/>
        <w:jc w:val="both"/>
        <w:rPr>
          <w:sz w:val="20"/>
        </w:rPr>
      </w:pPr>
      <w:r>
        <w:rPr>
          <w:w w:val="105"/>
          <w:sz w:val="20"/>
        </w:rPr>
        <w:t>Wire Ties: twisted ends tightly together, cut off surplus and bend ends of wire</w:t>
      </w:r>
      <w:r>
        <w:rPr>
          <w:spacing w:val="-10"/>
          <w:w w:val="105"/>
          <w:sz w:val="20"/>
        </w:rPr>
        <w:t> </w:t>
      </w:r>
      <w:r>
        <w:rPr>
          <w:w w:val="105"/>
          <w:sz w:val="20"/>
        </w:rPr>
        <w:t>away</w:t>
      </w:r>
      <w:r>
        <w:rPr>
          <w:spacing w:val="-9"/>
          <w:w w:val="105"/>
          <w:sz w:val="20"/>
        </w:rPr>
        <w:t> </w:t>
      </w:r>
      <w:r>
        <w:rPr>
          <w:w w:val="105"/>
          <w:sz w:val="20"/>
        </w:rPr>
        <w:t>from</w:t>
      </w:r>
      <w:r>
        <w:rPr>
          <w:spacing w:val="-10"/>
          <w:w w:val="105"/>
          <w:sz w:val="20"/>
        </w:rPr>
        <w:t> </w:t>
      </w:r>
      <w:r>
        <w:rPr>
          <w:w w:val="105"/>
          <w:sz w:val="20"/>
        </w:rPr>
        <w:t>face</w:t>
      </w:r>
      <w:r>
        <w:rPr>
          <w:spacing w:val="-12"/>
          <w:w w:val="105"/>
          <w:sz w:val="20"/>
        </w:rPr>
        <w:t> </w:t>
      </w:r>
      <w:r>
        <w:rPr>
          <w:w w:val="105"/>
          <w:sz w:val="20"/>
        </w:rPr>
        <w:t>of</w:t>
      </w:r>
      <w:r>
        <w:rPr>
          <w:spacing w:val="-11"/>
          <w:w w:val="105"/>
          <w:sz w:val="20"/>
        </w:rPr>
        <w:t> </w:t>
      </w:r>
      <w:r>
        <w:rPr>
          <w:w w:val="105"/>
          <w:sz w:val="20"/>
        </w:rPr>
        <w:t>coating.</w:t>
      </w:r>
    </w:p>
    <w:p>
      <w:pPr>
        <w:pStyle w:val="ListParagraph"/>
        <w:numPr>
          <w:ilvl w:val="3"/>
          <w:numId w:val="22"/>
        </w:numPr>
        <w:tabs>
          <w:tab w:pos="2368" w:val="left" w:leader="none"/>
          <w:tab w:pos="2369" w:val="left" w:leader="none"/>
        </w:tabs>
        <w:spacing w:line="240" w:lineRule="auto" w:before="113" w:after="0"/>
        <w:ind w:left="2368" w:right="0" w:hanging="1387"/>
        <w:jc w:val="left"/>
        <w:rPr>
          <w:sz w:val="20"/>
        </w:rPr>
      </w:pPr>
      <w:r>
        <w:rPr>
          <w:w w:val="105"/>
          <w:sz w:val="20"/>
        </w:rPr>
        <w:t>Plain</w:t>
      </w:r>
      <w:r>
        <w:rPr>
          <w:spacing w:val="-17"/>
          <w:w w:val="105"/>
          <w:sz w:val="20"/>
        </w:rPr>
        <w:t> </w:t>
      </w:r>
      <w:r>
        <w:rPr>
          <w:w w:val="105"/>
          <w:sz w:val="20"/>
        </w:rPr>
        <w:t>Expanded</w:t>
      </w:r>
      <w:r>
        <w:rPr>
          <w:spacing w:val="-17"/>
          <w:w w:val="105"/>
          <w:sz w:val="20"/>
        </w:rPr>
        <w:t> </w:t>
      </w:r>
      <w:r>
        <w:rPr>
          <w:w w:val="105"/>
          <w:sz w:val="20"/>
        </w:rPr>
        <w:t>Metal</w:t>
      </w:r>
      <w:r>
        <w:rPr>
          <w:spacing w:val="-18"/>
          <w:w w:val="105"/>
          <w:sz w:val="20"/>
        </w:rPr>
        <w:t> </w:t>
      </w:r>
      <w:r>
        <w:rPr>
          <w:w w:val="105"/>
          <w:sz w:val="20"/>
        </w:rPr>
        <w:t>Lathing:</w:t>
      </w:r>
    </w:p>
    <w:p>
      <w:pPr>
        <w:pStyle w:val="ListParagraph"/>
        <w:numPr>
          <w:ilvl w:val="4"/>
          <w:numId w:val="22"/>
        </w:numPr>
        <w:tabs>
          <w:tab w:pos="2650" w:val="left" w:leader="none"/>
        </w:tabs>
        <w:spacing w:line="249" w:lineRule="auto" w:before="122" w:after="0"/>
        <w:ind w:left="2298" w:right="135" w:firstLine="0"/>
        <w:jc w:val="both"/>
        <w:rPr>
          <w:sz w:val="20"/>
        </w:rPr>
      </w:pPr>
      <w:r>
        <w:rPr>
          <w:w w:val="105"/>
          <w:sz w:val="20"/>
        </w:rPr>
        <w:t>Stretch lathing and fix securely in accordance with manufacturers recommendations</w:t>
      </w:r>
      <w:r>
        <w:rPr>
          <w:spacing w:val="-12"/>
          <w:w w:val="105"/>
          <w:sz w:val="20"/>
        </w:rPr>
        <w:t> </w:t>
      </w:r>
      <w:r>
        <w:rPr>
          <w:w w:val="105"/>
          <w:sz w:val="20"/>
        </w:rPr>
        <w:t>to</w:t>
      </w:r>
      <w:r>
        <w:rPr>
          <w:spacing w:val="-12"/>
          <w:w w:val="105"/>
          <w:sz w:val="20"/>
        </w:rPr>
        <w:t> </w:t>
      </w:r>
      <w:r>
        <w:rPr>
          <w:w w:val="105"/>
          <w:sz w:val="20"/>
        </w:rPr>
        <w:t>give</w:t>
      </w:r>
      <w:r>
        <w:rPr>
          <w:spacing w:val="-12"/>
          <w:w w:val="105"/>
          <w:sz w:val="20"/>
        </w:rPr>
        <w:t> </w:t>
      </w:r>
      <w:r>
        <w:rPr>
          <w:w w:val="105"/>
          <w:sz w:val="20"/>
        </w:rPr>
        <w:t>a</w:t>
      </w:r>
      <w:r>
        <w:rPr>
          <w:spacing w:val="-12"/>
          <w:w w:val="105"/>
          <w:sz w:val="20"/>
        </w:rPr>
        <w:t> </w:t>
      </w:r>
      <w:r>
        <w:rPr>
          <w:w w:val="105"/>
          <w:sz w:val="20"/>
        </w:rPr>
        <w:t>taut,</w:t>
      </w:r>
      <w:r>
        <w:rPr>
          <w:spacing w:val="-12"/>
          <w:w w:val="105"/>
          <w:sz w:val="20"/>
        </w:rPr>
        <w:t> </w:t>
      </w:r>
      <w:r>
        <w:rPr>
          <w:w w:val="105"/>
          <w:sz w:val="20"/>
        </w:rPr>
        <w:t>firm</w:t>
      </w:r>
      <w:r>
        <w:rPr>
          <w:spacing w:val="-11"/>
          <w:w w:val="105"/>
          <w:sz w:val="20"/>
        </w:rPr>
        <w:t> </w:t>
      </w:r>
      <w:r>
        <w:rPr>
          <w:w w:val="105"/>
          <w:sz w:val="20"/>
        </w:rPr>
        <w:t>base</w:t>
      </w:r>
      <w:r>
        <w:rPr>
          <w:spacing w:val="-11"/>
          <w:w w:val="105"/>
          <w:sz w:val="20"/>
        </w:rPr>
        <w:t> </w:t>
      </w:r>
      <w:r>
        <w:rPr>
          <w:w w:val="105"/>
          <w:sz w:val="20"/>
        </w:rPr>
        <w:t>for</w:t>
      </w:r>
      <w:r>
        <w:rPr>
          <w:spacing w:val="-13"/>
          <w:w w:val="105"/>
          <w:sz w:val="20"/>
        </w:rPr>
        <w:t> </w:t>
      </w:r>
      <w:r>
        <w:rPr>
          <w:w w:val="105"/>
          <w:sz w:val="20"/>
        </w:rPr>
        <w:t>plaster/</w:t>
      </w:r>
      <w:r>
        <w:rPr>
          <w:spacing w:val="-14"/>
          <w:w w:val="105"/>
          <w:sz w:val="20"/>
        </w:rPr>
        <w:t> </w:t>
      </w:r>
      <w:r>
        <w:rPr>
          <w:w w:val="105"/>
          <w:sz w:val="20"/>
        </w:rPr>
        <w:t>rendering.</w:t>
      </w:r>
    </w:p>
    <w:p>
      <w:pPr>
        <w:pStyle w:val="BodyText"/>
        <w:spacing w:before="7"/>
      </w:pPr>
    </w:p>
    <w:p>
      <w:pPr>
        <w:pStyle w:val="ListParagraph"/>
        <w:numPr>
          <w:ilvl w:val="4"/>
          <w:numId w:val="22"/>
        </w:numPr>
        <w:tabs>
          <w:tab w:pos="2586" w:val="left" w:leader="none"/>
        </w:tabs>
        <w:spacing w:line="247" w:lineRule="auto" w:before="0" w:after="0"/>
        <w:ind w:left="2298" w:right="135" w:firstLine="0"/>
        <w:jc w:val="both"/>
        <w:rPr>
          <w:sz w:val="20"/>
        </w:rPr>
      </w:pPr>
      <w:r>
        <w:rPr>
          <w:w w:val="105"/>
          <w:sz w:val="20"/>
        </w:rPr>
        <w:t>Fix with the long way of the mesh at right angles to supports and with all strands</w:t>
      </w:r>
      <w:r>
        <w:rPr>
          <w:spacing w:val="-13"/>
          <w:w w:val="105"/>
          <w:sz w:val="20"/>
        </w:rPr>
        <w:t> </w:t>
      </w:r>
      <w:r>
        <w:rPr>
          <w:w w:val="105"/>
          <w:sz w:val="20"/>
        </w:rPr>
        <w:t>sloping</w:t>
      </w:r>
      <w:r>
        <w:rPr>
          <w:spacing w:val="-13"/>
          <w:w w:val="105"/>
          <w:sz w:val="20"/>
        </w:rPr>
        <w:t> </w:t>
      </w:r>
      <w:r>
        <w:rPr>
          <w:w w:val="105"/>
          <w:sz w:val="20"/>
        </w:rPr>
        <w:t>in</w:t>
      </w:r>
      <w:r>
        <w:rPr>
          <w:spacing w:val="-13"/>
          <w:w w:val="105"/>
          <w:sz w:val="20"/>
        </w:rPr>
        <w:t> </w:t>
      </w:r>
      <w:r>
        <w:rPr>
          <w:w w:val="105"/>
          <w:sz w:val="20"/>
        </w:rPr>
        <w:t>the</w:t>
      </w:r>
      <w:r>
        <w:rPr>
          <w:spacing w:val="-14"/>
          <w:w w:val="105"/>
          <w:sz w:val="20"/>
        </w:rPr>
        <w:t> </w:t>
      </w:r>
      <w:r>
        <w:rPr>
          <w:w w:val="105"/>
          <w:sz w:val="20"/>
        </w:rPr>
        <w:t>same</w:t>
      </w:r>
      <w:r>
        <w:rPr>
          <w:spacing w:val="-15"/>
          <w:w w:val="105"/>
          <w:sz w:val="20"/>
        </w:rPr>
        <w:t> </w:t>
      </w:r>
      <w:r>
        <w:rPr>
          <w:w w:val="105"/>
          <w:sz w:val="20"/>
        </w:rPr>
        <w:t>direction.</w:t>
      </w:r>
    </w:p>
    <w:p>
      <w:pPr>
        <w:pStyle w:val="BodyText"/>
        <w:spacing w:before="10"/>
      </w:pPr>
    </w:p>
    <w:p>
      <w:pPr>
        <w:pStyle w:val="BodyText"/>
        <w:spacing w:line="247" w:lineRule="auto"/>
        <w:ind w:left="2298" w:right="135"/>
        <w:jc w:val="both"/>
      </w:pPr>
      <w:r>
        <w:rPr>
          <w:w w:val="105"/>
        </w:rPr>
        <w:t>(b) Lap side edges not less than 25mm. Lap ends 50mm at supports and 75mm between supports. Laps must not occur within 100mm of angles or bends.</w:t>
      </w:r>
    </w:p>
    <w:p>
      <w:pPr>
        <w:spacing w:after="0" w:line="247" w:lineRule="auto"/>
        <w:jc w:val="both"/>
        <w:sectPr>
          <w:pgSz w:w="12240" w:h="15840"/>
          <w:pgMar w:header="0" w:footer="622" w:top="1320" w:bottom="820" w:left="1720" w:right="1600"/>
        </w:sectPr>
      </w:pPr>
    </w:p>
    <w:p>
      <w:pPr>
        <w:pStyle w:val="BodyText"/>
        <w:spacing w:before="6"/>
        <w:rPr>
          <w:sz w:val="11"/>
        </w:rPr>
      </w:pPr>
    </w:p>
    <w:p>
      <w:pPr>
        <w:pStyle w:val="Heading1"/>
        <w:numPr>
          <w:ilvl w:val="0"/>
          <w:numId w:val="4"/>
        </w:numPr>
        <w:tabs>
          <w:tab w:pos="3396" w:val="left" w:leader="none"/>
        </w:tabs>
        <w:spacing w:line="240" w:lineRule="auto" w:before="56" w:after="0"/>
        <w:ind w:left="3395" w:right="0" w:hanging="367"/>
        <w:jc w:val="left"/>
        <w:rPr>
          <w:u w:val="none"/>
        </w:rPr>
      </w:pPr>
      <w:bookmarkStart w:name="_TOC_250063" w:id="40"/>
      <w:r>
        <w:rPr>
          <w:u w:val="thick"/>
        </w:rPr>
        <w:t>CARPENTRY AND</w:t>
      </w:r>
      <w:r>
        <w:rPr>
          <w:spacing w:val="37"/>
          <w:u w:val="thick"/>
        </w:rPr>
        <w:t> </w:t>
      </w:r>
      <w:bookmarkEnd w:id="40"/>
      <w:r>
        <w:rPr>
          <w:u w:val="thick"/>
        </w:rPr>
        <w:t>JOINERY</w:t>
      </w:r>
    </w:p>
    <w:p>
      <w:pPr>
        <w:pStyle w:val="BodyText"/>
        <w:spacing w:before="11"/>
        <w:rPr>
          <w:b/>
          <w:sz w:val="13"/>
        </w:rPr>
      </w:pPr>
    </w:p>
    <w:p>
      <w:pPr>
        <w:pStyle w:val="Heading3"/>
        <w:numPr>
          <w:ilvl w:val="1"/>
          <w:numId w:val="24"/>
        </w:numPr>
        <w:tabs>
          <w:tab w:pos="981" w:val="left" w:leader="none"/>
          <w:tab w:pos="982" w:val="left" w:leader="none"/>
        </w:tabs>
        <w:spacing w:line="240" w:lineRule="auto" w:before="65" w:after="0"/>
        <w:ind w:left="981" w:right="0" w:hanging="694"/>
        <w:jc w:val="left"/>
      </w:pPr>
      <w:bookmarkStart w:name="_TOC_250062" w:id="41"/>
      <w:bookmarkEnd w:id="41"/>
      <w:r>
        <w:rPr>
          <w:w w:val="105"/>
        </w:rPr>
        <w:t>Materials</w:t>
      </w:r>
    </w:p>
    <w:p>
      <w:pPr>
        <w:pStyle w:val="BodyText"/>
        <w:spacing w:before="1"/>
        <w:rPr>
          <w:b/>
          <w:sz w:val="19"/>
        </w:rPr>
      </w:pPr>
    </w:p>
    <w:p>
      <w:pPr>
        <w:pStyle w:val="ListParagraph"/>
        <w:numPr>
          <w:ilvl w:val="2"/>
          <w:numId w:val="24"/>
        </w:numPr>
        <w:tabs>
          <w:tab w:pos="982" w:val="left" w:leader="none"/>
        </w:tabs>
        <w:spacing w:line="249" w:lineRule="auto" w:before="0" w:after="0"/>
        <w:ind w:left="981" w:right="137" w:hanging="694"/>
        <w:jc w:val="both"/>
        <w:rPr>
          <w:sz w:val="20"/>
        </w:rPr>
      </w:pPr>
      <w:r>
        <w:rPr>
          <w:w w:val="105"/>
          <w:sz w:val="20"/>
        </w:rPr>
        <w:t>Timber shall be in accordance with the requirements of BS 1186 ‘Quantity of Timber and Workmanship</w:t>
      </w:r>
      <w:r>
        <w:rPr>
          <w:spacing w:val="-13"/>
          <w:w w:val="105"/>
          <w:sz w:val="20"/>
        </w:rPr>
        <w:t> </w:t>
      </w:r>
      <w:r>
        <w:rPr>
          <w:w w:val="105"/>
          <w:sz w:val="20"/>
        </w:rPr>
        <w:t>in</w:t>
      </w:r>
      <w:r>
        <w:rPr>
          <w:spacing w:val="-12"/>
          <w:w w:val="105"/>
          <w:sz w:val="20"/>
        </w:rPr>
        <w:t> </w:t>
      </w:r>
      <w:r>
        <w:rPr>
          <w:w w:val="105"/>
          <w:sz w:val="20"/>
        </w:rPr>
        <w:t>Joinery’,</w:t>
      </w:r>
      <w:r>
        <w:rPr>
          <w:spacing w:val="-13"/>
          <w:w w:val="105"/>
          <w:sz w:val="20"/>
        </w:rPr>
        <w:t> </w:t>
      </w:r>
      <w:r>
        <w:rPr>
          <w:w w:val="105"/>
          <w:sz w:val="20"/>
        </w:rPr>
        <w:t>Part</w:t>
      </w:r>
      <w:r>
        <w:rPr>
          <w:spacing w:val="-13"/>
          <w:w w:val="105"/>
          <w:sz w:val="20"/>
        </w:rPr>
        <w:t> </w:t>
      </w:r>
      <w:r>
        <w:rPr>
          <w:w w:val="105"/>
          <w:sz w:val="20"/>
        </w:rPr>
        <w:t>1,</w:t>
      </w:r>
      <w:r>
        <w:rPr>
          <w:spacing w:val="-13"/>
          <w:w w:val="105"/>
          <w:sz w:val="20"/>
        </w:rPr>
        <w:t> </w:t>
      </w:r>
      <w:r>
        <w:rPr>
          <w:w w:val="105"/>
          <w:sz w:val="20"/>
        </w:rPr>
        <w:t>‘Quality</w:t>
      </w:r>
      <w:r>
        <w:rPr>
          <w:spacing w:val="-13"/>
          <w:w w:val="105"/>
          <w:sz w:val="20"/>
        </w:rPr>
        <w:t> </w:t>
      </w:r>
      <w:r>
        <w:rPr>
          <w:w w:val="105"/>
          <w:sz w:val="20"/>
        </w:rPr>
        <w:t>of</w:t>
      </w:r>
      <w:r>
        <w:rPr>
          <w:spacing w:val="-13"/>
          <w:w w:val="105"/>
          <w:sz w:val="20"/>
        </w:rPr>
        <w:t> </w:t>
      </w:r>
      <w:r>
        <w:rPr>
          <w:w w:val="105"/>
          <w:sz w:val="20"/>
        </w:rPr>
        <w:t>Timber’.</w:t>
      </w:r>
    </w:p>
    <w:p>
      <w:pPr>
        <w:pStyle w:val="ListParagraph"/>
        <w:numPr>
          <w:ilvl w:val="2"/>
          <w:numId w:val="24"/>
        </w:numPr>
        <w:tabs>
          <w:tab w:pos="982" w:val="left" w:leader="none"/>
        </w:tabs>
        <w:spacing w:line="249" w:lineRule="auto" w:before="112" w:after="0"/>
        <w:ind w:left="981" w:right="137" w:hanging="694"/>
        <w:jc w:val="both"/>
        <w:rPr>
          <w:sz w:val="20"/>
        </w:rPr>
      </w:pPr>
      <w:r>
        <w:rPr>
          <w:w w:val="105"/>
          <w:sz w:val="20"/>
        </w:rPr>
        <w:t>Timber and timber products shall be subject to the inspection and approval of the Consultant.</w:t>
      </w:r>
    </w:p>
    <w:p>
      <w:pPr>
        <w:pStyle w:val="ListParagraph"/>
        <w:numPr>
          <w:ilvl w:val="2"/>
          <w:numId w:val="24"/>
        </w:numPr>
        <w:tabs>
          <w:tab w:pos="982" w:val="left" w:leader="none"/>
        </w:tabs>
        <w:spacing w:line="247" w:lineRule="auto" w:before="111" w:after="0"/>
        <w:ind w:left="981" w:right="135" w:hanging="694"/>
        <w:jc w:val="both"/>
        <w:rPr>
          <w:sz w:val="20"/>
        </w:rPr>
      </w:pPr>
      <w:r>
        <w:rPr>
          <w:w w:val="105"/>
          <w:sz w:val="20"/>
        </w:rPr>
        <w:t>Timber shall be seasoned to stable moisture content compatible with the finished use, straight and true and free from wind, warp and distortion and in lengths suitable for the </w:t>
      </w:r>
      <w:r>
        <w:rPr>
          <w:sz w:val="20"/>
        </w:rPr>
        <w:t>members</w:t>
      </w:r>
      <w:r>
        <w:rPr>
          <w:spacing w:val="43"/>
          <w:sz w:val="20"/>
        </w:rPr>
        <w:t> </w:t>
      </w:r>
      <w:r>
        <w:rPr>
          <w:sz w:val="20"/>
        </w:rPr>
        <w:t>required.</w:t>
      </w:r>
    </w:p>
    <w:p>
      <w:pPr>
        <w:pStyle w:val="ListParagraph"/>
        <w:numPr>
          <w:ilvl w:val="2"/>
          <w:numId w:val="24"/>
        </w:numPr>
        <w:tabs>
          <w:tab w:pos="982" w:val="left" w:leader="none"/>
        </w:tabs>
        <w:spacing w:line="249" w:lineRule="auto" w:before="114" w:after="0"/>
        <w:ind w:left="981" w:right="136" w:hanging="694"/>
        <w:jc w:val="both"/>
        <w:rPr>
          <w:sz w:val="20"/>
        </w:rPr>
      </w:pPr>
      <w:r>
        <w:rPr>
          <w:w w:val="105"/>
          <w:sz w:val="20"/>
        </w:rPr>
        <w:t>All timber shall be in long lengths and laps, scars or splices shall be over a bearing surface. Where</w:t>
      </w:r>
      <w:r>
        <w:rPr>
          <w:spacing w:val="-13"/>
          <w:w w:val="105"/>
          <w:sz w:val="20"/>
        </w:rPr>
        <w:t> </w:t>
      </w:r>
      <w:r>
        <w:rPr>
          <w:w w:val="105"/>
          <w:sz w:val="20"/>
        </w:rPr>
        <w:t>obtainable,</w:t>
      </w:r>
      <w:r>
        <w:rPr>
          <w:spacing w:val="-11"/>
          <w:w w:val="105"/>
          <w:sz w:val="20"/>
        </w:rPr>
        <w:t> </w:t>
      </w:r>
      <w:r>
        <w:rPr>
          <w:w w:val="105"/>
          <w:sz w:val="20"/>
        </w:rPr>
        <w:t>finishing</w:t>
      </w:r>
      <w:r>
        <w:rPr>
          <w:spacing w:val="-13"/>
          <w:w w:val="105"/>
          <w:sz w:val="20"/>
        </w:rPr>
        <w:t> </w:t>
      </w:r>
      <w:r>
        <w:rPr>
          <w:w w:val="105"/>
          <w:sz w:val="20"/>
        </w:rPr>
        <w:t>timber</w:t>
      </w:r>
      <w:r>
        <w:rPr>
          <w:spacing w:val="-13"/>
          <w:w w:val="105"/>
          <w:sz w:val="20"/>
        </w:rPr>
        <w:t> </w:t>
      </w:r>
      <w:r>
        <w:rPr>
          <w:w w:val="105"/>
          <w:sz w:val="20"/>
        </w:rPr>
        <w:t>exposed</w:t>
      </w:r>
      <w:r>
        <w:rPr>
          <w:spacing w:val="-12"/>
          <w:w w:val="105"/>
          <w:sz w:val="20"/>
        </w:rPr>
        <w:t> </w:t>
      </w:r>
      <w:r>
        <w:rPr>
          <w:w w:val="105"/>
          <w:sz w:val="20"/>
        </w:rPr>
        <w:t>to</w:t>
      </w:r>
      <w:r>
        <w:rPr>
          <w:spacing w:val="-13"/>
          <w:w w:val="105"/>
          <w:sz w:val="20"/>
        </w:rPr>
        <w:t> </w:t>
      </w:r>
      <w:r>
        <w:rPr>
          <w:w w:val="105"/>
          <w:sz w:val="20"/>
        </w:rPr>
        <w:t>view</w:t>
      </w:r>
      <w:r>
        <w:rPr>
          <w:spacing w:val="-13"/>
          <w:w w:val="105"/>
          <w:sz w:val="20"/>
        </w:rPr>
        <w:t> </w:t>
      </w:r>
      <w:r>
        <w:rPr>
          <w:w w:val="105"/>
          <w:sz w:val="20"/>
        </w:rPr>
        <w:t>shall</w:t>
      </w:r>
      <w:r>
        <w:rPr>
          <w:spacing w:val="-12"/>
          <w:w w:val="105"/>
          <w:sz w:val="20"/>
        </w:rPr>
        <w:t> </w:t>
      </w:r>
      <w:r>
        <w:rPr>
          <w:w w:val="105"/>
          <w:sz w:val="20"/>
        </w:rPr>
        <w:t>be</w:t>
      </w:r>
      <w:r>
        <w:rPr>
          <w:spacing w:val="-11"/>
          <w:w w:val="105"/>
          <w:sz w:val="20"/>
        </w:rPr>
        <w:t> </w:t>
      </w:r>
      <w:r>
        <w:rPr>
          <w:w w:val="105"/>
          <w:sz w:val="20"/>
        </w:rPr>
        <w:t>in</w:t>
      </w:r>
      <w:r>
        <w:rPr>
          <w:spacing w:val="-12"/>
          <w:w w:val="105"/>
          <w:sz w:val="20"/>
        </w:rPr>
        <w:t> </w:t>
      </w:r>
      <w:r>
        <w:rPr>
          <w:w w:val="105"/>
          <w:sz w:val="20"/>
        </w:rPr>
        <w:t>single</w:t>
      </w:r>
      <w:r>
        <w:rPr>
          <w:spacing w:val="-12"/>
          <w:w w:val="105"/>
          <w:sz w:val="20"/>
        </w:rPr>
        <w:t> </w:t>
      </w:r>
      <w:r>
        <w:rPr>
          <w:w w:val="105"/>
          <w:sz w:val="20"/>
        </w:rPr>
        <w:t>lengths.</w:t>
      </w:r>
    </w:p>
    <w:p>
      <w:pPr>
        <w:pStyle w:val="BodyText"/>
        <w:spacing w:before="3"/>
        <w:rPr>
          <w:sz w:val="18"/>
        </w:rPr>
      </w:pPr>
    </w:p>
    <w:p>
      <w:pPr>
        <w:pStyle w:val="Heading3"/>
        <w:numPr>
          <w:ilvl w:val="1"/>
          <w:numId w:val="24"/>
        </w:numPr>
        <w:tabs>
          <w:tab w:pos="981" w:val="left" w:leader="none"/>
          <w:tab w:pos="982" w:val="left" w:leader="none"/>
        </w:tabs>
        <w:spacing w:line="240" w:lineRule="auto" w:before="1" w:after="0"/>
        <w:ind w:left="981" w:right="0" w:hanging="694"/>
        <w:jc w:val="left"/>
      </w:pPr>
      <w:bookmarkStart w:name="_TOC_250061" w:id="42"/>
      <w:r>
        <w:rPr>
          <w:w w:val="105"/>
        </w:rPr>
        <w:t>Preservation of</w:t>
      </w:r>
      <w:r>
        <w:rPr>
          <w:spacing w:val="-37"/>
          <w:w w:val="105"/>
        </w:rPr>
        <w:t> </w:t>
      </w:r>
      <w:bookmarkEnd w:id="42"/>
      <w:r>
        <w:rPr>
          <w:w w:val="105"/>
        </w:rPr>
        <w:t>Timber</w:t>
      </w:r>
    </w:p>
    <w:p>
      <w:pPr>
        <w:pStyle w:val="BodyText"/>
        <w:spacing w:before="2"/>
        <w:rPr>
          <w:b/>
          <w:sz w:val="19"/>
        </w:rPr>
      </w:pPr>
    </w:p>
    <w:p>
      <w:pPr>
        <w:pStyle w:val="ListParagraph"/>
        <w:numPr>
          <w:ilvl w:val="2"/>
          <w:numId w:val="24"/>
        </w:numPr>
        <w:tabs>
          <w:tab w:pos="982" w:val="left" w:leader="none"/>
        </w:tabs>
        <w:spacing w:line="247" w:lineRule="auto" w:before="0" w:after="0"/>
        <w:ind w:left="981" w:right="136" w:hanging="694"/>
        <w:jc w:val="both"/>
        <w:rPr>
          <w:sz w:val="20"/>
        </w:rPr>
      </w:pPr>
      <w:r>
        <w:rPr>
          <w:w w:val="105"/>
          <w:sz w:val="20"/>
        </w:rPr>
        <w:t>All timber shall be treated for insect attack and is to be of the correct moisture content and free</w:t>
      </w:r>
      <w:r>
        <w:rPr>
          <w:spacing w:val="-12"/>
          <w:w w:val="105"/>
          <w:sz w:val="20"/>
        </w:rPr>
        <w:t> </w:t>
      </w:r>
      <w:r>
        <w:rPr>
          <w:w w:val="105"/>
          <w:sz w:val="20"/>
        </w:rPr>
        <w:t>from</w:t>
      </w:r>
      <w:r>
        <w:rPr>
          <w:spacing w:val="-13"/>
          <w:w w:val="105"/>
          <w:sz w:val="20"/>
        </w:rPr>
        <w:t> </w:t>
      </w:r>
      <w:r>
        <w:rPr>
          <w:w w:val="105"/>
          <w:sz w:val="20"/>
        </w:rPr>
        <w:t>surface</w:t>
      </w:r>
      <w:r>
        <w:rPr>
          <w:spacing w:val="-14"/>
          <w:w w:val="105"/>
          <w:sz w:val="20"/>
        </w:rPr>
        <w:t> </w:t>
      </w:r>
      <w:r>
        <w:rPr>
          <w:w w:val="105"/>
          <w:sz w:val="20"/>
        </w:rPr>
        <w:t>moisture</w:t>
      </w:r>
      <w:r>
        <w:rPr>
          <w:spacing w:val="-12"/>
          <w:w w:val="105"/>
          <w:sz w:val="20"/>
        </w:rPr>
        <w:t> </w:t>
      </w:r>
      <w:r>
        <w:rPr>
          <w:w w:val="105"/>
          <w:sz w:val="20"/>
        </w:rPr>
        <w:t>content</w:t>
      </w:r>
      <w:r>
        <w:rPr>
          <w:spacing w:val="-13"/>
          <w:w w:val="105"/>
          <w:sz w:val="20"/>
        </w:rPr>
        <w:t> </w:t>
      </w:r>
      <w:r>
        <w:rPr>
          <w:w w:val="105"/>
          <w:sz w:val="20"/>
        </w:rPr>
        <w:t>and</w:t>
      </w:r>
      <w:r>
        <w:rPr>
          <w:spacing w:val="-13"/>
          <w:w w:val="105"/>
          <w:sz w:val="20"/>
        </w:rPr>
        <w:t> </w:t>
      </w:r>
      <w:r>
        <w:rPr>
          <w:w w:val="105"/>
          <w:sz w:val="20"/>
        </w:rPr>
        <w:t>dirt.</w:t>
      </w:r>
    </w:p>
    <w:p>
      <w:pPr>
        <w:pStyle w:val="ListParagraph"/>
        <w:numPr>
          <w:ilvl w:val="2"/>
          <w:numId w:val="24"/>
        </w:numPr>
        <w:tabs>
          <w:tab w:pos="982" w:val="left" w:leader="none"/>
        </w:tabs>
        <w:spacing w:line="247" w:lineRule="auto" w:before="114" w:after="0"/>
        <w:ind w:left="981" w:right="136" w:hanging="694"/>
        <w:jc w:val="both"/>
        <w:rPr>
          <w:sz w:val="20"/>
        </w:rPr>
      </w:pPr>
      <w:r>
        <w:rPr>
          <w:w w:val="105"/>
          <w:sz w:val="20"/>
        </w:rPr>
        <w:t>All rafters, purlins, framing scribe pieces, wall plates, and trusses etc. shall be treated for insect attack with approved timber preservative. No extra payment shall be made for such coating</w:t>
      </w:r>
      <w:r>
        <w:rPr>
          <w:spacing w:val="-9"/>
          <w:w w:val="105"/>
          <w:sz w:val="20"/>
        </w:rPr>
        <w:t> </w:t>
      </w:r>
      <w:r>
        <w:rPr>
          <w:w w:val="105"/>
          <w:sz w:val="20"/>
        </w:rPr>
        <w:t>and</w:t>
      </w:r>
      <w:r>
        <w:rPr>
          <w:spacing w:val="-9"/>
          <w:w w:val="105"/>
          <w:sz w:val="20"/>
        </w:rPr>
        <w:t> </w:t>
      </w:r>
      <w:r>
        <w:rPr>
          <w:w w:val="105"/>
          <w:sz w:val="20"/>
        </w:rPr>
        <w:t>will</w:t>
      </w:r>
      <w:r>
        <w:rPr>
          <w:spacing w:val="-11"/>
          <w:w w:val="105"/>
          <w:sz w:val="20"/>
        </w:rPr>
        <w:t> </w:t>
      </w:r>
      <w:r>
        <w:rPr>
          <w:w w:val="105"/>
          <w:sz w:val="20"/>
        </w:rPr>
        <w:t>be</w:t>
      </w:r>
      <w:r>
        <w:rPr>
          <w:spacing w:val="-8"/>
          <w:w w:val="105"/>
          <w:sz w:val="20"/>
        </w:rPr>
        <w:t> </w:t>
      </w:r>
      <w:r>
        <w:rPr>
          <w:w w:val="105"/>
          <w:sz w:val="20"/>
        </w:rPr>
        <w:t>considered</w:t>
      </w:r>
      <w:r>
        <w:rPr>
          <w:spacing w:val="-9"/>
          <w:w w:val="105"/>
          <w:sz w:val="20"/>
        </w:rPr>
        <w:t> </w:t>
      </w:r>
      <w:r>
        <w:rPr>
          <w:w w:val="105"/>
          <w:sz w:val="20"/>
        </w:rPr>
        <w:t>inclusive</w:t>
      </w:r>
      <w:r>
        <w:rPr>
          <w:spacing w:val="-9"/>
          <w:w w:val="105"/>
          <w:sz w:val="20"/>
        </w:rPr>
        <w:t> </w:t>
      </w:r>
      <w:r>
        <w:rPr>
          <w:w w:val="105"/>
          <w:sz w:val="20"/>
        </w:rPr>
        <w:t>in</w:t>
      </w:r>
      <w:r>
        <w:rPr>
          <w:spacing w:val="-10"/>
          <w:w w:val="105"/>
          <w:sz w:val="20"/>
        </w:rPr>
        <w:t> </w:t>
      </w:r>
      <w:r>
        <w:rPr>
          <w:w w:val="105"/>
          <w:sz w:val="20"/>
        </w:rPr>
        <w:t>the</w:t>
      </w:r>
      <w:r>
        <w:rPr>
          <w:spacing w:val="-9"/>
          <w:w w:val="105"/>
          <w:sz w:val="20"/>
        </w:rPr>
        <w:t> </w:t>
      </w:r>
      <w:r>
        <w:rPr>
          <w:w w:val="105"/>
          <w:sz w:val="20"/>
        </w:rPr>
        <w:t>rate</w:t>
      </w:r>
      <w:r>
        <w:rPr>
          <w:spacing w:val="-8"/>
          <w:w w:val="105"/>
          <w:sz w:val="20"/>
        </w:rPr>
        <w:t> </w:t>
      </w:r>
      <w:r>
        <w:rPr>
          <w:w w:val="105"/>
          <w:sz w:val="20"/>
        </w:rPr>
        <w:t>of</w:t>
      </w:r>
      <w:r>
        <w:rPr>
          <w:spacing w:val="-12"/>
          <w:w w:val="105"/>
          <w:sz w:val="20"/>
        </w:rPr>
        <w:t> </w:t>
      </w:r>
      <w:r>
        <w:rPr>
          <w:w w:val="105"/>
          <w:sz w:val="20"/>
        </w:rPr>
        <w:t>the</w:t>
      </w:r>
      <w:r>
        <w:rPr>
          <w:spacing w:val="-11"/>
          <w:w w:val="105"/>
          <w:sz w:val="20"/>
        </w:rPr>
        <w:t> </w:t>
      </w:r>
      <w:r>
        <w:rPr>
          <w:w w:val="105"/>
          <w:sz w:val="20"/>
        </w:rPr>
        <w:t>respective</w:t>
      </w:r>
      <w:r>
        <w:rPr>
          <w:spacing w:val="-9"/>
          <w:w w:val="105"/>
          <w:sz w:val="20"/>
        </w:rPr>
        <w:t> </w:t>
      </w:r>
      <w:r>
        <w:rPr>
          <w:w w:val="105"/>
          <w:sz w:val="20"/>
        </w:rPr>
        <w:t>item</w:t>
      </w:r>
      <w:r>
        <w:rPr>
          <w:spacing w:val="-8"/>
          <w:w w:val="105"/>
          <w:sz w:val="20"/>
        </w:rPr>
        <w:t> </w:t>
      </w:r>
      <w:r>
        <w:rPr>
          <w:w w:val="105"/>
          <w:sz w:val="20"/>
        </w:rPr>
        <w:t>in</w:t>
      </w:r>
      <w:r>
        <w:rPr>
          <w:spacing w:val="-10"/>
          <w:w w:val="105"/>
          <w:sz w:val="20"/>
        </w:rPr>
        <w:t> </w:t>
      </w:r>
      <w:r>
        <w:rPr>
          <w:w w:val="105"/>
          <w:sz w:val="20"/>
        </w:rPr>
        <w:t>the</w:t>
      </w:r>
      <w:r>
        <w:rPr>
          <w:spacing w:val="-9"/>
          <w:w w:val="105"/>
          <w:sz w:val="20"/>
        </w:rPr>
        <w:t> </w:t>
      </w:r>
      <w:r>
        <w:rPr>
          <w:w w:val="105"/>
          <w:sz w:val="20"/>
        </w:rPr>
        <w:t>BOQ.</w:t>
      </w:r>
    </w:p>
    <w:p>
      <w:pPr>
        <w:pStyle w:val="ListParagraph"/>
        <w:numPr>
          <w:ilvl w:val="2"/>
          <w:numId w:val="24"/>
        </w:numPr>
        <w:tabs>
          <w:tab w:pos="982" w:val="left" w:leader="none"/>
        </w:tabs>
        <w:spacing w:line="240" w:lineRule="auto" w:before="114" w:after="0"/>
        <w:ind w:left="981" w:right="0" w:hanging="694"/>
        <w:jc w:val="left"/>
        <w:rPr>
          <w:sz w:val="20"/>
        </w:rPr>
      </w:pPr>
      <w:r>
        <w:rPr>
          <w:w w:val="105"/>
          <w:sz w:val="20"/>
        </w:rPr>
        <w:t>Treatment</w:t>
      </w:r>
      <w:r>
        <w:rPr>
          <w:spacing w:val="-12"/>
          <w:w w:val="105"/>
          <w:sz w:val="20"/>
        </w:rPr>
        <w:t> </w:t>
      </w:r>
      <w:r>
        <w:rPr>
          <w:w w:val="105"/>
          <w:sz w:val="20"/>
        </w:rPr>
        <w:t>shall</w:t>
      </w:r>
      <w:r>
        <w:rPr>
          <w:spacing w:val="-12"/>
          <w:w w:val="105"/>
          <w:sz w:val="20"/>
        </w:rPr>
        <w:t> </w:t>
      </w:r>
      <w:r>
        <w:rPr>
          <w:w w:val="105"/>
          <w:sz w:val="20"/>
        </w:rPr>
        <w:t>be</w:t>
      </w:r>
      <w:r>
        <w:rPr>
          <w:spacing w:val="-12"/>
          <w:w w:val="105"/>
          <w:sz w:val="20"/>
        </w:rPr>
        <w:t> </w:t>
      </w:r>
      <w:r>
        <w:rPr>
          <w:w w:val="105"/>
          <w:sz w:val="20"/>
        </w:rPr>
        <w:t>carried</w:t>
      </w:r>
      <w:r>
        <w:rPr>
          <w:spacing w:val="-10"/>
          <w:w w:val="105"/>
          <w:sz w:val="20"/>
        </w:rPr>
        <w:t> </w:t>
      </w:r>
      <w:r>
        <w:rPr>
          <w:w w:val="105"/>
          <w:sz w:val="20"/>
        </w:rPr>
        <w:t>out</w:t>
      </w:r>
      <w:r>
        <w:rPr>
          <w:spacing w:val="-11"/>
          <w:w w:val="105"/>
          <w:sz w:val="20"/>
        </w:rPr>
        <w:t> </w:t>
      </w:r>
      <w:r>
        <w:rPr>
          <w:w w:val="105"/>
          <w:sz w:val="20"/>
        </w:rPr>
        <w:t>after</w:t>
      </w:r>
      <w:r>
        <w:rPr>
          <w:spacing w:val="-12"/>
          <w:w w:val="105"/>
          <w:sz w:val="20"/>
        </w:rPr>
        <w:t> </w:t>
      </w:r>
      <w:r>
        <w:rPr>
          <w:w w:val="105"/>
          <w:sz w:val="20"/>
        </w:rPr>
        <w:t>all</w:t>
      </w:r>
      <w:r>
        <w:rPr>
          <w:spacing w:val="-12"/>
          <w:w w:val="105"/>
          <w:sz w:val="20"/>
        </w:rPr>
        <w:t> </w:t>
      </w:r>
      <w:r>
        <w:rPr>
          <w:w w:val="105"/>
          <w:sz w:val="20"/>
        </w:rPr>
        <w:t>cutting</w:t>
      </w:r>
      <w:r>
        <w:rPr>
          <w:spacing w:val="-10"/>
          <w:w w:val="105"/>
          <w:sz w:val="20"/>
        </w:rPr>
        <w:t> </w:t>
      </w:r>
      <w:r>
        <w:rPr>
          <w:w w:val="105"/>
          <w:sz w:val="20"/>
        </w:rPr>
        <w:t>and</w:t>
      </w:r>
      <w:r>
        <w:rPr>
          <w:spacing w:val="-11"/>
          <w:w w:val="105"/>
          <w:sz w:val="20"/>
        </w:rPr>
        <w:t> </w:t>
      </w:r>
      <w:r>
        <w:rPr>
          <w:w w:val="105"/>
          <w:sz w:val="20"/>
        </w:rPr>
        <w:t>shaping</w:t>
      </w:r>
      <w:r>
        <w:rPr>
          <w:spacing w:val="-12"/>
          <w:w w:val="105"/>
          <w:sz w:val="20"/>
        </w:rPr>
        <w:t> </w:t>
      </w:r>
      <w:r>
        <w:rPr>
          <w:w w:val="105"/>
          <w:sz w:val="20"/>
        </w:rPr>
        <w:t>is</w:t>
      </w:r>
      <w:r>
        <w:rPr>
          <w:spacing w:val="-12"/>
          <w:w w:val="105"/>
          <w:sz w:val="20"/>
        </w:rPr>
        <w:t> </w:t>
      </w:r>
      <w:r>
        <w:rPr>
          <w:w w:val="105"/>
          <w:sz w:val="20"/>
        </w:rPr>
        <w:t>completed.</w:t>
      </w:r>
    </w:p>
    <w:p>
      <w:pPr>
        <w:pStyle w:val="BodyText"/>
        <w:spacing w:before="1"/>
        <w:rPr>
          <w:sz w:val="19"/>
        </w:rPr>
      </w:pPr>
    </w:p>
    <w:p>
      <w:pPr>
        <w:pStyle w:val="Heading3"/>
        <w:numPr>
          <w:ilvl w:val="1"/>
          <w:numId w:val="24"/>
        </w:numPr>
        <w:tabs>
          <w:tab w:pos="980" w:val="left" w:leader="none"/>
          <w:tab w:pos="981" w:val="left" w:leader="none"/>
        </w:tabs>
        <w:spacing w:line="240" w:lineRule="auto" w:before="0" w:after="0"/>
        <w:ind w:left="981" w:right="0" w:hanging="694"/>
        <w:jc w:val="left"/>
      </w:pPr>
      <w:bookmarkStart w:name="_TOC_250060" w:id="43"/>
      <w:bookmarkEnd w:id="43"/>
      <w:r>
        <w:rPr>
          <w:w w:val="105"/>
        </w:rPr>
        <w:t>Hardware</w:t>
      </w:r>
    </w:p>
    <w:p>
      <w:pPr>
        <w:pStyle w:val="BodyText"/>
        <w:spacing w:before="2"/>
        <w:rPr>
          <w:b/>
          <w:sz w:val="19"/>
        </w:rPr>
      </w:pPr>
    </w:p>
    <w:p>
      <w:pPr>
        <w:pStyle w:val="ListParagraph"/>
        <w:numPr>
          <w:ilvl w:val="2"/>
          <w:numId w:val="24"/>
        </w:numPr>
        <w:tabs>
          <w:tab w:pos="981" w:val="left" w:leader="none"/>
        </w:tabs>
        <w:spacing w:line="249" w:lineRule="auto" w:before="0" w:after="0"/>
        <w:ind w:left="981" w:right="135" w:hanging="694"/>
        <w:jc w:val="both"/>
        <w:rPr>
          <w:sz w:val="20"/>
        </w:rPr>
      </w:pPr>
      <w:r>
        <w:rPr>
          <w:w w:val="105"/>
          <w:sz w:val="20"/>
        </w:rPr>
        <w:t>Hardware shall be standard quality and samples shall be submitted to the Consultant for approval.</w:t>
      </w:r>
    </w:p>
    <w:p>
      <w:pPr>
        <w:pStyle w:val="ListParagraph"/>
        <w:numPr>
          <w:ilvl w:val="2"/>
          <w:numId w:val="24"/>
        </w:numPr>
        <w:tabs>
          <w:tab w:pos="982" w:val="left" w:leader="none"/>
        </w:tabs>
        <w:spacing w:line="240" w:lineRule="auto" w:before="111" w:after="0"/>
        <w:ind w:left="981" w:right="0" w:hanging="694"/>
        <w:jc w:val="left"/>
        <w:rPr>
          <w:sz w:val="20"/>
        </w:rPr>
      </w:pPr>
      <w:r>
        <w:rPr>
          <w:w w:val="105"/>
          <w:sz w:val="20"/>
        </w:rPr>
        <w:t>All</w:t>
      </w:r>
      <w:r>
        <w:rPr>
          <w:spacing w:val="-10"/>
          <w:w w:val="105"/>
          <w:sz w:val="20"/>
        </w:rPr>
        <w:t> </w:t>
      </w:r>
      <w:r>
        <w:rPr>
          <w:w w:val="105"/>
          <w:sz w:val="20"/>
        </w:rPr>
        <w:t>hinges</w:t>
      </w:r>
      <w:r>
        <w:rPr>
          <w:spacing w:val="-10"/>
          <w:w w:val="105"/>
          <w:sz w:val="20"/>
        </w:rPr>
        <w:t> </w:t>
      </w:r>
      <w:r>
        <w:rPr>
          <w:w w:val="105"/>
          <w:sz w:val="20"/>
        </w:rPr>
        <w:t>shall</w:t>
      </w:r>
      <w:r>
        <w:rPr>
          <w:spacing w:val="-10"/>
          <w:w w:val="105"/>
          <w:sz w:val="20"/>
        </w:rPr>
        <w:t> </w:t>
      </w:r>
      <w:r>
        <w:rPr>
          <w:w w:val="105"/>
          <w:sz w:val="20"/>
        </w:rPr>
        <w:t>be</w:t>
      </w:r>
      <w:r>
        <w:rPr>
          <w:spacing w:val="-10"/>
          <w:w w:val="105"/>
          <w:sz w:val="20"/>
        </w:rPr>
        <w:t> </w:t>
      </w:r>
      <w:r>
        <w:rPr>
          <w:w w:val="105"/>
          <w:sz w:val="20"/>
        </w:rPr>
        <w:t>stainless</w:t>
      </w:r>
      <w:r>
        <w:rPr>
          <w:spacing w:val="-10"/>
          <w:w w:val="105"/>
          <w:sz w:val="20"/>
        </w:rPr>
        <w:t> </w:t>
      </w:r>
      <w:r>
        <w:rPr>
          <w:w w:val="105"/>
          <w:sz w:val="20"/>
        </w:rPr>
        <w:t>steel</w:t>
      </w:r>
      <w:r>
        <w:rPr>
          <w:spacing w:val="-11"/>
          <w:w w:val="105"/>
          <w:sz w:val="20"/>
        </w:rPr>
        <w:t> </w:t>
      </w:r>
      <w:r>
        <w:rPr>
          <w:w w:val="105"/>
          <w:sz w:val="20"/>
        </w:rPr>
        <w:t>or</w:t>
      </w:r>
      <w:r>
        <w:rPr>
          <w:spacing w:val="-10"/>
          <w:w w:val="105"/>
          <w:sz w:val="20"/>
        </w:rPr>
        <w:t> </w:t>
      </w:r>
      <w:r>
        <w:rPr>
          <w:w w:val="105"/>
          <w:sz w:val="20"/>
        </w:rPr>
        <w:t>brass</w:t>
      </w:r>
      <w:r>
        <w:rPr>
          <w:spacing w:val="-10"/>
          <w:w w:val="105"/>
          <w:sz w:val="20"/>
        </w:rPr>
        <w:t> </w:t>
      </w:r>
      <w:r>
        <w:rPr>
          <w:w w:val="105"/>
          <w:sz w:val="20"/>
        </w:rPr>
        <w:t>and</w:t>
      </w:r>
      <w:r>
        <w:rPr>
          <w:spacing w:val="-10"/>
          <w:w w:val="105"/>
          <w:sz w:val="20"/>
        </w:rPr>
        <w:t> </w:t>
      </w:r>
      <w:r>
        <w:rPr>
          <w:w w:val="105"/>
          <w:sz w:val="20"/>
        </w:rPr>
        <w:t>shall</w:t>
      </w:r>
      <w:r>
        <w:rPr>
          <w:spacing w:val="-10"/>
          <w:w w:val="105"/>
          <w:sz w:val="20"/>
        </w:rPr>
        <w:t> </w:t>
      </w:r>
      <w:r>
        <w:rPr>
          <w:w w:val="105"/>
          <w:sz w:val="20"/>
        </w:rPr>
        <w:t>be</w:t>
      </w:r>
      <w:r>
        <w:rPr>
          <w:spacing w:val="-10"/>
          <w:w w:val="105"/>
          <w:sz w:val="20"/>
        </w:rPr>
        <w:t> </w:t>
      </w:r>
      <w:r>
        <w:rPr>
          <w:w w:val="105"/>
          <w:sz w:val="20"/>
        </w:rPr>
        <w:t>approved</w:t>
      </w:r>
      <w:r>
        <w:rPr>
          <w:spacing w:val="-10"/>
          <w:w w:val="105"/>
          <w:sz w:val="20"/>
        </w:rPr>
        <w:t> </w:t>
      </w:r>
      <w:r>
        <w:rPr>
          <w:w w:val="105"/>
          <w:sz w:val="20"/>
        </w:rPr>
        <w:t>by</w:t>
      </w:r>
      <w:r>
        <w:rPr>
          <w:spacing w:val="-10"/>
          <w:w w:val="105"/>
          <w:sz w:val="20"/>
        </w:rPr>
        <w:t> </w:t>
      </w:r>
      <w:r>
        <w:rPr>
          <w:w w:val="105"/>
          <w:sz w:val="20"/>
        </w:rPr>
        <w:t>the</w:t>
      </w:r>
      <w:r>
        <w:rPr>
          <w:spacing w:val="-11"/>
          <w:w w:val="105"/>
          <w:sz w:val="20"/>
        </w:rPr>
        <w:t> </w:t>
      </w:r>
      <w:r>
        <w:rPr>
          <w:w w:val="105"/>
          <w:sz w:val="20"/>
        </w:rPr>
        <w:t>Consultant.</w:t>
      </w:r>
    </w:p>
    <w:p>
      <w:pPr>
        <w:pStyle w:val="ListParagraph"/>
        <w:numPr>
          <w:ilvl w:val="2"/>
          <w:numId w:val="24"/>
        </w:numPr>
        <w:tabs>
          <w:tab w:pos="982" w:val="left" w:leader="none"/>
        </w:tabs>
        <w:spacing w:line="249" w:lineRule="auto" w:before="122" w:after="0"/>
        <w:ind w:left="980" w:right="138" w:hanging="693"/>
        <w:jc w:val="both"/>
        <w:rPr>
          <w:sz w:val="20"/>
        </w:rPr>
      </w:pPr>
      <w:r>
        <w:rPr>
          <w:w w:val="105"/>
          <w:sz w:val="20"/>
        </w:rPr>
        <w:t>The dimensions and quality of hardware shall meet the requirements and shall not be rested,</w:t>
      </w:r>
      <w:r>
        <w:rPr>
          <w:spacing w:val="-17"/>
          <w:w w:val="105"/>
          <w:sz w:val="20"/>
        </w:rPr>
        <w:t> </w:t>
      </w:r>
      <w:r>
        <w:rPr>
          <w:w w:val="105"/>
          <w:sz w:val="20"/>
        </w:rPr>
        <w:t>deformed</w:t>
      </w:r>
      <w:r>
        <w:rPr>
          <w:spacing w:val="-18"/>
          <w:w w:val="105"/>
          <w:sz w:val="20"/>
        </w:rPr>
        <w:t> </w:t>
      </w:r>
      <w:r>
        <w:rPr>
          <w:w w:val="105"/>
          <w:sz w:val="20"/>
        </w:rPr>
        <w:t>or</w:t>
      </w:r>
      <w:r>
        <w:rPr>
          <w:spacing w:val="-17"/>
          <w:w w:val="105"/>
          <w:sz w:val="20"/>
        </w:rPr>
        <w:t> </w:t>
      </w:r>
      <w:r>
        <w:rPr>
          <w:w w:val="105"/>
          <w:sz w:val="20"/>
        </w:rPr>
        <w:t>defective.</w:t>
      </w:r>
    </w:p>
    <w:p>
      <w:pPr>
        <w:pStyle w:val="BodyText"/>
        <w:spacing w:before="5"/>
        <w:rPr>
          <w:sz w:val="18"/>
        </w:rPr>
      </w:pPr>
    </w:p>
    <w:p>
      <w:pPr>
        <w:pStyle w:val="Heading3"/>
        <w:numPr>
          <w:ilvl w:val="1"/>
          <w:numId w:val="24"/>
        </w:numPr>
        <w:tabs>
          <w:tab w:pos="980" w:val="left" w:leader="none"/>
          <w:tab w:pos="981" w:val="left" w:leader="none"/>
        </w:tabs>
        <w:spacing w:line="240" w:lineRule="auto" w:before="0" w:after="0"/>
        <w:ind w:left="980" w:right="0" w:hanging="693"/>
        <w:jc w:val="left"/>
      </w:pPr>
      <w:bookmarkStart w:name="_TOC_250059" w:id="44"/>
      <w:r>
        <w:rPr>
          <w:w w:val="105"/>
        </w:rPr>
        <w:t>Dimensions and</w:t>
      </w:r>
      <w:r>
        <w:rPr>
          <w:spacing w:val="-37"/>
          <w:w w:val="105"/>
        </w:rPr>
        <w:t> </w:t>
      </w:r>
      <w:bookmarkEnd w:id="44"/>
      <w:r>
        <w:rPr>
          <w:w w:val="105"/>
        </w:rPr>
        <w:t>Finish</w:t>
      </w:r>
    </w:p>
    <w:p>
      <w:pPr>
        <w:pStyle w:val="BodyText"/>
        <w:spacing w:before="1"/>
        <w:rPr>
          <w:b/>
          <w:sz w:val="19"/>
        </w:rPr>
      </w:pPr>
    </w:p>
    <w:p>
      <w:pPr>
        <w:pStyle w:val="ListParagraph"/>
        <w:numPr>
          <w:ilvl w:val="2"/>
          <w:numId w:val="24"/>
        </w:numPr>
        <w:tabs>
          <w:tab w:pos="981" w:val="left" w:leader="none"/>
        </w:tabs>
        <w:spacing w:line="240" w:lineRule="auto" w:before="0" w:after="0"/>
        <w:ind w:left="981" w:right="0" w:hanging="694"/>
        <w:jc w:val="left"/>
        <w:rPr>
          <w:sz w:val="20"/>
        </w:rPr>
      </w:pPr>
      <w:r>
        <w:rPr>
          <w:w w:val="105"/>
          <w:sz w:val="20"/>
        </w:rPr>
        <w:t>All</w:t>
      </w:r>
      <w:r>
        <w:rPr>
          <w:spacing w:val="-13"/>
          <w:w w:val="105"/>
          <w:sz w:val="20"/>
        </w:rPr>
        <w:t> </w:t>
      </w:r>
      <w:r>
        <w:rPr>
          <w:w w:val="105"/>
          <w:sz w:val="20"/>
        </w:rPr>
        <w:t>dimensions</w:t>
      </w:r>
      <w:r>
        <w:rPr>
          <w:spacing w:val="-14"/>
          <w:w w:val="105"/>
          <w:sz w:val="20"/>
        </w:rPr>
        <w:t> </w:t>
      </w:r>
      <w:r>
        <w:rPr>
          <w:w w:val="105"/>
          <w:sz w:val="20"/>
        </w:rPr>
        <w:t>of</w:t>
      </w:r>
      <w:r>
        <w:rPr>
          <w:spacing w:val="-13"/>
          <w:w w:val="105"/>
          <w:sz w:val="20"/>
        </w:rPr>
        <w:t> </w:t>
      </w:r>
      <w:r>
        <w:rPr>
          <w:w w:val="105"/>
          <w:sz w:val="20"/>
        </w:rPr>
        <w:t>timber</w:t>
      </w:r>
      <w:r>
        <w:rPr>
          <w:spacing w:val="-13"/>
          <w:w w:val="105"/>
          <w:sz w:val="20"/>
        </w:rPr>
        <w:t> </w:t>
      </w:r>
      <w:r>
        <w:rPr>
          <w:w w:val="105"/>
          <w:sz w:val="20"/>
        </w:rPr>
        <w:t>given</w:t>
      </w:r>
      <w:r>
        <w:rPr>
          <w:spacing w:val="-14"/>
          <w:w w:val="105"/>
          <w:sz w:val="20"/>
        </w:rPr>
        <w:t> </w:t>
      </w:r>
      <w:r>
        <w:rPr>
          <w:w w:val="105"/>
          <w:sz w:val="20"/>
        </w:rPr>
        <w:t>are</w:t>
      </w:r>
      <w:r>
        <w:rPr>
          <w:spacing w:val="-13"/>
          <w:w w:val="105"/>
          <w:sz w:val="20"/>
        </w:rPr>
        <w:t> </w:t>
      </w:r>
      <w:r>
        <w:rPr>
          <w:w w:val="105"/>
          <w:sz w:val="20"/>
        </w:rPr>
        <w:t>finished</w:t>
      </w:r>
      <w:r>
        <w:rPr>
          <w:spacing w:val="-13"/>
          <w:w w:val="105"/>
          <w:sz w:val="20"/>
        </w:rPr>
        <w:t> </w:t>
      </w:r>
      <w:r>
        <w:rPr>
          <w:w w:val="105"/>
          <w:sz w:val="20"/>
        </w:rPr>
        <w:t>dimensions.</w:t>
      </w:r>
    </w:p>
    <w:p>
      <w:pPr>
        <w:pStyle w:val="ListParagraph"/>
        <w:numPr>
          <w:ilvl w:val="2"/>
          <w:numId w:val="24"/>
        </w:numPr>
        <w:tabs>
          <w:tab w:pos="982" w:val="left" w:leader="none"/>
        </w:tabs>
        <w:spacing w:line="249" w:lineRule="auto" w:before="120" w:after="0"/>
        <w:ind w:left="981" w:right="135" w:hanging="694"/>
        <w:jc w:val="both"/>
        <w:rPr>
          <w:sz w:val="20"/>
        </w:rPr>
      </w:pPr>
      <w:r>
        <w:rPr>
          <w:w w:val="105"/>
          <w:sz w:val="20"/>
        </w:rPr>
        <w:t>All</w:t>
      </w:r>
      <w:r>
        <w:rPr>
          <w:spacing w:val="-8"/>
          <w:w w:val="105"/>
          <w:sz w:val="20"/>
        </w:rPr>
        <w:t> </w:t>
      </w:r>
      <w:r>
        <w:rPr>
          <w:w w:val="105"/>
          <w:sz w:val="20"/>
        </w:rPr>
        <w:t>elements</w:t>
      </w:r>
      <w:r>
        <w:rPr>
          <w:spacing w:val="-8"/>
          <w:w w:val="105"/>
          <w:sz w:val="20"/>
        </w:rPr>
        <w:t> </w:t>
      </w:r>
      <w:r>
        <w:rPr>
          <w:w w:val="105"/>
          <w:sz w:val="20"/>
        </w:rPr>
        <w:t>and</w:t>
      </w:r>
      <w:r>
        <w:rPr>
          <w:spacing w:val="-8"/>
          <w:w w:val="105"/>
          <w:sz w:val="20"/>
        </w:rPr>
        <w:t> </w:t>
      </w:r>
      <w:r>
        <w:rPr>
          <w:w w:val="105"/>
          <w:sz w:val="20"/>
        </w:rPr>
        <w:t>others</w:t>
      </w:r>
      <w:r>
        <w:rPr>
          <w:spacing w:val="-8"/>
          <w:w w:val="105"/>
          <w:sz w:val="20"/>
        </w:rPr>
        <w:t> </w:t>
      </w:r>
      <w:r>
        <w:rPr>
          <w:w w:val="105"/>
          <w:sz w:val="20"/>
        </w:rPr>
        <w:t>of</w:t>
      </w:r>
      <w:r>
        <w:rPr>
          <w:spacing w:val="-8"/>
          <w:w w:val="105"/>
          <w:sz w:val="20"/>
        </w:rPr>
        <w:t> </w:t>
      </w:r>
      <w:r>
        <w:rPr>
          <w:w w:val="105"/>
          <w:sz w:val="20"/>
        </w:rPr>
        <w:t>structural</w:t>
      </w:r>
      <w:r>
        <w:rPr>
          <w:spacing w:val="-8"/>
          <w:w w:val="105"/>
          <w:sz w:val="20"/>
        </w:rPr>
        <w:t> </w:t>
      </w:r>
      <w:r>
        <w:rPr>
          <w:w w:val="105"/>
          <w:sz w:val="20"/>
        </w:rPr>
        <w:t>nature,</w:t>
      </w:r>
      <w:r>
        <w:rPr>
          <w:spacing w:val="-7"/>
          <w:w w:val="105"/>
          <w:sz w:val="20"/>
        </w:rPr>
        <w:t> </w:t>
      </w:r>
      <w:r>
        <w:rPr>
          <w:w w:val="105"/>
          <w:sz w:val="20"/>
        </w:rPr>
        <w:t>which</w:t>
      </w:r>
      <w:r>
        <w:rPr>
          <w:spacing w:val="-8"/>
          <w:w w:val="105"/>
          <w:sz w:val="20"/>
        </w:rPr>
        <w:t> </w:t>
      </w:r>
      <w:r>
        <w:rPr>
          <w:w w:val="105"/>
          <w:sz w:val="20"/>
        </w:rPr>
        <w:t>are</w:t>
      </w:r>
      <w:r>
        <w:rPr>
          <w:spacing w:val="-8"/>
          <w:w w:val="105"/>
          <w:sz w:val="20"/>
        </w:rPr>
        <w:t> </w:t>
      </w:r>
      <w:r>
        <w:rPr>
          <w:w w:val="105"/>
          <w:sz w:val="20"/>
        </w:rPr>
        <w:t>exposed,</w:t>
      </w:r>
      <w:r>
        <w:rPr>
          <w:spacing w:val="-7"/>
          <w:w w:val="105"/>
          <w:sz w:val="20"/>
        </w:rPr>
        <w:t> </w:t>
      </w:r>
      <w:r>
        <w:rPr>
          <w:w w:val="105"/>
          <w:sz w:val="20"/>
        </w:rPr>
        <w:t>must</w:t>
      </w:r>
      <w:r>
        <w:rPr>
          <w:spacing w:val="-7"/>
          <w:w w:val="105"/>
          <w:sz w:val="20"/>
        </w:rPr>
        <w:t> </w:t>
      </w:r>
      <w:r>
        <w:rPr>
          <w:w w:val="105"/>
          <w:sz w:val="20"/>
        </w:rPr>
        <w:t>be</w:t>
      </w:r>
      <w:r>
        <w:rPr>
          <w:spacing w:val="-8"/>
          <w:w w:val="105"/>
          <w:sz w:val="20"/>
        </w:rPr>
        <w:t> </w:t>
      </w:r>
      <w:r>
        <w:rPr>
          <w:w w:val="105"/>
          <w:sz w:val="20"/>
        </w:rPr>
        <w:t>machine</w:t>
      </w:r>
      <w:r>
        <w:rPr>
          <w:spacing w:val="-8"/>
          <w:w w:val="105"/>
          <w:sz w:val="20"/>
        </w:rPr>
        <w:t> </w:t>
      </w:r>
      <w:r>
        <w:rPr>
          <w:w w:val="105"/>
          <w:sz w:val="20"/>
        </w:rPr>
        <w:t>planed</w:t>
      </w:r>
      <w:r>
        <w:rPr>
          <w:spacing w:val="-7"/>
          <w:w w:val="105"/>
          <w:sz w:val="20"/>
        </w:rPr>
        <w:t> </w:t>
      </w:r>
      <w:r>
        <w:rPr>
          <w:w w:val="105"/>
          <w:sz w:val="20"/>
        </w:rPr>
        <w:t>to a smooth</w:t>
      </w:r>
      <w:r>
        <w:rPr>
          <w:spacing w:val="-28"/>
          <w:w w:val="105"/>
          <w:sz w:val="20"/>
        </w:rPr>
        <w:t> </w:t>
      </w:r>
      <w:r>
        <w:rPr>
          <w:w w:val="105"/>
          <w:sz w:val="20"/>
        </w:rPr>
        <w:t>finish.</w:t>
      </w:r>
    </w:p>
    <w:p>
      <w:pPr>
        <w:pStyle w:val="ListParagraph"/>
        <w:numPr>
          <w:ilvl w:val="2"/>
          <w:numId w:val="24"/>
        </w:numPr>
        <w:tabs>
          <w:tab w:pos="982" w:val="left" w:leader="none"/>
        </w:tabs>
        <w:spacing w:line="240" w:lineRule="auto" w:before="112" w:after="0"/>
        <w:ind w:left="981" w:right="0" w:hanging="694"/>
        <w:jc w:val="left"/>
        <w:rPr>
          <w:sz w:val="20"/>
        </w:rPr>
      </w:pPr>
      <w:r>
        <w:rPr>
          <w:w w:val="105"/>
          <w:sz w:val="20"/>
        </w:rPr>
        <w:t>All</w:t>
      </w:r>
      <w:r>
        <w:rPr>
          <w:spacing w:val="-11"/>
          <w:w w:val="105"/>
          <w:sz w:val="20"/>
        </w:rPr>
        <w:t> </w:t>
      </w:r>
      <w:r>
        <w:rPr>
          <w:w w:val="105"/>
          <w:sz w:val="20"/>
        </w:rPr>
        <w:t>unexposed</w:t>
      </w:r>
      <w:r>
        <w:rPr>
          <w:spacing w:val="-11"/>
          <w:w w:val="105"/>
          <w:sz w:val="20"/>
        </w:rPr>
        <w:t> </w:t>
      </w:r>
      <w:r>
        <w:rPr>
          <w:w w:val="105"/>
          <w:sz w:val="20"/>
        </w:rPr>
        <w:t>timber</w:t>
      </w:r>
      <w:r>
        <w:rPr>
          <w:spacing w:val="-10"/>
          <w:w w:val="105"/>
          <w:sz w:val="20"/>
        </w:rPr>
        <w:t> </w:t>
      </w:r>
      <w:r>
        <w:rPr>
          <w:w w:val="105"/>
          <w:sz w:val="20"/>
        </w:rPr>
        <w:t>shall</w:t>
      </w:r>
      <w:r>
        <w:rPr>
          <w:spacing w:val="-10"/>
          <w:w w:val="105"/>
          <w:sz w:val="20"/>
        </w:rPr>
        <w:t> </w:t>
      </w:r>
      <w:r>
        <w:rPr>
          <w:w w:val="105"/>
          <w:sz w:val="20"/>
        </w:rPr>
        <w:t>be</w:t>
      </w:r>
      <w:r>
        <w:rPr>
          <w:spacing w:val="-10"/>
          <w:w w:val="105"/>
          <w:sz w:val="20"/>
        </w:rPr>
        <w:t> </w:t>
      </w:r>
      <w:r>
        <w:rPr>
          <w:w w:val="105"/>
          <w:sz w:val="20"/>
        </w:rPr>
        <w:t>machine</w:t>
      </w:r>
      <w:r>
        <w:rPr>
          <w:spacing w:val="-10"/>
          <w:w w:val="105"/>
          <w:sz w:val="20"/>
        </w:rPr>
        <w:t> </w:t>
      </w:r>
      <w:r>
        <w:rPr>
          <w:w w:val="105"/>
          <w:sz w:val="20"/>
        </w:rPr>
        <w:t>planed</w:t>
      </w:r>
      <w:r>
        <w:rPr>
          <w:spacing w:val="-10"/>
          <w:w w:val="105"/>
          <w:sz w:val="20"/>
        </w:rPr>
        <w:t> </w:t>
      </w:r>
      <w:r>
        <w:rPr>
          <w:w w:val="105"/>
          <w:sz w:val="20"/>
        </w:rPr>
        <w:t>to</w:t>
      </w:r>
      <w:r>
        <w:rPr>
          <w:spacing w:val="-11"/>
          <w:w w:val="105"/>
          <w:sz w:val="20"/>
        </w:rPr>
        <w:t> </w:t>
      </w:r>
      <w:r>
        <w:rPr>
          <w:w w:val="105"/>
          <w:sz w:val="20"/>
        </w:rPr>
        <w:t>a</w:t>
      </w:r>
      <w:r>
        <w:rPr>
          <w:spacing w:val="-11"/>
          <w:w w:val="105"/>
          <w:sz w:val="20"/>
        </w:rPr>
        <w:t> </w:t>
      </w:r>
      <w:r>
        <w:rPr>
          <w:w w:val="105"/>
          <w:sz w:val="20"/>
        </w:rPr>
        <w:t>rough</w:t>
      </w:r>
      <w:r>
        <w:rPr>
          <w:spacing w:val="-10"/>
          <w:w w:val="105"/>
          <w:sz w:val="20"/>
        </w:rPr>
        <w:t> </w:t>
      </w:r>
      <w:r>
        <w:rPr>
          <w:w w:val="105"/>
          <w:sz w:val="20"/>
        </w:rPr>
        <w:t>finish.</w:t>
      </w:r>
    </w:p>
    <w:p>
      <w:pPr>
        <w:pStyle w:val="ListParagraph"/>
        <w:numPr>
          <w:ilvl w:val="2"/>
          <w:numId w:val="24"/>
        </w:numPr>
        <w:tabs>
          <w:tab w:pos="982" w:val="left" w:leader="none"/>
        </w:tabs>
        <w:spacing w:line="247" w:lineRule="auto" w:before="122" w:after="0"/>
        <w:ind w:left="981" w:right="137" w:hanging="694"/>
        <w:jc w:val="both"/>
        <w:rPr>
          <w:sz w:val="20"/>
        </w:rPr>
      </w:pPr>
      <w:r>
        <w:rPr>
          <w:w w:val="105"/>
          <w:sz w:val="20"/>
        </w:rPr>
        <w:t>All joinery work shall be dressed on all four sides and hand dressed where necessary and sanded to all exposed surfaces. All arises in any way accessible shall be sanded and smoothed</w:t>
      </w:r>
      <w:r>
        <w:rPr>
          <w:spacing w:val="-22"/>
          <w:w w:val="105"/>
          <w:sz w:val="20"/>
        </w:rPr>
        <w:t> </w:t>
      </w:r>
      <w:r>
        <w:rPr>
          <w:w w:val="105"/>
          <w:sz w:val="20"/>
        </w:rPr>
        <w:t>off.</w:t>
      </w:r>
    </w:p>
    <w:p>
      <w:pPr>
        <w:pStyle w:val="BodyText"/>
        <w:spacing w:before="7"/>
        <w:rPr>
          <w:sz w:val="18"/>
        </w:rPr>
      </w:pPr>
    </w:p>
    <w:p>
      <w:pPr>
        <w:pStyle w:val="Heading3"/>
        <w:numPr>
          <w:ilvl w:val="1"/>
          <w:numId w:val="24"/>
        </w:numPr>
        <w:tabs>
          <w:tab w:pos="981" w:val="left" w:leader="none"/>
          <w:tab w:pos="982" w:val="left" w:leader="none"/>
        </w:tabs>
        <w:spacing w:line="240" w:lineRule="auto" w:before="0" w:after="0"/>
        <w:ind w:left="981" w:right="0" w:hanging="694"/>
        <w:jc w:val="left"/>
      </w:pPr>
      <w:bookmarkStart w:name="_TOC_250058" w:id="45"/>
      <w:bookmarkEnd w:id="45"/>
      <w:r>
        <w:rPr>
          <w:w w:val="105"/>
        </w:rPr>
        <w:t>Workmanship</w:t>
      </w:r>
    </w:p>
    <w:p>
      <w:pPr>
        <w:pStyle w:val="BodyText"/>
        <w:spacing w:before="2"/>
        <w:rPr>
          <w:b/>
          <w:sz w:val="19"/>
        </w:rPr>
      </w:pPr>
    </w:p>
    <w:p>
      <w:pPr>
        <w:pStyle w:val="ListParagraph"/>
        <w:numPr>
          <w:ilvl w:val="2"/>
          <w:numId w:val="24"/>
        </w:numPr>
        <w:tabs>
          <w:tab w:pos="982" w:val="left" w:leader="none"/>
        </w:tabs>
        <w:spacing w:line="249" w:lineRule="auto" w:before="0" w:after="0"/>
        <w:ind w:left="981" w:right="136" w:hanging="694"/>
        <w:jc w:val="both"/>
        <w:rPr>
          <w:sz w:val="20"/>
        </w:rPr>
      </w:pPr>
      <w:r>
        <w:rPr>
          <w:w w:val="105"/>
          <w:sz w:val="20"/>
        </w:rPr>
        <w:t>All connections whether nailed, screwed glued, mortised or dove‐tailed shall be accurately made</w:t>
      </w:r>
      <w:r>
        <w:rPr>
          <w:spacing w:val="-10"/>
          <w:w w:val="105"/>
          <w:sz w:val="20"/>
        </w:rPr>
        <w:t> </w:t>
      </w:r>
      <w:r>
        <w:rPr>
          <w:w w:val="105"/>
          <w:sz w:val="20"/>
        </w:rPr>
        <w:t>and</w:t>
      </w:r>
      <w:r>
        <w:rPr>
          <w:spacing w:val="-11"/>
          <w:w w:val="105"/>
          <w:sz w:val="20"/>
        </w:rPr>
        <w:t> </w:t>
      </w:r>
      <w:r>
        <w:rPr>
          <w:w w:val="105"/>
          <w:sz w:val="20"/>
        </w:rPr>
        <w:t>properly</w:t>
      </w:r>
      <w:r>
        <w:rPr>
          <w:spacing w:val="-10"/>
          <w:w w:val="105"/>
          <w:sz w:val="20"/>
        </w:rPr>
        <w:t> </w:t>
      </w:r>
      <w:r>
        <w:rPr>
          <w:w w:val="105"/>
          <w:sz w:val="20"/>
        </w:rPr>
        <w:t>executed</w:t>
      </w:r>
      <w:r>
        <w:rPr>
          <w:spacing w:val="-11"/>
          <w:w w:val="105"/>
          <w:sz w:val="20"/>
        </w:rPr>
        <w:t> </w:t>
      </w:r>
      <w:r>
        <w:rPr>
          <w:w w:val="105"/>
          <w:sz w:val="20"/>
        </w:rPr>
        <w:t>to</w:t>
      </w:r>
      <w:r>
        <w:rPr>
          <w:spacing w:val="-10"/>
          <w:w w:val="105"/>
          <w:sz w:val="20"/>
        </w:rPr>
        <w:t> </w:t>
      </w:r>
      <w:r>
        <w:rPr>
          <w:w w:val="105"/>
          <w:sz w:val="20"/>
        </w:rPr>
        <w:t>provide</w:t>
      </w:r>
      <w:r>
        <w:rPr>
          <w:spacing w:val="-10"/>
          <w:w w:val="105"/>
          <w:sz w:val="20"/>
        </w:rPr>
        <w:t> </w:t>
      </w:r>
      <w:r>
        <w:rPr>
          <w:w w:val="105"/>
          <w:sz w:val="20"/>
        </w:rPr>
        <w:t>sound,</w:t>
      </w:r>
      <w:r>
        <w:rPr>
          <w:spacing w:val="-10"/>
          <w:w w:val="105"/>
          <w:sz w:val="20"/>
        </w:rPr>
        <w:t> </w:t>
      </w:r>
      <w:r>
        <w:rPr>
          <w:w w:val="105"/>
          <w:sz w:val="20"/>
        </w:rPr>
        <w:t>satisfactory</w:t>
      </w:r>
      <w:r>
        <w:rPr>
          <w:spacing w:val="-11"/>
          <w:w w:val="105"/>
          <w:sz w:val="20"/>
        </w:rPr>
        <w:t> </w:t>
      </w:r>
      <w:r>
        <w:rPr>
          <w:w w:val="105"/>
          <w:sz w:val="20"/>
        </w:rPr>
        <w:t>connections</w:t>
      </w:r>
      <w:r>
        <w:rPr>
          <w:spacing w:val="-11"/>
          <w:w w:val="105"/>
          <w:sz w:val="20"/>
        </w:rPr>
        <w:t> </w:t>
      </w:r>
      <w:r>
        <w:rPr>
          <w:w w:val="105"/>
          <w:sz w:val="20"/>
        </w:rPr>
        <w:t>for</w:t>
      </w:r>
      <w:r>
        <w:rPr>
          <w:spacing w:val="-11"/>
          <w:w w:val="105"/>
          <w:sz w:val="20"/>
        </w:rPr>
        <w:t> </w:t>
      </w:r>
      <w:r>
        <w:rPr>
          <w:w w:val="105"/>
          <w:sz w:val="20"/>
        </w:rPr>
        <w:t>the</w:t>
      </w:r>
      <w:r>
        <w:rPr>
          <w:spacing w:val="-10"/>
          <w:w w:val="105"/>
          <w:sz w:val="20"/>
        </w:rPr>
        <w:t> </w:t>
      </w:r>
      <w:r>
        <w:rPr>
          <w:w w:val="105"/>
          <w:sz w:val="20"/>
        </w:rPr>
        <w:t>class</w:t>
      </w:r>
      <w:r>
        <w:rPr>
          <w:spacing w:val="-11"/>
          <w:w w:val="105"/>
          <w:sz w:val="20"/>
        </w:rPr>
        <w:t> </w:t>
      </w:r>
      <w:r>
        <w:rPr>
          <w:w w:val="105"/>
          <w:sz w:val="20"/>
        </w:rPr>
        <w:t>of</w:t>
      </w:r>
      <w:r>
        <w:rPr>
          <w:spacing w:val="-11"/>
          <w:w w:val="105"/>
          <w:sz w:val="20"/>
        </w:rPr>
        <w:t> </w:t>
      </w:r>
      <w:r>
        <w:rPr>
          <w:w w:val="105"/>
          <w:sz w:val="20"/>
        </w:rPr>
        <w:t>work required.</w:t>
      </w:r>
    </w:p>
    <w:p>
      <w:pPr>
        <w:pStyle w:val="ListParagraph"/>
        <w:numPr>
          <w:ilvl w:val="2"/>
          <w:numId w:val="24"/>
        </w:numPr>
        <w:tabs>
          <w:tab w:pos="982" w:val="left" w:leader="none"/>
        </w:tabs>
        <w:spacing w:line="240" w:lineRule="auto" w:before="109" w:after="0"/>
        <w:ind w:left="981" w:right="0" w:hanging="694"/>
        <w:jc w:val="left"/>
        <w:rPr>
          <w:sz w:val="20"/>
        </w:rPr>
      </w:pPr>
      <w:r>
        <w:rPr>
          <w:w w:val="105"/>
          <w:sz w:val="20"/>
        </w:rPr>
        <w:t>Timbers</w:t>
      </w:r>
      <w:r>
        <w:rPr>
          <w:spacing w:val="-13"/>
          <w:w w:val="105"/>
          <w:sz w:val="20"/>
        </w:rPr>
        <w:t> </w:t>
      </w:r>
      <w:r>
        <w:rPr>
          <w:w w:val="105"/>
          <w:sz w:val="20"/>
        </w:rPr>
        <w:t>containing</w:t>
      </w:r>
      <w:r>
        <w:rPr>
          <w:spacing w:val="-11"/>
          <w:w w:val="105"/>
          <w:sz w:val="20"/>
        </w:rPr>
        <w:t> </w:t>
      </w:r>
      <w:r>
        <w:rPr>
          <w:w w:val="105"/>
          <w:sz w:val="20"/>
        </w:rPr>
        <w:t>defects</w:t>
      </w:r>
      <w:r>
        <w:rPr>
          <w:spacing w:val="-14"/>
          <w:w w:val="105"/>
          <w:sz w:val="20"/>
        </w:rPr>
        <w:t> </w:t>
      </w:r>
      <w:r>
        <w:rPr>
          <w:w w:val="105"/>
          <w:sz w:val="20"/>
        </w:rPr>
        <w:t>or</w:t>
      </w:r>
      <w:r>
        <w:rPr>
          <w:spacing w:val="-13"/>
          <w:w w:val="105"/>
          <w:sz w:val="20"/>
        </w:rPr>
        <w:t> </w:t>
      </w:r>
      <w:r>
        <w:rPr>
          <w:w w:val="105"/>
          <w:sz w:val="20"/>
        </w:rPr>
        <w:t>distortions</w:t>
      </w:r>
      <w:r>
        <w:rPr>
          <w:spacing w:val="-12"/>
          <w:w w:val="105"/>
          <w:sz w:val="20"/>
        </w:rPr>
        <w:t> </w:t>
      </w:r>
      <w:r>
        <w:rPr>
          <w:w w:val="105"/>
          <w:sz w:val="20"/>
        </w:rPr>
        <w:t>shall</w:t>
      </w:r>
      <w:r>
        <w:rPr>
          <w:spacing w:val="-13"/>
          <w:w w:val="105"/>
          <w:sz w:val="20"/>
        </w:rPr>
        <w:t> </w:t>
      </w:r>
      <w:r>
        <w:rPr>
          <w:w w:val="105"/>
          <w:sz w:val="20"/>
        </w:rPr>
        <w:t>not</w:t>
      </w:r>
      <w:r>
        <w:rPr>
          <w:spacing w:val="-12"/>
          <w:w w:val="105"/>
          <w:sz w:val="20"/>
        </w:rPr>
        <w:t> </w:t>
      </w:r>
      <w:r>
        <w:rPr>
          <w:w w:val="105"/>
          <w:sz w:val="20"/>
        </w:rPr>
        <w:t>be</w:t>
      </w:r>
      <w:r>
        <w:rPr>
          <w:spacing w:val="-13"/>
          <w:w w:val="105"/>
          <w:sz w:val="20"/>
        </w:rPr>
        <w:t> </w:t>
      </w:r>
      <w:r>
        <w:rPr>
          <w:w w:val="105"/>
          <w:sz w:val="20"/>
        </w:rPr>
        <w:t>used.</w:t>
      </w:r>
    </w:p>
    <w:p>
      <w:pPr>
        <w:spacing w:after="0" w:line="240" w:lineRule="auto"/>
        <w:jc w:val="left"/>
        <w:rPr>
          <w:sz w:val="20"/>
        </w:rPr>
        <w:sectPr>
          <w:pgSz w:w="12240" w:h="15840"/>
          <w:pgMar w:header="0" w:footer="622" w:top="1500" w:bottom="820" w:left="1720" w:right="1600"/>
        </w:sectPr>
      </w:pPr>
    </w:p>
    <w:p>
      <w:pPr>
        <w:pStyle w:val="ListParagraph"/>
        <w:numPr>
          <w:ilvl w:val="2"/>
          <w:numId w:val="24"/>
        </w:numPr>
        <w:tabs>
          <w:tab w:pos="982" w:val="left" w:leader="none"/>
        </w:tabs>
        <w:spacing w:line="247" w:lineRule="auto" w:before="41" w:after="0"/>
        <w:ind w:left="981" w:right="136" w:hanging="694"/>
        <w:jc w:val="both"/>
        <w:rPr>
          <w:sz w:val="20"/>
        </w:rPr>
      </w:pPr>
      <w:r>
        <w:rPr>
          <w:w w:val="105"/>
          <w:sz w:val="20"/>
        </w:rPr>
        <w:t>All joinery shall be manufactured by skilled tradesman with accurate tolerances and set out and</w:t>
      </w:r>
      <w:r>
        <w:rPr>
          <w:spacing w:val="-12"/>
          <w:w w:val="105"/>
          <w:sz w:val="20"/>
        </w:rPr>
        <w:t> </w:t>
      </w:r>
      <w:r>
        <w:rPr>
          <w:w w:val="105"/>
          <w:sz w:val="20"/>
        </w:rPr>
        <w:t>with</w:t>
      </w:r>
      <w:r>
        <w:rPr>
          <w:spacing w:val="-13"/>
          <w:w w:val="105"/>
          <w:sz w:val="20"/>
        </w:rPr>
        <w:t> </w:t>
      </w:r>
      <w:r>
        <w:rPr>
          <w:w w:val="105"/>
          <w:sz w:val="20"/>
        </w:rPr>
        <w:t>tools,</w:t>
      </w:r>
      <w:r>
        <w:rPr>
          <w:spacing w:val="-12"/>
          <w:w w:val="105"/>
          <w:sz w:val="20"/>
        </w:rPr>
        <w:t> </w:t>
      </w:r>
      <w:r>
        <w:rPr>
          <w:w w:val="105"/>
          <w:sz w:val="20"/>
        </w:rPr>
        <w:t>jigs,</w:t>
      </w:r>
      <w:r>
        <w:rPr>
          <w:spacing w:val="-13"/>
          <w:w w:val="105"/>
          <w:sz w:val="20"/>
        </w:rPr>
        <w:t> </w:t>
      </w:r>
      <w:r>
        <w:rPr>
          <w:w w:val="105"/>
          <w:sz w:val="20"/>
        </w:rPr>
        <w:t>machines</w:t>
      </w:r>
      <w:r>
        <w:rPr>
          <w:spacing w:val="-12"/>
          <w:w w:val="105"/>
          <w:sz w:val="20"/>
        </w:rPr>
        <w:t> </w:t>
      </w:r>
      <w:r>
        <w:rPr>
          <w:w w:val="105"/>
          <w:sz w:val="20"/>
        </w:rPr>
        <w:t>and</w:t>
      </w:r>
      <w:r>
        <w:rPr>
          <w:spacing w:val="-12"/>
          <w:w w:val="105"/>
          <w:sz w:val="20"/>
        </w:rPr>
        <w:t> </w:t>
      </w:r>
      <w:r>
        <w:rPr>
          <w:w w:val="105"/>
          <w:sz w:val="20"/>
        </w:rPr>
        <w:t>equipment</w:t>
      </w:r>
      <w:r>
        <w:rPr>
          <w:spacing w:val="-11"/>
          <w:w w:val="105"/>
          <w:sz w:val="20"/>
        </w:rPr>
        <w:t> </w:t>
      </w:r>
      <w:r>
        <w:rPr>
          <w:w w:val="105"/>
          <w:sz w:val="20"/>
        </w:rPr>
        <w:t>appropriate</w:t>
      </w:r>
      <w:r>
        <w:rPr>
          <w:spacing w:val="-12"/>
          <w:w w:val="105"/>
          <w:sz w:val="20"/>
        </w:rPr>
        <w:t> </w:t>
      </w:r>
      <w:r>
        <w:rPr>
          <w:w w:val="105"/>
          <w:sz w:val="20"/>
        </w:rPr>
        <w:t>for</w:t>
      </w:r>
      <w:r>
        <w:rPr>
          <w:spacing w:val="-13"/>
          <w:w w:val="105"/>
          <w:sz w:val="20"/>
        </w:rPr>
        <w:t> </w:t>
      </w:r>
      <w:r>
        <w:rPr>
          <w:w w:val="105"/>
          <w:sz w:val="20"/>
        </w:rPr>
        <w:t>the</w:t>
      </w:r>
      <w:r>
        <w:rPr>
          <w:spacing w:val="-11"/>
          <w:w w:val="105"/>
          <w:sz w:val="20"/>
        </w:rPr>
        <w:t> </w:t>
      </w:r>
      <w:r>
        <w:rPr>
          <w:w w:val="105"/>
          <w:sz w:val="20"/>
        </w:rPr>
        <w:t>work.</w:t>
      </w:r>
    </w:p>
    <w:p>
      <w:pPr>
        <w:pStyle w:val="ListParagraph"/>
        <w:numPr>
          <w:ilvl w:val="2"/>
          <w:numId w:val="24"/>
        </w:numPr>
        <w:tabs>
          <w:tab w:pos="955" w:val="left" w:leader="none"/>
        </w:tabs>
        <w:spacing w:line="247" w:lineRule="auto" w:before="114" w:after="0"/>
        <w:ind w:left="954" w:right="135" w:hanging="667"/>
        <w:jc w:val="both"/>
        <w:rPr>
          <w:sz w:val="20"/>
        </w:rPr>
      </w:pPr>
      <w:r>
        <w:rPr>
          <w:w w:val="105"/>
          <w:sz w:val="20"/>
        </w:rPr>
        <w:t>Assembly</w:t>
      </w:r>
      <w:r>
        <w:rPr>
          <w:spacing w:val="-9"/>
          <w:w w:val="105"/>
          <w:sz w:val="20"/>
        </w:rPr>
        <w:t> </w:t>
      </w:r>
      <w:r>
        <w:rPr>
          <w:w w:val="105"/>
          <w:sz w:val="20"/>
        </w:rPr>
        <w:t>of</w:t>
      </w:r>
      <w:r>
        <w:rPr>
          <w:spacing w:val="-10"/>
          <w:w w:val="105"/>
          <w:sz w:val="20"/>
        </w:rPr>
        <w:t> </w:t>
      </w:r>
      <w:r>
        <w:rPr>
          <w:w w:val="105"/>
          <w:sz w:val="20"/>
        </w:rPr>
        <w:t>the</w:t>
      </w:r>
      <w:r>
        <w:rPr>
          <w:spacing w:val="-10"/>
          <w:w w:val="105"/>
          <w:sz w:val="20"/>
        </w:rPr>
        <w:t> </w:t>
      </w:r>
      <w:r>
        <w:rPr>
          <w:w w:val="105"/>
          <w:sz w:val="20"/>
        </w:rPr>
        <w:t>joinery</w:t>
      </w:r>
      <w:r>
        <w:rPr>
          <w:spacing w:val="-8"/>
          <w:w w:val="105"/>
          <w:sz w:val="20"/>
        </w:rPr>
        <w:t> </w:t>
      </w:r>
      <w:r>
        <w:rPr>
          <w:w w:val="105"/>
          <w:sz w:val="20"/>
        </w:rPr>
        <w:t>units</w:t>
      </w:r>
      <w:r>
        <w:rPr>
          <w:spacing w:val="-9"/>
          <w:w w:val="105"/>
          <w:sz w:val="20"/>
        </w:rPr>
        <w:t> </w:t>
      </w:r>
      <w:r>
        <w:rPr>
          <w:w w:val="105"/>
          <w:sz w:val="20"/>
        </w:rPr>
        <w:t>and</w:t>
      </w:r>
      <w:r>
        <w:rPr>
          <w:spacing w:val="-10"/>
          <w:w w:val="105"/>
          <w:sz w:val="20"/>
        </w:rPr>
        <w:t> </w:t>
      </w:r>
      <w:r>
        <w:rPr>
          <w:w w:val="105"/>
          <w:sz w:val="20"/>
        </w:rPr>
        <w:t>joinery</w:t>
      </w:r>
      <w:r>
        <w:rPr>
          <w:spacing w:val="-10"/>
          <w:w w:val="105"/>
          <w:sz w:val="20"/>
        </w:rPr>
        <w:t> </w:t>
      </w:r>
      <w:r>
        <w:rPr>
          <w:w w:val="105"/>
          <w:sz w:val="20"/>
        </w:rPr>
        <w:t>frames,</w:t>
      </w:r>
      <w:r>
        <w:rPr>
          <w:spacing w:val="-9"/>
          <w:w w:val="105"/>
          <w:sz w:val="20"/>
        </w:rPr>
        <w:t> </w:t>
      </w:r>
      <w:r>
        <w:rPr>
          <w:w w:val="105"/>
          <w:sz w:val="20"/>
        </w:rPr>
        <w:t>etc.</w:t>
      </w:r>
      <w:r>
        <w:rPr>
          <w:spacing w:val="-8"/>
          <w:w w:val="105"/>
          <w:sz w:val="20"/>
        </w:rPr>
        <w:t> </w:t>
      </w:r>
      <w:r>
        <w:rPr>
          <w:w w:val="105"/>
          <w:sz w:val="20"/>
        </w:rPr>
        <w:t>shall</w:t>
      </w:r>
      <w:r>
        <w:rPr>
          <w:spacing w:val="-9"/>
          <w:w w:val="105"/>
          <w:sz w:val="20"/>
        </w:rPr>
        <w:t> </w:t>
      </w:r>
      <w:r>
        <w:rPr>
          <w:w w:val="105"/>
          <w:sz w:val="20"/>
        </w:rPr>
        <w:t>be</w:t>
      </w:r>
      <w:r>
        <w:rPr>
          <w:spacing w:val="-9"/>
          <w:w w:val="105"/>
          <w:sz w:val="20"/>
        </w:rPr>
        <w:t> </w:t>
      </w:r>
      <w:r>
        <w:rPr>
          <w:w w:val="105"/>
          <w:sz w:val="20"/>
        </w:rPr>
        <w:t>by</w:t>
      </w:r>
      <w:r>
        <w:rPr>
          <w:spacing w:val="-9"/>
          <w:w w:val="105"/>
          <w:sz w:val="20"/>
        </w:rPr>
        <w:t> </w:t>
      </w:r>
      <w:r>
        <w:rPr>
          <w:w w:val="105"/>
          <w:sz w:val="20"/>
        </w:rPr>
        <w:t>means</w:t>
      </w:r>
      <w:r>
        <w:rPr>
          <w:spacing w:val="-9"/>
          <w:w w:val="105"/>
          <w:sz w:val="20"/>
        </w:rPr>
        <w:t> </w:t>
      </w:r>
      <w:r>
        <w:rPr>
          <w:w w:val="105"/>
          <w:sz w:val="20"/>
        </w:rPr>
        <w:t>of</w:t>
      </w:r>
      <w:r>
        <w:rPr>
          <w:spacing w:val="-10"/>
          <w:w w:val="105"/>
          <w:sz w:val="20"/>
        </w:rPr>
        <w:t> </w:t>
      </w:r>
      <w:r>
        <w:rPr>
          <w:w w:val="105"/>
          <w:sz w:val="20"/>
        </w:rPr>
        <w:t>glued</w:t>
      </w:r>
      <w:r>
        <w:rPr>
          <w:spacing w:val="-8"/>
          <w:w w:val="105"/>
          <w:sz w:val="20"/>
        </w:rPr>
        <w:t> </w:t>
      </w:r>
      <w:r>
        <w:rPr>
          <w:w w:val="105"/>
          <w:sz w:val="20"/>
        </w:rPr>
        <w:t>connections appropriate</w:t>
      </w:r>
      <w:r>
        <w:rPr>
          <w:spacing w:val="-5"/>
          <w:w w:val="105"/>
          <w:sz w:val="20"/>
        </w:rPr>
        <w:t> </w:t>
      </w:r>
      <w:r>
        <w:rPr>
          <w:w w:val="105"/>
          <w:sz w:val="20"/>
        </w:rPr>
        <w:t>to</w:t>
      </w:r>
      <w:r>
        <w:rPr>
          <w:spacing w:val="-4"/>
          <w:w w:val="105"/>
          <w:sz w:val="20"/>
        </w:rPr>
        <w:t> </w:t>
      </w:r>
      <w:r>
        <w:rPr>
          <w:w w:val="105"/>
          <w:sz w:val="20"/>
        </w:rPr>
        <w:t>the</w:t>
      </w:r>
      <w:r>
        <w:rPr>
          <w:spacing w:val="-5"/>
          <w:w w:val="105"/>
          <w:sz w:val="20"/>
        </w:rPr>
        <w:t> </w:t>
      </w:r>
      <w:r>
        <w:rPr>
          <w:w w:val="105"/>
          <w:sz w:val="20"/>
        </w:rPr>
        <w:t>work</w:t>
      </w:r>
      <w:r>
        <w:rPr>
          <w:spacing w:val="-6"/>
          <w:w w:val="105"/>
          <w:sz w:val="20"/>
        </w:rPr>
        <w:t> </w:t>
      </w:r>
      <w:r>
        <w:rPr>
          <w:w w:val="105"/>
          <w:sz w:val="20"/>
        </w:rPr>
        <w:t>‐</w:t>
      </w:r>
      <w:r>
        <w:rPr>
          <w:spacing w:val="-7"/>
          <w:w w:val="105"/>
          <w:sz w:val="20"/>
        </w:rPr>
        <w:t> </w:t>
      </w:r>
      <w:r>
        <w:rPr>
          <w:w w:val="105"/>
          <w:sz w:val="20"/>
        </w:rPr>
        <w:t>mortise</w:t>
      </w:r>
      <w:r>
        <w:rPr>
          <w:spacing w:val="-4"/>
          <w:w w:val="105"/>
          <w:sz w:val="20"/>
        </w:rPr>
        <w:t> </w:t>
      </w:r>
      <w:r>
        <w:rPr>
          <w:w w:val="105"/>
          <w:sz w:val="20"/>
        </w:rPr>
        <w:t>and</w:t>
      </w:r>
      <w:r>
        <w:rPr>
          <w:spacing w:val="-6"/>
          <w:w w:val="105"/>
          <w:sz w:val="20"/>
        </w:rPr>
        <w:t> </w:t>
      </w:r>
      <w:r>
        <w:rPr>
          <w:w w:val="105"/>
          <w:sz w:val="20"/>
        </w:rPr>
        <w:t>tennon,</w:t>
      </w:r>
      <w:r>
        <w:rPr>
          <w:spacing w:val="-4"/>
          <w:w w:val="105"/>
          <w:sz w:val="20"/>
        </w:rPr>
        <w:t> </w:t>
      </w:r>
      <w:r>
        <w:rPr>
          <w:w w:val="105"/>
          <w:sz w:val="20"/>
        </w:rPr>
        <w:t>housing</w:t>
      </w:r>
      <w:r>
        <w:rPr>
          <w:spacing w:val="-4"/>
          <w:w w:val="105"/>
          <w:sz w:val="20"/>
        </w:rPr>
        <w:t> </w:t>
      </w:r>
      <w:r>
        <w:rPr>
          <w:w w:val="105"/>
          <w:sz w:val="20"/>
        </w:rPr>
        <w:t>and</w:t>
      </w:r>
      <w:r>
        <w:rPr>
          <w:spacing w:val="-6"/>
          <w:w w:val="105"/>
          <w:sz w:val="20"/>
        </w:rPr>
        <w:t> </w:t>
      </w:r>
      <w:r>
        <w:rPr>
          <w:w w:val="105"/>
          <w:sz w:val="20"/>
        </w:rPr>
        <w:t>doweling,</w:t>
      </w:r>
      <w:r>
        <w:rPr>
          <w:spacing w:val="-6"/>
          <w:w w:val="105"/>
          <w:sz w:val="20"/>
        </w:rPr>
        <w:t> </w:t>
      </w:r>
      <w:r>
        <w:rPr>
          <w:w w:val="105"/>
          <w:sz w:val="20"/>
        </w:rPr>
        <w:t>etc.</w:t>
      </w:r>
      <w:r>
        <w:rPr>
          <w:spacing w:val="-7"/>
          <w:w w:val="105"/>
          <w:sz w:val="20"/>
        </w:rPr>
        <w:t> </w:t>
      </w:r>
      <w:r>
        <w:rPr>
          <w:w w:val="105"/>
          <w:sz w:val="20"/>
        </w:rPr>
        <w:t>where</w:t>
      </w:r>
      <w:r>
        <w:rPr>
          <w:spacing w:val="-7"/>
          <w:w w:val="105"/>
          <w:sz w:val="20"/>
        </w:rPr>
        <w:t> </w:t>
      </w:r>
      <w:r>
        <w:rPr>
          <w:w w:val="105"/>
          <w:sz w:val="20"/>
        </w:rPr>
        <w:t>practicable including the use of glued blocks wherever required. Nailing, screwing shall only be used with prior approval of the Consultant; corrugated fasteners shall not be used for effecting connections.</w:t>
      </w:r>
    </w:p>
    <w:p>
      <w:pPr>
        <w:spacing w:after="0" w:line="247" w:lineRule="auto"/>
        <w:jc w:val="both"/>
        <w:rPr>
          <w:sz w:val="20"/>
        </w:rPr>
        <w:sectPr>
          <w:footerReference w:type="default" r:id="rId12"/>
          <w:pgSz w:w="12240" w:h="15840"/>
          <w:pgMar w:footer="622" w:header="0" w:top="1320" w:bottom="820" w:left="1720" w:right="1600"/>
        </w:sectPr>
      </w:pPr>
    </w:p>
    <w:p>
      <w:pPr>
        <w:pStyle w:val="Heading1"/>
        <w:numPr>
          <w:ilvl w:val="0"/>
          <w:numId w:val="4"/>
        </w:numPr>
        <w:tabs>
          <w:tab w:pos="2863" w:val="left" w:leader="none"/>
        </w:tabs>
        <w:spacing w:line="240" w:lineRule="auto" w:before="83" w:after="0"/>
        <w:ind w:left="2862" w:right="0" w:hanging="422"/>
        <w:jc w:val="left"/>
        <w:rPr>
          <w:u w:val="none"/>
        </w:rPr>
      </w:pPr>
      <w:bookmarkStart w:name="_TOC_250057" w:id="46"/>
      <w:r>
        <w:rPr>
          <w:u w:val="thick"/>
        </w:rPr>
        <w:t>ALUMINIUM DOORS AND </w:t>
      </w:r>
      <w:r>
        <w:rPr>
          <w:spacing w:val="10"/>
          <w:u w:val="thick"/>
        </w:rPr>
        <w:t> </w:t>
      </w:r>
      <w:bookmarkEnd w:id="46"/>
      <w:r>
        <w:rPr>
          <w:u w:val="thick"/>
        </w:rPr>
        <w:t>WINDOWS</w:t>
      </w:r>
    </w:p>
    <w:p>
      <w:pPr>
        <w:pStyle w:val="BodyText"/>
        <w:spacing w:before="10"/>
        <w:rPr>
          <w:b/>
          <w:sz w:val="13"/>
        </w:rPr>
      </w:pPr>
    </w:p>
    <w:p>
      <w:pPr>
        <w:pStyle w:val="Heading3"/>
        <w:numPr>
          <w:ilvl w:val="1"/>
          <w:numId w:val="25"/>
        </w:numPr>
        <w:tabs>
          <w:tab w:pos="981" w:val="left" w:leader="none"/>
          <w:tab w:pos="982" w:val="left" w:leader="none"/>
        </w:tabs>
        <w:spacing w:line="240" w:lineRule="auto" w:before="65" w:after="0"/>
        <w:ind w:left="981" w:right="0" w:hanging="694"/>
        <w:jc w:val="left"/>
      </w:pPr>
      <w:bookmarkStart w:name="_TOC_250056" w:id="47"/>
      <w:r>
        <w:rPr>
          <w:w w:val="105"/>
        </w:rPr>
        <w:t>Aluminium</w:t>
      </w:r>
      <w:r>
        <w:rPr>
          <w:spacing w:val="-18"/>
          <w:w w:val="105"/>
        </w:rPr>
        <w:t> </w:t>
      </w:r>
      <w:r>
        <w:rPr>
          <w:w w:val="105"/>
        </w:rPr>
        <w:t>Doors</w:t>
      </w:r>
      <w:r>
        <w:rPr>
          <w:spacing w:val="-18"/>
          <w:w w:val="105"/>
        </w:rPr>
        <w:t> </w:t>
      </w:r>
      <w:r>
        <w:rPr>
          <w:w w:val="105"/>
        </w:rPr>
        <w:t>and</w:t>
      </w:r>
      <w:r>
        <w:rPr>
          <w:spacing w:val="-18"/>
          <w:w w:val="105"/>
        </w:rPr>
        <w:t> </w:t>
      </w:r>
      <w:bookmarkEnd w:id="47"/>
      <w:r>
        <w:rPr>
          <w:w w:val="105"/>
        </w:rPr>
        <w:t>Windows</w:t>
      </w:r>
    </w:p>
    <w:p>
      <w:pPr>
        <w:pStyle w:val="BodyText"/>
        <w:spacing w:before="2"/>
        <w:rPr>
          <w:b/>
          <w:sz w:val="19"/>
        </w:rPr>
      </w:pPr>
    </w:p>
    <w:p>
      <w:pPr>
        <w:pStyle w:val="ListParagraph"/>
        <w:numPr>
          <w:ilvl w:val="2"/>
          <w:numId w:val="25"/>
        </w:numPr>
        <w:tabs>
          <w:tab w:pos="982" w:val="left" w:leader="none"/>
        </w:tabs>
        <w:spacing w:line="249" w:lineRule="auto" w:before="0" w:after="0"/>
        <w:ind w:left="981" w:right="136" w:hanging="694"/>
        <w:jc w:val="both"/>
        <w:rPr>
          <w:sz w:val="20"/>
        </w:rPr>
      </w:pPr>
      <w:r>
        <w:rPr>
          <w:w w:val="105"/>
          <w:sz w:val="20"/>
        </w:rPr>
        <w:t>All windows and doors are to be constructed by approved specialist suppliers of medium section to the particular requirements noted on the drawings as to weight and profile. All sections</w:t>
      </w:r>
      <w:r>
        <w:rPr>
          <w:spacing w:val="-17"/>
          <w:w w:val="105"/>
          <w:sz w:val="20"/>
        </w:rPr>
        <w:t> </w:t>
      </w:r>
      <w:r>
        <w:rPr>
          <w:w w:val="105"/>
          <w:sz w:val="20"/>
        </w:rPr>
        <w:t>shall</w:t>
      </w:r>
      <w:r>
        <w:rPr>
          <w:spacing w:val="-17"/>
          <w:w w:val="105"/>
          <w:sz w:val="20"/>
        </w:rPr>
        <w:t> </w:t>
      </w:r>
      <w:r>
        <w:rPr>
          <w:w w:val="105"/>
          <w:sz w:val="20"/>
        </w:rPr>
        <w:t>generally</w:t>
      </w:r>
      <w:r>
        <w:rPr>
          <w:spacing w:val="-16"/>
          <w:w w:val="105"/>
          <w:sz w:val="20"/>
        </w:rPr>
        <w:t> </w:t>
      </w:r>
      <w:r>
        <w:rPr>
          <w:w w:val="105"/>
          <w:sz w:val="20"/>
        </w:rPr>
        <w:t>conform</w:t>
      </w:r>
      <w:r>
        <w:rPr>
          <w:spacing w:val="-16"/>
          <w:w w:val="105"/>
          <w:sz w:val="20"/>
        </w:rPr>
        <w:t> </w:t>
      </w:r>
      <w:r>
        <w:rPr>
          <w:w w:val="105"/>
          <w:sz w:val="20"/>
        </w:rPr>
        <w:t>to</w:t>
      </w:r>
      <w:r>
        <w:rPr>
          <w:spacing w:val="-17"/>
          <w:w w:val="105"/>
          <w:sz w:val="20"/>
        </w:rPr>
        <w:t> </w:t>
      </w:r>
      <w:r>
        <w:rPr>
          <w:w w:val="105"/>
          <w:sz w:val="20"/>
        </w:rPr>
        <w:t>relevant</w:t>
      </w:r>
      <w:r>
        <w:rPr>
          <w:spacing w:val="-16"/>
          <w:w w:val="105"/>
          <w:sz w:val="20"/>
        </w:rPr>
        <w:t> </w:t>
      </w:r>
      <w:r>
        <w:rPr>
          <w:w w:val="105"/>
          <w:sz w:val="20"/>
        </w:rPr>
        <w:t>British</w:t>
      </w:r>
      <w:r>
        <w:rPr>
          <w:spacing w:val="-16"/>
          <w:w w:val="105"/>
          <w:sz w:val="20"/>
        </w:rPr>
        <w:t> </w:t>
      </w:r>
      <w:r>
        <w:rPr>
          <w:w w:val="105"/>
          <w:sz w:val="20"/>
        </w:rPr>
        <w:t>Standard</w:t>
      </w:r>
      <w:r>
        <w:rPr>
          <w:spacing w:val="-15"/>
          <w:w w:val="105"/>
          <w:sz w:val="20"/>
        </w:rPr>
        <w:t> </w:t>
      </w:r>
      <w:r>
        <w:rPr>
          <w:w w:val="105"/>
          <w:sz w:val="20"/>
        </w:rPr>
        <w:t>Specifications.</w:t>
      </w:r>
    </w:p>
    <w:p>
      <w:pPr>
        <w:pStyle w:val="ListParagraph"/>
        <w:numPr>
          <w:ilvl w:val="2"/>
          <w:numId w:val="25"/>
        </w:numPr>
        <w:tabs>
          <w:tab w:pos="965" w:val="left" w:leader="none"/>
        </w:tabs>
        <w:spacing w:line="247" w:lineRule="auto" w:before="112" w:after="0"/>
        <w:ind w:left="964" w:right="135" w:hanging="677"/>
        <w:jc w:val="both"/>
        <w:rPr>
          <w:sz w:val="20"/>
        </w:rPr>
      </w:pPr>
      <w:r>
        <w:rPr>
          <w:w w:val="105"/>
          <w:sz w:val="20"/>
        </w:rPr>
        <w:t>All frames should be made to fit the actual openings with a 3 mm clearance all around. Discrepancies in overall width or height exceeding 3mm will not be allowed and the frames will be rejected in such cases. Any small discrepancies shall have the gaps suitably backed and</w:t>
      </w:r>
      <w:r>
        <w:rPr>
          <w:spacing w:val="-14"/>
          <w:w w:val="105"/>
          <w:sz w:val="20"/>
        </w:rPr>
        <w:t> </w:t>
      </w:r>
      <w:r>
        <w:rPr>
          <w:w w:val="105"/>
          <w:sz w:val="20"/>
        </w:rPr>
        <w:t>filled</w:t>
      </w:r>
      <w:r>
        <w:rPr>
          <w:spacing w:val="-15"/>
          <w:w w:val="105"/>
          <w:sz w:val="20"/>
        </w:rPr>
        <w:t> </w:t>
      </w:r>
      <w:r>
        <w:rPr>
          <w:w w:val="105"/>
          <w:sz w:val="20"/>
        </w:rPr>
        <w:t>with</w:t>
      </w:r>
      <w:r>
        <w:rPr>
          <w:spacing w:val="-15"/>
          <w:w w:val="105"/>
          <w:sz w:val="20"/>
        </w:rPr>
        <w:t> </w:t>
      </w:r>
      <w:r>
        <w:rPr>
          <w:w w:val="105"/>
          <w:sz w:val="20"/>
        </w:rPr>
        <w:t>gun‐applied</w:t>
      </w:r>
      <w:r>
        <w:rPr>
          <w:spacing w:val="-15"/>
          <w:w w:val="105"/>
          <w:sz w:val="20"/>
        </w:rPr>
        <w:t> </w:t>
      </w:r>
      <w:r>
        <w:rPr>
          <w:w w:val="105"/>
          <w:sz w:val="20"/>
        </w:rPr>
        <w:t>water</w:t>
      </w:r>
      <w:r>
        <w:rPr>
          <w:spacing w:val="-15"/>
          <w:w w:val="105"/>
          <w:sz w:val="20"/>
        </w:rPr>
        <w:t> </w:t>
      </w:r>
      <w:r>
        <w:rPr>
          <w:w w:val="105"/>
          <w:sz w:val="20"/>
        </w:rPr>
        <w:t>repellent</w:t>
      </w:r>
      <w:r>
        <w:rPr>
          <w:spacing w:val="-15"/>
          <w:w w:val="105"/>
          <w:sz w:val="20"/>
        </w:rPr>
        <w:t> </w:t>
      </w:r>
      <w:r>
        <w:rPr>
          <w:w w:val="105"/>
          <w:sz w:val="20"/>
        </w:rPr>
        <w:t>mastic</w:t>
      </w:r>
      <w:r>
        <w:rPr>
          <w:spacing w:val="-13"/>
          <w:w w:val="105"/>
          <w:sz w:val="20"/>
        </w:rPr>
        <w:t> </w:t>
      </w:r>
      <w:r>
        <w:rPr>
          <w:w w:val="105"/>
          <w:sz w:val="20"/>
        </w:rPr>
        <w:t>sealant</w:t>
      </w:r>
    </w:p>
    <w:p>
      <w:pPr>
        <w:pStyle w:val="ListParagraph"/>
        <w:numPr>
          <w:ilvl w:val="2"/>
          <w:numId w:val="25"/>
        </w:numPr>
        <w:tabs>
          <w:tab w:pos="965" w:val="left" w:leader="none"/>
        </w:tabs>
        <w:spacing w:line="247" w:lineRule="auto" w:before="114" w:after="0"/>
        <w:ind w:left="964" w:right="136" w:hanging="677"/>
        <w:jc w:val="both"/>
        <w:rPr>
          <w:sz w:val="20"/>
        </w:rPr>
      </w:pPr>
      <w:r>
        <w:rPr>
          <w:w w:val="105"/>
          <w:sz w:val="20"/>
        </w:rPr>
        <w:t>All sealants used in the assembly of, and in the fixing of cladding and window framing, shall be non‐setting to allow thermal movement without detriment to those joint sealants used for peripheral caulking and shall be one part silicone sealant and shall conform to BS 4245. All spliced joints between mullions should be sealed with an approved silicone product, compatible</w:t>
      </w:r>
      <w:r>
        <w:rPr>
          <w:spacing w:val="-14"/>
          <w:w w:val="105"/>
          <w:sz w:val="20"/>
        </w:rPr>
        <w:t> </w:t>
      </w:r>
      <w:r>
        <w:rPr>
          <w:w w:val="105"/>
          <w:sz w:val="20"/>
        </w:rPr>
        <w:t>with</w:t>
      </w:r>
      <w:r>
        <w:rPr>
          <w:spacing w:val="-16"/>
          <w:w w:val="105"/>
          <w:sz w:val="20"/>
        </w:rPr>
        <w:t> </w:t>
      </w:r>
      <w:r>
        <w:rPr>
          <w:w w:val="105"/>
          <w:sz w:val="20"/>
        </w:rPr>
        <w:t>other</w:t>
      </w:r>
      <w:r>
        <w:rPr>
          <w:spacing w:val="-14"/>
          <w:w w:val="105"/>
          <w:sz w:val="20"/>
        </w:rPr>
        <w:t> </w:t>
      </w:r>
      <w:r>
        <w:rPr>
          <w:w w:val="105"/>
          <w:sz w:val="20"/>
        </w:rPr>
        <w:t>sealants</w:t>
      </w:r>
      <w:r>
        <w:rPr>
          <w:spacing w:val="-14"/>
          <w:w w:val="105"/>
          <w:sz w:val="20"/>
        </w:rPr>
        <w:t> </w:t>
      </w:r>
      <w:r>
        <w:rPr>
          <w:w w:val="105"/>
          <w:sz w:val="20"/>
        </w:rPr>
        <w:t>and</w:t>
      </w:r>
      <w:r>
        <w:rPr>
          <w:spacing w:val="-14"/>
          <w:w w:val="105"/>
          <w:sz w:val="20"/>
        </w:rPr>
        <w:t> </w:t>
      </w:r>
      <w:r>
        <w:rPr>
          <w:w w:val="105"/>
          <w:sz w:val="20"/>
        </w:rPr>
        <w:t>packings</w:t>
      </w:r>
      <w:r>
        <w:rPr>
          <w:spacing w:val="-14"/>
          <w:w w:val="105"/>
          <w:sz w:val="20"/>
        </w:rPr>
        <w:t> </w:t>
      </w:r>
      <w:r>
        <w:rPr>
          <w:w w:val="105"/>
          <w:sz w:val="20"/>
        </w:rPr>
        <w:t>used.</w:t>
      </w:r>
    </w:p>
    <w:p>
      <w:pPr>
        <w:pStyle w:val="ListParagraph"/>
        <w:numPr>
          <w:ilvl w:val="2"/>
          <w:numId w:val="25"/>
        </w:numPr>
        <w:tabs>
          <w:tab w:pos="955" w:val="left" w:leader="none"/>
        </w:tabs>
        <w:spacing w:line="247" w:lineRule="auto" w:before="114" w:after="0"/>
        <w:ind w:left="954" w:right="134" w:hanging="667"/>
        <w:jc w:val="both"/>
        <w:rPr>
          <w:sz w:val="20"/>
        </w:rPr>
      </w:pPr>
      <w:r>
        <w:rPr>
          <w:w w:val="105"/>
          <w:sz w:val="20"/>
        </w:rPr>
        <w:t>The auxiliary components in sashes as locks, pivots, sliding gear etc. shall comprise of stainless</w:t>
      </w:r>
      <w:r>
        <w:rPr>
          <w:spacing w:val="-14"/>
          <w:w w:val="105"/>
          <w:sz w:val="20"/>
        </w:rPr>
        <w:t> </w:t>
      </w:r>
      <w:r>
        <w:rPr>
          <w:w w:val="105"/>
          <w:sz w:val="20"/>
        </w:rPr>
        <w:t>steel</w:t>
      </w:r>
      <w:r>
        <w:rPr>
          <w:spacing w:val="-15"/>
          <w:w w:val="105"/>
          <w:sz w:val="20"/>
        </w:rPr>
        <w:t> </w:t>
      </w:r>
      <w:r>
        <w:rPr>
          <w:w w:val="105"/>
          <w:sz w:val="20"/>
        </w:rPr>
        <w:t>or</w:t>
      </w:r>
      <w:r>
        <w:rPr>
          <w:spacing w:val="-15"/>
          <w:w w:val="105"/>
          <w:sz w:val="20"/>
        </w:rPr>
        <w:t> </w:t>
      </w:r>
      <w:r>
        <w:rPr>
          <w:w w:val="105"/>
          <w:sz w:val="20"/>
        </w:rPr>
        <w:t>resisting</w:t>
      </w:r>
      <w:r>
        <w:rPr>
          <w:spacing w:val="-12"/>
          <w:w w:val="105"/>
          <w:sz w:val="20"/>
        </w:rPr>
        <w:t> </w:t>
      </w:r>
      <w:r>
        <w:rPr>
          <w:w w:val="105"/>
          <w:sz w:val="20"/>
        </w:rPr>
        <w:t>materials.</w:t>
      </w:r>
    </w:p>
    <w:p>
      <w:pPr>
        <w:pStyle w:val="ListParagraph"/>
        <w:numPr>
          <w:ilvl w:val="2"/>
          <w:numId w:val="25"/>
        </w:numPr>
        <w:tabs>
          <w:tab w:pos="982" w:val="left" w:leader="none"/>
        </w:tabs>
        <w:spacing w:line="240" w:lineRule="auto" w:before="0" w:after="0"/>
        <w:ind w:left="981" w:right="0" w:hanging="694"/>
        <w:jc w:val="left"/>
        <w:rPr>
          <w:sz w:val="20"/>
        </w:rPr>
      </w:pPr>
      <w:r>
        <w:rPr>
          <w:w w:val="105"/>
          <w:sz w:val="20"/>
        </w:rPr>
        <w:t>The</w:t>
      </w:r>
      <w:r>
        <w:rPr>
          <w:spacing w:val="-11"/>
          <w:w w:val="105"/>
          <w:sz w:val="20"/>
        </w:rPr>
        <w:t> </w:t>
      </w:r>
      <w:r>
        <w:rPr>
          <w:w w:val="105"/>
          <w:sz w:val="20"/>
        </w:rPr>
        <w:t>tolerances</w:t>
      </w:r>
      <w:r>
        <w:rPr>
          <w:spacing w:val="-10"/>
          <w:w w:val="105"/>
          <w:sz w:val="20"/>
        </w:rPr>
        <w:t> </w:t>
      </w:r>
      <w:r>
        <w:rPr>
          <w:w w:val="105"/>
          <w:sz w:val="20"/>
        </w:rPr>
        <w:t>are</w:t>
      </w:r>
      <w:r>
        <w:rPr>
          <w:spacing w:val="-10"/>
          <w:w w:val="105"/>
          <w:sz w:val="20"/>
        </w:rPr>
        <w:t> </w:t>
      </w:r>
      <w:r>
        <w:rPr>
          <w:w w:val="105"/>
          <w:sz w:val="20"/>
        </w:rPr>
        <w:t>to</w:t>
      </w:r>
      <w:r>
        <w:rPr>
          <w:spacing w:val="-10"/>
          <w:w w:val="105"/>
          <w:sz w:val="20"/>
        </w:rPr>
        <w:t> </w:t>
      </w:r>
      <w:r>
        <w:rPr>
          <w:w w:val="105"/>
          <w:sz w:val="20"/>
        </w:rPr>
        <w:t>be</w:t>
      </w:r>
      <w:r>
        <w:rPr>
          <w:spacing w:val="-10"/>
          <w:w w:val="105"/>
          <w:sz w:val="20"/>
        </w:rPr>
        <w:t> </w:t>
      </w:r>
      <w:r>
        <w:rPr>
          <w:w w:val="105"/>
          <w:sz w:val="20"/>
        </w:rPr>
        <w:t>as</w:t>
      </w:r>
      <w:r>
        <w:rPr>
          <w:spacing w:val="-10"/>
          <w:w w:val="105"/>
          <w:sz w:val="20"/>
        </w:rPr>
        <w:t> </w:t>
      </w:r>
      <w:r>
        <w:rPr>
          <w:w w:val="105"/>
          <w:sz w:val="20"/>
        </w:rPr>
        <w:t>follows:</w:t>
      </w:r>
    </w:p>
    <w:p>
      <w:pPr>
        <w:pStyle w:val="ListParagraph"/>
        <w:numPr>
          <w:ilvl w:val="3"/>
          <w:numId w:val="25"/>
        </w:numPr>
        <w:tabs>
          <w:tab w:pos="1189" w:val="left" w:leader="none"/>
          <w:tab w:pos="3754" w:val="left" w:leader="none"/>
        </w:tabs>
        <w:spacing w:line="240" w:lineRule="auto" w:before="122" w:after="0"/>
        <w:ind w:left="1188" w:right="0" w:hanging="207"/>
        <w:jc w:val="left"/>
        <w:rPr>
          <w:sz w:val="20"/>
        </w:rPr>
      </w:pPr>
      <w:r>
        <w:rPr>
          <w:w w:val="105"/>
          <w:sz w:val="20"/>
        </w:rPr>
        <w:t>Inside width</w:t>
      </w:r>
      <w:r>
        <w:rPr>
          <w:spacing w:val="-14"/>
          <w:w w:val="105"/>
          <w:sz w:val="20"/>
        </w:rPr>
        <w:t> </w:t>
      </w:r>
      <w:r>
        <w:rPr>
          <w:w w:val="105"/>
          <w:sz w:val="20"/>
        </w:rPr>
        <w:t>of</w:t>
      </w:r>
      <w:r>
        <w:rPr>
          <w:spacing w:val="-6"/>
          <w:w w:val="105"/>
          <w:sz w:val="20"/>
        </w:rPr>
        <w:t> </w:t>
      </w:r>
      <w:r>
        <w:rPr>
          <w:w w:val="105"/>
          <w:sz w:val="20"/>
        </w:rPr>
        <w:t>frame</w:t>
        <w:tab/>
        <w:t>3mm</w:t>
      </w:r>
      <w:r>
        <w:rPr>
          <w:spacing w:val="-22"/>
          <w:w w:val="105"/>
          <w:sz w:val="20"/>
        </w:rPr>
        <w:t> </w:t>
      </w:r>
      <w:r>
        <w:rPr>
          <w:w w:val="105"/>
          <w:sz w:val="20"/>
        </w:rPr>
        <w:t>Maximum</w:t>
      </w:r>
    </w:p>
    <w:p>
      <w:pPr>
        <w:pStyle w:val="ListParagraph"/>
        <w:numPr>
          <w:ilvl w:val="3"/>
          <w:numId w:val="25"/>
        </w:numPr>
        <w:tabs>
          <w:tab w:pos="1199" w:val="left" w:leader="none"/>
          <w:tab w:pos="3754" w:val="left" w:leader="none"/>
        </w:tabs>
        <w:spacing w:line="240" w:lineRule="auto" w:before="9" w:after="0"/>
        <w:ind w:left="1198" w:right="0" w:hanging="217"/>
        <w:jc w:val="left"/>
        <w:rPr>
          <w:sz w:val="20"/>
        </w:rPr>
      </w:pPr>
      <w:r>
        <w:rPr>
          <w:w w:val="105"/>
          <w:sz w:val="20"/>
        </w:rPr>
        <w:t>Inside height</w:t>
      </w:r>
      <w:r>
        <w:rPr>
          <w:spacing w:val="-13"/>
          <w:w w:val="105"/>
          <w:sz w:val="20"/>
        </w:rPr>
        <w:t> </w:t>
      </w:r>
      <w:r>
        <w:rPr>
          <w:w w:val="105"/>
          <w:sz w:val="20"/>
        </w:rPr>
        <w:t>of</w:t>
      </w:r>
      <w:r>
        <w:rPr>
          <w:spacing w:val="-7"/>
          <w:w w:val="105"/>
          <w:sz w:val="20"/>
        </w:rPr>
        <w:t> </w:t>
      </w:r>
      <w:r>
        <w:rPr>
          <w:w w:val="105"/>
          <w:sz w:val="20"/>
        </w:rPr>
        <w:t>frame</w:t>
        <w:tab/>
        <w:t>3mm</w:t>
      </w:r>
      <w:r>
        <w:rPr>
          <w:spacing w:val="-22"/>
          <w:w w:val="105"/>
          <w:sz w:val="20"/>
        </w:rPr>
        <w:t> </w:t>
      </w:r>
      <w:r>
        <w:rPr>
          <w:w w:val="105"/>
          <w:sz w:val="20"/>
        </w:rPr>
        <w:t>Maximum</w:t>
      </w:r>
    </w:p>
    <w:p>
      <w:pPr>
        <w:pStyle w:val="ListParagraph"/>
        <w:numPr>
          <w:ilvl w:val="3"/>
          <w:numId w:val="25"/>
        </w:numPr>
        <w:tabs>
          <w:tab w:pos="1177" w:val="left" w:leader="none"/>
          <w:tab w:pos="3754" w:val="left" w:leader="none"/>
        </w:tabs>
        <w:spacing w:line="240" w:lineRule="auto" w:before="9" w:after="0"/>
        <w:ind w:left="1176" w:right="0" w:hanging="195"/>
        <w:jc w:val="left"/>
        <w:rPr>
          <w:sz w:val="20"/>
        </w:rPr>
      </w:pPr>
      <w:r>
        <w:rPr>
          <w:w w:val="105"/>
          <w:sz w:val="20"/>
        </w:rPr>
        <w:t>Depth</w:t>
      </w:r>
      <w:r>
        <w:rPr>
          <w:spacing w:val="-7"/>
          <w:w w:val="105"/>
          <w:sz w:val="20"/>
        </w:rPr>
        <w:t> </w:t>
      </w:r>
      <w:r>
        <w:rPr>
          <w:w w:val="105"/>
          <w:sz w:val="20"/>
        </w:rPr>
        <w:t>of</w:t>
      </w:r>
      <w:r>
        <w:rPr>
          <w:spacing w:val="-6"/>
          <w:w w:val="105"/>
          <w:sz w:val="20"/>
        </w:rPr>
        <w:t> </w:t>
      </w:r>
      <w:r>
        <w:rPr>
          <w:w w:val="105"/>
          <w:sz w:val="20"/>
        </w:rPr>
        <w:t>frame</w:t>
        <w:tab/>
        <w:t>2mm</w:t>
      </w:r>
      <w:r>
        <w:rPr>
          <w:spacing w:val="-22"/>
          <w:w w:val="105"/>
          <w:sz w:val="20"/>
        </w:rPr>
        <w:t> </w:t>
      </w:r>
      <w:r>
        <w:rPr>
          <w:w w:val="105"/>
          <w:sz w:val="20"/>
        </w:rPr>
        <w:t>Maximum</w:t>
      </w:r>
    </w:p>
    <w:p>
      <w:pPr>
        <w:pStyle w:val="ListParagraph"/>
        <w:numPr>
          <w:ilvl w:val="3"/>
          <w:numId w:val="25"/>
        </w:numPr>
        <w:tabs>
          <w:tab w:pos="1199" w:val="left" w:leader="none"/>
        </w:tabs>
        <w:spacing w:line="240" w:lineRule="auto" w:before="8" w:after="0"/>
        <w:ind w:left="1198" w:right="0" w:hanging="217"/>
        <w:jc w:val="left"/>
        <w:rPr>
          <w:sz w:val="20"/>
        </w:rPr>
      </w:pPr>
      <w:r>
        <w:rPr>
          <w:w w:val="105"/>
          <w:sz w:val="20"/>
        </w:rPr>
        <w:t>Opposite</w:t>
      </w:r>
      <w:r>
        <w:rPr>
          <w:spacing w:val="-15"/>
          <w:w w:val="105"/>
          <w:sz w:val="20"/>
        </w:rPr>
        <w:t> </w:t>
      </w:r>
      <w:r>
        <w:rPr>
          <w:w w:val="105"/>
          <w:sz w:val="20"/>
        </w:rPr>
        <w:t>side,</w:t>
      </w:r>
      <w:r>
        <w:rPr>
          <w:spacing w:val="-15"/>
          <w:w w:val="105"/>
          <w:sz w:val="20"/>
        </w:rPr>
        <w:t> </w:t>
      </w:r>
      <w:r>
        <w:rPr>
          <w:w w:val="105"/>
          <w:sz w:val="20"/>
        </w:rPr>
        <w:t>Inside</w:t>
      </w:r>
      <w:r>
        <w:rPr>
          <w:spacing w:val="-15"/>
          <w:w w:val="105"/>
          <w:sz w:val="20"/>
        </w:rPr>
        <w:t> </w:t>
      </w:r>
      <w:r>
        <w:rPr>
          <w:w w:val="105"/>
          <w:sz w:val="20"/>
        </w:rPr>
        <w:t>distance</w:t>
      </w:r>
      <w:r>
        <w:rPr>
          <w:spacing w:val="-10"/>
          <w:w w:val="105"/>
          <w:sz w:val="20"/>
        </w:rPr>
        <w:t> </w:t>
      </w:r>
      <w:r>
        <w:rPr>
          <w:w w:val="105"/>
          <w:sz w:val="20"/>
        </w:rPr>
        <w:t>2mm</w:t>
      </w:r>
      <w:r>
        <w:rPr>
          <w:spacing w:val="-14"/>
          <w:w w:val="105"/>
          <w:sz w:val="20"/>
        </w:rPr>
        <w:t> </w:t>
      </w:r>
      <w:r>
        <w:rPr>
          <w:w w:val="105"/>
          <w:sz w:val="20"/>
        </w:rPr>
        <w:t>Maximum</w:t>
      </w:r>
    </w:p>
    <w:p>
      <w:pPr>
        <w:pStyle w:val="BodyText"/>
        <w:spacing w:before="4"/>
        <w:rPr>
          <w:sz w:val="21"/>
        </w:rPr>
      </w:pPr>
    </w:p>
    <w:p>
      <w:pPr>
        <w:pStyle w:val="ListParagraph"/>
        <w:numPr>
          <w:ilvl w:val="2"/>
          <w:numId w:val="25"/>
        </w:numPr>
        <w:tabs>
          <w:tab w:pos="982" w:val="left" w:leader="none"/>
        </w:tabs>
        <w:spacing w:line="240" w:lineRule="auto" w:before="0" w:after="0"/>
        <w:ind w:left="981" w:right="0" w:hanging="694"/>
        <w:jc w:val="left"/>
        <w:rPr>
          <w:sz w:val="20"/>
        </w:rPr>
      </w:pPr>
      <w:r>
        <w:rPr>
          <w:w w:val="105"/>
          <w:sz w:val="20"/>
        </w:rPr>
        <w:t>The</w:t>
      </w:r>
      <w:r>
        <w:rPr>
          <w:spacing w:val="-16"/>
          <w:w w:val="105"/>
          <w:sz w:val="20"/>
        </w:rPr>
        <w:t> </w:t>
      </w:r>
      <w:r>
        <w:rPr>
          <w:w w:val="105"/>
          <w:sz w:val="20"/>
        </w:rPr>
        <w:t>performance</w:t>
      </w:r>
      <w:r>
        <w:rPr>
          <w:spacing w:val="-17"/>
          <w:w w:val="105"/>
          <w:sz w:val="20"/>
        </w:rPr>
        <w:t> </w:t>
      </w:r>
      <w:r>
        <w:rPr>
          <w:w w:val="105"/>
          <w:sz w:val="20"/>
        </w:rPr>
        <w:t>‐</w:t>
      </w:r>
      <w:r>
        <w:rPr>
          <w:spacing w:val="-16"/>
          <w:w w:val="105"/>
          <w:sz w:val="20"/>
        </w:rPr>
        <w:t> </w:t>
      </w:r>
      <w:r>
        <w:rPr>
          <w:w w:val="105"/>
          <w:sz w:val="20"/>
        </w:rPr>
        <w:t>associated</w:t>
      </w:r>
      <w:r>
        <w:rPr>
          <w:spacing w:val="-18"/>
          <w:w w:val="105"/>
          <w:sz w:val="20"/>
        </w:rPr>
        <w:t> </w:t>
      </w:r>
      <w:r>
        <w:rPr>
          <w:w w:val="105"/>
          <w:sz w:val="20"/>
        </w:rPr>
        <w:t>requirements</w:t>
      </w:r>
      <w:r>
        <w:rPr>
          <w:spacing w:val="-16"/>
          <w:w w:val="105"/>
          <w:sz w:val="20"/>
        </w:rPr>
        <w:t> </w:t>
      </w:r>
      <w:r>
        <w:rPr>
          <w:w w:val="105"/>
          <w:sz w:val="20"/>
        </w:rPr>
        <w:t>are</w:t>
      </w:r>
    </w:p>
    <w:p>
      <w:pPr>
        <w:pStyle w:val="ListParagraph"/>
        <w:numPr>
          <w:ilvl w:val="0"/>
          <w:numId w:val="26"/>
        </w:numPr>
        <w:tabs>
          <w:tab w:pos="1194" w:val="left" w:leader="none"/>
        </w:tabs>
        <w:spacing w:line="240" w:lineRule="auto" w:before="122" w:after="0"/>
        <w:ind w:left="1193" w:right="0" w:hanging="212"/>
        <w:jc w:val="left"/>
        <w:rPr>
          <w:sz w:val="20"/>
        </w:rPr>
      </w:pPr>
      <w:r>
        <w:rPr>
          <w:w w:val="105"/>
          <w:sz w:val="20"/>
        </w:rPr>
        <w:t>Strength</w:t>
      </w:r>
      <w:r>
        <w:rPr>
          <w:spacing w:val="-11"/>
          <w:w w:val="105"/>
          <w:sz w:val="20"/>
        </w:rPr>
        <w:t> </w:t>
      </w:r>
      <w:r>
        <w:rPr>
          <w:w w:val="105"/>
          <w:sz w:val="20"/>
        </w:rPr>
        <w:t>(resistance</w:t>
      </w:r>
      <w:r>
        <w:rPr>
          <w:spacing w:val="-10"/>
          <w:w w:val="105"/>
          <w:sz w:val="20"/>
        </w:rPr>
        <w:t> </w:t>
      </w:r>
      <w:r>
        <w:rPr>
          <w:w w:val="105"/>
          <w:sz w:val="20"/>
        </w:rPr>
        <w:t>to</w:t>
      </w:r>
      <w:r>
        <w:rPr>
          <w:spacing w:val="-9"/>
          <w:w w:val="105"/>
          <w:sz w:val="20"/>
        </w:rPr>
        <w:t> </w:t>
      </w:r>
      <w:r>
        <w:rPr>
          <w:w w:val="105"/>
          <w:sz w:val="20"/>
        </w:rPr>
        <w:t>wind</w:t>
      </w:r>
      <w:r>
        <w:rPr>
          <w:spacing w:val="-11"/>
          <w:w w:val="105"/>
          <w:sz w:val="20"/>
        </w:rPr>
        <w:t> </w:t>
      </w:r>
      <w:r>
        <w:rPr>
          <w:w w:val="105"/>
          <w:sz w:val="20"/>
        </w:rPr>
        <w:t>pressure</w:t>
      </w:r>
      <w:r>
        <w:rPr>
          <w:spacing w:val="-12"/>
          <w:w w:val="105"/>
          <w:sz w:val="20"/>
        </w:rPr>
        <w:t> </w:t>
      </w:r>
      <w:r>
        <w:rPr>
          <w:w w:val="105"/>
          <w:sz w:val="20"/>
        </w:rPr>
        <w:t>and</w:t>
      </w:r>
      <w:r>
        <w:rPr>
          <w:spacing w:val="-10"/>
          <w:w w:val="105"/>
          <w:sz w:val="20"/>
        </w:rPr>
        <w:t> </w:t>
      </w:r>
      <w:r>
        <w:rPr>
          <w:w w:val="105"/>
          <w:sz w:val="20"/>
        </w:rPr>
        <w:t>other</w:t>
      </w:r>
      <w:r>
        <w:rPr>
          <w:spacing w:val="-12"/>
          <w:w w:val="105"/>
          <w:sz w:val="20"/>
        </w:rPr>
        <w:t> </w:t>
      </w:r>
      <w:r>
        <w:rPr>
          <w:w w:val="105"/>
          <w:sz w:val="20"/>
        </w:rPr>
        <w:t>forces</w:t>
      </w:r>
      <w:r>
        <w:rPr>
          <w:spacing w:val="-11"/>
          <w:w w:val="105"/>
          <w:sz w:val="20"/>
        </w:rPr>
        <w:t> </w:t>
      </w:r>
      <w:r>
        <w:rPr>
          <w:w w:val="105"/>
          <w:sz w:val="20"/>
        </w:rPr>
        <w:t>applied</w:t>
      </w:r>
      <w:r>
        <w:rPr>
          <w:spacing w:val="-9"/>
          <w:w w:val="105"/>
          <w:sz w:val="20"/>
        </w:rPr>
        <w:t> </w:t>
      </w:r>
      <w:r>
        <w:rPr>
          <w:w w:val="105"/>
          <w:sz w:val="20"/>
        </w:rPr>
        <w:t>in</w:t>
      </w:r>
      <w:r>
        <w:rPr>
          <w:spacing w:val="-10"/>
          <w:w w:val="105"/>
          <w:sz w:val="20"/>
        </w:rPr>
        <w:t> </w:t>
      </w:r>
      <w:r>
        <w:rPr>
          <w:w w:val="105"/>
          <w:sz w:val="20"/>
        </w:rPr>
        <w:t>use)</w:t>
      </w:r>
    </w:p>
    <w:p>
      <w:pPr>
        <w:pStyle w:val="ListParagraph"/>
        <w:numPr>
          <w:ilvl w:val="0"/>
          <w:numId w:val="26"/>
        </w:numPr>
        <w:tabs>
          <w:tab w:pos="1194" w:val="left" w:leader="none"/>
        </w:tabs>
        <w:spacing w:line="240" w:lineRule="auto" w:before="8" w:after="0"/>
        <w:ind w:left="1193" w:right="0" w:hanging="212"/>
        <w:jc w:val="left"/>
        <w:rPr>
          <w:sz w:val="20"/>
        </w:rPr>
      </w:pPr>
      <w:r>
        <w:rPr>
          <w:w w:val="105"/>
          <w:sz w:val="20"/>
        </w:rPr>
        <w:t>Air</w:t>
      </w:r>
      <w:r>
        <w:rPr>
          <w:spacing w:val="-11"/>
          <w:w w:val="105"/>
          <w:sz w:val="20"/>
        </w:rPr>
        <w:t> </w:t>
      </w:r>
      <w:r>
        <w:rPr>
          <w:w w:val="105"/>
          <w:sz w:val="20"/>
        </w:rPr>
        <w:t>tightness</w:t>
      </w:r>
      <w:r>
        <w:rPr>
          <w:spacing w:val="-10"/>
          <w:w w:val="105"/>
          <w:sz w:val="20"/>
        </w:rPr>
        <w:t> </w:t>
      </w:r>
      <w:r>
        <w:rPr>
          <w:w w:val="105"/>
          <w:sz w:val="20"/>
        </w:rPr>
        <w:t>or</w:t>
      </w:r>
      <w:r>
        <w:rPr>
          <w:spacing w:val="-10"/>
          <w:w w:val="105"/>
          <w:sz w:val="20"/>
        </w:rPr>
        <w:t> </w:t>
      </w:r>
      <w:r>
        <w:rPr>
          <w:w w:val="105"/>
          <w:sz w:val="20"/>
        </w:rPr>
        <w:t>ability</w:t>
      </w:r>
      <w:r>
        <w:rPr>
          <w:spacing w:val="-10"/>
          <w:w w:val="105"/>
          <w:sz w:val="20"/>
        </w:rPr>
        <w:t> </w:t>
      </w:r>
      <w:r>
        <w:rPr>
          <w:w w:val="105"/>
          <w:sz w:val="20"/>
        </w:rPr>
        <w:t>to</w:t>
      </w:r>
      <w:r>
        <w:rPr>
          <w:spacing w:val="-10"/>
          <w:w w:val="105"/>
          <w:sz w:val="20"/>
        </w:rPr>
        <w:t> </w:t>
      </w:r>
      <w:r>
        <w:rPr>
          <w:w w:val="105"/>
          <w:sz w:val="20"/>
        </w:rPr>
        <w:t>cut</w:t>
      </w:r>
      <w:r>
        <w:rPr>
          <w:spacing w:val="-10"/>
          <w:w w:val="105"/>
          <w:sz w:val="20"/>
        </w:rPr>
        <w:t> </w:t>
      </w:r>
      <w:r>
        <w:rPr>
          <w:w w:val="105"/>
          <w:sz w:val="20"/>
        </w:rPr>
        <w:t>out</w:t>
      </w:r>
      <w:r>
        <w:rPr>
          <w:spacing w:val="-10"/>
          <w:w w:val="105"/>
          <w:sz w:val="20"/>
        </w:rPr>
        <w:t> </w:t>
      </w:r>
      <w:r>
        <w:rPr>
          <w:w w:val="105"/>
          <w:sz w:val="20"/>
        </w:rPr>
        <w:t>drafts.</w:t>
      </w:r>
    </w:p>
    <w:p>
      <w:pPr>
        <w:pStyle w:val="ListParagraph"/>
        <w:numPr>
          <w:ilvl w:val="0"/>
          <w:numId w:val="26"/>
        </w:numPr>
        <w:tabs>
          <w:tab w:pos="1194" w:val="left" w:leader="none"/>
        </w:tabs>
        <w:spacing w:line="240" w:lineRule="auto" w:before="9" w:after="0"/>
        <w:ind w:left="1193" w:right="0" w:hanging="212"/>
        <w:jc w:val="left"/>
        <w:rPr>
          <w:sz w:val="20"/>
        </w:rPr>
      </w:pPr>
      <w:r>
        <w:rPr>
          <w:w w:val="105"/>
          <w:sz w:val="20"/>
        </w:rPr>
        <w:t>Water</w:t>
      </w:r>
      <w:r>
        <w:rPr>
          <w:spacing w:val="-11"/>
          <w:w w:val="105"/>
          <w:sz w:val="20"/>
        </w:rPr>
        <w:t> </w:t>
      </w:r>
      <w:r>
        <w:rPr>
          <w:w w:val="105"/>
          <w:sz w:val="20"/>
        </w:rPr>
        <w:t>‐</w:t>
      </w:r>
      <w:r>
        <w:rPr>
          <w:spacing w:val="-9"/>
          <w:w w:val="105"/>
          <w:sz w:val="20"/>
        </w:rPr>
        <w:t> </w:t>
      </w:r>
      <w:r>
        <w:rPr>
          <w:w w:val="105"/>
          <w:sz w:val="20"/>
        </w:rPr>
        <w:t>tightness</w:t>
      </w:r>
      <w:r>
        <w:rPr>
          <w:spacing w:val="-11"/>
          <w:w w:val="105"/>
          <w:sz w:val="20"/>
        </w:rPr>
        <w:t> </w:t>
      </w:r>
      <w:r>
        <w:rPr>
          <w:w w:val="105"/>
          <w:sz w:val="20"/>
        </w:rPr>
        <w:t>against</w:t>
      </w:r>
      <w:r>
        <w:rPr>
          <w:spacing w:val="-9"/>
          <w:w w:val="105"/>
          <w:sz w:val="20"/>
        </w:rPr>
        <w:t> </w:t>
      </w:r>
      <w:r>
        <w:rPr>
          <w:w w:val="105"/>
          <w:sz w:val="20"/>
        </w:rPr>
        <w:t>rain</w:t>
      </w:r>
      <w:r>
        <w:rPr>
          <w:spacing w:val="-10"/>
          <w:w w:val="105"/>
          <w:sz w:val="20"/>
        </w:rPr>
        <w:t> </w:t>
      </w:r>
      <w:r>
        <w:rPr>
          <w:w w:val="105"/>
          <w:sz w:val="20"/>
        </w:rPr>
        <w:t>or</w:t>
      </w:r>
      <w:r>
        <w:rPr>
          <w:spacing w:val="-10"/>
          <w:w w:val="105"/>
          <w:sz w:val="20"/>
        </w:rPr>
        <w:t> </w:t>
      </w:r>
      <w:r>
        <w:rPr>
          <w:w w:val="105"/>
          <w:sz w:val="20"/>
        </w:rPr>
        <w:t>dew.</w:t>
      </w:r>
    </w:p>
    <w:p>
      <w:pPr>
        <w:pStyle w:val="ListParagraph"/>
        <w:numPr>
          <w:ilvl w:val="0"/>
          <w:numId w:val="26"/>
        </w:numPr>
        <w:tabs>
          <w:tab w:pos="1194" w:val="left" w:leader="none"/>
        </w:tabs>
        <w:spacing w:line="240" w:lineRule="auto" w:before="8" w:after="0"/>
        <w:ind w:left="1193" w:right="0" w:hanging="212"/>
        <w:jc w:val="left"/>
        <w:rPr>
          <w:sz w:val="20"/>
        </w:rPr>
      </w:pPr>
      <w:r>
        <w:rPr>
          <w:w w:val="105"/>
          <w:sz w:val="20"/>
        </w:rPr>
        <w:t>Sound</w:t>
      </w:r>
      <w:r>
        <w:rPr>
          <w:spacing w:val="-10"/>
          <w:w w:val="105"/>
          <w:sz w:val="20"/>
        </w:rPr>
        <w:t> </w:t>
      </w:r>
      <w:r>
        <w:rPr>
          <w:w w:val="105"/>
          <w:sz w:val="20"/>
        </w:rPr>
        <w:t>arresting</w:t>
      </w:r>
      <w:r>
        <w:rPr>
          <w:spacing w:val="-11"/>
          <w:w w:val="105"/>
          <w:sz w:val="20"/>
        </w:rPr>
        <w:t> </w:t>
      </w:r>
      <w:r>
        <w:rPr>
          <w:w w:val="105"/>
          <w:sz w:val="20"/>
        </w:rPr>
        <w:t>effect</w:t>
      </w:r>
      <w:r>
        <w:rPr>
          <w:spacing w:val="-11"/>
          <w:w w:val="105"/>
          <w:sz w:val="20"/>
        </w:rPr>
        <w:t> </w:t>
      </w:r>
      <w:r>
        <w:rPr>
          <w:w w:val="105"/>
          <w:sz w:val="20"/>
        </w:rPr>
        <w:t>to</w:t>
      </w:r>
      <w:r>
        <w:rPr>
          <w:spacing w:val="-11"/>
          <w:w w:val="105"/>
          <w:sz w:val="20"/>
        </w:rPr>
        <w:t> </w:t>
      </w:r>
      <w:r>
        <w:rPr>
          <w:w w:val="105"/>
          <w:sz w:val="20"/>
        </w:rPr>
        <w:t>(shut</w:t>
      </w:r>
      <w:r>
        <w:rPr>
          <w:spacing w:val="-11"/>
          <w:w w:val="105"/>
          <w:sz w:val="20"/>
        </w:rPr>
        <w:t> </w:t>
      </w:r>
      <w:r>
        <w:rPr>
          <w:w w:val="105"/>
          <w:sz w:val="20"/>
        </w:rPr>
        <w:t>off</w:t>
      </w:r>
      <w:r>
        <w:rPr>
          <w:spacing w:val="-10"/>
          <w:w w:val="105"/>
          <w:sz w:val="20"/>
        </w:rPr>
        <w:t> </w:t>
      </w:r>
      <w:r>
        <w:rPr>
          <w:w w:val="105"/>
          <w:sz w:val="20"/>
        </w:rPr>
        <w:t>noise</w:t>
      </w:r>
      <w:r>
        <w:rPr>
          <w:spacing w:val="-10"/>
          <w:w w:val="105"/>
          <w:sz w:val="20"/>
        </w:rPr>
        <w:t> </w:t>
      </w:r>
      <w:r>
        <w:rPr>
          <w:w w:val="105"/>
          <w:sz w:val="20"/>
        </w:rPr>
        <w:t>from</w:t>
      </w:r>
      <w:r>
        <w:rPr>
          <w:spacing w:val="-10"/>
          <w:w w:val="105"/>
          <w:sz w:val="20"/>
        </w:rPr>
        <w:t> </w:t>
      </w:r>
      <w:r>
        <w:rPr>
          <w:w w:val="105"/>
          <w:sz w:val="20"/>
        </w:rPr>
        <w:t>outside</w:t>
      </w:r>
      <w:r>
        <w:rPr>
          <w:spacing w:val="-10"/>
          <w:w w:val="105"/>
          <w:sz w:val="20"/>
        </w:rPr>
        <w:t> </w:t>
      </w:r>
      <w:r>
        <w:rPr>
          <w:w w:val="105"/>
          <w:sz w:val="20"/>
        </w:rPr>
        <w:t>as</w:t>
      </w:r>
      <w:r>
        <w:rPr>
          <w:spacing w:val="-10"/>
          <w:w w:val="105"/>
          <w:sz w:val="20"/>
        </w:rPr>
        <w:t> </w:t>
      </w:r>
      <w:r>
        <w:rPr>
          <w:w w:val="105"/>
          <w:sz w:val="20"/>
        </w:rPr>
        <w:t>well</w:t>
      </w:r>
      <w:r>
        <w:rPr>
          <w:spacing w:val="-11"/>
          <w:w w:val="105"/>
          <w:sz w:val="20"/>
        </w:rPr>
        <w:t> </w:t>
      </w:r>
      <w:r>
        <w:rPr>
          <w:w w:val="105"/>
          <w:sz w:val="20"/>
        </w:rPr>
        <w:t>as</w:t>
      </w:r>
      <w:r>
        <w:rPr>
          <w:spacing w:val="-10"/>
          <w:w w:val="105"/>
          <w:sz w:val="20"/>
        </w:rPr>
        <w:t> </w:t>
      </w:r>
      <w:r>
        <w:rPr>
          <w:w w:val="105"/>
          <w:sz w:val="20"/>
        </w:rPr>
        <w:t>inside).</w:t>
      </w:r>
    </w:p>
    <w:p>
      <w:pPr>
        <w:pStyle w:val="ListParagraph"/>
        <w:numPr>
          <w:ilvl w:val="2"/>
          <w:numId w:val="25"/>
        </w:numPr>
        <w:tabs>
          <w:tab w:pos="979" w:val="left" w:leader="none"/>
        </w:tabs>
        <w:spacing w:line="240" w:lineRule="auto" w:before="122" w:after="0"/>
        <w:ind w:left="978" w:right="0" w:hanging="691"/>
        <w:jc w:val="left"/>
        <w:rPr>
          <w:sz w:val="20"/>
        </w:rPr>
      </w:pPr>
      <w:r>
        <w:rPr>
          <w:w w:val="105"/>
          <w:sz w:val="20"/>
        </w:rPr>
        <w:t>All</w:t>
      </w:r>
      <w:r>
        <w:rPr>
          <w:spacing w:val="-12"/>
          <w:w w:val="105"/>
          <w:sz w:val="20"/>
        </w:rPr>
        <w:t> </w:t>
      </w:r>
      <w:r>
        <w:rPr>
          <w:w w:val="105"/>
          <w:sz w:val="20"/>
        </w:rPr>
        <w:t>surfaces</w:t>
      </w:r>
      <w:r>
        <w:rPr>
          <w:spacing w:val="-12"/>
          <w:w w:val="105"/>
          <w:sz w:val="20"/>
        </w:rPr>
        <w:t> </w:t>
      </w:r>
      <w:r>
        <w:rPr>
          <w:w w:val="105"/>
          <w:sz w:val="20"/>
        </w:rPr>
        <w:t>shall</w:t>
      </w:r>
      <w:r>
        <w:rPr>
          <w:spacing w:val="-12"/>
          <w:w w:val="105"/>
          <w:sz w:val="20"/>
        </w:rPr>
        <w:t> </w:t>
      </w:r>
      <w:r>
        <w:rPr>
          <w:w w:val="105"/>
          <w:sz w:val="20"/>
        </w:rPr>
        <w:t>have</w:t>
      </w:r>
      <w:r>
        <w:rPr>
          <w:spacing w:val="-12"/>
          <w:w w:val="105"/>
          <w:sz w:val="20"/>
        </w:rPr>
        <w:t> </w:t>
      </w:r>
      <w:r>
        <w:rPr>
          <w:w w:val="105"/>
          <w:sz w:val="20"/>
        </w:rPr>
        <w:t>an</w:t>
      </w:r>
      <w:r>
        <w:rPr>
          <w:spacing w:val="-11"/>
          <w:w w:val="105"/>
          <w:sz w:val="20"/>
        </w:rPr>
        <w:t> </w:t>
      </w:r>
      <w:r>
        <w:rPr>
          <w:w w:val="105"/>
          <w:sz w:val="20"/>
        </w:rPr>
        <w:t>anodized</w:t>
      </w:r>
      <w:r>
        <w:rPr>
          <w:spacing w:val="-12"/>
          <w:w w:val="105"/>
          <w:sz w:val="20"/>
        </w:rPr>
        <w:t> </w:t>
      </w:r>
      <w:r>
        <w:rPr>
          <w:w w:val="105"/>
          <w:sz w:val="20"/>
        </w:rPr>
        <w:t>protective</w:t>
      </w:r>
      <w:r>
        <w:rPr>
          <w:spacing w:val="-13"/>
          <w:w w:val="105"/>
          <w:sz w:val="20"/>
        </w:rPr>
        <w:t> </w:t>
      </w:r>
      <w:r>
        <w:rPr>
          <w:w w:val="105"/>
          <w:sz w:val="20"/>
        </w:rPr>
        <w:t>surface</w:t>
      </w:r>
      <w:r>
        <w:rPr>
          <w:spacing w:val="-11"/>
          <w:w w:val="105"/>
          <w:sz w:val="20"/>
        </w:rPr>
        <w:t> </w:t>
      </w:r>
      <w:r>
        <w:rPr>
          <w:w w:val="105"/>
          <w:sz w:val="20"/>
        </w:rPr>
        <w:t>layer</w:t>
      </w:r>
      <w:r>
        <w:rPr>
          <w:spacing w:val="-13"/>
          <w:w w:val="105"/>
          <w:sz w:val="20"/>
        </w:rPr>
        <w:t> </w:t>
      </w:r>
      <w:r>
        <w:rPr>
          <w:w w:val="105"/>
          <w:sz w:val="20"/>
        </w:rPr>
        <w:t>of</w:t>
      </w:r>
      <w:r>
        <w:rPr>
          <w:spacing w:val="-12"/>
          <w:w w:val="105"/>
          <w:sz w:val="20"/>
        </w:rPr>
        <w:t> </w:t>
      </w:r>
      <w:r>
        <w:rPr>
          <w:w w:val="105"/>
          <w:sz w:val="20"/>
        </w:rPr>
        <w:t>minimum</w:t>
      </w:r>
      <w:r>
        <w:rPr>
          <w:spacing w:val="-11"/>
          <w:w w:val="105"/>
          <w:sz w:val="20"/>
        </w:rPr>
        <w:t> </w:t>
      </w:r>
      <w:r>
        <w:rPr>
          <w:w w:val="105"/>
          <w:sz w:val="20"/>
        </w:rPr>
        <w:t>60</w:t>
      </w:r>
      <w:r>
        <w:rPr>
          <w:spacing w:val="-12"/>
          <w:w w:val="105"/>
          <w:sz w:val="20"/>
        </w:rPr>
        <w:t> </w:t>
      </w:r>
      <w:r>
        <w:rPr>
          <w:w w:val="105"/>
          <w:sz w:val="20"/>
        </w:rPr>
        <w:t>Micron</w:t>
      </w:r>
      <w:r>
        <w:rPr>
          <w:spacing w:val="-12"/>
          <w:w w:val="105"/>
          <w:sz w:val="20"/>
        </w:rPr>
        <w:t> </w:t>
      </w:r>
      <w:r>
        <w:rPr>
          <w:w w:val="105"/>
          <w:sz w:val="20"/>
        </w:rPr>
        <w:t>thickness.</w:t>
      </w:r>
    </w:p>
    <w:p>
      <w:pPr>
        <w:pStyle w:val="ListParagraph"/>
        <w:numPr>
          <w:ilvl w:val="2"/>
          <w:numId w:val="25"/>
        </w:numPr>
        <w:tabs>
          <w:tab w:pos="979" w:val="left" w:leader="none"/>
        </w:tabs>
        <w:spacing w:line="247" w:lineRule="auto" w:before="122" w:after="0"/>
        <w:ind w:left="978" w:right="137" w:hanging="691"/>
        <w:jc w:val="both"/>
        <w:rPr>
          <w:sz w:val="20"/>
        </w:rPr>
      </w:pPr>
      <w:r>
        <w:rPr>
          <w:w w:val="105"/>
          <w:sz w:val="20"/>
        </w:rPr>
        <w:t>Glazing shall be done as specified by the Consultant. Glass shall be tinted, or as specified in the</w:t>
      </w:r>
      <w:r>
        <w:rPr>
          <w:spacing w:val="-11"/>
          <w:w w:val="105"/>
          <w:sz w:val="20"/>
        </w:rPr>
        <w:t> </w:t>
      </w:r>
      <w:r>
        <w:rPr>
          <w:w w:val="105"/>
          <w:sz w:val="20"/>
        </w:rPr>
        <w:t>drawings.</w:t>
      </w:r>
      <w:r>
        <w:rPr>
          <w:spacing w:val="-11"/>
          <w:w w:val="105"/>
          <w:sz w:val="20"/>
        </w:rPr>
        <w:t> </w:t>
      </w:r>
      <w:r>
        <w:rPr>
          <w:w w:val="105"/>
          <w:sz w:val="20"/>
        </w:rPr>
        <w:t>Thickness</w:t>
      </w:r>
      <w:r>
        <w:rPr>
          <w:spacing w:val="-11"/>
          <w:w w:val="105"/>
          <w:sz w:val="20"/>
        </w:rPr>
        <w:t> </w:t>
      </w:r>
      <w:r>
        <w:rPr>
          <w:w w:val="105"/>
          <w:sz w:val="20"/>
        </w:rPr>
        <w:t>shall</w:t>
      </w:r>
      <w:r>
        <w:rPr>
          <w:spacing w:val="-11"/>
          <w:w w:val="105"/>
          <w:sz w:val="20"/>
        </w:rPr>
        <w:t> </w:t>
      </w:r>
      <w:r>
        <w:rPr>
          <w:w w:val="105"/>
          <w:sz w:val="20"/>
        </w:rPr>
        <w:t>be</w:t>
      </w:r>
      <w:r>
        <w:rPr>
          <w:spacing w:val="-11"/>
          <w:w w:val="105"/>
          <w:sz w:val="20"/>
        </w:rPr>
        <w:t> </w:t>
      </w:r>
      <w:r>
        <w:rPr>
          <w:w w:val="105"/>
          <w:sz w:val="20"/>
        </w:rPr>
        <w:t>according</w:t>
      </w:r>
      <w:r>
        <w:rPr>
          <w:spacing w:val="-11"/>
          <w:w w:val="105"/>
          <w:sz w:val="20"/>
        </w:rPr>
        <w:t> </w:t>
      </w:r>
      <w:r>
        <w:rPr>
          <w:w w:val="105"/>
          <w:sz w:val="20"/>
        </w:rPr>
        <w:t>to</w:t>
      </w:r>
      <w:r>
        <w:rPr>
          <w:spacing w:val="-11"/>
          <w:w w:val="105"/>
          <w:sz w:val="20"/>
        </w:rPr>
        <w:t> </w:t>
      </w:r>
      <w:r>
        <w:rPr>
          <w:w w:val="105"/>
          <w:sz w:val="20"/>
        </w:rPr>
        <w:t>the</w:t>
      </w:r>
      <w:r>
        <w:rPr>
          <w:spacing w:val="-11"/>
          <w:w w:val="105"/>
          <w:sz w:val="20"/>
        </w:rPr>
        <w:t> </w:t>
      </w:r>
      <w:r>
        <w:rPr>
          <w:w w:val="105"/>
          <w:sz w:val="20"/>
        </w:rPr>
        <w:t>size</w:t>
      </w:r>
      <w:r>
        <w:rPr>
          <w:spacing w:val="-11"/>
          <w:w w:val="105"/>
          <w:sz w:val="20"/>
        </w:rPr>
        <w:t> </w:t>
      </w:r>
      <w:r>
        <w:rPr>
          <w:w w:val="105"/>
          <w:sz w:val="20"/>
        </w:rPr>
        <w:t>of</w:t>
      </w:r>
      <w:r>
        <w:rPr>
          <w:spacing w:val="-11"/>
          <w:w w:val="105"/>
          <w:sz w:val="20"/>
        </w:rPr>
        <w:t> </w:t>
      </w:r>
      <w:r>
        <w:rPr>
          <w:w w:val="105"/>
          <w:sz w:val="20"/>
        </w:rPr>
        <w:t>panels</w:t>
      </w:r>
      <w:r>
        <w:rPr>
          <w:spacing w:val="-11"/>
          <w:w w:val="105"/>
          <w:sz w:val="20"/>
        </w:rPr>
        <w:t> </w:t>
      </w:r>
      <w:r>
        <w:rPr>
          <w:w w:val="105"/>
          <w:sz w:val="20"/>
        </w:rPr>
        <w:t>as</w:t>
      </w:r>
      <w:r>
        <w:rPr>
          <w:spacing w:val="-11"/>
          <w:w w:val="105"/>
          <w:sz w:val="20"/>
        </w:rPr>
        <w:t> </w:t>
      </w:r>
      <w:r>
        <w:rPr>
          <w:w w:val="105"/>
          <w:sz w:val="20"/>
        </w:rPr>
        <w:t>given</w:t>
      </w:r>
      <w:r>
        <w:rPr>
          <w:spacing w:val="-12"/>
          <w:w w:val="105"/>
          <w:sz w:val="20"/>
        </w:rPr>
        <w:t> </w:t>
      </w:r>
      <w:r>
        <w:rPr>
          <w:w w:val="105"/>
          <w:sz w:val="20"/>
        </w:rPr>
        <w:t>hereunder.</w:t>
      </w:r>
    </w:p>
    <w:p>
      <w:pPr>
        <w:pStyle w:val="BodyText"/>
      </w:pPr>
    </w:p>
    <w:p>
      <w:pPr>
        <w:pStyle w:val="BodyText"/>
        <w:spacing w:before="5"/>
        <w:rPr>
          <w:sz w:val="11"/>
        </w:rPr>
      </w:pPr>
    </w:p>
    <w:tbl>
      <w:tblPr>
        <w:tblW w:w="0" w:type="auto"/>
        <w:jc w:val="left"/>
        <w:tblInd w:w="400"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4402"/>
        <w:gridCol w:w="3734"/>
      </w:tblGrid>
      <w:tr>
        <w:trPr>
          <w:trHeight w:val="281" w:hRule="exact"/>
        </w:trPr>
        <w:tc>
          <w:tcPr>
            <w:tcW w:w="4402" w:type="dxa"/>
            <w:tcBorders>
              <w:bottom w:val="single" w:sz="5" w:space="0" w:color="000000"/>
              <w:right w:val="single" w:sz="5" w:space="0" w:color="000000"/>
            </w:tcBorders>
          </w:tcPr>
          <w:p>
            <w:pPr>
              <w:pStyle w:val="TableParagraph"/>
              <w:spacing w:before="7"/>
              <w:ind w:left="81"/>
              <w:rPr>
                <w:sz w:val="20"/>
              </w:rPr>
            </w:pPr>
            <w:r>
              <w:rPr>
                <w:w w:val="105"/>
                <w:sz w:val="20"/>
              </w:rPr>
              <w:t>Not exceeding 1 sq. ft.</w:t>
            </w:r>
          </w:p>
        </w:tc>
        <w:tc>
          <w:tcPr>
            <w:tcW w:w="3734" w:type="dxa"/>
            <w:tcBorders>
              <w:left w:val="single" w:sz="5" w:space="0" w:color="000000"/>
              <w:bottom w:val="single" w:sz="5" w:space="0" w:color="000000"/>
            </w:tcBorders>
          </w:tcPr>
          <w:p>
            <w:pPr>
              <w:pStyle w:val="TableParagraph"/>
              <w:spacing w:before="7"/>
              <w:ind w:left="278" w:right="267"/>
              <w:jc w:val="center"/>
              <w:rPr>
                <w:sz w:val="20"/>
              </w:rPr>
            </w:pPr>
            <w:r>
              <w:rPr>
                <w:w w:val="105"/>
                <w:sz w:val="20"/>
              </w:rPr>
              <w:t>2mm</w:t>
            </w:r>
          </w:p>
        </w:tc>
      </w:tr>
      <w:tr>
        <w:trPr>
          <w:trHeight w:val="266" w:hRule="exact"/>
        </w:trPr>
        <w:tc>
          <w:tcPr>
            <w:tcW w:w="4402" w:type="dxa"/>
            <w:tcBorders>
              <w:top w:val="single" w:sz="5" w:space="0" w:color="000000"/>
              <w:bottom w:val="single" w:sz="5" w:space="0" w:color="000000"/>
              <w:right w:val="single" w:sz="5" w:space="0" w:color="000000"/>
            </w:tcBorders>
          </w:tcPr>
          <w:p>
            <w:pPr>
              <w:pStyle w:val="TableParagraph"/>
              <w:ind w:left="81"/>
              <w:rPr>
                <w:sz w:val="20"/>
              </w:rPr>
            </w:pPr>
            <w:r>
              <w:rPr>
                <w:w w:val="105"/>
                <w:sz w:val="20"/>
              </w:rPr>
              <w:t>Exceeding 1 sq. ft. but not exceeding 2 sq. ft.</w:t>
            </w:r>
          </w:p>
        </w:tc>
        <w:tc>
          <w:tcPr>
            <w:tcW w:w="3734" w:type="dxa"/>
            <w:tcBorders>
              <w:top w:val="single" w:sz="5" w:space="0" w:color="000000"/>
              <w:left w:val="single" w:sz="5" w:space="0" w:color="000000"/>
              <w:bottom w:val="single" w:sz="5" w:space="0" w:color="000000"/>
            </w:tcBorders>
          </w:tcPr>
          <w:p>
            <w:pPr>
              <w:pStyle w:val="TableParagraph"/>
              <w:ind w:left="278" w:right="267"/>
              <w:jc w:val="center"/>
              <w:rPr>
                <w:sz w:val="20"/>
              </w:rPr>
            </w:pPr>
            <w:r>
              <w:rPr>
                <w:w w:val="105"/>
                <w:sz w:val="20"/>
              </w:rPr>
              <w:t>3mm</w:t>
            </w:r>
          </w:p>
        </w:tc>
      </w:tr>
      <w:tr>
        <w:trPr>
          <w:trHeight w:val="268" w:hRule="exact"/>
        </w:trPr>
        <w:tc>
          <w:tcPr>
            <w:tcW w:w="4402" w:type="dxa"/>
            <w:tcBorders>
              <w:top w:val="single" w:sz="5" w:space="0" w:color="000000"/>
              <w:bottom w:val="single" w:sz="5" w:space="0" w:color="000000"/>
              <w:right w:val="single" w:sz="5" w:space="0" w:color="000000"/>
            </w:tcBorders>
          </w:tcPr>
          <w:p>
            <w:pPr>
              <w:pStyle w:val="TableParagraph"/>
              <w:spacing w:before="7"/>
              <w:ind w:left="81"/>
              <w:rPr>
                <w:sz w:val="20"/>
              </w:rPr>
            </w:pPr>
            <w:r>
              <w:rPr>
                <w:w w:val="105"/>
                <w:sz w:val="20"/>
              </w:rPr>
              <w:t>Exceeding 2 sq. ft. but not exceeding 4 sq. ft.</w:t>
            </w:r>
          </w:p>
        </w:tc>
        <w:tc>
          <w:tcPr>
            <w:tcW w:w="3734" w:type="dxa"/>
            <w:tcBorders>
              <w:top w:val="single" w:sz="5" w:space="0" w:color="000000"/>
              <w:left w:val="single" w:sz="5" w:space="0" w:color="000000"/>
              <w:bottom w:val="single" w:sz="5" w:space="0" w:color="000000"/>
            </w:tcBorders>
          </w:tcPr>
          <w:p>
            <w:pPr>
              <w:pStyle w:val="TableParagraph"/>
              <w:spacing w:before="7"/>
              <w:ind w:left="278" w:right="267"/>
              <w:jc w:val="center"/>
              <w:rPr>
                <w:sz w:val="20"/>
              </w:rPr>
            </w:pPr>
            <w:r>
              <w:rPr>
                <w:w w:val="105"/>
                <w:sz w:val="20"/>
              </w:rPr>
              <w:t>4mm</w:t>
            </w:r>
          </w:p>
        </w:tc>
      </w:tr>
      <w:tr>
        <w:trPr>
          <w:trHeight w:val="266" w:hRule="exact"/>
        </w:trPr>
        <w:tc>
          <w:tcPr>
            <w:tcW w:w="4402" w:type="dxa"/>
            <w:tcBorders>
              <w:top w:val="single" w:sz="5" w:space="0" w:color="000000"/>
              <w:bottom w:val="single" w:sz="5" w:space="0" w:color="000000"/>
              <w:right w:val="single" w:sz="5" w:space="0" w:color="000000"/>
            </w:tcBorders>
          </w:tcPr>
          <w:p>
            <w:pPr>
              <w:pStyle w:val="TableParagraph"/>
              <w:ind w:left="81"/>
              <w:rPr>
                <w:sz w:val="20"/>
              </w:rPr>
            </w:pPr>
            <w:r>
              <w:rPr>
                <w:w w:val="105"/>
                <w:sz w:val="20"/>
              </w:rPr>
              <w:t>Exceeding 4 sq. ft. but not exceeding 6 sq. ft.</w:t>
            </w:r>
          </w:p>
        </w:tc>
        <w:tc>
          <w:tcPr>
            <w:tcW w:w="3734" w:type="dxa"/>
            <w:tcBorders>
              <w:top w:val="single" w:sz="5" w:space="0" w:color="000000"/>
              <w:left w:val="single" w:sz="5" w:space="0" w:color="000000"/>
              <w:bottom w:val="single" w:sz="5" w:space="0" w:color="000000"/>
            </w:tcBorders>
          </w:tcPr>
          <w:p>
            <w:pPr>
              <w:pStyle w:val="TableParagraph"/>
              <w:ind w:left="278" w:right="267"/>
              <w:jc w:val="center"/>
              <w:rPr>
                <w:sz w:val="20"/>
              </w:rPr>
            </w:pPr>
            <w:r>
              <w:rPr>
                <w:w w:val="105"/>
                <w:sz w:val="20"/>
              </w:rPr>
              <w:t>5mm</w:t>
            </w:r>
          </w:p>
        </w:tc>
      </w:tr>
      <w:tr>
        <w:trPr>
          <w:trHeight w:val="266" w:hRule="exact"/>
        </w:trPr>
        <w:tc>
          <w:tcPr>
            <w:tcW w:w="4402" w:type="dxa"/>
            <w:tcBorders>
              <w:top w:val="single" w:sz="5" w:space="0" w:color="000000"/>
              <w:bottom w:val="single" w:sz="5" w:space="0" w:color="000000"/>
              <w:right w:val="single" w:sz="5" w:space="0" w:color="000000"/>
            </w:tcBorders>
          </w:tcPr>
          <w:p>
            <w:pPr>
              <w:pStyle w:val="TableParagraph"/>
              <w:ind w:left="81"/>
              <w:rPr>
                <w:sz w:val="20"/>
              </w:rPr>
            </w:pPr>
            <w:r>
              <w:rPr>
                <w:w w:val="105"/>
                <w:sz w:val="20"/>
              </w:rPr>
              <w:t>Exceeding 6 sq. ft. but not exceeding 12sq. ft.</w:t>
            </w:r>
          </w:p>
        </w:tc>
        <w:tc>
          <w:tcPr>
            <w:tcW w:w="3734" w:type="dxa"/>
            <w:tcBorders>
              <w:top w:val="single" w:sz="5" w:space="0" w:color="000000"/>
              <w:left w:val="single" w:sz="5" w:space="0" w:color="000000"/>
              <w:bottom w:val="single" w:sz="5" w:space="0" w:color="000000"/>
            </w:tcBorders>
          </w:tcPr>
          <w:p>
            <w:pPr>
              <w:pStyle w:val="TableParagraph"/>
              <w:ind w:left="278" w:right="267"/>
              <w:jc w:val="center"/>
              <w:rPr>
                <w:sz w:val="20"/>
              </w:rPr>
            </w:pPr>
            <w:r>
              <w:rPr>
                <w:w w:val="105"/>
                <w:sz w:val="20"/>
              </w:rPr>
              <w:t>6mm</w:t>
            </w:r>
          </w:p>
        </w:tc>
      </w:tr>
      <w:tr>
        <w:trPr>
          <w:trHeight w:val="283" w:hRule="exact"/>
        </w:trPr>
        <w:tc>
          <w:tcPr>
            <w:tcW w:w="4402" w:type="dxa"/>
            <w:tcBorders>
              <w:top w:val="single" w:sz="5" w:space="0" w:color="000000"/>
              <w:right w:val="single" w:sz="5" w:space="0" w:color="000000"/>
            </w:tcBorders>
          </w:tcPr>
          <w:p>
            <w:pPr>
              <w:pStyle w:val="TableParagraph"/>
              <w:spacing w:before="7"/>
              <w:ind w:left="81"/>
              <w:rPr>
                <w:sz w:val="20"/>
              </w:rPr>
            </w:pPr>
            <w:r>
              <w:rPr>
                <w:w w:val="105"/>
                <w:sz w:val="20"/>
              </w:rPr>
              <w:t>Exceeding 12sq. ft.</w:t>
            </w:r>
          </w:p>
        </w:tc>
        <w:tc>
          <w:tcPr>
            <w:tcW w:w="3734" w:type="dxa"/>
            <w:tcBorders>
              <w:top w:val="single" w:sz="5" w:space="0" w:color="000000"/>
              <w:left w:val="single" w:sz="5" w:space="0" w:color="000000"/>
            </w:tcBorders>
          </w:tcPr>
          <w:p>
            <w:pPr>
              <w:pStyle w:val="TableParagraph"/>
              <w:spacing w:before="7"/>
              <w:ind w:left="278" w:right="267"/>
              <w:jc w:val="center"/>
              <w:rPr>
                <w:sz w:val="20"/>
              </w:rPr>
            </w:pPr>
            <w:r>
              <w:rPr>
                <w:w w:val="105"/>
                <w:sz w:val="20"/>
              </w:rPr>
              <w:t>&gt; 8mm or as approved by consultant</w:t>
            </w:r>
          </w:p>
        </w:tc>
      </w:tr>
    </w:tbl>
    <w:p>
      <w:pPr>
        <w:spacing w:after="0"/>
        <w:jc w:val="center"/>
        <w:rPr>
          <w:sz w:val="20"/>
        </w:rPr>
        <w:sectPr>
          <w:footerReference w:type="default" r:id="rId13"/>
          <w:pgSz w:w="12240" w:h="15840"/>
          <w:pgMar w:footer="622" w:header="0" w:top="1500" w:bottom="820" w:left="1720" w:right="1600"/>
          <w:pgNumType w:start="41"/>
        </w:sectPr>
      </w:pPr>
    </w:p>
    <w:p>
      <w:pPr>
        <w:pStyle w:val="ListParagraph"/>
        <w:numPr>
          <w:ilvl w:val="2"/>
          <w:numId w:val="25"/>
        </w:numPr>
        <w:tabs>
          <w:tab w:pos="982" w:val="left" w:leader="none"/>
        </w:tabs>
        <w:spacing w:line="247" w:lineRule="auto" w:before="41" w:after="0"/>
        <w:ind w:left="981" w:right="134" w:hanging="694"/>
        <w:jc w:val="both"/>
        <w:rPr>
          <w:sz w:val="20"/>
        </w:rPr>
      </w:pPr>
      <w:r>
        <w:rPr>
          <w:w w:val="105"/>
          <w:sz w:val="20"/>
        </w:rPr>
        <w:t>Prior to import and / or purchase of the Aluminium Doors and Windows, the relevant specification</w:t>
      </w:r>
      <w:r>
        <w:rPr>
          <w:spacing w:val="-8"/>
          <w:w w:val="105"/>
          <w:sz w:val="20"/>
        </w:rPr>
        <w:t> </w:t>
      </w:r>
      <w:r>
        <w:rPr>
          <w:w w:val="105"/>
          <w:sz w:val="20"/>
        </w:rPr>
        <w:t>of</w:t>
      </w:r>
      <w:r>
        <w:rPr>
          <w:spacing w:val="-10"/>
          <w:w w:val="105"/>
          <w:sz w:val="20"/>
        </w:rPr>
        <w:t> </w:t>
      </w:r>
      <w:r>
        <w:rPr>
          <w:w w:val="105"/>
          <w:sz w:val="20"/>
        </w:rPr>
        <w:t>the</w:t>
      </w:r>
      <w:r>
        <w:rPr>
          <w:spacing w:val="-8"/>
          <w:w w:val="105"/>
          <w:sz w:val="20"/>
        </w:rPr>
        <w:t> </w:t>
      </w:r>
      <w:r>
        <w:rPr>
          <w:w w:val="105"/>
          <w:sz w:val="20"/>
        </w:rPr>
        <w:t>manufacturer,</w:t>
      </w:r>
      <w:r>
        <w:rPr>
          <w:spacing w:val="-8"/>
          <w:w w:val="105"/>
          <w:sz w:val="20"/>
        </w:rPr>
        <w:t> </w:t>
      </w:r>
      <w:r>
        <w:rPr>
          <w:w w:val="105"/>
          <w:sz w:val="20"/>
        </w:rPr>
        <w:t>along</w:t>
      </w:r>
      <w:r>
        <w:rPr>
          <w:spacing w:val="-9"/>
          <w:w w:val="105"/>
          <w:sz w:val="20"/>
        </w:rPr>
        <w:t> </w:t>
      </w:r>
      <w:r>
        <w:rPr>
          <w:w w:val="105"/>
          <w:sz w:val="20"/>
        </w:rPr>
        <w:t>with</w:t>
      </w:r>
      <w:r>
        <w:rPr>
          <w:spacing w:val="-8"/>
          <w:w w:val="105"/>
          <w:sz w:val="20"/>
        </w:rPr>
        <w:t> </w:t>
      </w:r>
      <w:r>
        <w:rPr>
          <w:w w:val="105"/>
          <w:sz w:val="20"/>
        </w:rPr>
        <w:t>samples</w:t>
      </w:r>
      <w:r>
        <w:rPr>
          <w:spacing w:val="-9"/>
          <w:w w:val="105"/>
          <w:sz w:val="20"/>
        </w:rPr>
        <w:t> </w:t>
      </w:r>
      <w:r>
        <w:rPr>
          <w:w w:val="105"/>
          <w:sz w:val="20"/>
        </w:rPr>
        <w:t>has</w:t>
      </w:r>
      <w:r>
        <w:rPr>
          <w:spacing w:val="-10"/>
          <w:w w:val="105"/>
          <w:sz w:val="20"/>
        </w:rPr>
        <w:t> </w:t>
      </w:r>
      <w:r>
        <w:rPr>
          <w:w w:val="105"/>
          <w:sz w:val="20"/>
        </w:rPr>
        <w:t>to</w:t>
      </w:r>
      <w:r>
        <w:rPr>
          <w:spacing w:val="-9"/>
          <w:w w:val="105"/>
          <w:sz w:val="20"/>
        </w:rPr>
        <w:t> </w:t>
      </w:r>
      <w:r>
        <w:rPr>
          <w:w w:val="105"/>
          <w:sz w:val="20"/>
        </w:rPr>
        <w:t>be</w:t>
      </w:r>
      <w:r>
        <w:rPr>
          <w:spacing w:val="-9"/>
          <w:w w:val="105"/>
          <w:sz w:val="20"/>
        </w:rPr>
        <w:t> </w:t>
      </w:r>
      <w:r>
        <w:rPr>
          <w:w w:val="105"/>
          <w:sz w:val="20"/>
        </w:rPr>
        <w:t>submitted</w:t>
      </w:r>
      <w:r>
        <w:rPr>
          <w:spacing w:val="-8"/>
          <w:w w:val="105"/>
          <w:sz w:val="20"/>
        </w:rPr>
        <w:t> </w:t>
      </w:r>
      <w:r>
        <w:rPr>
          <w:w w:val="105"/>
          <w:sz w:val="20"/>
        </w:rPr>
        <w:t>to</w:t>
      </w:r>
      <w:r>
        <w:rPr>
          <w:spacing w:val="-8"/>
          <w:w w:val="105"/>
          <w:sz w:val="20"/>
        </w:rPr>
        <w:t> </w:t>
      </w:r>
      <w:r>
        <w:rPr>
          <w:w w:val="105"/>
          <w:sz w:val="20"/>
        </w:rPr>
        <w:t>the</w:t>
      </w:r>
      <w:r>
        <w:rPr>
          <w:spacing w:val="-9"/>
          <w:w w:val="105"/>
          <w:sz w:val="20"/>
        </w:rPr>
        <w:t> </w:t>
      </w:r>
      <w:r>
        <w:rPr>
          <w:w w:val="105"/>
          <w:sz w:val="20"/>
        </w:rPr>
        <w:t>Consultant for</w:t>
      </w:r>
      <w:r>
        <w:rPr>
          <w:spacing w:val="-11"/>
          <w:w w:val="105"/>
          <w:sz w:val="20"/>
        </w:rPr>
        <w:t> </w:t>
      </w:r>
      <w:r>
        <w:rPr>
          <w:w w:val="105"/>
          <w:sz w:val="20"/>
        </w:rPr>
        <w:t>approval.</w:t>
      </w:r>
      <w:r>
        <w:rPr>
          <w:spacing w:val="-11"/>
          <w:w w:val="105"/>
          <w:sz w:val="20"/>
        </w:rPr>
        <w:t> </w:t>
      </w:r>
      <w:r>
        <w:rPr>
          <w:w w:val="105"/>
          <w:sz w:val="20"/>
        </w:rPr>
        <w:t>This</w:t>
      </w:r>
      <w:r>
        <w:rPr>
          <w:spacing w:val="-11"/>
          <w:w w:val="105"/>
          <w:sz w:val="20"/>
        </w:rPr>
        <w:t> </w:t>
      </w:r>
      <w:r>
        <w:rPr>
          <w:w w:val="105"/>
          <w:sz w:val="20"/>
        </w:rPr>
        <w:t>clause</w:t>
      </w:r>
      <w:r>
        <w:rPr>
          <w:spacing w:val="-11"/>
          <w:w w:val="105"/>
          <w:sz w:val="20"/>
        </w:rPr>
        <w:t> </w:t>
      </w:r>
      <w:r>
        <w:rPr>
          <w:w w:val="105"/>
          <w:sz w:val="20"/>
        </w:rPr>
        <w:t>shall</w:t>
      </w:r>
      <w:r>
        <w:rPr>
          <w:spacing w:val="-11"/>
          <w:w w:val="105"/>
          <w:sz w:val="20"/>
        </w:rPr>
        <w:t> </w:t>
      </w:r>
      <w:r>
        <w:rPr>
          <w:w w:val="105"/>
          <w:sz w:val="20"/>
        </w:rPr>
        <w:t>not</w:t>
      </w:r>
      <w:r>
        <w:rPr>
          <w:spacing w:val="-11"/>
          <w:w w:val="105"/>
          <w:sz w:val="20"/>
        </w:rPr>
        <w:t> </w:t>
      </w:r>
      <w:r>
        <w:rPr>
          <w:w w:val="105"/>
          <w:sz w:val="20"/>
        </w:rPr>
        <w:t>be</w:t>
      </w:r>
      <w:r>
        <w:rPr>
          <w:spacing w:val="-12"/>
          <w:w w:val="105"/>
          <w:sz w:val="20"/>
        </w:rPr>
        <w:t> </w:t>
      </w:r>
      <w:r>
        <w:rPr>
          <w:w w:val="105"/>
          <w:sz w:val="20"/>
        </w:rPr>
        <w:t>contravened</w:t>
      </w:r>
      <w:r>
        <w:rPr>
          <w:spacing w:val="-12"/>
          <w:w w:val="105"/>
          <w:sz w:val="20"/>
        </w:rPr>
        <w:t> </w:t>
      </w:r>
      <w:r>
        <w:rPr>
          <w:w w:val="105"/>
          <w:sz w:val="20"/>
        </w:rPr>
        <w:t>on</w:t>
      </w:r>
      <w:r>
        <w:rPr>
          <w:spacing w:val="-10"/>
          <w:w w:val="105"/>
          <w:sz w:val="20"/>
        </w:rPr>
        <w:t> </w:t>
      </w:r>
      <w:r>
        <w:rPr>
          <w:w w:val="105"/>
          <w:sz w:val="20"/>
        </w:rPr>
        <w:t>any</w:t>
      </w:r>
      <w:r>
        <w:rPr>
          <w:spacing w:val="-11"/>
          <w:w w:val="105"/>
          <w:sz w:val="20"/>
        </w:rPr>
        <w:t> </w:t>
      </w:r>
      <w:r>
        <w:rPr>
          <w:w w:val="105"/>
          <w:sz w:val="20"/>
        </w:rPr>
        <w:t>account.</w:t>
      </w:r>
    </w:p>
    <w:p>
      <w:pPr>
        <w:pStyle w:val="ListParagraph"/>
        <w:numPr>
          <w:ilvl w:val="2"/>
          <w:numId w:val="25"/>
        </w:numPr>
        <w:tabs>
          <w:tab w:pos="981" w:val="left" w:leader="none"/>
        </w:tabs>
        <w:spacing w:line="249" w:lineRule="auto" w:before="113" w:after="0"/>
        <w:ind w:left="981" w:right="136" w:hanging="694"/>
        <w:jc w:val="both"/>
        <w:rPr>
          <w:sz w:val="20"/>
        </w:rPr>
      </w:pPr>
      <w:r>
        <w:rPr>
          <w:w w:val="105"/>
          <w:sz w:val="20"/>
        </w:rPr>
        <w:t>The fitting shall be done with utmost care not to spoil the finishes given by the manufactures, and any cleaning done shall be done with cleaners etc. as specified by the Manufactures.</w:t>
      </w:r>
    </w:p>
    <w:p>
      <w:pPr>
        <w:pStyle w:val="BodyText"/>
        <w:spacing w:line="247" w:lineRule="auto" w:before="111"/>
        <w:ind w:left="981" w:right="135" w:hanging="694"/>
        <w:jc w:val="both"/>
      </w:pPr>
      <w:r>
        <w:rPr>
          <w:w w:val="105"/>
        </w:rPr>
        <w:t>11.1.11 The Contractor shall provide all items, articles, materials, operations, mentioned, or scheduled on the drawings, including all the labour materials, including fixing devices, equipment and incidentals necessary as required for their completion.</w:t>
      </w:r>
    </w:p>
    <w:p>
      <w:pPr>
        <w:pStyle w:val="ListParagraph"/>
        <w:numPr>
          <w:ilvl w:val="2"/>
          <w:numId w:val="27"/>
        </w:numPr>
        <w:tabs>
          <w:tab w:pos="982" w:val="left" w:leader="none"/>
        </w:tabs>
        <w:spacing w:line="247" w:lineRule="auto" w:before="114" w:after="0"/>
        <w:ind w:left="981" w:right="136" w:hanging="694"/>
        <w:jc w:val="both"/>
        <w:rPr>
          <w:sz w:val="20"/>
        </w:rPr>
      </w:pPr>
      <w:r>
        <w:rPr>
          <w:w w:val="105"/>
          <w:sz w:val="20"/>
        </w:rPr>
        <w:t>The Contractor shall submit shop drawings and/or samples of each type of doors, windows, railings and other items of metal work to the Consultant for approval. The shop drawings shall show full size sections of doors and windows etc. thickness of metal, details of construction hardware as well as connection of windows, doors and other metal work to adjacent</w:t>
      </w:r>
      <w:r>
        <w:rPr>
          <w:spacing w:val="-27"/>
          <w:w w:val="105"/>
          <w:sz w:val="20"/>
        </w:rPr>
        <w:t> </w:t>
      </w:r>
      <w:r>
        <w:rPr>
          <w:w w:val="105"/>
          <w:sz w:val="20"/>
        </w:rPr>
        <w:t>work.</w:t>
      </w:r>
    </w:p>
    <w:p>
      <w:pPr>
        <w:pStyle w:val="ListParagraph"/>
        <w:numPr>
          <w:ilvl w:val="2"/>
          <w:numId w:val="27"/>
        </w:numPr>
        <w:tabs>
          <w:tab w:pos="982" w:val="left" w:leader="none"/>
        </w:tabs>
        <w:spacing w:line="249" w:lineRule="auto" w:before="114" w:after="0"/>
        <w:ind w:left="981" w:right="137" w:hanging="694"/>
        <w:jc w:val="both"/>
        <w:rPr>
          <w:sz w:val="20"/>
        </w:rPr>
      </w:pPr>
      <w:r>
        <w:rPr>
          <w:w w:val="105"/>
          <w:sz w:val="20"/>
        </w:rPr>
        <w:t>Aluminium doors and shutters shall be manufactured by an approved manufacturer and shall be of sections, sizes combination and details shown on the drawings. The frame member shall be one piece, corners shall be electrically welded, ground smooth and true and</w:t>
      </w:r>
      <w:r>
        <w:rPr>
          <w:spacing w:val="-11"/>
          <w:w w:val="105"/>
          <w:sz w:val="20"/>
        </w:rPr>
        <w:t> </w:t>
      </w:r>
      <w:r>
        <w:rPr>
          <w:w w:val="105"/>
          <w:sz w:val="20"/>
        </w:rPr>
        <w:t>glazing</w:t>
      </w:r>
      <w:r>
        <w:rPr>
          <w:spacing w:val="-11"/>
          <w:w w:val="105"/>
          <w:sz w:val="20"/>
        </w:rPr>
        <w:t> </w:t>
      </w:r>
      <w:r>
        <w:rPr>
          <w:w w:val="105"/>
          <w:sz w:val="20"/>
        </w:rPr>
        <w:t>bare</w:t>
      </w:r>
      <w:r>
        <w:rPr>
          <w:spacing w:val="-12"/>
          <w:w w:val="105"/>
          <w:sz w:val="20"/>
        </w:rPr>
        <w:t> </w:t>
      </w:r>
      <w:r>
        <w:rPr>
          <w:w w:val="105"/>
          <w:sz w:val="20"/>
        </w:rPr>
        <w:t>shall</w:t>
      </w:r>
      <w:r>
        <w:rPr>
          <w:spacing w:val="-12"/>
          <w:w w:val="105"/>
          <w:sz w:val="20"/>
        </w:rPr>
        <w:t> </w:t>
      </w:r>
      <w:r>
        <w:rPr>
          <w:w w:val="105"/>
          <w:sz w:val="20"/>
        </w:rPr>
        <w:t>be</w:t>
      </w:r>
      <w:r>
        <w:rPr>
          <w:spacing w:val="-11"/>
          <w:w w:val="105"/>
          <w:sz w:val="20"/>
        </w:rPr>
        <w:t> </w:t>
      </w:r>
      <w:r>
        <w:rPr>
          <w:w w:val="105"/>
          <w:sz w:val="20"/>
        </w:rPr>
        <w:t>threaded</w:t>
      </w:r>
      <w:r>
        <w:rPr>
          <w:spacing w:val="-11"/>
          <w:w w:val="105"/>
          <w:sz w:val="20"/>
        </w:rPr>
        <w:t> </w:t>
      </w:r>
      <w:r>
        <w:rPr>
          <w:w w:val="105"/>
          <w:sz w:val="20"/>
        </w:rPr>
        <w:t>or</w:t>
      </w:r>
      <w:r>
        <w:rPr>
          <w:spacing w:val="-11"/>
          <w:w w:val="105"/>
          <w:sz w:val="20"/>
        </w:rPr>
        <w:t> </w:t>
      </w:r>
      <w:r>
        <w:rPr>
          <w:w w:val="105"/>
          <w:sz w:val="20"/>
        </w:rPr>
        <w:t>interlocked</w:t>
      </w:r>
      <w:r>
        <w:rPr>
          <w:spacing w:val="-11"/>
          <w:w w:val="105"/>
          <w:sz w:val="20"/>
        </w:rPr>
        <w:t> </w:t>
      </w:r>
      <w:r>
        <w:rPr>
          <w:w w:val="105"/>
          <w:sz w:val="20"/>
        </w:rPr>
        <w:t>as</w:t>
      </w:r>
      <w:r>
        <w:rPr>
          <w:spacing w:val="-12"/>
          <w:w w:val="105"/>
          <w:sz w:val="20"/>
        </w:rPr>
        <w:t> </w:t>
      </w:r>
      <w:r>
        <w:rPr>
          <w:w w:val="105"/>
          <w:sz w:val="20"/>
        </w:rPr>
        <w:t>approved</w:t>
      </w:r>
      <w:r>
        <w:rPr>
          <w:spacing w:val="-11"/>
          <w:w w:val="105"/>
          <w:sz w:val="20"/>
        </w:rPr>
        <w:t> </w:t>
      </w:r>
      <w:r>
        <w:rPr>
          <w:w w:val="105"/>
          <w:sz w:val="20"/>
        </w:rPr>
        <w:t>by</w:t>
      </w:r>
      <w:r>
        <w:rPr>
          <w:spacing w:val="-11"/>
          <w:w w:val="105"/>
          <w:sz w:val="20"/>
        </w:rPr>
        <w:t> </w:t>
      </w:r>
      <w:r>
        <w:rPr>
          <w:w w:val="105"/>
          <w:sz w:val="20"/>
        </w:rPr>
        <w:t>the</w:t>
      </w:r>
      <w:r>
        <w:rPr>
          <w:spacing w:val="-13"/>
          <w:w w:val="105"/>
          <w:sz w:val="20"/>
        </w:rPr>
        <w:t> </w:t>
      </w:r>
      <w:r>
        <w:rPr>
          <w:w w:val="105"/>
          <w:sz w:val="20"/>
        </w:rPr>
        <w:t>Consultant.</w:t>
      </w:r>
    </w:p>
    <w:p>
      <w:pPr>
        <w:pStyle w:val="ListParagraph"/>
        <w:numPr>
          <w:ilvl w:val="2"/>
          <w:numId w:val="27"/>
        </w:numPr>
        <w:tabs>
          <w:tab w:pos="982" w:val="left" w:leader="none"/>
        </w:tabs>
        <w:spacing w:line="249" w:lineRule="auto" w:before="111" w:after="0"/>
        <w:ind w:left="981" w:right="135" w:hanging="694"/>
        <w:jc w:val="both"/>
        <w:rPr>
          <w:sz w:val="20"/>
        </w:rPr>
      </w:pPr>
      <w:r>
        <w:rPr>
          <w:w w:val="105"/>
          <w:sz w:val="20"/>
        </w:rPr>
        <w:t>Glazing for doors and windows shall be of specified thickness and of approved quality and shall conform to specification of glazing. Fixing for glazing shall be done with aluminium Snap‐On beading as per detail drawing and instructions. Necessary continuous rubber gaskets</w:t>
      </w:r>
      <w:r>
        <w:rPr>
          <w:spacing w:val="-14"/>
          <w:w w:val="105"/>
          <w:sz w:val="20"/>
        </w:rPr>
        <w:t> </w:t>
      </w:r>
      <w:r>
        <w:rPr>
          <w:w w:val="105"/>
          <w:sz w:val="20"/>
        </w:rPr>
        <w:t>of</w:t>
      </w:r>
      <w:r>
        <w:rPr>
          <w:spacing w:val="-13"/>
          <w:w w:val="105"/>
          <w:sz w:val="20"/>
        </w:rPr>
        <w:t> </w:t>
      </w:r>
      <w:r>
        <w:rPr>
          <w:w w:val="105"/>
          <w:sz w:val="20"/>
        </w:rPr>
        <w:t>approved</w:t>
      </w:r>
      <w:r>
        <w:rPr>
          <w:spacing w:val="-14"/>
          <w:w w:val="105"/>
          <w:sz w:val="20"/>
        </w:rPr>
        <w:t> </w:t>
      </w:r>
      <w:r>
        <w:rPr>
          <w:w w:val="105"/>
          <w:sz w:val="20"/>
        </w:rPr>
        <w:t>make</w:t>
      </w:r>
      <w:r>
        <w:rPr>
          <w:spacing w:val="-13"/>
          <w:w w:val="105"/>
          <w:sz w:val="20"/>
        </w:rPr>
        <w:t> </w:t>
      </w:r>
      <w:r>
        <w:rPr>
          <w:w w:val="105"/>
          <w:sz w:val="20"/>
        </w:rPr>
        <w:t>shall</w:t>
      </w:r>
      <w:r>
        <w:rPr>
          <w:spacing w:val="-13"/>
          <w:w w:val="105"/>
          <w:sz w:val="20"/>
        </w:rPr>
        <w:t> </w:t>
      </w:r>
      <w:r>
        <w:rPr>
          <w:w w:val="105"/>
          <w:sz w:val="20"/>
        </w:rPr>
        <w:t>be</w:t>
      </w:r>
      <w:r>
        <w:rPr>
          <w:spacing w:val="-12"/>
          <w:w w:val="105"/>
          <w:sz w:val="20"/>
        </w:rPr>
        <w:t> </w:t>
      </w:r>
      <w:r>
        <w:rPr>
          <w:w w:val="105"/>
          <w:sz w:val="20"/>
        </w:rPr>
        <w:t>provided.</w:t>
      </w:r>
    </w:p>
    <w:p>
      <w:pPr>
        <w:pStyle w:val="ListParagraph"/>
        <w:numPr>
          <w:ilvl w:val="2"/>
          <w:numId w:val="27"/>
        </w:numPr>
        <w:tabs>
          <w:tab w:pos="982" w:val="left" w:leader="none"/>
        </w:tabs>
        <w:spacing w:line="240" w:lineRule="auto" w:before="112" w:after="0"/>
        <w:ind w:left="981" w:right="0" w:hanging="694"/>
        <w:jc w:val="left"/>
        <w:rPr>
          <w:sz w:val="20"/>
        </w:rPr>
      </w:pPr>
      <w:r>
        <w:rPr>
          <w:w w:val="105"/>
          <w:sz w:val="20"/>
        </w:rPr>
        <w:t>Colour</w:t>
      </w:r>
      <w:r>
        <w:rPr>
          <w:spacing w:val="-11"/>
          <w:w w:val="105"/>
          <w:sz w:val="20"/>
        </w:rPr>
        <w:t> </w:t>
      </w:r>
      <w:r>
        <w:rPr>
          <w:w w:val="105"/>
          <w:sz w:val="20"/>
        </w:rPr>
        <w:t>for</w:t>
      </w:r>
      <w:r>
        <w:rPr>
          <w:spacing w:val="-12"/>
          <w:w w:val="105"/>
          <w:sz w:val="20"/>
        </w:rPr>
        <w:t> </w:t>
      </w:r>
      <w:r>
        <w:rPr>
          <w:w w:val="105"/>
          <w:sz w:val="20"/>
        </w:rPr>
        <w:t>doors</w:t>
      </w:r>
      <w:r>
        <w:rPr>
          <w:spacing w:val="-12"/>
          <w:w w:val="105"/>
          <w:sz w:val="20"/>
        </w:rPr>
        <w:t> </w:t>
      </w:r>
      <w:r>
        <w:rPr>
          <w:w w:val="105"/>
          <w:sz w:val="20"/>
        </w:rPr>
        <w:t>and</w:t>
      </w:r>
      <w:r>
        <w:rPr>
          <w:spacing w:val="-12"/>
          <w:w w:val="105"/>
          <w:sz w:val="20"/>
        </w:rPr>
        <w:t> </w:t>
      </w:r>
      <w:r>
        <w:rPr>
          <w:w w:val="105"/>
          <w:sz w:val="20"/>
        </w:rPr>
        <w:t>windows</w:t>
      </w:r>
      <w:r>
        <w:rPr>
          <w:spacing w:val="-12"/>
          <w:w w:val="105"/>
          <w:sz w:val="20"/>
        </w:rPr>
        <w:t> </w:t>
      </w:r>
      <w:r>
        <w:rPr>
          <w:w w:val="105"/>
          <w:sz w:val="20"/>
        </w:rPr>
        <w:t>shall</w:t>
      </w:r>
      <w:r>
        <w:rPr>
          <w:spacing w:val="-12"/>
          <w:w w:val="105"/>
          <w:sz w:val="20"/>
        </w:rPr>
        <w:t> </w:t>
      </w:r>
      <w:r>
        <w:rPr>
          <w:w w:val="105"/>
          <w:sz w:val="20"/>
        </w:rPr>
        <w:t>be</w:t>
      </w:r>
      <w:r>
        <w:rPr>
          <w:spacing w:val="-12"/>
          <w:w w:val="105"/>
          <w:sz w:val="20"/>
        </w:rPr>
        <w:t> </w:t>
      </w:r>
      <w:r>
        <w:rPr>
          <w:w w:val="105"/>
          <w:sz w:val="20"/>
        </w:rPr>
        <w:t>approved</w:t>
      </w:r>
      <w:r>
        <w:rPr>
          <w:spacing w:val="-12"/>
          <w:w w:val="105"/>
          <w:sz w:val="20"/>
        </w:rPr>
        <w:t> </w:t>
      </w:r>
      <w:r>
        <w:rPr>
          <w:w w:val="105"/>
          <w:sz w:val="20"/>
        </w:rPr>
        <w:t>by</w:t>
      </w:r>
      <w:r>
        <w:rPr>
          <w:spacing w:val="-10"/>
          <w:w w:val="105"/>
          <w:sz w:val="20"/>
        </w:rPr>
        <w:t> </w:t>
      </w:r>
      <w:r>
        <w:rPr>
          <w:w w:val="105"/>
          <w:sz w:val="20"/>
        </w:rPr>
        <w:t>the</w:t>
      </w:r>
      <w:r>
        <w:rPr>
          <w:spacing w:val="-13"/>
          <w:w w:val="105"/>
          <w:sz w:val="20"/>
        </w:rPr>
        <w:t> </w:t>
      </w:r>
      <w:r>
        <w:rPr>
          <w:w w:val="105"/>
          <w:sz w:val="20"/>
        </w:rPr>
        <w:t>Consultant.</w:t>
      </w:r>
    </w:p>
    <w:p>
      <w:pPr>
        <w:pStyle w:val="BodyText"/>
        <w:spacing w:before="1"/>
        <w:rPr>
          <w:sz w:val="19"/>
        </w:rPr>
      </w:pPr>
    </w:p>
    <w:p>
      <w:pPr>
        <w:pStyle w:val="Heading3"/>
        <w:numPr>
          <w:ilvl w:val="1"/>
          <w:numId w:val="27"/>
        </w:numPr>
        <w:tabs>
          <w:tab w:pos="980" w:val="left" w:leader="none"/>
          <w:tab w:pos="982" w:val="left" w:leader="none"/>
        </w:tabs>
        <w:spacing w:line="240" w:lineRule="auto" w:before="0" w:after="0"/>
        <w:ind w:left="981" w:right="0" w:hanging="694"/>
        <w:jc w:val="left"/>
      </w:pPr>
      <w:bookmarkStart w:name="_TOC_250055" w:id="48"/>
      <w:r>
        <w:rPr/>
        <w:t>Aluminium</w:t>
      </w:r>
      <w:r>
        <w:rPr>
          <w:spacing w:val="43"/>
        </w:rPr>
        <w:t> </w:t>
      </w:r>
      <w:bookmarkEnd w:id="48"/>
      <w:r>
        <w:rPr/>
        <w:t>louvers</w:t>
      </w:r>
    </w:p>
    <w:p>
      <w:pPr>
        <w:pStyle w:val="BodyText"/>
        <w:spacing w:before="2"/>
        <w:rPr>
          <w:b/>
          <w:sz w:val="19"/>
        </w:rPr>
      </w:pPr>
    </w:p>
    <w:p>
      <w:pPr>
        <w:pStyle w:val="ListParagraph"/>
        <w:numPr>
          <w:ilvl w:val="2"/>
          <w:numId w:val="28"/>
        </w:numPr>
        <w:tabs>
          <w:tab w:pos="982" w:val="left" w:leader="none"/>
        </w:tabs>
        <w:spacing w:line="249" w:lineRule="auto" w:before="0" w:after="0"/>
        <w:ind w:left="980" w:right="137" w:hanging="693"/>
        <w:jc w:val="both"/>
        <w:rPr>
          <w:sz w:val="20"/>
        </w:rPr>
      </w:pPr>
      <w:r>
        <w:rPr>
          <w:w w:val="105"/>
          <w:sz w:val="20"/>
        </w:rPr>
        <w:t>Product data shall be submitted for approval; this shall include specified model and AMCA ratings</w:t>
      </w:r>
      <w:r>
        <w:rPr>
          <w:spacing w:val="-21"/>
          <w:w w:val="105"/>
          <w:sz w:val="20"/>
        </w:rPr>
        <w:t> </w:t>
      </w:r>
      <w:r>
        <w:rPr>
          <w:w w:val="105"/>
          <w:sz w:val="20"/>
        </w:rPr>
        <w:t>or</w:t>
      </w:r>
      <w:r>
        <w:rPr>
          <w:spacing w:val="-20"/>
          <w:w w:val="105"/>
          <w:sz w:val="20"/>
        </w:rPr>
        <w:t> </w:t>
      </w:r>
      <w:r>
        <w:rPr>
          <w:w w:val="105"/>
          <w:sz w:val="20"/>
        </w:rPr>
        <w:t>equivalent.</w:t>
      </w:r>
    </w:p>
    <w:p>
      <w:pPr>
        <w:pStyle w:val="ListParagraph"/>
        <w:numPr>
          <w:ilvl w:val="2"/>
          <w:numId w:val="28"/>
        </w:numPr>
        <w:tabs>
          <w:tab w:pos="982" w:val="left" w:leader="none"/>
        </w:tabs>
        <w:spacing w:line="247" w:lineRule="auto" w:before="111" w:after="0"/>
        <w:ind w:left="981" w:right="136" w:hanging="694"/>
        <w:jc w:val="both"/>
        <w:rPr>
          <w:rFonts w:ascii="Times New Roman"/>
          <w:sz w:val="20"/>
        </w:rPr>
      </w:pPr>
      <w:r>
        <w:rPr>
          <w:w w:val="105"/>
          <w:sz w:val="20"/>
        </w:rPr>
        <w:t>Contractor shall submit all shop drawings indicating materials, construction, dimensions, accessories,</w:t>
      </w:r>
      <w:r>
        <w:rPr>
          <w:spacing w:val="-20"/>
          <w:w w:val="105"/>
          <w:sz w:val="20"/>
        </w:rPr>
        <w:t> </w:t>
      </w:r>
      <w:r>
        <w:rPr>
          <w:w w:val="105"/>
          <w:sz w:val="20"/>
        </w:rPr>
        <w:t>and</w:t>
      </w:r>
      <w:r>
        <w:rPr>
          <w:spacing w:val="-21"/>
          <w:w w:val="105"/>
          <w:sz w:val="20"/>
        </w:rPr>
        <w:t> </w:t>
      </w:r>
      <w:r>
        <w:rPr>
          <w:w w:val="105"/>
          <w:sz w:val="20"/>
        </w:rPr>
        <w:t>installation</w:t>
      </w:r>
      <w:r>
        <w:rPr>
          <w:spacing w:val="-22"/>
          <w:w w:val="105"/>
          <w:sz w:val="20"/>
        </w:rPr>
        <w:t> </w:t>
      </w:r>
      <w:r>
        <w:rPr>
          <w:w w:val="105"/>
          <w:sz w:val="20"/>
        </w:rPr>
        <w:t>details.</w:t>
      </w:r>
    </w:p>
    <w:p>
      <w:pPr>
        <w:pStyle w:val="ListParagraph"/>
        <w:numPr>
          <w:ilvl w:val="2"/>
          <w:numId w:val="28"/>
        </w:numPr>
        <w:tabs>
          <w:tab w:pos="982" w:val="left" w:leader="none"/>
        </w:tabs>
        <w:spacing w:line="240" w:lineRule="auto" w:before="114" w:after="0"/>
        <w:ind w:left="981" w:right="0" w:hanging="647"/>
        <w:jc w:val="left"/>
        <w:rPr>
          <w:rFonts w:ascii="Times New Roman"/>
          <w:sz w:val="20"/>
        </w:rPr>
      </w:pPr>
      <w:r>
        <w:rPr>
          <w:w w:val="105"/>
          <w:sz w:val="20"/>
        </w:rPr>
        <w:t>Contractor</w:t>
      </w:r>
      <w:r>
        <w:rPr>
          <w:spacing w:val="-14"/>
          <w:w w:val="105"/>
          <w:sz w:val="20"/>
        </w:rPr>
        <w:t> </w:t>
      </w:r>
      <w:r>
        <w:rPr>
          <w:w w:val="105"/>
          <w:sz w:val="20"/>
        </w:rPr>
        <w:t>shall</w:t>
      </w:r>
      <w:r>
        <w:rPr>
          <w:spacing w:val="-14"/>
          <w:w w:val="105"/>
          <w:sz w:val="20"/>
        </w:rPr>
        <w:t> </w:t>
      </w:r>
      <w:r>
        <w:rPr>
          <w:w w:val="105"/>
          <w:sz w:val="20"/>
        </w:rPr>
        <w:t>submit</w:t>
      </w:r>
      <w:r>
        <w:rPr>
          <w:spacing w:val="-12"/>
          <w:w w:val="105"/>
          <w:sz w:val="20"/>
        </w:rPr>
        <w:t> </w:t>
      </w:r>
      <w:r>
        <w:rPr>
          <w:w w:val="105"/>
          <w:sz w:val="20"/>
        </w:rPr>
        <w:t>samples</w:t>
      </w:r>
      <w:r>
        <w:rPr>
          <w:spacing w:val="-14"/>
          <w:w w:val="105"/>
          <w:sz w:val="20"/>
        </w:rPr>
        <w:t> </w:t>
      </w:r>
      <w:r>
        <w:rPr>
          <w:w w:val="105"/>
          <w:sz w:val="20"/>
        </w:rPr>
        <w:t>of</w:t>
      </w:r>
      <w:r>
        <w:rPr>
          <w:spacing w:val="-15"/>
          <w:w w:val="105"/>
          <w:sz w:val="20"/>
        </w:rPr>
        <w:t> </w:t>
      </w:r>
      <w:r>
        <w:rPr>
          <w:w w:val="105"/>
          <w:sz w:val="20"/>
        </w:rPr>
        <w:t>the</w:t>
      </w:r>
      <w:r>
        <w:rPr>
          <w:spacing w:val="-12"/>
          <w:w w:val="105"/>
          <w:sz w:val="20"/>
        </w:rPr>
        <w:t> </w:t>
      </w:r>
      <w:r>
        <w:rPr>
          <w:w w:val="105"/>
          <w:sz w:val="20"/>
        </w:rPr>
        <w:t>product</w:t>
      </w:r>
      <w:r>
        <w:rPr>
          <w:spacing w:val="-13"/>
          <w:w w:val="105"/>
          <w:sz w:val="20"/>
        </w:rPr>
        <w:t> </w:t>
      </w:r>
      <w:r>
        <w:rPr>
          <w:w w:val="105"/>
          <w:sz w:val="20"/>
        </w:rPr>
        <w:t>for</w:t>
      </w:r>
      <w:r>
        <w:rPr>
          <w:spacing w:val="-13"/>
          <w:w w:val="105"/>
          <w:sz w:val="20"/>
        </w:rPr>
        <w:t> </w:t>
      </w:r>
      <w:r>
        <w:rPr>
          <w:w w:val="105"/>
          <w:sz w:val="20"/>
        </w:rPr>
        <w:t>approval.</w:t>
      </w:r>
    </w:p>
    <w:p>
      <w:pPr>
        <w:pStyle w:val="ListParagraph"/>
        <w:numPr>
          <w:ilvl w:val="2"/>
          <w:numId w:val="29"/>
        </w:numPr>
        <w:tabs>
          <w:tab w:pos="980" w:val="left" w:leader="none"/>
        </w:tabs>
        <w:spacing w:line="247" w:lineRule="auto" w:before="122" w:after="0"/>
        <w:ind w:left="979" w:right="136" w:hanging="645"/>
        <w:jc w:val="both"/>
        <w:rPr>
          <w:sz w:val="20"/>
        </w:rPr>
      </w:pPr>
      <w:r>
        <w:rPr>
          <w:w w:val="105"/>
          <w:sz w:val="20"/>
        </w:rPr>
        <w:t>Louvers shall comply with AAMA specification 2605 “Voluntary Specification for High Performance Organic Coatings on Architectural extrusions and panels”, ASTM B244 ‐68, AAC22A41</w:t>
      </w:r>
      <w:r>
        <w:rPr>
          <w:spacing w:val="-23"/>
          <w:w w:val="105"/>
          <w:sz w:val="20"/>
        </w:rPr>
        <w:t> </w:t>
      </w:r>
      <w:r>
        <w:rPr>
          <w:w w:val="105"/>
          <w:sz w:val="20"/>
        </w:rPr>
        <w:t>or</w:t>
      </w:r>
      <w:r>
        <w:rPr>
          <w:spacing w:val="-21"/>
          <w:w w:val="105"/>
          <w:sz w:val="20"/>
        </w:rPr>
        <w:t> </w:t>
      </w:r>
      <w:r>
        <w:rPr>
          <w:w w:val="105"/>
          <w:sz w:val="20"/>
        </w:rPr>
        <w:t>equivalent.</w:t>
      </w:r>
    </w:p>
    <w:p>
      <w:pPr>
        <w:pStyle w:val="BodyText"/>
        <w:spacing w:before="6"/>
        <w:rPr>
          <w:sz w:val="18"/>
        </w:rPr>
      </w:pPr>
    </w:p>
    <w:p>
      <w:pPr>
        <w:pStyle w:val="ListParagraph"/>
        <w:numPr>
          <w:ilvl w:val="2"/>
          <w:numId w:val="29"/>
        </w:numPr>
        <w:tabs>
          <w:tab w:pos="980" w:val="left" w:leader="none"/>
        </w:tabs>
        <w:spacing w:line="249" w:lineRule="auto" w:before="0" w:after="0"/>
        <w:ind w:left="979" w:right="135" w:hanging="645"/>
        <w:jc w:val="both"/>
        <w:rPr>
          <w:sz w:val="20"/>
        </w:rPr>
      </w:pPr>
      <w:r>
        <w:rPr>
          <w:w w:val="105"/>
          <w:sz w:val="20"/>
        </w:rPr>
        <w:t>Louvers shall be well suited for the design environment (temperature, humidity, and ventilation); i.e., it shall be within manufacturer’s recommended design environment limits for optimum</w:t>
      </w:r>
      <w:r>
        <w:rPr>
          <w:spacing w:val="-34"/>
          <w:w w:val="105"/>
          <w:sz w:val="20"/>
        </w:rPr>
        <w:t> </w:t>
      </w:r>
      <w:r>
        <w:rPr>
          <w:w w:val="105"/>
          <w:sz w:val="20"/>
        </w:rPr>
        <w:t>results.</w:t>
      </w:r>
    </w:p>
    <w:p>
      <w:pPr>
        <w:pStyle w:val="BodyText"/>
        <w:spacing w:before="5"/>
        <w:rPr>
          <w:sz w:val="18"/>
        </w:rPr>
      </w:pPr>
    </w:p>
    <w:p>
      <w:pPr>
        <w:pStyle w:val="ListParagraph"/>
        <w:numPr>
          <w:ilvl w:val="2"/>
          <w:numId w:val="29"/>
        </w:numPr>
        <w:tabs>
          <w:tab w:pos="980" w:val="left" w:leader="none"/>
        </w:tabs>
        <w:spacing w:line="240" w:lineRule="auto" w:before="0" w:after="0"/>
        <w:ind w:left="979" w:right="0" w:hanging="692"/>
        <w:jc w:val="left"/>
        <w:rPr>
          <w:sz w:val="20"/>
        </w:rPr>
      </w:pPr>
      <w:r>
        <w:rPr>
          <w:w w:val="105"/>
          <w:sz w:val="20"/>
        </w:rPr>
        <w:t>All</w:t>
      </w:r>
      <w:r>
        <w:rPr>
          <w:spacing w:val="-15"/>
          <w:w w:val="105"/>
          <w:sz w:val="20"/>
        </w:rPr>
        <w:t> </w:t>
      </w:r>
      <w:r>
        <w:rPr>
          <w:w w:val="105"/>
          <w:sz w:val="20"/>
        </w:rPr>
        <w:t>louvers</w:t>
      </w:r>
      <w:r>
        <w:rPr>
          <w:spacing w:val="-15"/>
          <w:w w:val="105"/>
          <w:sz w:val="20"/>
        </w:rPr>
        <w:t> </w:t>
      </w:r>
      <w:r>
        <w:rPr>
          <w:w w:val="105"/>
          <w:sz w:val="20"/>
        </w:rPr>
        <w:t>shall</w:t>
      </w:r>
      <w:r>
        <w:rPr>
          <w:spacing w:val="-16"/>
          <w:w w:val="105"/>
          <w:sz w:val="20"/>
        </w:rPr>
        <w:t> </w:t>
      </w:r>
      <w:r>
        <w:rPr>
          <w:w w:val="105"/>
          <w:sz w:val="20"/>
        </w:rPr>
        <w:t>be</w:t>
      </w:r>
      <w:r>
        <w:rPr>
          <w:spacing w:val="-15"/>
          <w:w w:val="105"/>
          <w:sz w:val="20"/>
        </w:rPr>
        <w:t> </w:t>
      </w:r>
      <w:r>
        <w:rPr>
          <w:w w:val="105"/>
          <w:sz w:val="20"/>
        </w:rPr>
        <w:t>installed</w:t>
      </w:r>
      <w:r>
        <w:rPr>
          <w:spacing w:val="-16"/>
          <w:w w:val="105"/>
          <w:sz w:val="20"/>
        </w:rPr>
        <w:t> </w:t>
      </w:r>
      <w:r>
        <w:rPr>
          <w:w w:val="105"/>
          <w:sz w:val="20"/>
        </w:rPr>
        <w:t>according</w:t>
      </w:r>
      <w:r>
        <w:rPr>
          <w:spacing w:val="-15"/>
          <w:w w:val="105"/>
          <w:sz w:val="20"/>
        </w:rPr>
        <w:t> </w:t>
      </w:r>
      <w:r>
        <w:rPr>
          <w:w w:val="105"/>
          <w:sz w:val="20"/>
        </w:rPr>
        <w:t>to</w:t>
      </w:r>
      <w:r>
        <w:rPr>
          <w:spacing w:val="-16"/>
          <w:w w:val="105"/>
          <w:sz w:val="20"/>
        </w:rPr>
        <w:t> </w:t>
      </w:r>
      <w:r>
        <w:rPr>
          <w:w w:val="105"/>
          <w:sz w:val="20"/>
        </w:rPr>
        <w:t>manufacturer’s</w:t>
      </w:r>
      <w:r>
        <w:rPr>
          <w:spacing w:val="-16"/>
          <w:w w:val="105"/>
          <w:sz w:val="20"/>
        </w:rPr>
        <w:t> </w:t>
      </w:r>
      <w:r>
        <w:rPr>
          <w:w w:val="105"/>
          <w:sz w:val="20"/>
        </w:rPr>
        <w:t>instructions.</w:t>
      </w:r>
    </w:p>
    <w:p>
      <w:pPr>
        <w:pStyle w:val="BodyText"/>
        <w:spacing w:before="2"/>
        <w:rPr>
          <w:sz w:val="19"/>
        </w:rPr>
      </w:pPr>
    </w:p>
    <w:p>
      <w:pPr>
        <w:pStyle w:val="ListParagraph"/>
        <w:numPr>
          <w:ilvl w:val="2"/>
          <w:numId w:val="29"/>
        </w:numPr>
        <w:tabs>
          <w:tab w:pos="982" w:val="left" w:leader="none"/>
        </w:tabs>
        <w:spacing w:line="240" w:lineRule="auto" w:before="0" w:after="0"/>
        <w:ind w:left="981" w:right="0" w:hanging="694"/>
        <w:jc w:val="left"/>
        <w:rPr>
          <w:sz w:val="20"/>
        </w:rPr>
      </w:pPr>
      <w:r>
        <w:rPr>
          <w:w w:val="105"/>
          <w:sz w:val="20"/>
        </w:rPr>
        <w:t>All</w:t>
      </w:r>
      <w:r>
        <w:rPr>
          <w:spacing w:val="-12"/>
          <w:w w:val="105"/>
          <w:sz w:val="20"/>
        </w:rPr>
        <w:t> </w:t>
      </w:r>
      <w:r>
        <w:rPr>
          <w:w w:val="105"/>
          <w:sz w:val="20"/>
        </w:rPr>
        <w:t>units</w:t>
      </w:r>
      <w:r>
        <w:rPr>
          <w:spacing w:val="-10"/>
          <w:w w:val="105"/>
          <w:sz w:val="20"/>
        </w:rPr>
        <w:t> </w:t>
      </w:r>
      <w:r>
        <w:rPr>
          <w:w w:val="105"/>
          <w:sz w:val="20"/>
        </w:rPr>
        <w:t>shall</w:t>
      </w:r>
      <w:r>
        <w:rPr>
          <w:spacing w:val="-12"/>
          <w:w w:val="105"/>
          <w:sz w:val="20"/>
        </w:rPr>
        <w:t> </w:t>
      </w:r>
      <w:r>
        <w:rPr>
          <w:w w:val="105"/>
          <w:sz w:val="20"/>
        </w:rPr>
        <w:t>be</w:t>
      </w:r>
      <w:r>
        <w:rPr>
          <w:spacing w:val="-10"/>
          <w:w w:val="105"/>
          <w:sz w:val="20"/>
        </w:rPr>
        <w:t> </w:t>
      </w:r>
      <w:r>
        <w:rPr>
          <w:w w:val="105"/>
          <w:sz w:val="20"/>
        </w:rPr>
        <w:t>installed</w:t>
      </w:r>
      <w:r>
        <w:rPr>
          <w:spacing w:val="-11"/>
          <w:w w:val="105"/>
          <w:sz w:val="20"/>
        </w:rPr>
        <w:t> </w:t>
      </w:r>
      <w:r>
        <w:rPr>
          <w:w w:val="105"/>
          <w:sz w:val="20"/>
        </w:rPr>
        <w:t>plumb,</w:t>
      </w:r>
      <w:r>
        <w:rPr>
          <w:spacing w:val="-13"/>
          <w:w w:val="105"/>
          <w:sz w:val="20"/>
        </w:rPr>
        <w:t> </w:t>
      </w:r>
      <w:r>
        <w:rPr>
          <w:w w:val="105"/>
          <w:sz w:val="20"/>
        </w:rPr>
        <w:t>well</w:t>
      </w:r>
      <w:r>
        <w:rPr>
          <w:spacing w:val="-13"/>
          <w:w w:val="105"/>
          <w:sz w:val="20"/>
        </w:rPr>
        <w:t> </w:t>
      </w:r>
      <w:r>
        <w:rPr>
          <w:w w:val="105"/>
          <w:sz w:val="20"/>
        </w:rPr>
        <w:t>fitted</w:t>
      </w:r>
      <w:r>
        <w:rPr>
          <w:spacing w:val="-12"/>
          <w:w w:val="105"/>
          <w:sz w:val="20"/>
        </w:rPr>
        <w:t> </w:t>
      </w:r>
      <w:r>
        <w:rPr>
          <w:w w:val="105"/>
          <w:sz w:val="20"/>
        </w:rPr>
        <w:t>and</w:t>
      </w:r>
      <w:r>
        <w:rPr>
          <w:spacing w:val="-11"/>
          <w:w w:val="105"/>
          <w:sz w:val="20"/>
        </w:rPr>
        <w:t> </w:t>
      </w:r>
      <w:r>
        <w:rPr>
          <w:w w:val="105"/>
          <w:sz w:val="20"/>
        </w:rPr>
        <w:t>securely</w:t>
      </w:r>
      <w:r>
        <w:rPr>
          <w:spacing w:val="-10"/>
          <w:w w:val="105"/>
          <w:sz w:val="20"/>
        </w:rPr>
        <w:t> </w:t>
      </w:r>
      <w:r>
        <w:rPr>
          <w:w w:val="105"/>
          <w:sz w:val="20"/>
        </w:rPr>
        <w:t>attached</w:t>
      </w:r>
      <w:r>
        <w:rPr>
          <w:spacing w:val="-13"/>
          <w:w w:val="105"/>
          <w:sz w:val="20"/>
        </w:rPr>
        <w:t> </w:t>
      </w:r>
      <w:r>
        <w:rPr>
          <w:w w:val="105"/>
          <w:sz w:val="20"/>
        </w:rPr>
        <w:t>to</w:t>
      </w:r>
      <w:r>
        <w:rPr>
          <w:spacing w:val="-12"/>
          <w:w w:val="105"/>
          <w:sz w:val="20"/>
        </w:rPr>
        <w:t> </w:t>
      </w:r>
      <w:r>
        <w:rPr>
          <w:w w:val="105"/>
          <w:sz w:val="20"/>
        </w:rPr>
        <w:t>supporting</w:t>
      </w:r>
      <w:r>
        <w:rPr>
          <w:spacing w:val="-10"/>
          <w:w w:val="105"/>
          <w:sz w:val="20"/>
        </w:rPr>
        <w:t> </w:t>
      </w:r>
      <w:r>
        <w:rPr>
          <w:w w:val="105"/>
          <w:sz w:val="20"/>
        </w:rPr>
        <w:t>frames.</w:t>
      </w:r>
    </w:p>
    <w:p>
      <w:pPr>
        <w:pStyle w:val="ListParagraph"/>
        <w:numPr>
          <w:ilvl w:val="2"/>
          <w:numId w:val="29"/>
        </w:numPr>
        <w:tabs>
          <w:tab w:pos="982" w:val="left" w:leader="none"/>
        </w:tabs>
        <w:spacing w:line="247" w:lineRule="auto" w:before="120" w:after="0"/>
        <w:ind w:left="287" w:right="137" w:firstLine="0"/>
        <w:jc w:val="left"/>
        <w:rPr>
          <w:sz w:val="20"/>
        </w:rPr>
      </w:pPr>
      <w:r>
        <w:rPr>
          <w:w w:val="105"/>
          <w:sz w:val="20"/>
        </w:rPr>
        <w:t>Delivery of materials to site in shall be in manufacturers’ original, unopened containers and packaging</w:t>
      </w:r>
      <w:r>
        <w:rPr>
          <w:spacing w:val="-16"/>
          <w:w w:val="105"/>
          <w:sz w:val="20"/>
        </w:rPr>
        <w:t> </w:t>
      </w:r>
      <w:r>
        <w:rPr>
          <w:w w:val="105"/>
          <w:sz w:val="20"/>
        </w:rPr>
        <w:t>with</w:t>
      </w:r>
      <w:r>
        <w:rPr>
          <w:spacing w:val="-16"/>
          <w:w w:val="105"/>
          <w:sz w:val="20"/>
        </w:rPr>
        <w:t> </w:t>
      </w:r>
      <w:r>
        <w:rPr>
          <w:w w:val="105"/>
          <w:sz w:val="20"/>
        </w:rPr>
        <w:t>labels</w:t>
      </w:r>
      <w:r>
        <w:rPr>
          <w:spacing w:val="-16"/>
          <w:w w:val="105"/>
          <w:sz w:val="20"/>
        </w:rPr>
        <w:t> </w:t>
      </w:r>
      <w:r>
        <w:rPr>
          <w:w w:val="105"/>
          <w:sz w:val="20"/>
        </w:rPr>
        <w:t>clearly</w:t>
      </w:r>
      <w:r>
        <w:rPr>
          <w:spacing w:val="-17"/>
          <w:w w:val="105"/>
          <w:sz w:val="20"/>
        </w:rPr>
        <w:t> </w:t>
      </w:r>
      <w:r>
        <w:rPr>
          <w:w w:val="105"/>
          <w:sz w:val="20"/>
        </w:rPr>
        <w:t>indicating</w:t>
      </w:r>
      <w:r>
        <w:rPr>
          <w:spacing w:val="-14"/>
          <w:w w:val="105"/>
          <w:sz w:val="20"/>
        </w:rPr>
        <w:t> </w:t>
      </w:r>
      <w:r>
        <w:rPr>
          <w:w w:val="105"/>
          <w:sz w:val="20"/>
        </w:rPr>
        <w:t>manufacturer,</w:t>
      </w:r>
      <w:r>
        <w:rPr>
          <w:spacing w:val="-15"/>
          <w:w w:val="105"/>
          <w:sz w:val="20"/>
        </w:rPr>
        <w:t> </w:t>
      </w:r>
      <w:r>
        <w:rPr>
          <w:w w:val="105"/>
          <w:sz w:val="20"/>
        </w:rPr>
        <w:t>material</w:t>
      </w:r>
      <w:r>
        <w:rPr>
          <w:spacing w:val="-16"/>
          <w:w w:val="105"/>
          <w:sz w:val="20"/>
        </w:rPr>
        <w:t> </w:t>
      </w:r>
      <w:r>
        <w:rPr>
          <w:w w:val="105"/>
          <w:sz w:val="20"/>
        </w:rPr>
        <w:t>and</w:t>
      </w:r>
      <w:r>
        <w:rPr>
          <w:spacing w:val="-16"/>
          <w:w w:val="105"/>
          <w:sz w:val="20"/>
        </w:rPr>
        <w:t> </w:t>
      </w:r>
      <w:r>
        <w:rPr>
          <w:w w:val="105"/>
          <w:sz w:val="20"/>
        </w:rPr>
        <w:t>location</w:t>
      </w:r>
      <w:r>
        <w:rPr>
          <w:spacing w:val="-15"/>
          <w:w w:val="105"/>
          <w:sz w:val="20"/>
        </w:rPr>
        <w:t> </w:t>
      </w:r>
      <w:r>
        <w:rPr>
          <w:w w:val="105"/>
          <w:sz w:val="20"/>
        </w:rPr>
        <w:t>of</w:t>
      </w:r>
      <w:r>
        <w:rPr>
          <w:spacing w:val="-15"/>
          <w:w w:val="105"/>
          <w:sz w:val="20"/>
        </w:rPr>
        <w:t> </w:t>
      </w:r>
      <w:r>
        <w:rPr>
          <w:w w:val="105"/>
          <w:sz w:val="20"/>
        </w:rPr>
        <w:t>installation.</w:t>
      </w:r>
    </w:p>
    <w:p>
      <w:pPr>
        <w:spacing w:after="0" w:line="247" w:lineRule="auto"/>
        <w:jc w:val="left"/>
        <w:rPr>
          <w:sz w:val="20"/>
        </w:rPr>
        <w:sectPr>
          <w:pgSz w:w="12240" w:h="15840"/>
          <w:pgMar w:header="0" w:footer="622" w:top="1320" w:bottom="820" w:left="1720" w:right="1600"/>
        </w:sectPr>
      </w:pPr>
    </w:p>
    <w:p>
      <w:pPr>
        <w:pStyle w:val="ListParagraph"/>
        <w:numPr>
          <w:ilvl w:val="2"/>
          <w:numId w:val="29"/>
        </w:numPr>
        <w:tabs>
          <w:tab w:pos="982" w:val="left" w:leader="none"/>
        </w:tabs>
        <w:spacing w:line="247" w:lineRule="auto" w:before="41" w:after="0"/>
        <w:ind w:left="287" w:right="137" w:firstLine="0"/>
        <w:jc w:val="left"/>
        <w:rPr>
          <w:sz w:val="20"/>
        </w:rPr>
      </w:pPr>
      <w:r>
        <w:rPr>
          <w:w w:val="105"/>
          <w:sz w:val="20"/>
        </w:rPr>
        <w:t>Materials shall be stored in a dry area indoors and protected from damage in accordance with</w:t>
      </w:r>
      <w:r>
        <w:rPr>
          <w:spacing w:val="-32"/>
          <w:w w:val="105"/>
          <w:sz w:val="20"/>
        </w:rPr>
        <w:t> </w:t>
      </w:r>
      <w:r>
        <w:rPr>
          <w:w w:val="105"/>
          <w:sz w:val="20"/>
        </w:rPr>
        <w:t>manufacturer’s</w:t>
      </w:r>
      <w:r>
        <w:rPr>
          <w:spacing w:val="-32"/>
          <w:w w:val="105"/>
          <w:sz w:val="20"/>
        </w:rPr>
        <w:t> </w:t>
      </w:r>
      <w:r>
        <w:rPr>
          <w:w w:val="105"/>
          <w:sz w:val="20"/>
        </w:rPr>
        <w:t>specifications.</w:t>
      </w:r>
    </w:p>
    <w:p>
      <w:pPr>
        <w:pStyle w:val="ListParagraph"/>
        <w:numPr>
          <w:ilvl w:val="2"/>
          <w:numId w:val="29"/>
        </w:numPr>
        <w:tabs>
          <w:tab w:pos="982" w:val="left" w:leader="none"/>
        </w:tabs>
        <w:spacing w:line="240" w:lineRule="auto" w:before="114" w:after="0"/>
        <w:ind w:left="981" w:right="0" w:hanging="694"/>
        <w:jc w:val="left"/>
        <w:rPr>
          <w:sz w:val="20"/>
        </w:rPr>
      </w:pPr>
      <w:r>
        <w:rPr>
          <w:w w:val="105"/>
          <w:sz w:val="20"/>
        </w:rPr>
        <w:t>Materials</w:t>
      </w:r>
      <w:r>
        <w:rPr>
          <w:spacing w:val="-13"/>
          <w:w w:val="105"/>
          <w:sz w:val="20"/>
        </w:rPr>
        <w:t> </w:t>
      </w:r>
      <w:r>
        <w:rPr>
          <w:w w:val="105"/>
          <w:sz w:val="20"/>
        </w:rPr>
        <w:t>and</w:t>
      </w:r>
      <w:r>
        <w:rPr>
          <w:spacing w:val="-13"/>
          <w:w w:val="105"/>
          <w:sz w:val="20"/>
        </w:rPr>
        <w:t> </w:t>
      </w:r>
      <w:r>
        <w:rPr>
          <w:w w:val="105"/>
          <w:sz w:val="20"/>
        </w:rPr>
        <w:t>finishes</w:t>
      </w:r>
      <w:r>
        <w:rPr>
          <w:spacing w:val="-13"/>
          <w:w w:val="105"/>
          <w:sz w:val="20"/>
        </w:rPr>
        <w:t> </w:t>
      </w:r>
      <w:r>
        <w:rPr>
          <w:w w:val="105"/>
          <w:sz w:val="20"/>
        </w:rPr>
        <w:t>shall</w:t>
      </w:r>
      <w:r>
        <w:rPr>
          <w:spacing w:val="-13"/>
          <w:w w:val="105"/>
          <w:sz w:val="20"/>
        </w:rPr>
        <w:t> </w:t>
      </w:r>
      <w:r>
        <w:rPr>
          <w:w w:val="105"/>
          <w:sz w:val="20"/>
        </w:rPr>
        <w:t>be</w:t>
      </w:r>
      <w:r>
        <w:rPr>
          <w:spacing w:val="-12"/>
          <w:w w:val="105"/>
          <w:sz w:val="20"/>
        </w:rPr>
        <w:t> </w:t>
      </w:r>
      <w:r>
        <w:rPr>
          <w:w w:val="105"/>
          <w:sz w:val="20"/>
        </w:rPr>
        <w:t>protected</w:t>
      </w:r>
      <w:r>
        <w:rPr>
          <w:spacing w:val="-14"/>
          <w:w w:val="105"/>
          <w:sz w:val="20"/>
        </w:rPr>
        <w:t> </w:t>
      </w:r>
      <w:r>
        <w:rPr>
          <w:w w:val="105"/>
          <w:sz w:val="20"/>
        </w:rPr>
        <w:t>during</w:t>
      </w:r>
      <w:r>
        <w:rPr>
          <w:spacing w:val="-13"/>
          <w:w w:val="105"/>
          <w:sz w:val="20"/>
        </w:rPr>
        <w:t> </w:t>
      </w:r>
      <w:r>
        <w:rPr>
          <w:w w:val="105"/>
          <w:sz w:val="20"/>
        </w:rPr>
        <w:t>handling</w:t>
      </w:r>
      <w:r>
        <w:rPr>
          <w:spacing w:val="-11"/>
          <w:w w:val="105"/>
          <w:sz w:val="20"/>
        </w:rPr>
        <w:t> </w:t>
      </w:r>
      <w:r>
        <w:rPr>
          <w:w w:val="105"/>
          <w:sz w:val="20"/>
        </w:rPr>
        <w:t>&amp;</w:t>
      </w:r>
      <w:r>
        <w:rPr>
          <w:spacing w:val="-13"/>
          <w:w w:val="105"/>
          <w:sz w:val="20"/>
        </w:rPr>
        <w:t> </w:t>
      </w:r>
      <w:r>
        <w:rPr>
          <w:w w:val="105"/>
          <w:sz w:val="20"/>
        </w:rPr>
        <w:t>installation</w:t>
      </w:r>
      <w:r>
        <w:rPr>
          <w:spacing w:val="-12"/>
          <w:w w:val="105"/>
          <w:sz w:val="20"/>
        </w:rPr>
        <w:t> </w:t>
      </w:r>
      <w:r>
        <w:rPr>
          <w:w w:val="105"/>
          <w:sz w:val="20"/>
        </w:rPr>
        <w:t>to</w:t>
      </w:r>
      <w:r>
        <w:rPr>
          <w:spacing w:val="-13"/>
          <w:w w:val="105"/>
          <w:sz w:val="20"/>
        </w:rPr>
        <w:t> </w:t>
      </w:r>
      <w:r>
        <w:rPr>
          <w:w w:val="105"/>
          <w:sz w:val="20"/>
        </w:rPr>
        <w:t>prevent</w:t>
      </w:r>
      <w:r>
        <w:rPr>
          <w:spacing w:val="-13"/>
          <w:w w:val="105"/>
          <w:sz w:val="20"/>
        </w:rPr>
        <w:t> </w:t>
      </w:r>
      <w:r>
        <w:rPr>
          <w:w w:val="105"/>
          <w:sz w:val="20"/>
        </w:rPr>
        <w:t>damage.</w:t>
      </w:r>
    </w:p>
    <w:p>
      <w:pPr>
        <w:pStyle w:val="BodyText"/>
      </w:pPr>
    </w:p>
    <w:p>
      <w:pPr>
        <w:pStyle w:val="BodyText"/>
        <w:spacing w:before="11"/>
        <w:rPr>
          <w:sz w:val="27"/>
        </w:rPr>
      </w:pPr>
    </w:p>
    <w:p>
      <w:pPr>
        <w:pStyle w:val="Heading3"/>
        <w:numPr>
          <w:ilvl w:val="1"/>
          <w:numId w:val="29"/>
        </w:numPr>
        <w:tabs>
          <w:tab w:pos="981" w:val="left" w:leader="none"/>
          <w:tab w:pos="982" w:val="left" w:leader="none"/>
        </w:tabs>
        <w:spacing w:line="240" w:lineRule="auto" w:before="0" w:after="0"/>
        <w:ind w:left="981" w:right="0" w:hanging="694"/>
        <w:jc w:val="left"/>
      </w:pPr>
      <w:bookmarkStart w:name="_TOC_250054" w:id="49"/>
      <w:r>
        <w:rPr>
          <w:w w:val="105"/>
        </w:rPr>
        <w:t>Top</w:t>
      </w:r>
      <w:r>
        <w:rPr>
          <w:spacing w:val="-12"/>
          <w:w w:val="105"/>
        </w:rPr>
        <w:t> </w:t>
      </w:r>
      <w:r>
        <w:rPr>
          <w:w w:val="105"/>
        </w:rPr>
        <w:t>hung</w:t>
      </w:r>
      <w:r>
        <w:rPr>
          <w:spacing w:val="-13"/>
          <w:w w:val="105"/>
        </w:rPr>
        <w:t> </w:t>
      </w:r>
      <w:r>
        <w:rPr>
          <w:w w:val="105"/>
        </w:rPr>
        <w:t>windows,</w:t>
      </w:r>
      <w:r>
        <w:rPr>
          <w:spacing w:val="-14"/>
          <w:w w:val="105"/>
        </w:rPr>
        <w:t> </w:t>
      </w:r>
      <w:r>
        <w:rPr>
          <w:w w:val="105"/>
        </w:rPr>
        <w:t>ventilators</w:t>
      </w:r>
      <w:r>
        <w:rPr>
          <w:spacing w:val="-13"/>
          <w:w w:val="105"/>
        </w:rPr>
        <w:t> </w:t>
      </w:r>
      <w:r>
        <w:rPr>
          <w:w w:val="105"/>
        </w:rPr>
        <w:t>and</w:t>
      </w:r>
      <w:r>
        <w:rPr>
          <w:spacing w:val="-14"/>
          <w:w w:val="105"/>
        </w:rPr>
        <w:t> </w:t>
      </w:r>
      <w:r>
        <w:rPr>
          <w:w w:val="105"/>
        </w:rPr>
        <w:t>side</w:t>
      </w:r>
      <w:r>
        <w:rPr>
          <w:spacing w:val="-14"/>
          <w:w w:val="105"/>
        </w:rPr>
        <w:t> </w:t>
      </w:r>
      <w:r>
        <w:rPr>
          <w:w w:val="105"/>
        </w:rPr>
        <w:t>hung</w:t>
      </w:r>
      <w:r>
        <w:rPr>
          <w:spacing w:val="-13"/>
          <w:w w:val="105"/>
        </w:rPr>
        <w:t> </w:t>
      </w:r>
      <w:bookmarkEnd w:id="49"/>
      <w:r>
        <w:rPr>
          <w:w w:val="105"/>
        </w:rPr>
        <w:t>doors</w:t>
      </w:r>
    </w:p>
    <w:p>
      <w:pPr>
        <w:pStyle w:val="BodyText"/>
        <w:spacing w:before="2"/>
        <w:rPr>
          <w:b/>
          <w:sz w:val="19"/>
        </w:rPr>
      </w:pPr>
    </w:p>
    <w:p>
      <w:pPr>
        <w:pStyle w:val="ListParagraph"/>
        <w:numPr>
          <w:ilvl w:val="2"/>
          <w:numId w:val="30"/>
        </w:numPr>
        <w:tabs>
          <w:tab w:pos="965" w:val="left" w:leader="none"/>
        </w:tabs>
        <w:spacing w:line="247" w:lineRule="auto" w:before="0" w:after="0"/>
        <w:ind w:left="964" w:right="543" w:hanging="677"/>
        <w:jc w:val="left"/>
        <w:rPr>
          <w:sz w:val="20"/>
        </w:rPr>
      </w:pPr>
      <w:r>
        <w:rPr>
          <w:w w:val="105"/>
          <w:sz w:val="20"/>
        </w:rPr>
        <w:t>All windows and doors should be weather stripped. The weather protection should be achieved</w:t>
      </w:r>
      <w:r>
        <w:rPr>
          <w:spacing w:val="-10"/>
          <w:w w:val="105"/>
          <w:sz w:val="20"/>
        </w:rPr>
        <w:t> </w:t>
      </w:r>
      <w:r>
        <w:rPr>
          <w:w w:val="105"/>
          <w:sz w:val="20"/>
        </w:rPr>
        <w:t>by</w:t>
      </w:r>
      <w:r>
        <w:rPr>
          <w:spacing w:val="-10"/>
          <w:w w:val="105"/>
          <w:sz w:val="20"/>
        </w:rPr>
        <w:t> </w:t>
      </w:r>
      <w:r>
        <w:rPr>
          <w:w w:val="105"/>
          <w:sz w:val="20"/>
        </w:rPr>
        <w:t>a</w:t>
      </w:r>
      <w:r>
        <w:rPr>
          <w:spacing w:val="-11"/>
          <w:w w:val="105"/>
          <w:sz w:val="20"/>
        </w:rPr>
        <w:t> </w:t>
      </w:r>
      <w:r>
        <w:rPr>
          <w:w w:val="105"/>
          <w:sz w:val="20"/>
        </w:rPr>
        <w:t>positive</w:t>
      </w:r>
      <w:r>
        <w:rPr>
          <w:spacing w:val="-12"/>
          <w:w w:val="105"/>
          <w:sz w:val="20"/>
        </w:rPr>
        <w:t> </w:t>
      </w:r>
      <w:r>
        <w:rPr>
          <w:w w:val="105"/>
          <w:sz w:val="20"/>
        </w:rPr>
        <w:t>compressive</w:t>
      </w:r>
      <w:r>
        <w:rPr>
          <w:spacing w:val="-10"/>
          <w:w w:val="105"/>
          <w:sz w:val="20"/>
        </w:rPr>
        <w:t> </w:t>
      </w:r>
      <w:r>
        <w:rPr>
          <w:w w:val="105"/>
          <w:sz w:val="20"/>
        </w:rPr>
        <w:t>action</w:t>
      </w:r>
      <w:r>
        <w:rPr>
          <w:spacing w:val="-11"/>
          <w:w w:val="105"/>
          <w:sz w:val="20"/>
        </w:rPr>
        <w:t> </w:t>
      </w:r>
      <w:r>
        <w:rPr>
          <w:w w:val="105"/>
          <w:sz w:val="20"/>
        </w:rPr>
        <w:t>against</w:t>
      </w:r>
      <w:r>
        <w:rPr>
          <w:spacing w:val="-10"/>
          <w:w w:val="105"/>
          <w:sz w:val="20"/>
        </w:rPr>
        <w:t> </w:t>
      </w:r>
      <w:r>
        <w:rPr>
          <w:w w:val="105"/>
          <w:sz w:val="20"/>
        </w:rPr>
        <w:t>the</w:t>
      </w:r>
      <w:r>
        <w:rPr>
          <w:spacing w:val="-11"/>
          <w:w w:val="105"/>
          <w:sz w:val="20"/>
        </w:rPr>
        <w:t> </w:t>
      </w:r>
      <w:r>
        <w:rPr>
          <w:w w:val="105"/>
          <w:sz w:val="20"/>
        </w:rPr>
        <w:t>section</w:t>
      </w:r>
      <w:r>
        <w:rPr>
          <w:spacing w:val="-10"/>
          <w:w w:val="105"/>
          <w:sz w:val="20"/>
        </w:rPr>
        <w:t> </w:t>
      </w:r>
      <w:r>
        <w:rPr>
          <w:w w:val="105"/>
          <w:sz w:val="20"/>
        </w:rPr>
        <w:t>and</w:t>
      </w:r>
      <w:r>
        <w:rPr>
          <w:spacing w:val="-10"/>
          <w:w w:val="105"/>
          <w:sz w:val="20"/>
        </w:rPr>
        <w:t> </w:t>
      </w:r>
      <w:r>
        <w:rPr>
          <w:w w:val="105"/>
          <w:sz w:val="20"/>
        </w:rPr>
        <w:t>should</w:t>
      </w:r>
      <w:r>
        <w:rPr>
          <w:spacing w:val="-11"/>
          <w:w w:val="105"/>
          <w:sz w:val="20"/>
        </w:rPr>
        <w:t> </w:t>
      </w:r>
      <w:r>
        <w:rPr>
          <w:w w:val="105"/>
          <w:sz w:val="20"/>
        </w:rPr>
        <w:t>not</w:t>
      </w:r>
      <w:r>
        <w:rPr>
          <w:spacing w:val="-10"/>
          <w:w w:val="105"/>
          <w:sz w:val="20"/>
        </w:rPr>
        <w:t> </w:t>
      </w:r>
      <w:r>
        <w:rPr>
          <w:w w:val="105"/>
          <w:sz w:val="20"/>
        </w:rPr>
        <w:t>depend</w:t>
      </w:r>
      <w:r>
        <w:rPr>
          <w:spacing w:val="-10"/>
          <w:w w:val="105"/>
          <w:sz w:val="20"/>
        </w:rPr>
        <w:t> </w:t>
      </w:r>
      <w:r>
        <w:rPr>
          <w:w w:val="105"/>
          <w:sz w:val="20"/>
        </w:rPr>
        <w:t>on external</w:t>
      </w:r>
      <w:r>
        <w:rPr>
          <w:spacing w:val="-11"/>
          <w:w w:val="105"/>
          <w:sz w:val="20"/>
        </w:rPr>
        <w:t> </w:t>
      </w:r>
      <w:r>
        <w:rPr>
          <w:w w:val="105"/>
          <w:sz w:val="20"/>
        </w:rPr>
        <w:t>contact.</w:t>
      </w:r>
      <w:r>
        <w:rPr>
          <w:spacing w:val="-13"/>
          <w:w w:val="105"/>
          <w:sz w:val="20"/>
        </w:rPr>
        <w:t> </w:t>
      </w:r>
      <w:r>
        <w:rPr>
          <w:w w:val="105"/>
          <w:sz w:val="20"/>
        </w:rPr>
        <w:t>At</w:t>
      </w:r>
      <w:r>
        <w:rPr>
          <w:spacing w:val="-11"/>
          <w:w w:val="105"/>
          <w:sz w:val="20"/>
        </w:rPr>
        <w:t> </w:t>
      </w:r>
      <w:r>
        <w:rPr>
          <w:w w:val="105"/>
          <w:sz w:val="20"/>
        </w:rPr>
        <w:t>every</w:t>
      </w:r>
      <w:r>
        <w:rPr>
          <w:spacing w:val="-11"/>
          <w:w w:val="105"/>
          <w:sz w:val="20"/>
        </w:rPr>
        <w:t> </w:t>
      </w:r>
      <w:r>
        <w:rPr>
          <w:w w:val="105"/>
          <w:sz w:val="20"/>
        </w:rPr>
        <w:t>contact</w:t>
      </w:r>
      <w:r>
        <w:rPr>
          <w:spacing w:val="-10"/>
          <w:w w:val="105"/>
          <w:sz w:val="20"/>
        </w:rPr>
        <w:t> </w:t>
      </w:r>
      <w:r>
        <w:rPr>
          <w:w w:val="105"/>
          <w:sz w:val="20"/>
        </w:rPr>
        <w:t>between</w:t>
      </w:r>
      <w:r>
        <w:rPr>
          <w:spacing w:val="-12"/>
          <w:w w:val="105"/>
          <w:sz w:val="20"/>
        </w:rPr>
        <w:t> </w:t>
      </w:r>
      <w:r>
        <w:rPr>
          <w:w w:val="105"/>
          <w:sz w:val="20"/>
        </w:rPr>
        <w:t>two</w:t>
      </w:r>
      <w:r>
        <w:rPr>
          <w:spacing w:val="-11"/>
          <w:w w:val="105"/>
          <w:sz w:val="20"/>
        </w:rPr>
        <w:t> </w:t>
      </w:r>
      <w:r>
        <w:rPr>
          <w:w w:val="105"/>
          <w:sz w:val="20"/>
        </w:rPr>
        <w:t>profiles</w:t>
      </w:r>
      <w:r>
        <w:rPr>
          <w:spacing w:val="-12"/>
          <w:w w:val="105"/>
          <w:sz w:val="20"/>
        </w:rPr>
        <w:t> </w:t>
      </w:r>
      <w:r>
        <w:rPr>
          <w:w w:val="105"/>
          <w:sz w:val="20"/>
        </w:rPr>
        <w:t>two</w:t>
      </w:r>
      <w:r>
        <w:rPr>
          <w:spacing w:val="-11"/>
          <w:w w:val="105"/>
          <w:sz w:val="20"/>
        </w:rPr>
        <w:t> </w:t>
      </w:r>
      <w:r>
        <w:rPr>
          <w:w w:val="105"/>
          <w:sz w:val="20"/>
        </w:rPr>
        <w:t>weather</w:t>
      </w:r>
      <w:r>
        <w:rPr>
          <w:spacing w:val="-10"/>
          <w:w w:val="105"/>
          <w:sz w:val="20"/>
        </w:rPr>
        <w:t> </w:t>
      </w:r>
      <w:r>
        <w:rPr>
          <w:w w:val="105"/>
          <w:sz w:val="20"/>
        </w:rPr>
        <w:t>stripping</w:t>
      </w:r>
      <w:r>
        <w:rPr>
          <w:spacing w:val="-10"/>
          <w:w w:val="105"/>
          <w:sz w:val="20"/>
        </w:rPr>
        <w:t> </w:t>
      </w:r>
      <w:r>
        <w:rPr>
          <w:w w:val="105"/>
          <w:sz w:val="20"/>
        </w:rPr>
        <w:t>sections should</w:t>
      </w:r>
      <w:r>
        <w:rPr>
          <w:spacing w:val="-14"/>
          <w:w w:val="105"/>
          <w:sz w:val="20"/>
        </w:rPr>
        <w:t> </w:t>
      </w:r>
      <w:r>
        <w:rPr>
          <w:w w:val="105"/>
          <w:sz w:val="20"/>
        </w:rPr>
        <w:t>be</w:t>
      </w:r>
      <w:r>
        <w:rPr>
          <w:spacing w:val="-14"/>
          <w:w w:val="105"/>
          <w:sz w:val="20"/>
        </w:rPr>
        <w:t> </w:t>
      </w:r>
      <w:r>
        <w:rPr>
          <w:w w:val="105"/>
          <w:sz w:val="20"/>
        </w:rPr>
        <w:t>provided</w:t>
      </w:r>
      <w:r>
        <w:rPr>
          <w:spacing w:val="-14"/>
          <w:w w:val="105"/>
          <w:sz w:val="20"/>
        </w:rPr>
        <w:t> </w:t>
      </w:r>
      <w:r>
        <w:rPr>
          <w:w w:val="105"/>
          <w:sz w:val="20"/>
        </w:rPr>
        <w:t>to</w:t>
      </w:r>
      <w:r>
        <w:rPr>
          <w:spacing w:val="-14"/>
          <w:w w:val="105"/>
          <w:sz w:val="20"/>
        </w:rPr>
        <w:t> </w:t>
      </w:r>
      <w:r>
        <w:rPr>
          <w:w w:val="105"/>
          <w:sz w:val="20"/>
        </w:rPr>
        <w:t>complete</w:t>
      </w:r>
      <w:r>
        <w:rPr>
          <w:spacing w:val="-14"/>
          <w:w w:val="105"/>
          <w:sz w:val="20"/>
        </w:rPr>
        <w:t> </w:t>
      </w:r>
      <w:r>
        <w:rPr>
          <w:w w:val="105"/>
          <w:sz w:val="20"/>
        </w:rPr>
        <w:t>weather</w:t>
      </w:r>
      <w:r>
        <w:rPr>
          <w:spacing w:val="-14"/>
          <w:w w:val="105"/>
          <w:sz w:val="20"/>
        </w:rPr>
        <w:t> </w:t>
      </w:r>
      <w:r>
        <w:rPr>
          <w:w w:val="105"/>
          <w:sz w:val="20"/>
        </w:rPr>
        <w:t>protection.</w:t>
      </w:r>
    </w:p>
    <w:p>
      <w:pPr>
        <w:pStyle w:val="ListParagraph"/>
        <w:numPr>
          <w:ilvl w:val="2"/>
          <w:numId w:val="30"/>
        </w:numPr>
        <w:tabs>
          <w:tab w:pos="965" w:val="left" w:leader="none"/>
        </w:tabs>
        <w:spacing w:line="247" w:lineRule="auto" w:before="114" w:after="0"/>
        <w:ind w:left="964" w:right="137" w:hanging="677"/>
        <w:jc w:val="both"/>
        <w:rPr>
          <w:sz w:val="20"/>
        </w:rPr>
      </w:pPr>
      <w:r>
        <w:rPr>
          <w:w w:val="105"/>
          <w:sz w:val="20"/>
        </w:rPr>
        <w:t>The</w:t>
      </w:r>
      <w:r>
        <w:rPr>
          <w:spacing w:val="-3"/>
          <w:w w:val="105"/>
          <w:sz w:val="20"/>
        </w:rPr>
        <w:t> </w:t>
      </w:r>
      <w:r>
        <w:rPr>
          <w:w w:val="105"/>
          <w:sz w:val="20"/>
        </w:rPr>
        <w:t>bottom</w:t>
      </w:r>
      <w:r>
        <w:rPr>
          <w:spacing w:val="-4"/>
          <w:w w:val="105"/>
          <w:sz w:val="20"/>
        </w:rPr>
        <w:t> </w:t>
      </w:r>
      <w:r>
        <w:rPr>
          <w:w w:val="105"/>
          <w:sz w:val="20"/>
        </w:rPr>
        <w:t>section</w:t>
      </w:r>
      <w:r>
        <w:rPr>
          <w:spacing w:val="-3"/>
          <w:w w:val="105"/>
          <w:sz w:val="20"/>
        </w:rPr>
        <w:t> </w:t>
      </w:r>
      <w:r>
        <w:rPr>
          <w:w w:val="105"/>
          <w:sz w:val="20"/>
        </w:rPr>
        <w:t>for</w:t>
      </w:r>
      <w:r>
        <w:rPr>
          <w:spacing w:val="-4"/>
          <w:w w:val="105"/>
          <w:sz w:val="20"/>
        </w:rPr>
        <w:t> </w:t>
      </w:r>
      <w:r>
        <w:rPr>
          <w:w w:val="105"/>
          <w:sz w:val="20"/>
        </w:rPr>
        <w:t>hinges</w:t>
      </w:r>
      <w:r>
        <w:rPr>
          <w:spacing w:val="-4"/>
          <w:w w:val="105"/>
          <w:sz w:val="20"/>
        </w:rPr>
        <w:t> </w:t>
      </w:r>
      <w:r>
        <w:rPr>
          <w:w w:val="105"/>
          <w:sz w:val="20"/>
        </w:rPr>
        <w:t>must</w:t>
      </w:r>
      <w:r>
        <w:rPr>
          <w:spacing w:val="-2"/>
          <w:w w:val="105"/>
          <w:sz w:val="20"/>
        </w:rPr>
        <w:t> </w:t>
      </w:r>
      <w:r>
        <w:rPr>
          <w:w w:val="105"/>
          <w:sz w:val="20"/>
        </w:rPr>
        <w:t>be</w:t>
      </w:r>
      <w:r>
        <w:rPr>
          <w:spacing w:val="-2"/>
          <w:w w:val="105"/>
          <w:sz w:val="20"/>
        </w:rPr>
        <w:t> </w:t>
      </w:r>
      <w:r>
        <w:rPr>
          <w:w w:val="105"/>
          <w:sz w:val="20"/>
        </w:rPr>
        <w:t>capable</w:t>
      </w:r>
      <w:r>
        <w:rPr>
          <w:spacing w:val="-3"/>
          <w:w w:val="105"/>
          <w:sz w:val="20"/>
        </w:rPr>
        <w:t> </w:t>
      </w:r>
      <w:r>
        <w:rPr>
          <w:w w:val="105"/>
          <w:sz w:val="20"/>
        </w:rPr>
        <w:t>of</w:t>
      </w:r>
      <w:r>
        <w:rPr>
          <w:spacing w:val="-3"/>
          <w:w w:val="105"/>
          <w:sz w:val="20"/>
        </w:rPr>
        <w:t> </w:t>
      </w:r>
      <w:r>
        <w:rPr>
          <w:w w:val="105"/>
          <w:sz w:val="20"/>
        </w:rPr>
        <w:t>being</w:t>
      </w:r>
      <w:r>
        <w:rPr>
          <w:spacing w:val="-3"/>
          <w:w w:val="105"/>
          <w:sz w:val="20"/>
        </w:rPr>
        <w:t> </w:t>
      </w:r>
      <w:r>
        <w:rPr>
          <w:w w:val="105"/>
          <w:sz w:val="20"/>
        </w:rPr>
        <w:t>adjusted</w:t>
      </w:r>
      <w:r>
        <w:rPr>
          <w:spacing w:val="-3"/>
          <w:w w:val="105"/>
          <w:sz w:val="20"/>
        </w:rPr>
        <w:t> </w:t>
      </w:r>
      <w:r>
        <w:rPr>
          <w:w w:val="105"/>
          <w:sz w:val="20"/>
        </w:rPr>
        <w:t>vertically</w:t>
      </w:r>
      <w:r>
        <w:rPr>
          <w:spacing w:val="-2"/>
          <w:w w:val="105"/>
          <w:sz w:val="20"/>
        </w:rPr>
        <w:t> </w:t>
      </w:r>
      <w:r>
        <w:rPr>
          <w:w w:val="105"/>
          <w:sz w:val="20"/>
        </w:rPr>
        <w:t>if</w:t>
      </w:r>
      <w:r>
        <w:rPr>
          <w:spacing w:val="-4"/>
          <w:w w:val="105"/>
          <w:sz w:val="20"/>
        </w:rPr>
        <w:t> </w:t>
      </w:r>
      <w:r>
        <w:rPr>
          <w:w w:val="105"/>
          <w:sz w:val="20"/>
        </w:rPr>
        <w:t>necessary.</w:t>
      </w:r>
      <w:r>
        <w:rPr>
          <w:spacing w:val="-4"/>
          <w:w w:val="105"/>
          <w:sz w:val="20"/>
        </w:rPr>
        <w:t> </w:t>
      </w:r>
      <w:r>
        <w:rPr>
          <w:w w:val="105"/>
          <w:sz w:val="20"/>
        </w:rPr>
        <w:t>The gap between section and the floor should be covered with a pair of special splay‐tube sections.</w:t>
      </w:r>
    </w:p>
    <w:p>
      <w:pPr>
        <w:pStyle w:val="ListParagraph"/>
        <w:numPr>
          <w:ilvl w:val="2"/>
          <w:numId w:val="30"/>
        </w:numPr>
        <w:tabs>
          <w:tab w:pos="965" w:val="left" w:leader="none"/>
        </w:tabs>
        <w:spacing w:line="247" w:lineRule="auto" w:before="1" w:after="0"/>
        <w:ind w:left="964" w:right="136" w:hanging="677"/>
        <w:jc w:val="both"/>
        <w:rPr>
          <w:sz w:val="20"/>
        </w:rPr>
      </w:pPr>
      <w:r>
        <w:rPr>
          <w:w w:val="105"/>
          <w:sz w:val="20"/>
        </w:rPr>
        <w:t>The</w:t>
      </w:r>
      <w:r>
        <w:rPr>
          <w:spacing w:val="-7"/>
          <w:w w:val="105"/>
          <w:sz w:val="20"/>
        </w:rPr>
        <w:t> </w:t>
      </w:r>
      <w:r>
        <w:rPr>
          <w:w w:val="105"/>
          <w:sz w:val="20"/>
        </w:rPr>
        <w:t>shutter</w:t>
      </w:r>
      <w:r>
        <w:rPr>
          <w:spacing w:val="-7"/>
          <w:w w:val="105"/>
          <w:sz w:val="20"/>
        </w:rPr>
        <w:t> </w:t>
      </w:r>
      <w:r>
        <w:rPr>
          <w:w w:val="105"/>
          <w:sz w:val="20"/>
        </w:rPr>
        <w:t>sections</w:t>
      </w:r>
      <w:r>
        <w:rPr>
          <w:spacing w:val="-8"/>
          <w:w w:val="105"/>
          <w:sz w:val="20"/>
        </w:rPr>
        <w:t> </w:t>
      </w:r>
      <w:r>
        <w:rPr>
          <w:w w:val="105"/>
          <w:sz w:val="20"/>
        </w:rPr>
        <w:t>for</w:t>
      </w:r>
      <w:r>
        <w:rPr>
          <w:spacing w:val="-7"/>
          <w:w w:val="105"/>
          <w:sz w:val="20"/>
        </w:rPr>
        <w:t> </w:t>
      </w:r>
      <w:r>
        <w:rPr>
          <w:w w:val="105"/>
          <w:sz w:val="20"/>
        </w:rPr>
        <w:t>both</w:t>
      </w:r>
      <w:r>
        <w:rPr>
          <w:spacing w:val="-8"/>
          <w:w w:val="105"/>
          <w:sz w:val="20"/>
        </w:rPr>
        <w:t> </w:t>
      </w:r>
      <w:r>
        <w:rPr>
          <w:w w:val="105"/>
          <w:sz w:val="20"/>
        </w:rPr>
        <w:t>windows</w:t>
      </w:r>
      <w:r>
        <w:rPr>
          <w:spacing w:val="-8"/>
          <w:w w:val="105"/>
          <w:sz w:val="20"/>
        </w:rPr>
        <w:t> </w:t>
      </w:r>
      <w:r>
        <w:rPr>
          <w:w w:val="105"/>
          <w:sz w:val="20"/>
        </w:rPr>
        <w:t>as</w:t>
      </w:r>
      <w:r>
        <w:rPr>
          <w:spacing w:val="-8"/>
          <w:w w:val="105"/>
          <w:sz w:val="20"/>
        </w:rPr>
        <w:t> </w:t>
      </w:r>
      <w:r>
        <w:rPr>
          <w:w w:val="105"/>
          <w:sz w:val="20"/>
        </w:rPr>
        <w:t>well</w:t>
      </w:r>
      <w:r>
        <w:rPr>
          <w:spacing w:val="-8"/>
          <w:w w:val="105"/>
          <w:sz w:val="20"/>
        </w:rPr>
        <w:t> </w:t>
      </w:r>
      <w:r>
        <w:rPr>
          <w:w w:val="105"/>
          <w:sz w:val="20"/>
        </w:rPr>
        <w:t>as</w:t>
      </w:r>
      <w:r>
        <w:rPr>
          <w:spacing w:val="-9"/>
          <w:w w:val="105"/>
          <w:sz w:val="20"/>
        </w:rPr>
        <w:t> </w:t>
      </w:r>
      <w:r>
        <w:rPr>
          <w:w w:val="105"/>
          <w:sz w:val="20"/>
        </w:rPr>
        <w:t>doors</w:t>
      </w:r>
      <w:r>
        <w:rPr>
          <w:spacing w:val="-8"/>
          <w:w w:val="105"/>
          <w:sz w:val="20"/>
        </w:rPr>
        <w:t> </w:t>
      </w:r>
      <w:r>
        <w:rPr>
          <w:w w:val="105"/>
          <w:sz w:val="20"/>
        </w:rPr>
        <w:t>shall</w:t>
      </w:r>
      <w:r>
        <w:rPr>
          <w:spacing w:val="-8"/>
          <w:w w:val="105"/>
          <w:sz w:val="20"/>
        </w:rPr>
        <w:t> </w:t>
      </w:r>
      <w:r>
        <w:rPr>
          <w:w w:val="105"/>
          <w:sz w:val="20"/>
        </w:rPr>
        <w:t>be</w:t>
      </w:r>
      <w:r>
        <w:rPr>
          <w:spacing w:val="-7"/>
          <w:w w:val="105"/>
          <w:sz w:val="20"/>
        </w:rPr>
        <w:t> </w:t>
      </w:r>
      <w:r>
        <w:rPr>
          <w:w w:val="105"/>
          <w:sz w:val="20"/>
        </w:rPr>
        <w:t>hollow</w:t>
      </w:r>
      <w:r>
        <w:rPr>
          <w:spacing w:val="-7"/>
          <w:w w:val="105"/>
          <w:sz w:val="20"/>
        </w:rPr>
        <w:t> </w:t>
      </w:r>
      <w:r>
        <w:rPr>
          <w:w w:val="105"/>
          <w:sz w:val="20"/>
        </w:rPr>
        <w:t>section</w:t>
      </w:r>
      <w:r>
        <w:rPr>
          <w:spacing w:val="-7"/>
          <w:w w:val="105"/>
          <w:sz w:val="20"/>
        </w:rPr>
        <w:t> </w:t>
      </w:r>
      <w:r>
        <w:rPr>
          <w:w w:val="105"/>
          <w:sz w:val="20"/>
        </w:rPr>
        <w:t>type</w:t>
      </w:r>
      <w:r>
        <w:rPr>
          <w:spacing w:val="-8"/>
          <w:w w:val="105"/>
          <w:sz w:val="20"/>
        </w:rPr>
        <w:t> </w:t>
      </w:r>
      <w:r>
        <w:rPr>
          <w:w w:val="105"/>
          <w:sz w:val="20"/>
        </w:rPr>
        <w:t>and</w:t>
      </w:r>
      <w:r>
        <w:rPr>
          <w:spacing w:val="-7"/>
          <w:w w:val="105"/>
          <w:sz w:val="20"/>
        </w:rPr>
        <w:t> </w:t>
      </w:r>
      <w:r>
        <w:rPr>
          <w:w w:val="105"/>
          <w:sz w:val="20"/>
        </w:rPr>
        <w:t>shall be overall size 57 x 45 mm and the door sections shall be overall size 81 x 45 mm (including flanges).</w:t>
      </w:r>
    </w:p>
    <w:p>
      <w:pPr>
        <w:pStyle w:val="ListParagraph"/>
        <w:numPr>
          <w:ilvl w:val="2"/>
          <w:numId w:val="30"/>
        </w:numPr>
        <w:tabs>
          <w:tab w:pos="965" w:val="left" w:leader="none"/>
        </w:tabs>
        <w:spacing w:line="249" w:lineRule="auto" w:before="0" w:after="0"/>
        <w:ind w:left="964" w:right="135" w:hanging="677"/>
        <w:jc w:val="both"/>
        <w:rPr>
          <w:sz w:val="20"/>
        </w:rPr>
      </w:pPr>
      <w:r>
        <w:rPr>
          <w:w w:val="105"/>
          <w:sz w:val="20"/>
        </w:rPr>
        <w:t>The shutters of the windows and doors should be assembled with stainless steel pins and nylon washers. Handles shall be anodised aluminium finished to match the aluminium sections</w:t>
      </w:r>
      <w:r>
        <w:rPr>
          <w:spacing w:val="-17"/>
          <w:w w:val="105"/>
          <w:sz w:val="20"/>
        </w:rPr>
        <w:t> </w:t>
      </w:r>
      <w:r>
        <w:rPr>
          <w:w w:val="105"/>
          <w:sz w:val="20"/>
        </w:rPr>
        <w:t>and</w:t>
      </w:r>
      <w:r>
        <w:rPr>
          <w:spacing w:val="-16"/>
          <w:w w:val="105"/>
          <w:sz w:val="20"/>
        </w:rPr>
        <w:t> </w:t>
      </w:r>
      <w:r>
        <w:rPr>
          <w:w w:val="105"/>
          <w:sz w:val="20"/>
        </w:rPr>
        <w:t>mounted</w:t>
      </w:r>
      <w:r>
        <w:rPr>
          <w:spacing w:val="-17"/>
          <w:w w:val="105"/>
          <w:sz w:val="20"/>
        </w:rPr>
        <w:t> </w:t>
      </w:r>
      <w:r>
        <w:rPr>
          <w:w w:val="105"/>
          <w:sz w:val="20"/>
        </w:rPr>
        <w:t>with</w:t>
      </w:r>
      <w:r>
        <w:rPr>
          <w:spacing w:val="-17"/>
          <w:w w:val="105"/>
          <w:sz w:val="20"/>
        </w:rPr>
        <w:t> </w:t>
      </w:r>
      <w:r>
        <w:rPr>
          <w:w w:val="105"/>
          <w:sz w:val="20"/>
        </w:rPr>
        <w:t>self‐lubricating</w:t>
      </w:r>
      <w:r>
        <w:rPr>
          <w:spacing w:val="-16"/>
          <w:w w:val="105"/>
          <w:sz w:val="20"/>
        </w:rPr>
        <w:t> </w:t>
      </w:r>
      <w:r>
        <w:rPr>
          <w:w w:val="105"/>
          <w:sz w:val="20"/>
        </w:rPr>
        <w:t>nylon</w:t>
      </w:r>
      <w:r>
        <w:rPr>
          <w:spacing w:val="-16"/>
          <w:w w:val="105"/>
          <w:sz w:val="20"/>
        </w:rPr>
        <w:t> </w:t>
      </w:r>
      <w:r>
        <w:rPr>
          <w:w w:val="105"/>
          <w:sz w:val="20"/>
        </w:rPr>
        <w:t>washers.</w:t>
      </w:r>
    </w:p>
    <w:p>
      <w:pPr>
        <w:pStyle w:val="ListParagraph"/>
        <w:numPr>
          <w:ilvl w:val="2"/>
          <w:numId w:val="30"/>
        </w:numPr>
        <w:tabs>
          <w:tab w:pos="965" w:val="left" w:leader="none"/>
        </w:tabs>
        <w:spacing w:line="249" w:lineRule="auto" w:before="0" w:after="0"/>
        <w:ind w:left="964" w:right="135" w:hanging="677"/>
        <w:jc w:val="both"/>
        <w:rPr>
          <w:sz w:val="20"/>
        </w:rPr>
      </w:pPr>
      <w:r>
        <w:rPr>
          <w:w w:val="105"/>
          <w:sz w:val="20"/>
        </w:rPr>
        <w:t>A mortise cylinder rim automatic deadlock of high quality with double pin tumbler shall be used.</w:t>
      </w:r>
    </w:p>
    <w:p>
      <w:pPr>
        <w:pStyle w:val="ListParagraph"/>
        <w:numPr>
          <w:ilvl w:val="2"/>
          <w:numId w:val="30"/>
        </w:numPr>
        <w:tabs>
          <w:tab w:pos="965" w:val="left" w:leader="none"/>
        </w:tabs>
        <w:spacing w:line="249" w:lineRule="auto" w:before="0" w:after="0"/>
        <w:ind w:left="964" w:right="135" w:hanging="677"/>
        <w:jc w:val="both"/>
        <w:rPr>
          <w:sz w:val="20"/>
        </w:rPr>
      </w:pPr>
      <w:r>
        <w:rPr>
          <w:w w:val="105"/>
          <w:sz w:val="20"/>
        </w:rPr>
        <w:t>Windows shall have anodised aluminium handles, colour as framing and a latching mechanism</w:t>
      </w:r>
      <w:r>
        <w:rPr>
          <w:spacing w:val="-10"/>
          <w:w w:val="105"/>
          <w:sz w:val="20"/>
        </w:rPr>
        <w:t> </w:t>
      </w:r>
      <w:r>
        <w:rPr>
          <w:w w:val="105"/>
          <w:sz w:val="20"/>
        </w:rPr>
        <w:t>securing</w:t>
      </w:r>
      <w:r>
        <w:rPr>
          <w:spacing w:val="-11"/>
          <w:w w:val="105"/>
          <w:sz w:val="20"/>
        </w:rPr>
        <w:t> </w:t>
      </w:r>
      <w:r>
        <w:rPr>
          <w:w w:val="105"/>
          <w:sz w:val="20"/>
        </w:rPr>
        <w:t>the</w:t>
      </w:r>
      <w:r>
        <w:rPr>
          <w:spacing w:val="-11"/>
          <w:w w:val="105"/>
          <w:sz w:val="20"/>
        </w:rPr>
        <w:t> </w:t>
      </w:r>
      <w:r>
        <w:rPr>
          <w:w w:val="105"/>
          <w:sz w:val="20"/>
        </w:rPr>
        <w:t>shutter</w:t>
      </w:r>
      <w:r>
        <w:rPr>
          <w:spacing w:val="-11"/>
          <w:w w:val="105"/>
          <w:sz w:val="20"/>
        </w:rPr>
        <w:t> </w:t>
      </w:r>
      <w:r>
        <w:rPr>
          <w:w w:val="105"/>
          <w:sz w:val="20"/>
        </w:rPr>
        <w:t>to</w:t>
      </w:r>
      <w:r>
        <w:rPr>
          <w:spacing w:val="-11"/>
          <w:w w:val="105"/>
          <w:sz w:val="20"/>
        </w:rPr>
        <w:t> </w:t>
      </w:r>
      <w:r>
        <w:rPr>
          <w:w w:val="105"/>
          <w:sz w:val="20"/>
        </w:rPr>
        <w:t>the</w:t>
      </w:r>
      <w:r>
        <w:rPr>
          <w:spacing w:val="-11"/>
          <w:w w:val="105"/>
          <w:sz w:val="20"/>
        </w:rPr>
        <w:t> </w:t>
      </w:r>
      <w:r>
        <w:rPr>
          <w:w w:val="105"/>
          <w:sz w:val="20"/>
        </w:rPr>
        <w:t>frame</w:t>
      </w:r>
      <w:r>
        <w:rPr>
          <w:spacing w:val="-10"/>
          <w:w w:val="105"/>
          <w:sz w:val="20"/>
        </w:rPr>
        <w:t> </w:t>
      </w:r>
      <w:r>
        <w:rPr>
          <w:w w:val="105"/>
          <w:sz w:val="20"/>
        </w:rPr>
        <w:t>both</w:t>
      </w:r>
      <w:r>
        <w:rPr>
          <w:spacing w:val="-10"/>
          <w:w w:val="105"/>
          <w:sz w:val="20"/>
        </w:rPr>
        <w:t> </w:t>
      </w:r>
      <w:r>
        <w:rPr>
          <w:w w:val="105"/>
          <w:sz w:val="20"/>
        </w:rPr>
        <w:t>at</w:t>
      </w:r>
      <w:r>
        <w:rPr>
          <w:spacing w:val="-11"/>
          <w:w w:val="105"/>
          <w:sz w:val="20"/>
        </w:rPr>
        <w:t> </w:t>
      </w:r>
      <w:r>
        <w:rPr>
          <w:w w:val="105"/>
          <w:sz w:val="20"/>
        </w:rPr>
        <w:t>the</w:t>
      </w:r>
      <w:r>
        <w:rPr>
          <w:spacing w:val="-11"/>
          <w:w w:val="105"/>
          <w:sz w:val="20"/>
        </w:rPr>
        <w:t> </w:t>
      </w:r>
      <w:r>
        <w:rPr>
          <w:w w:val="105"/>
          <w:sz w:val="20"/>
        </w:rPr>
        <w:t>top</w:t>
      </w:r>
      <w:r>
        <w:rPr>
          <w:spacing w:val="-11"/>
          <w:w w:val="105"/>
          <w:sz w:val="20"/>
        </w:rPr>
        <w:t> </w:t>
      </w:r>
      <w:r>
        <w:rPr>
          <w:w w:val="105"/>
          <w:sz w:val="20"/>
        </w:rPr>
        <w:t>and</w:t>
      </w:r>
      <w:r>
        <w:rPr>
          <w:spacing w:val="-10"/>
          <w:w w:val="105"/>
          <w:sz w:val="20"/>
        </w:rPr>
        <w:t> </w:t>
      </w:r>
      <w:r>
        <w:rPr>
          <w:w w:val="105"/>
          <w:sz w:val="20"/>
        </w:rPr>
        <w:t>bottom.</w:t>
      </w:r>
    </w:p>
    <w:p>
      <w:pPr>
        <w:pStyle w:val="ListParagraph"/>
        <w:numPr>
          <w:ilvl w:val="2"/>
          <w:numId w:val="30"/>
        </w:numPr>
        <w:tabs>
          <w:tab w:pos="965" w:val="left" w:leader="none"/>
        </w:tabs>
        <w:spacing w:line="243" w:lineRule="exact" w:before="0" w:after="0"/>
        <w:ind w:left="964" w:right="0" w:hanging="677"/>
        <w:jc w:val="left"/>
        <w:rPr>
          <w:sz w:val="20"/>
        </w:rPr>
      </w:pPr>
      <w:r>
        <w:rPr>
          <w:w w:val="105"/>
          <w:sz w:val="20"/>
        </w:rPr>
        <w:t>Required</w:t>
      </w:r>
      <w:r>
        <w:rPr>
          <w:spacing w:val="-31"/>
          <w:w w:val="105"/>
          <w:sz w:val="20"/>
        </w:rPr>
        <w:t> </w:t>
      </w:r>
      <w:r>
        <w:rPr>
          <w:w w:val="105"/>
          <w:sz w:val="20"/>
        </w:rPr>
        <w:t>fittings;</w:t>
      </w:r>
    </w:p>
    <w:p>
      <w:pPr>
        <w:pStyle w:val="ListParagraph"/>
        <w:numPr>
          <w:ilvl w:val="3"/>
          <w:numId w:val="30"/>
        </w:numPr>
        <w:tabs>
          <w:tab w:pos="2404" w:val="left" w:leader="none"/>
          <w:tab w:pos="2405" w:val="left" w:leader="none"/>
        </w:tabs>
        <w:spacing w:line="247" w:lineRule="auto" w:before="8" w:after="0"/>
        <w:ind w:left="2404" w:right="260" w:hanging="1423"/>
        <w:jc w:val="left"/>
        <w:rPr>
          <w:sz w:val="20"/>
        </w:rPr>
      </w:pPr>
      <w:r>
        <w:rPr>
          <w:w w:val="105"/>
          <w:sz w:val="20"/>
        </w:rPr>
        <w:t>Single</w:t>
      </w:r>
      <w:r>
        <w:rPr>
          <w:spacing w:val="-9"/>
          <w:w w:val="105"/>
          <w:sz w:val="20"/>
        </w:rPr>
        <w:t> </w:t>
      </w:r>
      <w:r>
        <w:rPr>
          <w:w w:val="105"/>
          <w:sz w:val="20"/>
        </w:rPr>
        <w:t>action</w:t>
      </w:r>
      <w:r>
        <w:rPr>
          <w:spacing w:val="-8"/>
          <w:w w:val="105"/>
          <w:sz w:val="20"/>
        </w:rPr>
        <w:t> </w:t>
      </w:r>
      <w:r>
        <w:rPr>
          <w:w w:val="105"/>
          <w:sz w:val="20"/>
        </w:rPr>
        <w:t>door</w:t>
      </w:r>
      <w:r>
        <w:rPr>
          <w:spacing w:val="-10"/>
          <w:w w:val="105"/>
          <w:sz w:val="20"/>
        </w:rPr>
        <w:t> </w:t>
      </w:r>
      <w:r>
        <w:rPr>
          <w:w w:val="105"/>
          <w:sz w:val="20"/>
        </w:rPr>
        <w:t>closer</w:t>
      </w:r>
      <w:r>
        <w:rPr>
          <w:spacing w:val="-9"/>
          <w:w w:val="105"/>
          <w:sz w:val="20"/>
        </w:rPr>
        <w:t> </w:t>
      </w:r>
      <w:r>
        <w:rPr>
          <w:w w:val="105"/>
          <w:sz w:val="20"/>
        </w:rPr>
        <w:t>concealed</w:t>
      </w:r>
      <w:r>
        <w:rPr>
          <w:spacing w:val="-9"/>
          <w:w w:val="105"/>
          <w:sz w:val="20"/>
        </w:rPr>
        <w:t> </w:t>
      </w:r>
      <w:r>
        <w:rPr>
          <w:w w:val="105"/>
          <w:sz w:val="20"/>
        </w:rPr>
        <w:t>in</w:t>
      </w:r>
      <w:r>
        <w:rPr>
          <w:spacing w:val="-10"/>
          <w:w w:val="105"/>
          <w:sz w:val="20"/>
        </w:rPr>
        <w:t> </w:t>
      </w:r>
      <w:r>
        <w:rPr>
          <w:w w:val="105"/>
          <w:sz w:val="20"/>
        </w:rPr>
        <w:t>the</w:t>
      </w:r>
      <w:r>
        <w:rPr>
          <w:spacing w:val="-9"/>
          <w:w w:val="105"/>
          <w:sz w:val="20"/>
        </w:rPr>
        <w:t> </w:t>
      </w:r>
      <w:r>
        <w:rPr>
          <w:w w:val="105"/>
          <w:sz w:val="20"/>
        </w:rPr>
        <w:t>head</w:t>
      </w:r>
      <w:r>
        <w:rPr>
          <w:spacing w:val="-10"/>
          <w:w w:val="105"/>
          <w:sz w:val="20"/>
        </w:rPr>
        <w:t> </w:t>
      </w:r>
      <w:r>
        <w:rPr>
          <w:w w:val="105"/>
          <w:sz w:val="20"/>
        </w:rPr>
        <w:t>bar</w:t>
      </w:r>
      <w:r>
        <w:rPr>
          <w:spacing w:val="-7"/>
          <w:w w:val="105"/>
          <w:sz w:val="20"/>
        </w:rPr>
        <w:t> </w:t>
      </w:r>
      <w:r>
        <w:rPr>
          <w:w w:val="105"/>
          <w:sz w:val="20"/>
        </w:rPr>
        <w:t>of</w:t>
      </w:r>
      <w:r>
        <w:rPr>
          <w:spacing w:val="-12"/>
          <w:w w:val="105"/>
          <w:sz w:val="20"/>
        </w:rPr>
        <w:t> </w:t>
      </w:r>
      <w:r>
        <w:rPr>
          <w:w w:val="105"/>
          <w:sz w:val="20"/>
        </w:rPr>
        <w:t>the</w:t>
      </w:r>
      <w:r>
        <w:rPr>
          <w:spacing w:val="-11"/>
          <w:w w:val="105"/>
          <w:sz w:val="20"/>
        </w:rPr>
        <w:t> </w:t>
      </w:r>
      <w:r>
        <w:rPr>
          <w:w w:val="105"/>
          <w:sz w:val="20"/>
        </w:rPr>
        <w:t>outer</w:t>
      </w:r>
      <w:r>
        <w:rPr>
          <w:spacing w:val="-9"/>
          <w:w w:val="105"/>
          <w:sz w:val="20"/>
        </w:rPr>
        <w:t> </w:t>
      </w:r>
      <w:r>
        <w:rPr>
          <w:w w:val="105"/>
          <w:sz w:val="20"/>
        </w:rPr>
        <w:t>frame</w:t>
      </w:r>
      <w:r>
        <w:rPr>
          <w:spacing w:val="-8"/>
          <w:w w:val="105"/>
          <w:sz w:val="20"/>
        </w:rPr>
        <w:t> </w:t>
      </w:r>
      <w:r>
        <w:rPr>
          <w:w w:val="105"/>
          <w:sz w:val="20"/>
        </w:rPr>
        <w:t>and mounted</w:t>
      </w:r>
      <w:r>
        <w:rPr>
          <w:spacing w:val="-12"/>
          <w:w w:val="105"/>
          <w:sz w:val="20"/>
        </w:rPr>
        <w:t> </w:t>
      </w:r>
      <w:r>
        <w:rPr>
          <w:w w:val="105"/>
          <w:sz w:val="20"/>
        </w:rPr>
        <w:t>on</w:t>
      </w:r>
      <w:r>
        <w:rPr>
          <w:spacing w:val="-10"/>
          <w:w w:val="105"/>
          <w:sz w:val="20"/>
        </w:rPr>
        <w:t> </w:t>
      </w:r>
      <w:r>
        <w:rPr>
          <w:w w:val="105"/>
          <w:sz w:val="20"/>
        </w:rPr>
        <w:t>an</w:t>
      </w:r>
      <w:r>
        <w:rPr>
          <w:spacing w:val="-11"/>
          <w:w w:val="105"/>
          <w:sz w:val="20"/>
        </w:rPr>
        <w:t> </w:t>
      </w:r>
      <w:r>
        <w:rPr>
          <w:w w:val="105"/>
          <w:sz w:val="20"/>
        </w:rPr>
        <w:t>adjacent</w:t>
      </w:r>
      <w:r>
        <w:rPr>
          <w:spacing w:val="-10"/>
          <w:w w:val="105"/>
          <w:sz w:val="20"/>
        </w:rPr>
        <w:t> </w:t>
      </w:r>
      <w:r>
        <w:rPr>
          <w:w w:val="105"/>
          <w:sz w:val="20"/>
        </w:rPr>
        <w:t>pivot</w:t>
      </w:r>
      <w:r>
        <w:rPr>
          <w:spacing w:val="-12"/>
          <w:w w:val="105"/>
          <w:sz w:val="20"/>
        </w:rPr>
        <w:t> </w:t>
      </w:r>
      <w:r>
        <w:rPr>
          <w:w w:val="105"/>
          <w:sz w:val="20"/>
        </w:rPr>
        <w:t>at</w:t>
      </w:r>
      <w:r>
        <w:rPr>
          <w:spacing w:val="-12"/>
          <w:w w:val="105"/>
          <w:sz w:val="20"/>
        </w:rPr>
        <w:t> </w:t>
      </w:r>
      <w:r>
        <w:rPr>
          <w:w w:val="105"/>
          <w:sz w:val="20"/>
        </w:rPr>
        <w:t>the</w:t>
      </w:r>
      <w:r>
        <w:rPr>
          <w:spacing w:val="-12"/>
          <w:w w:val="105"/>
          <w:sz w:val="20"/>
        </w:rPr>
        <w:t> </w:t>
      </w:r>
      <w:r>
        <w:rPr>
          <w:w w:val="105"/>
          <w:sz w:val="20"/>
        </w:rPr>
        <w:t>threshold</w:t>
      </w:r>
      <w:r>
        <w:rPr>
          <w:spacing w:val="-11"/>
          <w:w w:val="105"/>
          <w:sz w:val="20"/>
        </w:rPr>
        <w:t> </w:t>
      </w:r>
      <w:r>
        <w:rPr>
          <w:w w:val="105"/>
          <w:sz w:val="20"/>
        </w:rPr>
        <w:t>and</w:t>
      </w:r>
      <w:r>
        <w:rPr>
          <w:spacing w:val="-11"/>
          <w:w w:val="105"/>
          <w:sz w:val="20"/>
        </w:rPr>
        <w:t> </w:t>
      </w:r>
      <w:r>
        <w:rPr>
          <w:w w:val="105"/>
          <w:sz w:val="20"/>
        </w:rPr>
        <w:t>deadlock</w:t>
      </w:r>
      <w:r>
        <w:rPr>
          <w:spacing w:val="-11"/>
          <w:w w:val="105"/>
          <w:sz w:val="20"/>
        </w:rPr>
        <w:t> </w:t>
      </w:r>
      <w:r>
        <w:rPr>
          <w:w w:val="105"/>
          <w:sz w:val="20"/>
        </w:rPr>
        <w:t>fitted.</w:t>
      </w:r>
    </w:p>
    <w:p>
      <w:pPr>
        <w:pStyle w:val="ListParagraph"/>
        <w:numPr>
          <w:ilvl w:val="3"/>
          <w:numId w:val="30"/>
        </w:numPr>
        <w:tabs>
          <w:tab w:pos="2404" w:val="left" w:leader="none"/>
          <w:tab w:pos="2405" w:val="left" w:leader="none"/>
        </w:tabs>
        <w:spacing w:line="249" w:lineRule="auto" w:before="114" w:after="0"/>
        <w:ind w:left="2404" w:right="587" w:hanging="1425"/>
        <w:jc w:val="left"/>
        <w:rPr>
          <w:sz w:val="20"/>
        </w:rPr>
      </w:pPr>
      <w:r>
        <w:rPr>
          <w:w w:val="105"/>
          <w:sz w:val="20"/>
        </w:rPr>
        <w:t>The</w:t>
      </w:r>
      <w:r>
        <w:rPr>
          <w:spacing w:val="-8"/>
          <w:w w:val="105"/>
          <w:sz w:val="20"/>
        </w:rPr>
        <w:t> </w:t>
      </w:r>
      <w:r>
        <w:rPr>
          <w:w w:val="105"/>
          <w:sz w:val="20"/>
        </w:rPr>
        <w:t>left</w:t>
      </w:r>
      <w:r>
        <w:rPr>
          <w:spacing w:val="-8"/>
          <w:w w:val="105"/>
          <w:sz w:val="20"/>
        </w:rPr>
        <w:t> </w:t>
      </w:r>
      <w:r>
        <w:rPr>
          <w:w w:val="105"/>
          <w:sz w:val="20"/>
        </w:rPr>
        <w:t>hand</w:t>
      </w:r>
      <w:r>
        <w:rPr>
          <w:spacing w:val="-7"/>
          <w:w w:val="105"/>
          <w:sz w:val="20"/>
        </w:rPr>
        <w:t> </w:t>
      </w:r>
      <w:r>
        <w:rPr>
          <w:w w:val="105"/>
          <w:sz w:val="20"/>
        </w:rPr>
        <w:t>leaf</w:t>
      </w:r>
      <w:r>
        <w:rPr>
          <w:spacing w:val="-9"/>
          <w:w w:val="105"/>
          <w:sz w:val="20"/>
        </w:rPr>
        <w:t> </w:t>
      </w:r>
      <w:r>
        <w:rPr>
          <w:w w:val="105"/>
          <w:sz w:val="20"/>
        </w:rPr>
        <w:t>of</w:t>
      </w:r>
      <w:r>
        <w:rPr>
          <w:spacing w:val="-10"/>
          <w:w w:val="105"/>
          <w:sz w:val="20"/>
        </w:rPr>
        <w:t> </w:t>
      </w:r>
      <w:r>
        <w:rPr>
          <w:w w:val="105"/>
          <w:sz w:val="20"/>
        </w:rPr>
        <w:t>double</w:t>
      </w:r>
      <w:r>
        <w:rPr>
          <w:spacing w:val="-8"/>
          <w:w w:val="105"/>
          <w:sz w:val="20"/>
        </w:rPr>
        <w:t> </w:t>
      </w:r>
      <w:r>
        <w:rPr>
          <w:w w:val="105"/>
          <w:sz w:val="20"/>
        </w:rPr>
        <w:t>doors</w:t>
      </w:r>
      <w:r>
        <w:rPr>
          <w:spacing w:val="-10"/>
          <w:w w:val="105"/>
          <w:sz w:val="20"/>
        </w:rPr>
        <w:t> </w:t>
      </w:r>
      <w:r>
        <w:rPr>
          <w:w w:val="105"/>
          <w:sz w:val="20"/>
        </w:rPr>
        <w:t>with</w:t>
      </w:r>
      <w:r>
        <w:rPr>
          <w:spacing w:val="-7"/>
          <w:w w:val="105"/>
          <w:sz w:val="20"/>
        </w:rPr>
        <w:t> </w:t>
      </w:r>
      <w:r>
        <w:rPr>
          <w:w w:val="105"/>
          <w:sz w:val="20"/>
        </w:rPr>
        <w:t>flush</w:t>
      </w:r>
      <w:r>
        <w:rPr>
          <w:spacing w:val="-8"/>
          <w:w w:val="105"/>
          <w:sz w:val="20"/>
        </w:rPr>
        <w:t> </w:t>
      </w:r>
      <w:r>
        <w:rPr>
          <w:w w:val="105"/>
          <w:sz w:val="20"/>
        </w:rPr>
        <w:t>bolts</w:t>
      </w:r>
      <w:r>
        <w:rPr>
          <w:spacing w:val="-9"/>
          <w:w w:val="105"/>
          <w:sz w:val="20"/>
        </w:rPr>
        <w:t> </w:t>
      </w:r>
      <w:r>
        <w:rPr>
          <w:w w:val="105"/>
          <w:sz w:val="20"/>
        </w:rPr>
        <w:t>at</w:t>
      </w:r>
      <w:r>
        <w:rPr>
          <w:spacing w:val="-7"/>
          <w:w w:val="105"/>
          <w:sz w:val="20"/>
        </w:rPr>
        <w:t> </w:t>
      </w:r>
      <w:r>
        <w:rPr>
          <w:w w:val="105"/>
          <w:sz w:val="20"/>
        </w:rPr>
        <w:t>head</w:t>
      </w:r>
      <w:r>
        <w:rPr>
          <w:spacing w:val="-8"/>
          <w:w w:val="105"/>
          <w:sz w:val="20"/>
        </w:rPr>
        <w:t> </w:t>
      </w:r>
      <w:r>
        <w:rPr>
          <w:w w:val="105"/>
          <w:sz w:val="20"/>
        </w:rPr>
        <w:t>and</w:t>
      </w:r>
      <w:r>
        <w:rPr>
          <w:spacing w:val="-8"/>
          <w:w w:val="105"/>
          <w:sz w:val="20"/>
        </w:rPr>
        <w:t> </w:t>
      </w:r>
      <w:r>
        <w:rPr>
          <w:w w:val="105"/>
          <w:sz w:val="20"/>
        </w:rPr>
        <w:t>sill</w:t>
      </w:r>
      <w:r>
        <w:rPr>
          <w:spacing w:val="-9"/>
          <w:w w:val="105"/>
          <w:sz w:val="20"/>
        </w:rPr>
        <w:t> </w:t>
      </w:r>
      <w:r>
        <w:rPr>
          <w:w w:val="105"/>
          <w:sz w:val="20"/>
        </w:rPr>
        <w:t>with deadlock</w:t>
      </w:r>
      <w:r>
        <w:rPr>
          <w:spacing w:val="-11"/>
          <w:w w:val="105"/>
          <w:sz w:val="20"/>
        </w:rPr>
        <w:t> </w:t>
      </w:r>
      <w:r>
        <w:rPr>
          <w:w w:val="105"/>
          <w:sz w:val="20"/>
        </w:rPr>
        <w:t>fitted</w:t>
      </w:r>
      <w:r>
        <w:rPr>
          <w:spacing w:val="-11"/>
          <w:w w:val="105"/>
          <w:sz w:val="20"/>
        </w:rPr>
        <w:t> </w:t>
      </w:r>
      <w:r>
        <w:rPr>
          <w:w w:val="105"/>
          <w:sz w:val="20"/>
        </w:rPr>
        <w:t>to</w:t>
      </w:r>
      <w:r>
        <w:rPr>
          <w:spacing w:val="-12"/>
          <w:w w:val="105"/>
          <w:sz w:val="20"/>
        </w:rPr>
        <w:t> </w:t>
      </w:r>
      <w:r>
        <w:rPr>
          <w:w w:val="105"/>
          <w:sz w:val="20"/>
        </w:rPr>
        <w:t>the</w:t>
      </w:r>
      <w:r>
        <w:rPr>
          <w:spacing w:val="-12"/>
          <w:w w:val="105"/>
          <w:sz w:val="20"/>
        </w:rPr>
        <w:t> </w:t>
      </w:r>
      <w:r>
        <w:rPr>
          <w:w w:val="105"/>
          <w:sz w:val="20"/>
        </w:rPr>
        <w:t>right</w:t>
      </w:r>
      <w:r>
        <w:rPr>
          <w:spacing w:val="-11"/>
          <w:w w:val="105"/>
          <w:sz w:val="20"/>
        </w:rPr>
        <w:t> </w:t>
      </w:r>
      <w:r>
        <w:rPr>
          <w:w w:val="105"/>
          <w:sz w:val="20"/>
        </w:rPr>
        <w:t>hand</w:t>
      </w:r>
      <w:r>
        <w:rPr>
          <w:spacing w:val="-11"/>
          <w:w w:val="105"/>
          <w:sz w:val="20"/>
        </w:rPr>
        <w:t> </w:t>
      </w:r>
      <w:r>
        <w:rPr>
          <w:w w:val="105"/>
          <w:sz w:val="20"/>
        </w:rPr>
        <w:t>leaf.</w:t>
      </w:r>
    </w:p>
    <w:p>
      <w:pPr>
        <w:pStyle w:val="ListParagraph"/>
        <w:numPr>
          <w:ilvl w:val="3"/>
          <w:numId w:val="30"/>
        </w:numPr>
        <w:tabs>
          <w:tab w:pos="2404" w:val="left" w:leader="none"/>
          <w:tab w:pos="2405" w:val="left" w:leader="none"/>
        </w:tabs>
        <w:spacing w:line="247" w:lineRule="auto" w:before="112" w:after="0"/>
        <w:ind w:left="2404" w:right="1027" w:hanging="1425"/>
        <w:jc w:val="left"/>
        <w:rPr>
          <w:sz w:val="20"/>
        </w:rPr>
      </w:pPr>
      <w:r>
        <w:rPr>
          <w:w w:val="105"/>
          <w:sz w:val="20"/>
        </w:rPr>
        <w:t>Escape</w:t>
      </w:r>
      <w:r>
        <w:rPr>
          <w:spacing w:val="-11"/>
          <w:w w:val="105"/>
          <w:sz w:val="20"/>
        </w:rPr>
        <w:t> </w:t>
      </w:r>
      <w:r>
        <w:rPr>
          <w:w w:val="105"/>
          <w:sz w:val="20"/>
        </w:rPr>
        <w:t>doors</w:t>
      </w:r>
      <w:r>
        <w:rPr>
          <w:spacing w:val="-10"/>
          <w:w w:val="105"/>
          <w:sz w:val="20"/>
        </w:rPr>
        <w:t> </w:t>
      </w:r>
      <w:r>
        <w:rPr>
          <w:w w:val="105"/>
          <w:sz w:val="20"/>
        </w:rPr>
        <w:t>to</w:t>
      </w:r>
      <w:r>
        <w:rPr>
          <w:spacing w:val="-12"/>
          <w:w w:val="105"/>
          <w:sz w:val="20"/>
        </w:rPr>
        <w:t> </w:t>
      </w:r>
      <w:r>
        <w:rPr>
          <w:w w:val="105"/>
          <w:sz w:val="20"/>
        </w:rPr>
        <w:t>have</w:t>
      </w:r>
      <w:r>
        <w:rPr>
          <w:spacing w:val="-12"/>
          <w:w w:val="105"/>
          <w:sz w:val="20"/>
        </w:rPr>
        <w:t> </w:t>
      </w:r>
      <w:r>
        <w:rPr>
          <w:w w:val="105"/>
          <w:sz w:val="20"/>
        </w:rPr>
        <w:t>panic</w:t>
      </w:r>
      <w:r>
        <w:rPr>
          <w:spacing w:val="-11"/>
          <w:w w:val="105"/>
          <w:sz w:val="20"/>
        </w:rPr>
        <w:t> </w:t>
      </w:r>
      <w:r>
        <w:rPr>
          <w:w w:val="105"/>
          <w:sz w:val="20"/>
        </w:rPr>
        <w:t>bolts</w:t>
      </w:r>
      <w:r>
        <w:rPr>
          <w:spacing w:val="-11"/>
          <w:w w:val="105"/>
          <w:sz w:val="20"/>
        </w:rPr>
        <w:t> </w:t>
      </w:r>
      <w:r>
        <w:rPr>
          <w:w w:val="105"/>
          <w:sz w:val="20"/>
        </w:rPr>
        <w:t>assembly</w:t>
      </w:r>
      <w:r>
        <w:rPr>
          <w:spacing w:val="-12"/>
          <w:w w:val="105"/>
          <w:sz w:val="20"/>
        </w:rPr>
        <w:t> </w:t>
      </w:r>
      <w:r>
        <w:rPr>
          <w:w w:val="105"/>
          <w:sz w:val="20"/>
        </w:rPr>
        <w:t>with</w:t>
      </w:r>
      <w:r>
        <w:rPr>
          <w:spacing w:val="-13"/>
          <w:w w:val="105"/>
          <w:sz w:val="20"/>
        </w:rPr>
        <w:t> </w:t>
      </w:r>
      <w:r>
        <w:rPr>
          <w:w w:val="105"/>
          <w:sz w:val="20"/>
        </w:rPr>
        <w:t>vertical</w:t>
      </w:r>
      <w:r>
        <w:rPr>
          <w:spacing w:val="-12"/>
          <w:w w:val="105"/>
          <w:sz w:val="20"/>
        </w:rPr>
        <w:t> </w:t>
      </w:r>
      <w:r>
        <w:rPr>
          <w:w w:val="105"/>
          <w:sz w:val="20"/>
        </w:rPr>
        <w:t>elements concealed</w:t>
      </w:r>
      <w:r>
        <w:rPr>
          <w:spacing w:val="-9"/>
          <w:w w:val="105"/>
          <w:sz w:val="20"/>
        </w:rPr>
        <w:t> </w:t>
      </w:r>
      <w:r>
        <w:rPr>
          <w:w w:val="105"/>
          <w:sz w:val="20"/>
        </w:rPr>
        <w:t>in</w:t>
      </w:r>
      <w:r>
        <w:rPr>
          <w:spacing w:val="-9"/>
          <w:w w:val="105"/>
          <w:sz w:val="20"/>
        </w:rPr>
        <w:t> </w:t>
      </w:r>
      <w:r>
        <w:rPr>
          <w:w w:val="105"/>
          <w:sz w:val="20"/>
        </w:rPr>
        <w:t>the</w:t>
      </w:r>
      <w:r>
        <w:rPr>
          <w:spacing w:val="-11"/>
          <w:w w:val="105"/>
          <w:sz w:val="20"/>
        </w:rPr>
        <w:t> </w:t>
      </w:r>
      <w:r>
        <w:rPr>
          <w:w w:val="105"/>
          <w:sz w:val="20"/>
        </w:rPr>
        <w:t>sill</w:t>
      </w:r>
      <w:r>
        <w:rPr>
          <w:spacing w:val="-9"/>
          <w:w w:val="105"/>
          <w:sz w:val="20"/>
        </w:rPr>
        <w:t> </w:t>
      </w:r>
      <w:r>
        <w:rPr>
          <w:w w:val="105"/>
          <w:sz w:val="20"/>
        </w:rPr>
        <w:t>and</w:t>
      </w:r>
      <w:r>
        <w:rPr>
          <w:spacing w:val="-9"/>
          <w:w w:val="105"/>
          <w:sz w:val="20"/>
        </w:rPr>
        <w:t> </w:t>
      </w:r>
      <w:r>
        <w:rPr>
          <w:w w:val="105"/>
          <w:sz w:val="20"/>
        </w:rPr>
        <w:t>door</w:t>
      </w:r>
      <w:r>
        <w:rPr>
          <w:spacing w:val="-11"/>
          <w:w w:val="105"/>
          <w:sz w:val="20"/>
        </w:rPr>
        <w:t> </w:t>
      </w:r>
      <w:r>
        <w:rPr>
          <w:w w:val="105"/>
          <w:sz w:val="20"/>
        </w:rPr>
        <w:t>closer</w:t>
      </w:r>
      <w:r>
        <w:rPr>
          <w:spacing w:val="-9"/>
          <w:w w:val="105"/>
          <w:sz w:val="20"/>
        </w:rPr>
        <w:t> </w:t>
      </w:r>
      <w:r>
        <w:rPr>
          <w:w w:val="105"/>
          <w:sz w:val="20"/>
        </w:rPr>
        <w:t>as</w:t>
      </w:r>
      <w:r>
        <w:rPr>
          <w:spacing w:val="-9"/>
          <w:w w:val="105"/>
          <w:sz w:val="20"/>
        </w:rPr>
        <w:t> </w:t>
      </w:r>
      <w:r>
        <w:rPr>
          <w:w w:val="105"/>
          <w:sz w:val="20"/>
        </w:rPr>
        <w:t>in</w:t>
      </w:r>
      <w:r>
        <w:rPr>
          <w:spacing w:val="-9"/>
          <w:w w:val="105"/>
          <w:sz w:val="20"/>
        </w:rPr>
        <w:t> </w:t>
      </w:r>
      <w:r>
        <w:rPr>
          <w:w w:val="105"/>
          <w:sz w:val="20"/>
        </w:rPr>
        <w:t>12.3.7.1.</w:t>
      </w:r>
    </w:p>
    <w:p>
      <w:pPr>
        <w:pStyle w:val="BodyText"/>
        <w:spacing w:before="6"/>
        <w:rPr>
          <w:sz w:val="18"/>
        </w:rPr>
      </w:pPr>
    </w:p>
    <w:p>
      <w:pPr>
        <w:pStyle w:val="Heading3"/>
        <w:numPr>
          <w:ilvl w:val="1"/>
          <w:numId w:val="30"/>
        </w:numPr>
        <w:tabs>
          <w:tab w:pos="981" w:val="left" w:leader="none"/>
          <w:tab w:pos="982" w:val="left" w:leader="none"/>
        </w:tabs>
        <w:spacing w:line="240" w:lineRule="auto" w:before="0" w:after="0"/>
        <w:ind w:left="981" w:right="0" w:hanging="694"/>
        <w:jc w:val="left"/>
      </w:pPr>
      <w:bookmarkStart w:name="_TOC_250053" w:id="50"/>
      <w:bookmarkEnd w:id="50"/>
      <w:r>
        <w:rPr>
          <w:w w:val="105"/>
        </w:rPr>
        <w:t>Installation</w:t>
      </w:r>
    </w:p>
    <w:p>
      <w:pPr>
        <w:pStyle w:val="BodyText"/>
        <w:spacing w:before="2"/>
        <w:rPr>
          <w:b/>
          <w:sz w:val="19"/>
        </w:rPr>
      </w:pPr>
    </w:p>
    <w:p>
      <w:pPr>
        <w:pStyle w:val="ListParagraph"/>
        <w:numPr>
          <w:ilvl w:val="2"/>
          <w:numId w:val="30"/>
        </w:numPr>
        <w:tabs>
          <w:tab w:pos="965" w:val="left" w:leader="none"/>
        </w:tabs>
        <w:spacing w:line="249" w:lineRule="auto" w:before="0" w:after="0"/>
        <w:ind w:left="964" w:right="135" w:hanging="677"/>
        <w:jc w:val="both"/>
        <w:rPr>
          <w:sz w:val="20"/>
        </w:rPr>
      </w:pPr>
      <w:r>
        <w:rPr>
          <w:w w:val="105"/>
          <w:sz w:val="20"/>
        </w:rPr>
        <w:t>Aluminium work shall be installed adjusted and glazed by experienced workmen all in accordance with the manufacturer's installation instructions and in full conformity with the approved shop drawings, samples and other submitted data. Under no circumstances shall materials be installed on surfaces that contain condensation, dirt, grease or other foreign encountered materials that would hinder or prevent proper installation and functioning for the use</w:t>
      </w:r>
      <w:r>
        <w:rPr>
          <w:spacing w:val="-30"/>
          <w:w w:val="105"/>
          <w:sz w:val="20"/>
        </w:rPr>
        <w:t> </w:t>
      </w:r>
      <w:r>
        <w:rPr>
          <w:w w:val="105"/>
          <w:sz w:val="20"/>
        </w:rPr>
        <w:t>intended.</w:t>
      </w:r>
    </w:p>
    <w:p>
      <w:pPr>
        <w:pStyle w:val="ListParagraph"/>
        <w:numPr>
          <w:ilvl w:val="2"/>
          <w:numId w:val="30"/>
        </w:numPr>
        <w:tabs>
          <w:tab w:pos="965" w:val="left" w:leader="none"/>
        </w:tabs>
        <w:spacing w:line="247" w:lineRule="auto" w:before="112" w:after="0"/>
        <w:ind w:left="964" w:right="136" w:hanging="677"/>
        <w:jc w:val="both"/>
        <w:rPr>
          <w:sz w:val="20"/>
        </w:rPr>
      </w:pPr>
      <w:r>
        <w:rPr>
          <w:w w:val="105"/>
          <w:sz w:val="20"/>
        </w:rPr>
        <w:t>Aluminium work shall be carefully and accurately assembled with proper and approved provision</w:t>
      </w:r>
      <w:r>
        <w:rPr>
          <w:spacing w:val="-12"/>
          <w:w w:val="105"/>
          <w:sz w:val="20"/>
        </w:rPr>
        <w:t> </w:t>
      </w:r>
      <w:r>
        <w:rPr>
          <w:w w:val="105"/>
          <w:sz w:val="20"/>
        </w:rPr>
        <w:t>for</w:t>
      </w:r>
      <w:r>
        <w:rPr>
          <w:spacing w:val="-10"/>
          <w:w w:val="105"/>
          <w:sz w:val="20"/>
        </w:rPr>
        <w:t> </w:t>
      </w:r>
      <w:r>
        <w:rPr>
          <w:w w:val="105"/>
          <w:sz w:val="20"/>
        </w:rPr>
        <w:t>contraction</w:t>
      </w:r>
      <w:r>
        <w:rPr>
          <w:spacing w:val="-12"/>
          <w:w w:val="105"/>
          <w:sz w:val="20"/>
        </w:rPr>
        <w:t> </w:t>
      </w:r>
      <w:r>
        <w:rPr>
          <w:w w:val="105"/>
          <w:sz w:val="20"/>
        </w:rPr>
        <w:t>and</w:t>
      </w:r>
      <w:r>
        <w:rPr>
          <w:spacing w:val="-12"/>
          <w:w w:val="105"/>
          <w:sz w:val="20"/>
        </w:rPr>
        <w:t> </w:t>
      </w:r>
      <w:r>
        <w:rPr>
          <w:w w:val="105"/>
          <w:sz w:val="20"/>
        </w:rPr>
        <w:t>expansion</w:t>
      </w:r>
      <w:r>
        <w:rPr>
          <w:spacing w:val="-12"/>
          <w:w w:val="105"/>
          <w:sz w:val="20"/>
        </w:rPr>
        <w:t> </w:t>
      </w:r>
      <w:r>
        <w:rPr>
          <w:w w:val="105"/>
          <w:sz w:val="20"/>
        </w:rPr>
        <w:t>and</w:t>
      </w:r>
      <w:r>
        <w:rPr>
          <w:spacing w:val="-11"/>
          <w:w w:val="105"/>
          <w:sz w:val="20"/>
        </w:rPr>
        <w:t> </w:t>
      </w:r>
      <w:r>
        <w:rPr>
          <w:w w:val="105"/>
          <w:sz w:val="20"/>
        </w:rPr>
        <w:t>set</w:t>
      </w:r>
      <w:r>
        <w:rPr>
          <w:spacing w:val="-11"/>
          <w:w w:val="105"/>
          <w:sz w:val="20"/>
        </w:rPr>
        <w:t> </w:t>
      </w:r>
      <w:r>
        <w:rPr>
          <w:w w:val="105"/>
          <w:sz w:val="20"/>
        </w:rPr>
        <w:t>in</w:t>
      </w:r>
      <w:r>
        <w:rPr>
          <w:spacing w:val="-12"/>
          <w:w w:val="105"/>
          <w:sz w:val="20"/>
        </w:rPr>
        <w:t> </w:t>
      </w:r>
      <w:r>
        <w:rPr>
          <w:w w:val="105"/>
          <w:sz w:val="20"/>
        </w:rPr>
        <w:t>correct</w:t>
      </w:r>
      <w:r>
        <w:rPr>
          <w:spacing w:val="-11"/>
          <w:w w:val="105"/>
          <w:sz w:val="20"/>
        </w:rPr>
        <w:t> </w:t>
      </w:r>
      <w:r>
        <w:rPr>
          <w:w w:val="105"/>
          <w:sz w:val="20"/>
        </w:rPr>
        <w:t>locations</w:t>
      </w:r>
      <w:r>
        <w:rPr>
          <w:spacing w:val="-12"/>
          <w:w w:val="105"/>
          <w:sz w:val="20"/>
        </w:rPr>
        <w:t> </w:t>
      </w:r>
      <w:r>
        <w:rPr>
          <w:w w:val="105"/>
          <w:sz w:val="20"/>
        </w:rPr>
        <w:t>as</w:t>
      </w:r>
      <w:r>
        <w:rPr>
          <w:spacing w:val="-12"/>
          <w:w w:val="105"/>
          <w:sz w:val="20"/>
        </w:rPr>
        <w:t> </w:t>
      </w:r>
      <w:r>
        <w:rPr>
          <w:w w:val="105"/>
          <w:sz w:val="20"/>
        </w:rPr>
        <w:t>per</w:t>
      </w:r>
      <w:r>
        <w:rPr>
          <w:spacing w:val="-12"/>
          <w:w w:val="105"/>
          <w:sz w:val="20"/>
        </w:rPr>
        <w:t> </w:t>
      </w:r>
      <w:r>
        <w:rPr>
          <w:w w:val="105"/>
          <w:sz w:val="20"/>
        </w:rPr>
        <w:t>approved</w:t>
      </w:r>
      <w:r>
        <w:rPr>
          <w:spacing w:val="-12"/>
          <w:w w:val="105"/>
          <w:sz w:val="20"/>
        </w:rPr>
        <w:t> </w:t>
      </w:r>
      <w:r>
        <w:rPr>
          <w:w w:val="105"/>
          <w:sz w:val="20"/>
        </w:rPr>
        <w:t>detailed shop drawings, all level, square, plumb and aligned with other work. All joints between framing and structural building shall be sealed in order to be watertight and weather‐proof and</w:t>
      </w:r>
      <w:r>
        <w:rPr>
          <w:spacing w:val="-11"/>
          <w:w w:val="105"/>
          <w:sz w:val="20"/>
        </w:rPr>
        <w:t> </w:t>
      </w:r>
      <w:r>
        <w:rPr>
          <w:w w:val="105"/>
          <w:sz w:val="20"/>
        </w:rPr>
        <w:t>to</w:t>
      </w:r>
      <w:r>
        <w:rPr>
          <w:spacing w:val="-11"/>
          <w:w w:val="105"/>
          <w:sz w:val="20"/>
        </w:rPr>
        <w:t> </w:t>
      </w:r>
      <w:r>
        <w:rPr>
          <w:w w:val="105"/>
          <w:sz w:val="20"/>
        </w:rPr>
        <w:t>satisfy</w:t>
      </w:r>
      <w:r>
        <w:rPr>
          <w:spacing w:val="-11"/>
          <w:w w:val="105"/>
          <w:sz w:val="20"/>
        </w:rPr>
        <w:t> </w:t>
      </w:r>
      <w:r>
        <w:rPr>
          <w:w w:val="105"/>
          <w:sz w:val="20"/>
        </w:rPr>
        <w:t>all</w:t>
      </w:r>
      <w:r>
        <w:rPr>
          <w:spacing w:val="-11"/>
          <w:w w:val="105"/>
          <w:sz w:val="20"/>
        </w:rPr>
        <w:t> </w:t>
      </w:r>
      <w:r>
        <w:rPr>
          <w:w w:val="105"/>
          <w:sz w:val="20"/>
        </w:rPr>
        <w:t>other</w:t>
      </w:r>
      <w:r>
        <w:rPr>
          <w:spacing w:val="-11"/>
          <w:w w:val="105"/>
          <w:sz w:val="20"/>
        </w:rPr>
        <w:t> </w:t>
      </w:r>
      <w:r>
        <w:rPr>
          <w:w w:val="105"/>
          <w:sz w:val="20"/>
        </w:rPr>
        <w:t>requirements</w:t>
      </w:r>
      <w:r>
        <w:rPr>
          <w:spacing w:val="-11"/>
          <w:w w:val="105"/>
          <w:sz w:val="20"/>
        </w:rPr>
        <w:t> </w:t>
      </w:r>
      <w:r>
        <w:rPr>
          <w:w w:val="105"/>
          <w:sz w:val="20"/>
        </w:rPr>
        <w:t>of</w:t>
      </w:r>
      <w:r>
        <w:rPr>
          <w:spacing w:val="-11"/>
          <w:w w:val="105"/>
          <w:sz w:val="20"/>
        </w:rPr>
        <w:t> </w:t>
      </w:r>
      <w:r>
        <w:rPr>
          <w:w w:val="105"/>
          <w:sz w:val="20"/>
        </w:rPr>
        <w:t>the</w:t>
      </w:r>
      <w:r>
        <w:rPr>
          <w:spacing w:val="-12"/>
          <w:w w:val="105"/>
          <w:sz w:val="20"/>
        </w:rPr>
        <w:t> </w:t>
      </w:r>
      <w:r>
        <w:rPr>
          <w:w w:val="105"/>
          <w:sz w:val="20"/>
        </w:rPr>
        <w:t>Consultant.</w:t>
      </w:r>
    </w:p>
    <w:p>
      <w:pPr>
        <w:pStyle w:val="ListParagraph"/>
        <w:numPr>
          <w:ilvl w:val="2"/>
          <w:numId w:val="30"/>
        </w:numPr>
        <w:tabs>
          <w:tab w:pos="965" w:val="left" w:leader="none"/>
        </w:tabs>
        <w:spacing w:line="247" w:lineRule="auto" w:before="1" w:after="0"/>
        <w:ind w:left="964" w:right="133" w:hanging="677"/>
        <w:jc w:val="both"/>
        <w:rPr>
          <w:sz w:val="20"/>
        </w:rPr>
      </w:pPr>
      <w:r>
        <w:rPr>
          <w:w w:val="105"/>
          <w:sz w:val="20"/>
        </w:rPr>
        <w:t>Frames shall be designed and manufactured with a maximum 2.5mm tolerance around the opening</w:t>
      </w:r>
      <w:r>
        <w:rPr>
          <w:spacing w:val="-9"/>
          <w:w w:val="105"/>
          <w:sz w:val="20"/>
        </w:rPr>
        <w:t> </w:t>
      </w:r>
      <w:r>
        <w:rPr>
          <w:w w:val="105"/>
          <w:sz w:val="20"/>
        </w:rPr>
        <w:t>in</w:t>
      </w:r>
      <w:r>
        <w:rPr>
          <w:spacing w:val="-10"/>
          <w:w w:val="105"/>
          <w:sz w:val="20"/>
        </w:rPr>
        <w:t> </w:t>
      </w:r>
      <w:r>
        <w:rPr>
          <w:w w:val="105"/>
          <w:sz w:val="20"/>
        </w:rPr>
        <w:t>the</w:t>
      </w:r>
      <w:r>
        <w:rPr>
          <w:spacing w:val="-9"/>
          <w:w w:val="105"/>
          <w:sz w:val="20"/>
        </w:rPr>
        <w:t> </w:t>
      </w:r>
      <w:r>
        <w:rPr>
          <w:w w:val="105"/>
          <w:sz w:val="20"/>
        </w:rPr>
        <w:t>structure.</w:t>
      </w:r>
      <w:r>
        <w:rPr>
          <w:spacing w:val="-9"/>
          <w:w w:val="105"/>
          <w:sz w:val="20"/>
        </w:rPr>
        <w:t> </w:t>
      </w:r>
      <w:r>
        <w:rPr>
          <w:w w:val="105"/>
          <w:sz w:val="20"/>
        </w:rPr>
        <w:t>These</w:t>
      </w:r>
      <w:r>
        <w:rPr>
          <w:spacing w:val="-9"/>
          <w:w w:val="105"/>
          <w:sz w:val="20"/>
        </w:rPr>
        <w:t> </w:t>
      </w:r>
      <w:r>
        <w:rPr>
          <w:w w:val="105"/>
          <w:sz w:val="20"/>
        </w:rPr>
        <w:t>joints</w:t>
      </w:r>
      <w:r>
        <w:rPr>
          <w:spacing w:val="-9"/>
          <w:w w:val="105"/>
          <w:sz w:val="20"/>
        </w:rPr>
        <w:t> </w:t>
      </w:r>
      <w:r>
        <w:rPr>
          <w:w w:val="105"/>
          <w:sz w:val="20"/>
        </w:rPr>
        <w:t>are</w:t>
      </w:r>
      <w:r>
        <w:rPr>
          <w:spacing w:val="-10"/>
          <w:w w:val="105"/>
          <w:sz w:val="20"/>
        </w:rPr>
        <w:t> </w:t>
      </w:r>
      <w:r>
        <w:rPr>
          <w:w w:val="105"/>
          <w:sz w:val="20"/>
        </w:rPr>
        <w:t>to</w:t>
      </w:r>
      <w:r>
        <w:rPr>
          <w:spacing w:val="-9"/>
          <w:w w:val="105"/>
          <w:sz w:val="20"/>
        </w:rPr>
        <w:t> </w:t>
      </w:r>
      <w:r>
        <w:rPr>
          <w:w w:val="105"/>
          <w:sz w:val="20"/>
        </w:rPr>
        <w:t>be</w:t>
      </w:r>
      <w:r>
        <w:rPr>
          <w:spacing w:val="-9"/>
          <w:w w:val="105"/>
          <w:sz w:val="20"/>
        </w:rPr>
        <w:t> </w:t>
      </w:r>
      <w:r>
        <w:rPr>
          <w:w w:val="105"/>
          <w:sz w:val="20"/>
        </w:rPr>
        <w:t>finished</w:t>
      </w:r>
      <w:r>
        <w:rPr>
          <w:spacing w:val="-9"/>
          <w:w w:val="105"/>
          <w:sz w:val="20"/>
        </w:rPr>
        <w:t> </w:t>
      </w:r>
      <w:r>
        <w:rPr>
          <w:w w:val="105"/>
          <w:sz w:val="20"/>
        </w:rPr>
        <w:t>by</w:t>
      </w:r>
      <w:r>
        <w:rPr>
          <w:spacing w:val="-9"/>
          <w:w w:val="105"/>
          <w:sz w:val="20"/>
        </w:rPr>
        <w:t> </w:t>
      </w:r>
      <w:r>
        <w:rPr>
          <w:w w:val="105"/>
          <w:sz w:val="20"/>
        </w:rPr>
        <w:t>applying</w:t>
      </w:r>
      <w:r>
        <w:rPr>
          <w:spacing w:val="-9"/>
          <w:w w:val="105"/>
          <w:sz w:val="20"/>
        </w:rPr>
        <w:t> </w:t>
      </w:r>
      <w:r>
        <w:rPr>
          <w:w w:val="105"/>
          <w:sz w:val="20"/>
        </w:rPr>
        <w:t>an</w:t>
      </w:r>
      <w:r>
        <w:rPr>
          <w:spacing w:val="-9"/>
          <w:w w:val="105"/>
          <w:sz w:val="20"/>
        </w:rPr>
        <w:t> </w:t>
      </w:r>
      <w:r>
        <w:rPr>
          <w:w w:val="105"/>
          <w:sz w:val="20"/>
        </w:rPr>
        <w:t>approved</w:t>
      </w:r>
      <w:r>
        <w:rPr>
          <w:spacing w:val="-9"/>
          <w:w w:val="105"/>
          <w:sz w:val="20"/>
        </w:rPr>
        <w:t> </w:t>
      </w:r>
      <w:r>
        <w:rPr>
          <w:w w:val="105"/>
          <w:sz w:val="20"/>
        </w:rPr>
        <w:t>sealant</w:t>
      </w:r>
      <w:r>
        <w:rPr>
          <w:spacing w:val="-9"/>
          <w:w w:val="105"/>
          <w:sz w:val="20"/>
        </w:rPr>
        <w:t> </w:t>
      </w:r>
      <w:r>
        <w:rPr>
          <w:w w:val="105"/>
          <w:sz w:val="20"/>
        </w:rPr>
        <w:t>into a</w:t>
      </w:r>
      <w:r>
        <w:rPr>
          <w:spacing w:val="-15"/>
          <w:w w:val="105"/>
          <w:sz w:val="20"/>
        </w:rPr>
        <w:t> </w:t>
      </w:r>
      <w:r>
        <w:rPr>
          <w:w w:val="105"/>
          <w:sz w:val="20"/>
        </w:rPr>
        <w:t>polystyrene</w:t>
      </w:r>
      <w:r>
        <w:rPr>
          <w:spacing w:val="-15"/>
          <w:w w:val="105"/>
          <w:sz w:val="20"/>
        </w:rPr>
        <w:t> </w:t>
      </w:r>
      <w:r>
        <w:rPr>
          <w:w w:val="105"/>
          <w:sz w:val="20"/>
        </w:rPr>
        <w:t>foam</w:t>
      </w:r>
      <w:r>
        <w:rPr>
          <w:spacing w:val="-15"/>
          <w:w w:val="105"/>
          <w:sz w:val="20"/>
        </w:rPr>
        <w:t> </w:t>
      </w:r>
      <w:r>
        <w:rPr>
          <w:w w:val="105"/>
          <w:sz w:val="20"/>
        </w:rPr>
        <w:t>backing</w:t>
      </w:r>
      <w:r>
        <w:rPr>
          <w:spacing w:val="-16"/>
          <w:w w:val="105"/>
          <w:sz w:val="20"/>
        </w:rPr>
        <w:t> </w:t>
      </w:r>
      <w:r>
        <w:rPr>
          <w:w w:val="105"/>
          <w:sz w:val="20"/>
        </w:rPr>
        <w:t>strip.</w:t>
      </w:r>
    </w:p>
    <w:p>
      <w:pPr>
        <w:pStyle w:val="ListParagraph"/>
        <w:numPr>
          <w:ilvl w:val="2"/>
          <w:numId w:val="30"/>
        </w:numPr>
        <w:tabs>
          <w:tab w:pos="965" w:val="left" w:leader="none"/>
        </w:tabs>
        <w:spacing w:line="249" w:lineRule="auto" w:before="1" w:after="0"/>
        <w:ind w:left="964" w:right="137" w:hanging="677"/>
        <w:jc w:val="both"/>
        <w:rPr>
          <w:sz w:val="20"/>
        </w:rPr>
      </w:pPr>
      <w:r>
        <w:rPr>
          <w:w w:val="105"/>
          <w:sz w:val="20"/>
        </w:rPr>
        <w:t>All aluminium works are to be fully protected for the duration of the contract from damage by</w:t>
      </w:r>
      <w:r>
        <w:rPr>
          <w:spacing w:val="-13"/>
          <w:w w:val="105"/>
          <w:sz w:val="20"/>
        </w:rPr>
        <w:t> </w:t>
      </w:r>
      <w:r>
        <w:rPr>
          <w:w w:val="105"/>
          <w:sz w:val="20"/>
        </w:rPr>
        <w:t>other</w:t>
      </w:r>
      <w:r>
        <w:rPr>
          <w:spacing w:val="-12"/>
          <w:w w:val="105"/>
          <w:sz w:val="20"/>
        </w:rPr>
        <w:t> </w:t>
      </w:r>
      <w:r>
        <w:rPr>
          <w:w w:val="105"/>
          <w:sz w:val="20"/>
        </w:rPr>
        <w:t>trades.</w:t>
      </w:r>
      <w:r>
        <w:rPr>
          <w:spacing w:val="-11"/>
          <w:w w:val="105"/>
          <w:sz w:val="20"/>
        </w:rPr>
        <w:t> </w:t>
      </w:r>
      <w:r>
        <w:rPr>
          <w:w w:val="105"/>
          <w:sz w:val="20"/>
        </w:rPr>
        <w:t>The</w:t>
      </w:r>
      <w:r>
        <w:rPr>
          <w:spacing w:val="-13"/>
          <w:w w:val="105"/>
          <w:sz w:val="20"/>
        </w:rPr>
        <w:t> </w:t>
      </w:r>
      <w:r>
        <w:rPr>
          <w:w w:val="105"/>
          <w:sz w:val="20"/>
        </w:rPr>
        <w:t>Consultant</w:t>
      </w:r>
      <w:r>
        <w:rPr>
          <w:spacing w:val="-11"/>
          <w:w w:val="105"/>
          <w:sz w:val="20"/>
        </w:rPr>
        <w:t> </w:t>
      </w:r>
      <w:r>
        <w:rPr>
          <w:w w:val="105"/>
          <w:sz w:val="20"/>
        </w:rPr>
        <w:t>shall</w:t>
      </w:r>
      <w:r>
        <w:rPr>
          <w:spacing w:val="-12"/>
          <w:w w:val="105"/>
          <w:sz w:val="20"/>
        </w:rPr>
        <w:t> </w:t>
      </w:r>
      <w:r>
        <w:rPr>
          <w:w w:val="105"/>
          <w:sz w:val="20"/>
        </w:rPr>
        <w:t>approve</w:t>
      </w:r>
      <w:r>
        <w:rPr>
          <w:spacing w:val="-12"/>
          <w:w w:val="105"/>
          <w:sz w:val="20"/>
        </w:rPr>
        <w:t> </w:t>
      </w:r>
      <w:r>
        <w:rPr>
          <w:w w:val="105"/>
          <w:sz w:val="20"/>
        </w:rPr>
        <w:t>the</w:t>
      </w:r>
      <w:r>
        <w:rPr>
          <w:spacing w:val="-12"/>
          <w:w w:val="105"/>
          <w:sz w:val="20"/>
        </w:rPr>
        <w:t> </w:t>
      </w:r>
      <w:r>
        <w:rPr>
          <w:w w:val="105"/>
          <w:sz w:val="20"/>
        </w:rPr>
        <w:t>method</w:t>
      </w:r>
      <w:r>
        <w:rPr>
          <w:spacing w:val="-12"/>
          <w:w w:val="105"/>
          <w:sz w:val="20"/>
        </w:rPr>
        <w:t> </w:t>
      </w:r>
      <w:r>
        <w:rPr>
          <w:w w:val="105"/>
          <w:sz w:val="20"/>
        </w:rPr>
        <w:t>of</w:t>
      </w:r>
      <w:r>
        <w:rPr>
          <w:spacing w:val="-12"/>
          <w:w w:val="105"/>
          <w:sz w:val="20"/>
        </w:rPr>
        <w:t> </w:t>
      </w:r>
      <w:r>
        <w:rPr>
          <w:w w:val="105"/>
          <w:sz w:val="20"/>
        </w:rPr>
        <w:t>protection.</w:t>
      </w:r>
    </w:p>
    <w:p>
      <w:pPr>
        <w:spacing w:after="0" w:line="249" w:lineRule="auto"/>
        <w:jc w:val="both"/>
        <w:rPr>
          <w:sz w:val="20"/>
        </w:rPr>
        <w:sectPr>
          <w:pgSz w:w="12240" w:h="15840"/>
          <w:pgMar w:header="0" w:footer="622" w:top="1320" w:bottom="820" w:left="1720" w:right="1600"/>
        </w:sectPr>
      </w:pPr>
    </w:p>
    <w:p>
      <w:pPr>
        <w:pStyle w:val="ListParagraph"/>
        <w:numPr>
          <w:ilvl w:val="2"/>
          <w:numId w:val="30"/>
        </w:numPr>
        <w:tabs>
          <w:tab w:pos="965" w:val="left" w:leader="none"/>
        </w:tabs>
        <w:spacing w:line="247" w:lineRule="auto" w:before="41" w:after="0"/>
        <w:ind w:left="964" w:right="135" w:hanging="677"/>
        <w:jc w:val="both"/>
        <w:rPr>
          <w:sz w:val="20"/>
        </w:rPr>
      </w:pPr>
      <w:r>
        <w:rPr>
          <w:w w:val="105"/>
          <w:sz w:val="20"/>
        </w:rPr>
        <w:t>If for any reason final finishes become scratched, abraded or damaged during transport, delivery, storage or erection, it shall be the Contractor's responsibility to remove or repair those defective areas or components as directed and to the complete satisfaction of the Consultant.</w:t>
      </w:r>
    </w:p>
    <w:p>
      <w:pPr>
        <w:pStyle w:val="ListParagraph"/>
        <w:numPr>
          <w:ilvl w:val="2"/>
          <w:numId w:val="30"/>
        </w:numPr>
        <w:tabs>
          <w:tab w:pos="965" w:val="left" w:leader="none"/>
        </w:tabs>
        <w:spacing w:line="249" w:lineRule="auto" w:before="1" w:after="0"/>
        <w:ind w:left="964" w:right="135" w:hanging="677"/>
        <w:jc w:val="both"/>
        <w:rPr>
          <w:sz w:val="20"/>
        </w:rPr>
      </w:pPr>
      <w:r>
        <w:rPr>
          <w:w w:val="105"/>
          <w:sz w:val="20"/>
        </w:rPr>
        <w:t>Repair</w:t>
      </w:r>
      <w:r>
        <w:rPr>
          <w:spacing w:val="-10"/>
          <w:w w:val="105"/>
          <w:sz w:val="20"/>
        </w:rPr>
        <w:t> </w:t>
      </w:r>
      <w:r>
        <w:rPr>
          <w:w w:val="105"/>
          <w:sz w:val="20"/>
        </w:rPr>
        <w:t>work</w:t>
      </w:r>
      <w:r>
        <w:rPr>
          <w:spacing w:val="-9"/>
          <w:w w:val="105"/>
          <w:sz w:val="20"/>
        </w:rPr>
        <w:t> </w:t>
      </w:r>
      <w:r>
        <w:rPr>
          <w:w w:val="105"/>
          <w:sz w:val="20"/>
        </w:rPr>
        <w:t>shall</w:t>
      </w:r>
      <w:r>
        <w:rPr>
          <w:spacing w:val="-9"/>
          <w:w w:val="105"/>
          <w:sz w:val="20"/>
        </w:rPr>
        <w:t> </w:t>
      </w:r>
      <w:r>
        <w:rPr>
          <w:w w:val="105"/>
          <w:sz w:val="20"/>
        </w:rPr>
        <w:t>be</w:t>
      </w:r>
      <w:r>
        <w:rPr>
          <w:spacing w:val="-9"/>
          <w:w w:val="105"/>
          <w:sz w:val="20"/>
        </w:rPr>
        <w:t> </w:t>
      </w:r>
      <w:r>
        <w:rPr>
          <w:w w:val="105"/>
          <w:sz w:val="20"/>
        </w:rPr>
        <w:t>identical</w:t>
      </w:r>
      <w:r>
        <w:rPr>
          <w:spacing w:val="-9"/>
          <w:w w:val="105"/>
          <w:sz w:val="20"/>
        </w:rPr>
        <w:t> </w:t>
      </w:r>
      <w:r>
        <w:rPr>
          <w:w w:val="105"/>
          <w:sz w:val="20"/>
        </w:rPr>
        <w:t>to</w:t>
      </w:r>
      <w:r>
        <w:rPr>
          <w:spacing w:val="-9"/>
          <w:w w:val="105"/>
          <w:sz w:val="20"/>
        </w:rPr>
        <w:t> </w:t>
      </w:r>
      <w:r>
        <w:rPr>
          <w:w w:val="105"/>
          <w:sz w:val="20"/>
        </w:rPr>
        <w:t>the</w:t>
      </w:r>
      <w:r>
        <w:rPr>
          <w:spacing w:val="-9"/>
          <w:w w:val="105"/>
          <w:sz w:val="20"/>
        </w:rPr>
        <w:t> </w:t>
      </w:r>
      <w:r>
        <w:rPr>
          <w:w w:val="105"/>
          <w:sz w:val="20"/>
        </w:rPr>
        <w:t>manufacturer's</w:t>
      </w:r>
      <w:r>
        <w:rPr>
          <w:spacing w:val="-9"/>
          <w:w w:val="105"/>
          <w:sz w:val="20"/>
        </w:rPr>
        <w:t> </w:t>
      </w:r>
      <w:r>
        <w:rPr>
          <w:w w:val="105"/>
          <w:sz w:val="20"/>
        </w:rPr>
        <w:t>applied</w:t>
      </w:r>
      <w:r>
        <w:rPr>
          <w:spacing w:val="-9"/>
          <w:w w:val="105"/>
          <w:sz w:val="20"/>
        </w:rPr>
        <w:t> </w:t>
      </w:r>
      <w:r>
        <w:rPr>
          <w:w w:val="105"/>
          <w:sz w:val="20"/>
        </w:rPr>
        <w:t>finish</w:t>
      </w:r>
      <w:r>
        <w:rPr>
          <w:spacing w:val="-9"/>
          <w:w w:val="105"/>
          <w:sz w:val="20"/>
        </w:rPr>
        <w:t> </w:t>
      </w:r>
      <w:r>
        <w:rPr>
          <w:w w:val="105"/>
          <w:sz w:val="20"/>
        </w:rPr>
        <w:t>with</w:t>
      </w:r>
      <w:r>
        <w:rPr>
          <w:spacing w:val="-9"/>
          <w:w w:val="105"/>
          <w:sz w:val="20"/>
        </w:rPr>
        <w:t> </w:t>
      </w:r>
      <w:r>
        <w:rPr>
          <w:w w:val="105"/>
          <w:sz w:val="20"/>
        </w:rPr>
        <w:t>regard</w:t>
      </w:r>
      <w:r>
        <w:rPr>
          <w:spacing w:val="-10"/>
          <w:w w:val="105"/>
          <w:sz w:val="20"/>
        </w:rPr>
        <w:t> </w:t>
      </w:r>
      <w:r>
        <w:rPr>
          <w:w w:val="105"/>
          <w:sz w:val="20"/>
        </w:rPr>
        <w:t>to</w:t>
      </w:r>
      <w:r>
        <w:rPr>
          <w:spacing w:val="-9"/>
          <w:w w:val="105"/>
          <w:sz w:val="20"/>
        </w:rPr>
        <w:t> </w:t>
      </w:r>
      <w:r>
        <w:rPr>
          <w:w w:val="105"/>
          <w:sz w:val="20"/>
        </w:rPr>
        <w:t>gloss,</w:t>
      </w:r>
      <w:r>
        <w:rPr>
          <w:spacing w:val="-8"/>
          <w:w w:val="105"/>
          <w:sz w:val="20"/>
        </w:rPr>
        <w:t> </w:t>
      </w:r>
      <w:r>
        <w:rPr>
          <w:w w:val="105"/>
          <w:sz w:val="20"/>
        </w:rPr>
        <w:t>finish and visual appearance. Field touch up of painted aluminium is permitted only with the written permission of the Consultant. Where touch up is not an authorised means of repair the</w:t>
      </w:r>
      <w:r>
        <w:rPr>
          <w:spacing w:val="-12"/>
          <w:w w:val="105"/>
          <w:sz w:val="20"/>
        </w:rPr>
        <w:t> </w:t>
      </w:r>
      <w:r>
        <w:rPr>
          <w:w w:val="105"/>
          <w:sz w:val="20"/>
        </w:rPr>
        <w:t>damaged</w:t>
      </w:r>
      <w:r>
        <w:rPr>
          <w:spacing w:val="-11"/>
          <w:w w:val="105"/>
          <w:sz w:val="20"/>
        </w:rPr>
        <w:t> </w:t>
      </w:r>
      <w:r>
        <w:rPr>
          <w:w w:val="105"/>
          <w:sz w:val="20"/>
        </w:rPr>
        <w:t>materials</w:t>
      </w:r>
      <w:r>
        <w:rPr>
          <w:spacing w:val="-12"/>
          <w:w w:val="105"/>
          <w:sz w:val="20"/>
        </w:rPr>
        <w:t> </w:t>
      </w:r>
      <w:r>
        <w:rPr>
          <w:w w:val="105"/>
          <w:sz w:val="20"/>
        </w:rPr>
        <w:t>must</w:t>
      </w:r>
      <w:r>
        <w:rPr>
          <w:spacing w:val="-11"/>
          <w:w w:val="105"/>
          <w:sz w:val="20"/>
        </w:rPr>
        <w:t> </w:t>
      </w:r>
      <w:r>
        <w:rPr>
          <w:w w:val="105"/>
          <w:sz w:val="20"/>
        </w:rPr>
        <w:t>be</w:t>
      </w:r>
      <w:r>
        <w:rPr>
          <w:spacing w:val="-11"/>
          <w:w w:val="105"/>
          <w:sz w:val="20"/>
        </w:rPr>
        <w:t> </w:t>
      </w:r>
      <w:r>
        <w:rPr>
          <w:w w:val="105"/>
          <w:sz w:val="20"/>
        </w:rPr>
        <w:t>replaced</w:t>
      </w:r>
      <w:r>
        <w:rPr>
          <w:spacing w:val="-12"/>
          <w:w w:val="105"/>
          <w:sz w:val="20"/>
        </w:rPr>
        <w:t> </w:t>
      </w:r>
      <w:r>
        <w:rPr>
          <w:w w:val="105"/>
          <w:sz w:val="20"/>
        </w:rPr>
        <w:t>by</w:t>
      </w:r>
      <w:r>
        <w:rPr>
          <w:spacing w:val="-12"/>
          <w:w w:val="105"/>
          <w:sz w:val="20"/>
        </w:rPr>
        <w:t> </w:t>
      </w:r>
      <w:r>
        <w:rPr>
          <w:w w:val="105"/>
          <w:sz w:val="20"/>
        </w:rPr>
        <w:t>new.</w:t>
      </w:r>
    </w:p>
    <w:p>
      <w:pPr>
        <w:pStyle w:val="ListParagraph"/>
        <w:numPr>
          <w:ilvl w:val="2"/>
          <w:numId w:val="30"/>
        </w:numPr>
        <w:tabs>
          <w:tab w:pos="965" w:val="left" w:leader="none"/>
        </w:tabs>
        <w:spacing w:line="249" w:lineRule="auto" w:before="0" w:after="0"/>
        <w:ind w:left="964" w:right="134" w:hanging="677"/>
        <w:jc w:val="both"/>
        <w:rPr>
          <w:sz w:val="20"/>
        </w:rPr>
      </w:pPr>
      <w:r>
        <w:rPr>
          <w:w w:val="105"/>
          <w:sz w:val="20"/>
        </w:rPr>
        <w:t>Upon completion of work all protective coverings from all exposed surfaces shall be removed. All surfaces shall be cleaned using soap or detergents as recommended by the aluminium</w:t>
      </w:r>
      <w:r>
        <w:rPr>
          <w:spacing w:val="-14"/>
          <w:w w:val="105"/>
          <w:sz w:val="20"/>
        </w:rPr>
        <w:t> </w:t>
      </w:r>
      <w:r>
        <w:rPr>
          <w:w w:val="105"/>
          <w:sz w:val="20"/>
        </w:rPr>
        <w:t>manufacturers</w:t>
      </w:r>
      <w:r>
        <w:rPr>
          <w:spacing w:val="-13"/>
          <w:w w:val="105"/>
          <w:sz w:val="20"/>
        </w:rPr>
        <w:t> </w:t>
      </w:r>
      <w:r>
        <w:rPr>
          <w:w w:val="105"/>
          <w:sz w:val="20"/>
        </w:rPr>
        <w:t>to</w:t>
      </w:r>
      <w:r>
        <w:rPr>
          <w:spacing w:val="-13"/>
          <w:w w:val="105"/>
          <w:sz w:val="20"/>
        </w:rPr>
        <w:t> </w:t>
      </w:r>
      <w:r>
        <w:rPr>
          <w:w w:val="105"/>
          <w:sz w:val="20"/>
        </w:rPr>
        <w:t>remove</w:t>
      </w:r>
      <w:r>
        <w:rPr>
          <w:spacing w:val="-14"/>
          <w:w w:val="105"/>
          <w:sz w:val="20"/>
        </w:rPr>
        <w:t> </w:t>
      </w:r>
      <w:r>
        <w:rPr>
          <w:w w:val="105"/>
          <w:sz w:val="20"/>
        </w:rPr>
        <w:t>sealants,</w:t>
      </w:r>
      <w:r>
        <w:rPr>
          <w:spacing w:val="-13"/>
          <w:w w:val="105"/>
          <w:sz w:val="20"/>
        </w:rPr>
        <w:t> </w:t>
      </w:r>
      <w:r>
        <w:rPr>
          <w:w w:val="105"/>
          <w:sz w:val="20"/>
        </w:rPr>
        <w:t>discolouration</w:t>
      </w:r>
      <w:r>
        <w:rPr>
          <w:spacing w:val="-14"/>
          <w:w w:val="105"/>
          <w:sz w:val="20"/>
        </w:rPr>
        <w:t> </w:t>
      </w:r>
      <w:r>
        <w:rPr>
          <w:w w:val="105"/>
          <w:sz w:val="20"/>
        </w:rPr>
        <w:t>and</w:t>
      </w:r>
      <w:r>
        <w:rPr>
          <w:spacing w:val="-14"/>
          <w:w w:val="105"/>
          <w:sz w:val="20"/>
        </w:rPr>
        <w:t> </w:t>
      </w:r>
      <w:r>
        <w:rPr>
          <w:w w:val="105"/>
          <w:sz w:val="20"/>
        </w:rPr>
        <w:t>any</w:t>
      </w:r>
      <w:r>
        <w:rPr>
          <w:spacing w:val="-14"/>
          <w:w w:val="105"/>
          <w:sz w:val="20"/>
        </w:rPr>
        <w:t> </w:t>
      </w:r>
      <w:r>
        <w:rPr>
          <w:w w:val="105"/>
          <w:sz w:val="20"/>
        </w:rPr>
        <w:t>other</w:t>
      </w:r>
      <w:r>
        <w:rPr>
          <w:spacing w:val="-14"/>
          <w:w w:val="105"/>
          <w:sz w:val="20"/>
        </w:rPr>
        <w:t> </w:t>
      </w:r>
      <w:r>
        <w:rPr>
          <w:w w:val="105"/>
          <w:sz w:val="20"/>
        </w:rPr>
        <w:t>foreign</w:t>
      </w:r>
      <w:r>
        <w:rPr>
          <w:spacing w:val="-14"/>
          <w:w w:val="105"/>
          <w:sz w:val="20"/>
        </w:rPr>
        <w:t> </w:t>
      </w:r>
      <w:r>
        <w:rPr>
          <w:w w:val="105"/>
          <w:sz w:val="20"/>
        </w:rPr>
        <w:t>material. Defection of any type determined by the Consultant shall be repaired at the Contractor's expense.</w:t>
      </w:r>
    </w:p>
    <w:p>
      <w:pPr>
        <w:pStyle w:val="ListParagraph"/>
        <w:numPr>
          <w:ilvl w:val="2"/>
          <w:numId w:val="30"/>
        </w:numPr>
        <w:tabs>
          <w:tab w:pos="965" w:val="left" w:leader="none"/>
        </w:tabs>
        <w:spacing w:line="247" w:lineRule="auto" w:before="0" w:after="0"/>
        <w:ind w:left="964" w:right="137" w:hanging="677"/>
        <w:jc w:val="both"/>
        <w:rPr>
          <w:sz w:val="20"/>
        </w:rPr>
      </w:pPr>
      <w:r>
        <w:rPr>
          <w:w w:val="105"/>
          <w:sz w:val="20"/>
        </w:rPr>
        <w:t>Extreme</w:t>
      </w:r>
      <w:r>
        <w:rPr>
          <w:spacing w:val="-3"/>
          <w:w w:val="105"/>
          <w:sz w:val="20"/>
        </w:rPr>
        <w:t> </w:t>
      </w:r>
      <w:r>
        <w:rPr>
          <w:w w:val="105"/>
          <w:sz w:val="20"/>
        </w:rPr>
        <w:t>care</w:t>
      </w:r>
      <w:r>
        <w:rPr>
          <w:spacing w:val="-2"/>
          <w:w w:val="105"/>
          <w:sz w:val="20"/>
        </w:rPr>
        <w:t> </w:t>
      </w:r>
      <w:r>
        <w:rPr>
          <w:w w:val="105"/>
          <w:sz w:val="20"/>
        </w:rPr>
        <w:t>shall</w:t>
      </w:r>
      <w:r>
        <w:rPr>
          <w:spacing w:val="-3"/>
          <w:w w:val="105"/>
          <w:sz w:val="20"/>
        </w:rPr>
        <w:t> </w:t>
      </w:r>
      <w:r>
        <w:rPr>
          <w:w w:val="105"/>
          <w:sz w:val="20"/>
        </w:rPr>
        <w:t>be</w:t>
      </w:r>
      <w:r>
        <w:rPr>
          <w:spacing w:val="-3"/>
          <w:w w:val="105"/>
          <w:sz w:val="20"/>
        </w:rPr>
        <w:t> </w:t>
      </w:r>
      <w:r>
        <w:rPr>
          <w:w w:val="105"/>
          <w:sz w:val="20"/>
        </w:rPr>
        <w:t>taken</w:t>
      </w:r>
      <w:r>
        <w:rPr>
          <w:spacing w:val="-4"/>
          <w:w w:val="105"/>
          <w:sz w:val="20"/>
        </w:rPr>
        <w:t> </w:t>
      </w:r>
      <w:r>
        <w:rPr>
          <w:w w:val="105"/>
          <w:sz w:val="20"/>
        </w:rPr>
        <w:t>when</w:t>
      </w:r>
      <w:r>
        <w:rPr>
          <w:spacing w:val="-2"/>
          <w:w w:val="105"/>
          <w:sz w:val="20"/>
        </w:rPr>
        <w:t> </w:t>
      </w:r>
      <w:r>
        <w:rPr>
          <w:w w:val="105"/>
          <w:sz w:val="20"/>
        </w:rPr>
        <w:t>cleaning</w:t>
      </w:r>
      <w:r>
        <w:rPr>
          <w:spacing w:val="-4"/>
          <w:w w:val="105"/>
          <w:sz w:val="20"/>
        </w:rPr>
        <w:t> </w:t>
      </w:r>
      <w:r>
        <w:rPr>
          <w:w w:val="105"/>
          <w:sz w:val="20"/>
        </w:rPr>
        <w:t>the</w:t>
      </w:r>
      <w:r>
        <w:rPr>
          <w:spacing w:val="-3"/>
          <w:w w:val="105"/>
          <w:sz w:val="20"/>
        </w:rPr>
        <w:t> </w:t>
      </w:r>
      <w:r>
        <w:rPr>
          <w:w w:val="105"/>
          <w:sz w:val="20"/>
        </w:rPr>
        <w:t>exterior</w:t>
      </w:r>
      <w:r>
        <w:rPr>
          <w:spacing w:val="-3"/>
          <w:w w:val="105"/>
          <w:sz w:val="20"/>
        </w:rPr>
        <w:t> </w:t>
      </w:r>
      <w:r>
        <w:rPr>
          <w:w w:val="105"/>
          <w:sz w:val="20"/>
        </w:rPr>
        <w:t>portion</w:t>
      </w:r>
      <w:r>
        <w:rPr>
          <w:spacing w:val="-4"/>
          <w:w w:val="105"/>
          <w:sz w:val="20"/>
        </w:rPr>
        <w:t> </w:t>
      </w:r>
      <w:r>
        <w:rPr>
          <w:w w:val="105"/>
          <w:sz w:val="20"/>
        </w:rPr>
        <w:t>to</w:t>
      </w:r>
      <w:r>
        <w:rPr>
          <w:spacing w:val="-3"/>
          <w:w w:val="105"/>
          <w:sz w:val="20"/>
        </w:rPr>
        <w:t> </w:t>
      </w:r>
      <w:r>
        <w:rPr>
          <w:w w:val="105"/>
          <w:sz w:val="20"/>
        </w:rPr>
        <w:t>protect</w:t>
      </w:r>
      <w:r>
        <w:rPr>
          <w:spacing w:val="-2"/>
          <w:w w:val="105"/>
          <w:sz w:val="20"/>
        </w:rPr>
        <w:t> </w:t>
      </w:r>
      <w:r>
        <w:rPr>
          <w:w w:val="105"/>
          <w:sz w:val="20"/>
        </w:rPr>
        <w:t>all</w:t>
      </w:r>
      <w:r>
        <w:rPr>
          <w:spacing w:val="-4"/>
          <w:w w:val="105"/>
          <w:sz w:val="20"/>
        </w:rPr>
        <w:t> </w:t>
      </w:r>
      <w:r>
        <w:rPr>
          <w:w w:val="105"/>
          <w:sz w:val="20"/>
        </w:rPr>
        <w:t>other</w:t>
      </w:r>
      <w:r>
        <w:rPr>
          <w:spacing w:val="-1"/>
          <w:w w:val="105"/>
          <w:sz w:val="20"/>
        </w:rPr>
        <w:t> </w:t>
      </w:r>
      <w:r>
        <w:rPr>
          <w:w w:val="105"/>
          <w:sz w:val="20"/>
        </w:rPr>
        <w:t>adjacent works.</w:t>
      </w:r>
    </w:p>
    <w:p>
      <w:pPr>
        <w:pStyle w:val="BodyText"/>
        <w:spacing w:before="7"/>
        <w:rPr>
          <w:sz w:val="18"/>
        </w:rPr>
      </w:pPr>
    </w:p>
    <w:p>
      <w:pPr>
        <w:pStyle w:val="Heading3"/>
        <w:numPr>
          <w:ilvl w:val="1"/>
          <w:numId w:val="30"/>
        </w:numPr>
        <w:tabs>
          <w:tab w:pos="981" w:val="left" w:leader="none"/>
          <w:tab w:pos="982" w:val="left" w:leader="none"/>
        </w:tabs>
        <w:spacing w:line="240" w:lineRule="auto" w:before="0" w:after="0"/>
        <w:ind w:left="981" w:right="0" w:hanging="694"/>
        <w:jc w:val="left"/>
      </w:pPr>
      <w:bookmarkStart w:name="_TOC_250052" w:id="51"/>
      <w:r>
        <w:rPr>
          <w:w w:val="105"/>
        </w:rPr>
        <w:t>Sealing</w:t>
      </w:r>
      <w:r>
        <w:rPr>
          <w:spacing w:val="-23"/>
          <w:w w:val="105"/>
        </w:rPr>
        <w:t> </w:t>
      </w:r>
      <w:bookmarkEnd w:id="51"/>
      <w:r>
        <w:rPr>
          <w:w w:val="105"/>
        </w:rPr>
        <w:t>joints</w:t>
      </w:r>
    </w:p>
    <w:p>
      <w:pPr>
        <w:pStyle w:val="BodyText"/>
        <w:spacing w:before="2"/>
        <w:rPr>
          <w:b/>
          <w:sz w:val="19"/>
        </w:rPr>
      </w:pPr>
    </w:p>
    <w:p>
      <w:pPr>
        <w:pStyle w:val="ListParagraph"/>
        <w:numPr>
          <w:ilvl w:val="2"/>
          <w:numId w:val="30"/>
        </w:numPr>
        <w:tabs>
          <w:tab w:pos="981" w:val="left" w:leader="none"/>
        </w:tabs>
        <w:spacing w:line="249" w:lineRule="auto" w:before="0" w:after="0"/>
        <w:ind w:left="980" w:right="135" w:hanging="693"/>
        <w:jc w:val="both"/>
        <w:rPr>
          <w:sz w:val="20"/>
        </w:rPr>
      </w:pPr>
      <w:r>
        <w:rPr>
          <w:w w:val="105"/>
          <w:sz w:val="20"/>
        </w:rPr>
        <w:t>The Contractor shall ensure that joints are dry and remove all loose material, dust and grease.</w:t>
      </w:r>
    </w:p>
    <w:p>
      <w:pPr>
        <w:pStyle w:val="ListParagraph"/>
        <w:numPr>
          <w:ilvl w:val="2"/>
          <w:numId w:val="30"/>
        </w:numPr>
        <w:tabs>
          <w:tab w:pos="981" w:val="left" w:leader="none"/>
        </w:tabs>
        <w:spacing w:line="249" w:lineRule="auto" w:before="111" w:after="0"/>
        <w:ind w:left="980" w:right="135" w:hanging="693"/>
        <w:jc w:val="both"/>
        <w:rPr>
          <w:sz w:val="20"/>
        </w:rPr>
      </w:pPr>
      <w:r>
        <w:rPr>
          <w:w w:val="105"/>
          <w:sz w:val="20"/>
        </w:rPr>
        <w:t>Joints shall be prepared in accordance with sealant manufacturer's recommendations using recommended</w:t>
      </w:r>
      <w:r>
        <w:rPr>
          <w:spacing w:val="-19"/>
          <w:w w:val="105"/>
          <w:sz w:val="20"/>
        </w:rPr>
        <w:t> </w:t>
      </w:r>
      <w:r>
        <w:rPr>
          <w:w w:val="105"/>
          <w:sz w:val="20"/>
        </w:rPr>
        <w:t>solvents</w:t>
      </w:r>
      <w:r>
        <w:rPr>
          <w:spacing w:val="-18"/>
          <w:w w:val="105"/>
          <w:sz w:val="20"/>
        </w:rPr>
        <w:t> </w:t>
      </w:r>
      <w:r>
        <w:rPr>
          <w:w w:val="105"/>
          <w:sz w:val="20"/>
        </w:rPr>
        <w:t>and</w:t>
      </w:r>
      <w:r>
        <w:rPr>
          <w:spacing w:val="-19"/>
          <w:w w:val="105"/>
          <w:sz w:val="20"/>
        </w:rPr>
        <w:t> </w:t>
      </w:r>
      <w:r>
        <w:rPr>
          <w:w w:val="105"/>
          <w:sz w:val="20"/>
        </w:rPr>
        <w:t>primers</w:t>
      </w:r>
      <w:r>
        <w:rPr>
          <w:spacing w:val="-19"/>
          <w:w w:val="105"/>
          <w:sz w:val="20"/>
        </w:rPr>
        <w:t> </w:t>
      </w:r>
      <w:r>
        <w:rPr>
          <w:w w:val="105"/>
          <w:sz w:val="20"/>
        </w:rPr>
        <w:t>where</w:t>
      </w:r>
      <w:r>
        <w:rPr>
          <w:spacing w:val="-20"/>
          <w:w w:val="105"/>
          <w:sz w:val="20"/>
        </w:rPr>
        <w:t> </w:t>
      </w:r>
      <w:r>
        <w:rPr>
          <w:w w:val="105"/>
          <w:sz w:val="20"/>
        </w:rPr>
        <w:t>necessary.</w:t>
      </w:r>
    </w:p>
    <w:p>
      <w:pPr>
        <w:pStyle w:val="ListParagraph"/>
        <w:numPr>
          <w:ilvl w:val="2"/>
          <w:numId w:val="30"/>
        </w:numPr>
        <w:tabs>
          <w:tab w:pos="980" w:val="left" w:leader="none"/>
        </w:tabs>
        <w:spacing w:line="249" w:lineRule="auto" w:before="0" w:after="0"/>
        <w:ind w:left="979" w:right="137" w:hanging="692"/>
        <w:jc w:val="both"/>
        <w:rPr>
          <w:sz w:val="20"/>
        </w:rPr>
      </w:pPr>
      <w:r>
        <w:rPr>
          <w:w w:val="105"/>
          <w:sz w:val="20"/>
        </w:rPr>
        <w:t>Adjoining surfaces which would be impossible to clean if smeared with sealant shall be masked.</w:t>
      </w:r>
    </w:p>
    <w:p>
      <w:pPr>
        <w:pStyle w:val="ListParagraph"/>
        <w:numPr>
          <w:ilvl w:val="2"/>
          <w:numId w:val="30"/>
        </w:numPr>
        <w:tabs>
          <w:tab w:pos="980" w:val="left" w:leader="none"/>
        </w:tabs>
        <w:spacing w:line="247" w:lineRule="auto" w:before="0" w:after="0"/>
        <w:ind w:left="979" w:right="135" w:hanging="692"/>
        <w:jc w:val="both"/>
        <w:rPr>
          <w:sz w:val="20"/>
        </w:rPr>
      </w:pPr>
      <w:r>
        <w:rPr>
          <w:w w:val="105"/>
          <w:sz w:val="20"/>
        </w:rPr>
        <w:t>Backing strips shall be inserted in all joints to be pointed with sealant. When using backing strips, the Contractor shall not leave gaps and shall not reduce depth of joint for sealant to less</w:t>
      </w:r>
      <w:r>
        <w:rPr>
          <w:spacing w:val="-15"/>
          <w:w w:val="105"/>
          <w:sz w:val="20"/>
        </w:rPr>
        <w:t> </w:t>
      </w:r>
      <w:r>
        <w:rPr>
          <w:w w:val="105"/>
          <w:sz w:val="20"/>
        </w:rPr>
        <w:t>than</w:t>
      </w:r>
      <w:r>
        <w:rPr>
          <w:spacing w:val="-14"/>
          <w:w w:val="105"/>
          <w:sz w:val="20"/>
        </w:rPr>
        <w:t> </w:t>
      </w:r>
      <w:r>
        <w:rPr>
          <w:w w:val="105"/>
          <w:sz w:val="20"/>
        </w:rPr>
        <w:t>the</w:t>
      </w:r>
      <w:r>
        <w:rPr>
          <w:spacing w:val="-13"/>
          <w:w w:val="105"/>
          <w:sz w:val="20"/>
        </w:rPr>
        <w:t> </w:t>
      </w:r>
      <w:r>
        <w:rPr>
          <w:w w:val="105"/>
          <w:sz w:val="20"/>
        </w:rPr>
        <w:t>minimum</w:t>
      </w:r>
      <w:r>
        <w:rPr>
          <w:spacing w:val="-13"/>
          <w:w w:val="105"/>
          <w:sz w:val="20"/>
        </w:rPr>
        <w:t> </w:t>
      </w:r>
      <w:r>
        <w:rPr>
          <w:w w:val="105"/>
          <w:sz w:val="20"/>
        </w:rPr>
        <w:t>recommended</w:t>
      </w:r>
      <w:r>
        <w:rPr>
          <w:spacing w:val="-13"/>
          <w:w w:val="105"/>
          <w:sz w:val="20"/>
        </w:rPr>
        <w:t> </w:t>
      </w:r>
      <w:r>
        <w:rPr>
          <w:w w:val="105"/>
          <w:sz w:val="20"/>
        </w:rPr>
        <w:t>by</w:t>
      </w:r>
      <w:r>
        <w:rPr>
          <w:spacing w:val="-14"/>
          <w:w w:val="105"/>
          <w:sz w:val="20"/>
        </w:rPr>
        <w:t> </w:t>
      </w:r>
      <w:r>
        <w:rPr>
          <w:w w:val="105"/>
          <w:sz w:val="20"/>
        </w:rPr>
        <w:t>the</w:t>
      </w:r>
      <w:r>
        <w:rPr>
          <w:spacing w:val="-15"/>
          <w:w w:val="105"/>
          <w:sz w:val="20"/>
        </w:rPr>
        <w:t> </w:t>
      </w:r>
      <w:r>
        <w:rPr>
          <w:w w:val="105"/>
          <w:sz w:val="20"/>
        </w:rPr>
        <w:t>manufacturer.</w:t>
      </w:r>
    </w:p>
    <w:p>
      <w:pPr>
        <w:pStyle w:val="ListParagraph"/>
        <w:numPr>
          <w:ilvl w:val="2"/>
          <w:numId w:val="30"/>
        </w:numPr>
        <w:tabs>
          <w:tab w:pos="980" w:val="left" w:leader="none"/>
        </w:tabs>
        <w:spacing w:line="249" w:lineRule="auto" w:before="1" w:after="0"/>
        <w:ind w:left="980" w:right="135" w:hanging="693"/>
        <w:jc w:val="both"/>
        <w:rPr>
          <w:sz w:val="20"/>
        </w:rPr>
      </w:pPr>
      <w:r>
        <w:rPr>
          <w:w w:val="105"/>
          <w:sz w:val="20"/>
        </w:rPr>
        <w:t>Cavities shall be filled and jointed with sealant in accordance with the manufacturer's recommendations.</w:t>
      </w:r>
      <w:r>
        <w:rPr>
          <w:spacing w:val="-12"/>
          <w:w w:val="105"/>
          <w:sz w:val="20"/>
        </w:rPr>
        <w:t> </w:t>
      </w:r>
      <w:r>
        <w:rPr>
          <w:w w:val="105"/>
          <w:sz w:val="20"/>
        </w:rPr>
        <w:t>Sealant</w:t>
      </w:r>
      <w:r>
        <w:rPr>
          <w:spacing w:val="-11"/>
          <w:w w:val="105"/>
          <w:sz w:val="20"/>
        </w:rPr>
        <w:t> </w:t>
      </w:r>
      <w:r>
        <w:rPr>
          <w:w w:val="105"/>
          <w:sz w:val="20"/>
        </w:rPr>
        <w:t>shall</w:t>
      </w:r>
      <w:r>
        <w:rPr>
          <w:spacing w:val="-13"/>
          <w:w w:val="105"/>
          <w:sz w:val="20"/>
        </w:rPr>
        <w:t> </w:t>
      </w:r>
      <w:r>
        <w:rPr>
          <w:w w:val="105"/>
          <w:sz w:val="20"/>
        </w:rPr>
        <w:t>be</w:t>
      </w:r>
      <w:r>
        <w:rPr>
          <w:spacing w:val="-12"/>
          <w:w w:val="105"/>
          <w:sz w:val="20"/>
        </w:rPr>
        <w:t> </w:t>
      </w:r>
      <w:r>
        <w:rPr>
          <w:w w:val="105"/>
          <w:sz w:val="20"/>
        </w:rPr>
        <w:t>tooled</w:t>
      </w:r>
      <w:r>
        <w:rPr>
          <w:spacing w:val="-13"/>
          <w:w w:val="105"/>
          <w:sz w:val="20"/>
        </w:rPr>
        <w:t> </w:t>
      </w:r>
      <w:r>
        <w:rPr>
          <w:w w:val="105"/>
          <w:sz w:val="20"/>
        </w:rPr>
        <w:t>to</w:t>
      </w:r>
      <w:r>
        <w:rPr>
          <w:spacing w:val="-13"/>
          <w:w w:val="105"/>
          <w:sz w:val="20"/>
        </w:rPr>
        <w:t> </w:t>
      </w:r>
      <w:r>
        <w:rPr>
          <w:w w:val="105"/>
          <w:sz w:val="20"/>
        </w:rPr>
        <w:t>form</w:t>
      </w:r>
      <w:r>
        <w:rPr>
          <w:spacing w:val="-11"/>
          <w:w w:val="105"/>
          <w:sz w:val="20"/>
        </w:rPr>
        <w:t> </w:t>
      </w:r>
      <w:r>
        <w:rPr>
          <w:w w:val="105"/>
          <w:sz w:val="20"/>
        </w:rPr>
        <w:t>a</w:t>
      </w:r>
      <w:r>
        <w:rPr>
          <w:spacing w:val="-13"/>
          <w:w w:val="105"/>
          <w:sz w:val="20"/>
        </w:rPr>
        <w:t> </w:t>
      </w:r>
      <w:r>
        <w:rPr>
          <w:w w:val="105"/>
          <w:sz w:val="20"/>
        </w:rPr>
        <w:t>smooth</w:t>
      </w:r>
      <w:r>
        <w:rPr>
          <w:spacing w:val="-13"/>
          <w:w w:val="105"/>
          <w:sz w:val="20"/>
        </w:rPr>
        <w:t> </w:t>
      </w:r>
      <w:r>
        <w:rPr>
          <w:w w:val="105"/>
          <w:sz w:val="20"/>
        </w:rPr>
        <w:t>flat</w:t>
      </w:r>
      <w:r>
        <w:rPr>
          <w:spacing w:val="-12"/>
          <w:w w:val="105"/>
          <w:sz w:val="20"/>
        </w:rPr>
        <w:t> </w:t>
      </w:r>
      <w:r>
        <w:rPr>
          <w:w w:val="105"/>
          <w:sz w:val="20"/>
        </w:rPr>
        <w:t>bead.</w:t>
      </w:r>
    </w:p>
    <w:p>
      <w:pPr>
        <w:pStyle w:val="ListParagraph"/>
        <w:numPr>
          <w:ilvl w:val="2"/>
          <w:numId w:val="30"/>
        </w:numPr>
        <w:tabs>
          <w:tab w:pos="980" w:val="left" w:leader="none"/>
        </w:tabs>
        <w:spacing w:line="247" w:lineRule="auto" w:before="0" w:after="0"/>
        <w:ind w:left="979" w:right="134" w:hanging="692"/>
        <w:jc w:val="both"/>
        <w:rPr>
          <w:sz w:val="20"/>
        </w:rPr>
      </w:pPr>
      <w:r>
        <w:rPr>
          <w:w w:val="105"/>
          <w:sz w:val="20"/>
        </w:rPr>
        <w:t>Excess sealant shall be removed from adjoining surfaces using cleaning materials recommended</w:t>
      </w:r>
      <w:r>
        <w:rPr>
          <w:spacing w:val="-13"/>
          <w:w w:val="105"/>
          <w:sz w:val="20"/>
        </w:rPr>
        <w:t> </w:t>
      </w:r>
      <w:r>
        <w:rPr>
          <w:w w:val="105"/>
          <w:sz w:val="20"/>
        </w:rPr>
        <w:t>by</w:t>
      </w:r>
      <w:r>
        <w:rPr>
          <w:spacing w:val="-13"/>
          <w:w w:val="105"/>
          <w:sz w:val="20"/>
        </w:rPr>
        <w:t> </w:t>
      </w:r>
      <w:r>
        <w:rPr>
          <w:w w:val="105"/>
          <w:sz w:val="20"/>
        </w:rPr>
        <w:t>the</w:t>
      </w:r>
      <w:r>
        <w:rPr>
          <w:spacing w:val="-12"/>
          <w:w w:val="105"/>
          <w:sz w:val="20"/>
        </w:rPr>
        <w:t> </w:t>
      </w:r>
      <w:r>
        <w:rPr>
          <w:w w:val="105"/>
          <w:sz w:val="20"/>
        </w:rPr>
        <w:t>sealant</w:t>
      </w:r>
      <w:r>
        <w:rPr>
          <w:spacing w:val="-12"/>
          <w:w w:val="105"/>
          <w:sz w:val="20"/>
        </w:rPr>
        <w:t> </w:t>
      </w:r>
      <w:r>
        <w:rPr>
          <w:w w:val="105"/>
          <w:sz w:val="20"/>
        </w:rPr>
        <w:t>manufacturer,</w:t>
      </w:r>
      <w:r>
        <w:rPr>
          <w:spacing w:val="-12"/>
          <w:w w:val="105"/>
          <w:sz w:val="20"/>
        </w:rPr>
        <w:t> </w:t>
      </w:r>
      <w:r>
        <w:rPr>
          <w:w w:val="105"/>
          <w:sz w:val="20"/>
        </w:rPr>
        <w:t>and</w:t>
      </w:r>
      <w:r>
        <w:rPr>
          <w:spacing w:val="-12"/>
          <w:w w:val="105"/>
          <w:sz w:val="20"/>
        </w:rPr>
        <w:t> </w:t>
      </w:r>
      <w:r>
        <w:rPr>
          <w:w w:val="105"/>
          <w:sz w:val="20"/>
        </w:rPr>
        <w:t>shall</w:t>
      </w:r>
      <w:r>
        <w:rPr>
          <w:spacing w:val="-12"/>
          <w:w w:val="105"/>
          <w:sz w:val="20"/>
        </w:rPr>
        <w:t> </w:t>
      </w:r>
      <w:r>
        <w:rPr>
          <w:w w:val="105"/>
          <w:sz w:val="20"/>
        </w:rPr>
        <w:t>be</w:t>
      </w:r>
      <w:r>
        <w:rPr>
          <w:spacing w:val="-12"/>
          <w:w w:val="105"/>
          <w:sz w:val="20"/>
        </w:rPr>
        <w:t> </w:t>
      </w:r>
      <w:r>
        <w:rPr>
          <w:w w:val="105"/>
          <w:sz w:val="20"/>
        </w:rPr>
        <w:t>left</w:t>
      </w:r>
      <w:r>
        <w:rPr>
          <w:spacing w:val="-12"/>
          <w:w w:val="105"/>
          <w:sz w:val="20"/>
        </w:rPr>
        <w:t> </w:t>
      </w:r>
      <w:r>
        <w:rPr>
          <w:w w:val="105"/>
          <w:sz w:val="20"/>
        </w:rPr>
        <w:t>clean.</w:t>
      </w:r>
    </w:p>
    <w:p>
      <w:pPr>
        <w:pStyle w:val="BodyText"/>
        <w:spacing w:before="7"/>
        <w:rPr>
          <w:sz w:val="18"/>
        </w:rPr>
      </w:pPr>
    </w:p>
    <w:p>
      <w:pPr>
        <w:pStyle w:val="Heading3"/>
        <w:numPr>
          <w:ilvl w:val="1"/>
          <w:numId w:val="30"/>
        </w:numPr>
        <w:tabs>
          <w:tab w:pos="981" w:val="left" w:leader="none"/>
          <w:tab w:pos="982" w:val="left" w:leader="none"/>
        </w:tabs>
        <w:spacing w:line="240" w:lineRule="auto" w:before="0" w:after="0"/>
        <w:ind w:left="981" w:right="0" w:hanging="694"/>
        <w:jc w:val="left"/>
      </w:pPr>
      <w:bookmarkStart w:name="_TOC_250051" w:id="52"/>
      <w:r>
        <w:rPr/>
        <w:t>Glass</w:t>
      </w:r>
      <w:r>
        <w:rPr>
          <w:spacing w:val="35"/>
        </w:rPr>
        <w:t> </w:t>
      </w:r>
      <w:bookmarkEnd w:id="52"/>
      <w:r>
        <w:rPr/>
        <w:t>installation</w:t>
      </w:r>
    </w:p>
    <w:p>
      <w:pPr>
        <w:pStyle w:val="BodyText"/>
        <w:spacing w:before="2"/>
        <w:rPr>
          <w:b/>
          <w:sz w:val="19"/>
        </w:rPr>
      </w:pPr>
    </w:p>
    <w:p>
      <w:pPr>
        <w:pStyle w:val="ListParagraph"/>
        <w:numPr>
          <w:ilvl w:val="2"/>
          <w:numId w:val="30"/>
        </w:numPr>
        <w:tabs>
          <w:tab w:pos="980" w:val="left" w:leader="none"/>
        </w:tabs>
        <w:spacing w:line="240" w:lineRule="auto" w:before="0" w:after="0"/>
        <w:ind w:left="979" w:right="0" w:hanging="692"/>
        <w:jc w:val="left"/>
        <w:rPr>
          <w:sz w:val="20"/>
        </w:rPr>
      </w:pPr>
      <w:r>
        <w:rPr>
          <w:spacing w:val="-3"/>
          <w:w w:val="105"/>
          <w:sz w:val="20"/>
        </w:rPr>
        <w:t>Workmanship</w:t>
      </w:r>
      <w:r>
        <w:rPr>
          <w:spacing w:val="-16"/>
          <w:w w:val="105"/>
          <w:sz w:val="20"/>
        </w:rPr>
        <w:t> </w:t>
      </w:r>
      <w:r>
        <w:rPr>
          <w:w w:val="105"/>
          <w:sz w:val="20"/>
        </w:rPr>
        <w:t>shall</w:t>
      </w:r>
      <w:r>
        <w:rPr>
          <w:spacing w:val="-13"/>
          <w:w w:val="105"/>
          <w:sz w:val="20"/>
        </w:rPr>
        <w:t> </w:t>
      </w:r>
      <w:r>
        <w:rPr>
          <w:w w:val="105"/>
          <w:sz w:val="20"/>
        </w:rPr>
        <w:t>generally</w:t>
      </w:r>
      <w:r>
        <w:rPr>
          <w:spacing w:val="-13"/>
          <w:w w:val="105"/>
          <w:sz w:val="20"/>
        </w:rPr>
        <w:t> </w:t>
      </w:r>
      <w:r>
        <w:rPr>
          <w:w w:val="105"/>
          <w:sz w:val="20"/>
        </w:rPr>
        <w:t>be</w:t>
      </w:r>
      <w:r>
        <w:rPr>
          <w:spacing w:val="-12"/>
          <w:w w:val="105"/>
          <w:sz w:val="20"/>
        </w:rPr>
        <w:t> </w:t>
      </w:r>
      <w:r>
        <w:rPr>
          <w:w w:val="105"/>
          <w:sz w:val="20"/>
        </w:rPr>
        <w:t>in</w:t>
      </w:r>
      <w:r>
        <w:rPr>
          <w:spacing w:val="-12"/>
          <w:w w:val="105"/>
          <w:sz w:val="20"/>
        </w:rPr>
        <w:t> </w:t>
      </w:r>
      <w:r>
        <w:rPr>
          <w:w w:val="105"/>
          <w:sz w:val="20"/>
        </w:rPr>
        <w:t>accordance</w:t>
      </w:r>
      <w:r>
        <w:rPr>
          <w:spacing w:val="-12"/>
          <w:w w:val="105"/>
          <w:sz w:val="20"/>
        </w:rPr>
        <w:t> </w:t>
      </w:r>
      <w:r>
        <w:rPr>
          <w:w w:val="105"/>
          <w:sz w:val="20"/>
        </w:rPr>
        <w:t>with</w:t>
      </w:r>
      <w:r>
        <w:rPr>
          <w:spacing w:val="-13"/>
          <w:w w:val="105"/>
          <w:sz w:val="20"/>
        </w:rPr>
        <w:t> </w:t>
      </w:r>
      <w:r>
        <w:rPr>
          <w:w w:val="105"/>
          <w:sz w:val="20"/>
        </w:rPr>
        <w:t>CP</w:t>
      </w:r>
      <w:r>
        <w:rPr>
          <w:spacing w:val="-13"/>
          <w:w w:val="105"/>
          <w:sz w:val="20"/>
        </w:rPr>
        <w:t> </w:t>
      </w:r>
      <w:r>
        <w:rPr>
          <w:w w:val="105"/>
          <w:sz w:val="20"/>
        </w:rPr>
        <w:t>152</w:t>
      </w:r>
      <w:r>
        <w:rPr>
          <w:spacing w:val="-13"/>
          <w:w w:val="105"/>
          <w:sz w:val="20"/>
        </w:rPr>
        <w:t> </w:t>
      </w:r>
      <w:r>
        <w:rPr>
          <w:w w:val="105"/>
          <w:sz w:val="20"/>
        </w:rPr>
        <w:t>and</w:t>
      </w:r>
      <w:r>
        <w:rPr>
          <w:spacing w:val="-13"/>
          <w:w w:val="105"/>
          <w:sz w:val="20"/>
        </w:rPr>
        <w:t> </w:t>
      </w:r>
      <w:r>
        <w:rPr>
          <w:w w:val="105"/>
          <w:sz w:val="20"/>
        </w:rPr>
        <w:t>respective</w:t>
      </w:r>
      <w:r>
        <w:rPr>
          <w:spacing w:val="-14"/>
          <w:w w:val="105"/>
          <w:sz w:val="20"/>
        </w:rPr>
        <w:t> </w:t>
      </w:r>
      <w:r>
        <w:rPr>
          <w:w w:val="105"/>
          <w:sz w:val="20"/>
        </w:rPr>
        <w:t>British</w:t>
      </w:r>
      <w:r>
        <w:rPr>
          <w:spacing w:val="-13"/>
          <w:w w:val="105"/>
          <w:sz w:val="20"/>
        </w:rPr>
        <w:t> </w:t>
      </w:r>
      <w:r>
        <w:rPr>
          <w:w w:val="105"/>
          <w:sz w:val="20"/>
        </w:rPr>
        <w:t>Standards.</w:t>
      </w:r>
    </w:p>
    <w:p>
      <w:pPr>
        <w:pStyle w:val="ListParagraph"/>
        <w:numPr>
          <w:ilvl w:val="2"/>
          <w:numId w:val="30"/>
        </w:numPr>
        <w:tabs>
          <w:tab w:pos="980" w:val="left" w:leader="none"/>
        </w:tabs>
        <w:spacing w:line="247" w:lineRule="auto" w:before="122" w:after="0"/>
        <w:ind w:left="979" w:right="134" w:hanging="692"/>
        <w:jc w:val="both"/>
        <w:rPr>
          <w:sz w:val="20"/>
        </w:rPr>
      </w:pPr>
      <w:r>
        <w:rPr>
          <w:w w:val="105"/>
          <w:sz w:val="20"/>
        </w:rPr>
        <w:t>The glass is to be delivered to the site with adequate protection to prevent damage and where possible it is to be fixed in position immediately after delivery. When fixed the Contractor is to take all necessary precautions to prevent damage during succeeding building operations and will be entirely responsible for the replacement of any broken or damaged</w:t>
      </w:r>
      <w:r>
        <w:rPr>
          <w:spacing w:val="-10"/>
          <w:w w:val="105"/>
          <w:sz w:val="20"/>
        </w:rPr>
        <w:t> </w:t>
      </w:r>
      <w:r>
        <w:rPr>
          <w:w w:val="105"/>
          <w:sz w:val="20"/>
        </w:rPr>
        <w:t>glass</w:t>
      </w:r>
      <w:r>
        <w:rPr>
          <w:spacing w:val="-10"/>
          <w:w w:val="105"/>
          <w:sz w:val="20"/>
        </w:rPr>
        <w:t> </w:t>
      </w:r>
      <w:r>
        <w:rPr>
          <w:w w:val="105"/>
          <w:sz w:val="20"/>
        </w:rPr>
        <w:t>at</w:t>
      </w:r>
      <w:r>
        <w:rPr>
          <w:spacing w:val="-11"/>
          <w:w w:val="105"/>
          <w:sz w:val="20"/>
        </w:rPr>
        <w:t> </w:t>
      </w:r>
      <w:r>
        <w:rPr>
          <w:w w:val="105"/>
          <w:sz w:val="20"/>
        </w:rPr>
        <w:t>his</w:t>
      </w:r>
      <w:r>
        <w:rPr>
          <w:spacing w:val="-12"/>
          <w:w w:val="105"/>
          <w:sz w:val="20"/>
        </w:rPr>
        <w:t> </w:t>
      </w:r>
      <w:r>
        <w:rPr>
          <w:w w:val="105"/>
          <w:sz w:val="20"/>
        </w:rPr>
        <w:t>own</w:t>
      </w:r>
      <w:r>
        <w:rPr>
          <w:spacing w:val="-10"/>
          <w:w w:val="105"/>
          <w:sz w:val="20"/>
        </w:rPr>
        <w:t> </w:t>
      </w:r>
      <w:r>
        <w:rPr>
          <w:w w:val="105"/>
          <w:sz w:val="20"/>
        </w:rPr>
        <w:t>cost.</w:t>
      </w:r>
    </w:p>
    <w:p>
      <w:pPr>
        <w:pStyle w:val="ListParagraph"/>
        <w:numPr>
          <w:ilvl w:val="2"/>
          <w:numId w:val="30"/>
        </w:numPr>
        <w:tabs>
          <w:tab w:pos="980" w:val="left" w:leader="none"/>
        </w:tabs>
        <w:spacing w:line="247" w:lineRule="auto" w:before="1" w:after="0"/>
        <w:ind w:left="980" w:right="134" w:hanging="693"/>
        <w:jc w:val="both"/>
        <w:rPr>
          <w:sz w:val="20"/>
        </w:rPr>
      </w:pPr>
      <w:r>
        <w:rPr>
          <w:w w:val="105"/>
          <w:sz w:val="20"/>
        </w:rPr>
        <w:t>The Contractor is to be solely responsible for determining the exact sizes of glass required, including a tolerance of 2mm to each edge and he is recommended to check the necessary dimensions on</w:t>
      </w:r>
      <w:r>
        <w:rPr>
          <w:spacing w:val="-32"/>
          <w:w w:val="105"/>
          <w:sz w:val="20"/>
        </w:rPr>
        <w:t> </w:t>
      </w:r>
      <w:r>
        <w:rPr>
          <w:w w:val="105"/>
          <w:sz w:val="20"/>
        </w:rPr>
        <w:t>site.</w:t>
      </w:r>
    </w:p>
    <w:p>
      <w:pPr>
        <w:pStyle w:val="ListParagraph"/>
        <w:numPr>
          <w:ilvl w:val="2"/>
          <w:numId w:val="30"/>
        </w:numPr>
        <w:tabs>
          <w:tab w:pos="980" w:val="left" w:leader="none"/>
        </w:tabs>
        <w:spacing w:line="249" w:lineRule="auto" w:before="1" w:after="0"/>
        <w:ind w:left="979" w:right="135" w:hanging="692"/>
        <w:jc w:val="both"/>
        <w:rPr>
          <w:sz w:val="20"/>
        </w:rPr>
      </w:pPr>
      <w:r>
        <w:rPr>
          <w:w w:val="105"/>
          <w:sz w:val="20"/>
        </w:rPr>
        <w:t>No</w:t>
      </w:r>
      <w:r>
        <w:rPr>
          <w:spacing w:val="-6"/>
          <w:w w:val="105"/>
          <w:sz w:val="20"/>
        </w:rPr>
        <w:t> </w:t>
      </w:r>
      <w:r>
        <w:rPr>
          <w:w w:val="105"/>
          <w:sz w:val="20"/>
        </w:rPr>
        <w:t>glazing</w:t>
      </w:r>
      <w:r>
        <w:rPr>
          <w:spacing w:val="-6"/>
          <w:w w:val="105"/>
          <w:sz w:val="20"/>
        </w:rPr>
        <w:t> </w:t>
      </w:r>
      <w:r>
        <w:rPr>
          <w:w w:val="105"/>
          <w:sz w:val="20"/>
        </w:rPr>
        <w:t>is</w:t>
      </w:r>
      <w:r>
        <w:rPr>
          <w:spacing w:val="-5"/>
          <w:w w:val="105"/>
          <w:sz w:val="20"/>
        </w:rPr>
        <w:t> </w:t>
      </w:r>
      <w:r>
        <w:rPr>
          <w:w w:val="105"/>
          <w:sz w:val="20"/>
        </w:rPr>
        <w:t>to</w:t>
      </w:r>
      <w:r>
        <w:rPr>
          <w:spacing w:val="-5"/>
          <w:w w:val="105"/>
          <w:sz w:val="20"/>
        </w:rPr>
        <w:t> </w:t>
      </w:r>
      <w:r>
        <w:rPr>
          <w:w w:val="105"/>
          <w:sz w:val="20"/>
        </w:rPr>
        <w:t>be</w:t>
      </w:r>
      <w:r>
        <w:rPr>
          <w:spacing w:val="-6"/>
          <w:w w:val="105"/>
          <w:sz w:val="20"/>
        </w:rPr>
        <w:t> </w:t>
      </w:r>
      <w:r>
        <w:rPr>
          <w:w w:val="105"/>
          <w:sz w:val="20"/>
        </w:rPr>
        <w:t>carried</w:t>
      </w:r>
      <w:r>
        <w:rPr>
          <w:spacing w:val="-6"/>
          <w:w w:val="105"/>
          <w:sz w:val="20"/>
        </w:rPr>
        <w:t> </w:t>
      </w:r>
      <w:r>
        <w:rPr>
          <w:w w:val="105"/>
          <w:sz w:val="20"/>
        </w:rPr>
        <w:t>out</w:t>
      </w:r>
      <w:r>
        <w:rPr>
          <w:spacing w:val="-5"/>
          <w:w w:val="105"/>
          <w:sz w:val="20"/>
        </w:rPr>
        <w:t> </w:t>
      </w:r>
      <w:r>
        <w:rPr>
          <w:w w:val="105"/>
          <w:sz w:val="20"/>
        </w:rPr>
        <w:t>until</w:t>
      </w:r>
      <w:r>
        <w:rPr>
          <w:spacing w:val="-6"/>
          <w:w w:val="105"/>
          <w:sz w:val="20"/>
        </w:rPr>
        <w:t> </w:t>
      </w:r>
      <w:r>
        <w:rPr>
          <w:w w:val="105"/>
          <w:sz w:val="20"/>
        </w:rPr>
        <w:t>rebates</w:t>
      </w:r>
      <w:r>
        <w:rPr>
          <w:spacing w:val="-6"/>
          <w:w w:val="105"/>
          <w:sz w:val="20"/>
        </w:rPr>
        <w:t> </w:t>
      </w:r>
      <w:r>
        <w:rPr>
          <w:w w:val="105"/>
          <w:sz w:val="20"/>
        </w:rPr>
        <w:t>have</w:t>
      </w:r>
      <w:r>
        <w:rPr>
          <w:spacing w:val="-6"/>
          <w:w w:val="105"/>
          <w:sz w:val="20"/>
        </w:rPr>
        <w:t> </w:t>
      </w:r>
      <w:r>
        <w:rPr>
          <w:w w:val="105"/>
          <w:sz w:val="20"/>
        </w:rPr>
        <w:t>been</w:t>
      </w:r>
      <w:r>
        <w:rPr>
          <w:spacing w:val="-6"/>
          <w:w w:val="105"/>
          <w:sz w:val="20"/>
        </w:rPr>
        <w:t> </w:t>
      </w:r>
      <w:r>
        <w:rPr>
          <w:w w:val="105"/>
          <w:sz w:val="20"/>
        </w:rPr>
        <w:t>painted</w:t>
      </w:r>
      <w:r>
        <w:rPr>
          <w:spacing w:val="-6"/>
          <w:w w:val="105"/>
          <w:sz w:val="20"/>
        </w:rPr>
        <w:t> </w:t>
      </w:r>
      <w:r>
        <w:rPr>
          <w:w w:val="105"/>
          <w:sz w:val="20"/>
        </w:rPr>
        <w:t>with</w:t>
      </w:r>
      <w:r>
        <w:rPr>
          <w:spacing w:val="-6"/>
          <w:w w:val="105"/>
          <w:sz w:val="20"/>
        </w:rPr>
        <w:t> </w:t>
      </w:r>
      <w:r>
        <w:rPr>
          <w:w w:val="105"/>
          <w:sz w:val="20"/>
        </w:rPr>
        <w:t>primer.</w:t>
      </w:r>
      <w:r>
        <w:rPr>
          <w:spacing w:val="-5"/>
          <w:w w:val="105"/>
          <w:sz w:val="20"/>
        </w:rPr>
        <w:t> </w:t>
      </w:r>
      <w:r>
        <w:rPr>
          <w:w w:val="105"/>
          <w:sz w:val="20"/>
        </w:rPr>
        <w:t>Glazing</w:t>
      </w:r>
      <w:r>
        <w:rPr>
          <w:spacing w:val="-6"/>
          <w:w w:val="105"/>
          <w:sz w:val="20"/>
        </w:rPr>
        <w:t> </w:t>
      </w:r>
      <w:r>
        <w:rPr>
          <w:w w:val="105"/>
          <w:sz w:val="20"/>
        </w:rPr>
        <w:t>beads</w:t>
      </w:r>
      <w:r>
        <w:rPr>
          <w:spacing w:val="-6"/>
          <w:w w:val="105"/>
          <w:sz w:val="20"/>
        </w:rPr>
        <w:t> </w:t>
      </w:r>
      <w:r>
        <w:rPr>
          <w:w w:val="105"/>
          <w:sz w:val="20"/>
        </w:rPr>
        <w:t>as applicable</w:t>
      </w:r>
      <w:r>
        <w:rPr>
          <w:spacing w:val="-11"/>
          <w:w w:val="105"/>
          <w:sz w:val="20"/>
        </w:rPr>
        <w:t> </w:t>
      </w:r>
      <w:r>
        <w:rPr>
          <w:w w:val="105"/>
          <w:sz w:val="20"/>
        </w:rPr>
        <w:t>are</w:t>
      </w:r>
      <w:r>
        <w:rPr>
          <w:spacing w:val="-12"/>
          <w:w w:val="105"/>
          <w:sz w:val="20"/>
        </w:rPr>
        <w:t> </w:t>
      </w:r>
      <w:r>
        <w:rPr>
          <w:w w:val="105"/>
          <w:sz w:val="20"/>
        </w:rPr>
        <w:t>also</w:t>
      </w:r>
      <w:r>
        <w:rPr>
          <w:spacing w:val="-12"/>
          <w:w w:val="105"/>
          <w:sz w:val="20"/>
        </w:rPr>
        <w:t> </w:t>
      </w:r>
      <w:r>
        <w:rPr>
          <w:w w:val="105"/>
          <w:sz w:val="20"/>
        </w:rPr>
        <w:t>to</w:t>
      </w:r>
      <w:r>
        <w:rPr>
          <w:spacing w:val="-12"/>
          <w:w w:val="105"/>
          <w:sz w:val="20"/>
        </w:rPr>
        <w:t> </w:t>
      </w:r>
      <w:r>
        <w:rPr>
          <w:w w:val="105"/>
          <w:sz w:val="20"/>
        </w:rPr>
        <w:t>be</w:t>
      </w:r>
      <w:r>
        <w:rPr>
          <w:spacing w:val="-11"/>
          <w:w w:val="105"/>
          <w:sz w:val="20"/>
        </w:rPr>
        <w:t> </w:t>
      </w:r>
      <w:r>
        <w:rPr>
          <w:w w:val="105"/>
          <w:sz w:val="20"/>
        </w:rPr>
        <w:t>primed</w:t>
      </w:r>
      <w:r>
        <w:rPr>
          <w:spacing w:val="-11"/>
          <w:w w:val="105"/>
          <w:sz w:val="20"/>
        </w:rPr>
        <w:t> </w:t>
      </w:r>
      <w:r>
        <w:rPr>
          <w:w w:val="105"/>
          <w:sz w:val="20"/>
        </w:rPr>
        <w:t>before</w:t>
      </w:r>
      <w:r>
        <w:rPr>
          <w:spacing w:val="-11"/>
          <w:w w:val="105"/>
          <w:sz w:val="20"/>
        </w:rPr>
        <w:t> </w:t>
      </w:r>
      <w:r>
        <w:rPr>
          <w:w w:val="105"/>
          <w:sz w:val="20"/>
        </w:rPr>
        <w:t>fixing.</w:t>
      </w:r>
    </w:p>
    <w:p>
      <w:pPr>
        <w:pStyle w:val="ListParagraph"/>
        <w:numPr>
          <w:ilvl w:val="2"/>
          <w:numId w:val="30"/>
        </w:numPr>
        <w:tabs>
          <w:tab w:pos="980" w:val="left" w:leader="none"/>
        </w:tabs>
        <w:spacing w:line="243" w:lineRule="exact" w:before="0" w:after="0"/>
        <w:ind w:left="980" w:right="0" w:hanging="693"/>
        <w:jc w:val="left"/>
        <w:rPr>
          <w:sz w:val="20"/>
        </w:rPr>
      </w:pPr>
      <w:r>
        <w:rPr>
          <w:w w:val="105"/>
          <w:sz w:val="20"/>
        </w:rPr>
        <w:t>All</w:t>
      </w:r>
      <w:r>
        <w:rPr>
          <w:spacing w:val="-9"/>
          <w:w w:val="105"/>
          <w:sz w:val="20"/>
        </w:rPr>
        <w:t> </w:t>
      </w:r>
      <w:r>
        <w:rPr>
          <w:w w:val="105"/>
          <w:sz w:val="20"/>
        </w:rPr>
        <w:t>mastic</w:t>
      </w:r>
      <w:r>
        <w:rPr>
          <w:spacing w:val="-7"/>
          <w:w w:val="105"/>
          <w:sz w:val="20"/>
        </w:rPr>
        <w:t> </w:t>
      </w:r>
      <w:r>
        <w:rPr>
          <w:w w:val="105"/>
          <w:sz w:val="20"/>
        </w:rPr>
        <w:t>is</w:t>
      </w:r>
      <w:r>
        <w:rPr>
          <w:spacing w:val="-9"/>
          <w:w w:val="105"/>
          <w:sz w:val="20"/>
        </w:rPr>
        <w:t> </w:t>
      </w:r>
      <w:r>
        <w:rPr>
          <w:w w:val="105"/>
          <w:sz w:val="20"/>
        </w:rPr>
        <w:t>to</w:t>
      </w:r>
      <w:r>
        <w:rPr>
          <w:spacing w:val="-9"/>
          <w:w w:val="105"/>
          <w:sz w:val="20"/>
        </w:rPr>
        <w:t> </w:t>
      </w:r>
      <w:r>
        <w:rPr>
          <w:w w:val="105"/>
          <w:sz w:val="20"/>
        </w:rPr>
        <w:t>be</w:t>
      </w:r>
      <w:r>
        <w:rPr>
          <w:spacing w:val="-10"/>
          <w:w w:val="105"/>
          <w:sz w:val="20"/>
        </w:rPr>
        <w:t> </w:t>
      </w:r>
      <w:r>
        <w:rPr>
          <w:w w:val="105"/>
          <w:sz w:val="20"/>
        </w:rPr>
        <w:t>neatly</w:t>
      </w:r>
      <w:r>
        <w:rPr>
          <w:spacing w:val="-9"/>
          <w:w w:val="105"/>
          <w:sz w:val="20"/>
        </w:rPr>
        <w:t> </w:t>
      </w:r>
      <w:r>
        <w:rPr>
          <w:w w:val="105"/>
          <w:sz w:val="20"/>
        </w:rPr>
        <w:t>struck</w:t>
      </w:r>
      <w:r>
        <w:rPr>
          <w:spacing w:val="-10"/>
          <w:w w:val="105"/>
          <w:sz w:val="20"/>
        </w:rPr>
        <w:t> </w:t>
      </w:r>
      <w:r>
        <w:rPr>
          <w:w w:val="105"/>
          <w:sz w:val="20"/>
        </w:rPr>
        <w:t>off</w:t>
      </w:r>
      <w:r>
        <w:rPr>
          <w:spacing w:val="-9"/>
          <w:w w:val="105"/>
          <w:sz w:val="20"/>
        </w:rPr>
        <w:t> </w:t>
      </w:r>
      <w:r>
        <w:rPr>
          <w:w w:val="105"/>
          <w:sz w:val="20"/>
        </w:rPr>
        <w:t>to</w:t>
      </w:r>
      <w:r>
        <w:rPr>
          <w:spacing w:val="-10"/>
          <w:w w:val="105"/>
          <w:sz w:val="20"/>
        </w:rPr>
        <w:t> </w:t>
      </w:r>
      <w:r>
        <w:rPr>
          <w:w w:val="105"/>
          <w:sz w:val="20"/>
        </w:rPr>
        <w:t>agree</w:t>
      </w:r>
      <w:r>
        <w:rPr>
          <w:spacing w:val="-10"/>
          <w:w w:val="105"/>
          <w:sz w:val="20"/>
        </w:rPr>
        <w:t> </w:t>
      </w:r>
      <w:r>
        <w:rPr>
          <w:w w:val="105"/>
          <w:sz w:val="20"/>
        </w:rPr>
        <w:t>exactly</w:t>
      </w:r>
      <w:r>
        <w:rPr>
          <w:spacing w:val="-8"/>
          <w:w w:val="105"/>
          <w:sz w:val="20"/>
        </w:rPr>
        <w:t> </w:t>
      </w:r>
      <w:r>
        <w:rPr>
          <w:w w:val="105"/>
          <w:sz w:val="20"/>
        </w:rPr>
        <w:t>with</w:t>
      </w:r>
      <w:r>
        <w:rPr>
          <w:spacing w:val="-8"/>
          <w:w w:val="105"/>
          <w:sz w:val="20"/>
        </w:rPr>
        <w:t> </w:t>
      </w:r>
      <w:r>
        <w:rPr>
          <w:w w:val="105"/>
          <w:sz w:val="20"/>
        </w:rPr>
        <w:t>site</w:t>
      </w:r>
      <w:r>
        <w:rPr>
          <w:spacing w:val="-7"/>
          <w:w w:val="105"/>
          <w:sz w:val="20"/>
        </w:rPr>
        <w:t> </w:t>
      </w:r>
      <w:r>
        <w:rPr>
          <w:w w:val="105"/>
          <w:sz w:val="20"/>
        </w:rPr>
        <w:t>lines</w:t>
      </w:r>
      <w:r>
        <w:rPr>
          <w:spacing w:val="-7"/>
          <w:w w:val="105"/>
          <w:sz w:val="20"/>
        </w:rPr>
        <w:t> </w:t>
      </w:r>
      <w:r>
        <w:rPr>
          <w:w w:val="105"/>
          <w:sz w:val="20"/>
        </w:rPr>
        <w:t>inside</w:t>
      </w:r>
      <w:r>
        <w:rPr>
          <w:spacing w:val="-8"/>
          <w:w w:val="105"/>
          <w:sz w:val="20"/>
        </w:rPr>
        <w:t> </w:t>
      </w:r>
      <w:r>
        <w:rPr>
          <w:w w:val="105"/>
          <w:sz w:val="20"/>
        </w:rPr>
        <w:t>and</w:t>
      </w:r>
      <w:r>
        <w:rPr>
          <w:spacing w:val="-9"/>
          <w:w w:val="105"/>
          <w:sz w:val="20"/>
        </w:rPr>
        <w:t> </w:t>
      </w:r>
      <w:r>
        <w:rPr>
          <w:w w:val="105"/>
          <w:sz w:val="20"/>
        </w:rPr>
        <w:t>out.</w:t>
      </w:r>
    </w:p>
    <w:p>
      <w:pPr>
        <w:pStyle w:val="ListParagraph"/>
        <w:numPr>
          <w:ilvl w:val="2"/>
          <w:numId w:val="30"/>
        </w:numPr>
        <w:tabs>
          <w:tab w:pos="980" w:val="left" w:leader="none"/>
        </w:tabs>
        <w:spacing w:line="249" w:lineRule="auto" w:before="6" w:after="0"/>
        <w:ind w:left="980" w:right="137" w:hanging="693"/>
        <w:jc w:val="both"/>
        <w:rPr>
          <w:sz w:val="20"/>
        </w:rPr>
      </w:pPr>
      <w:r>
        <w:rPr>
          <w:w w:val="105"/>
          <w:sz w:val="20"/>
        </w:rPr>
        <w:t>Rates are to include for all necessary springs, clips, setting blocks, location blocks and distance</w:t>
      </w:r>
      <w:r>
        <w:rPr>
          <w:spacing w:val="-12"/>
          <w:w w:val="105"/>
          <w:sz w:val="20"/>
        </w:rPr>
        <w:t> </w:t>
      </w:r>
      <w:r>
        <w:rPr>
          <w:w w:val="105"/>
          <w:sz w:val="20"/>
        </w:rPr>
        <w:t>pieces</w:t>
      </w:r>
      <w:r>
        <w:rPr>
          <w:spacing w:val="-11"/>
          <w:w w:val="105"/>
          <w:sz w:val="20"/>
        </w:rPr>
        <w:t> </w:t>
      </w:r>
      <w:r>
        <w:rPr>
          <w:w w:val="105"/>
          <w:sz w:val="20"/>
        </w:rPr>
        <w:t>and</w:t>
      </w:r>
      <w:r>
        <w:rPr>
          <w:spacing w:val="-11"/>
          <w:w w:val="105"/>
          <w:sz w:val="20"/>
        </w:rPr>
        <w:t> </w:t>
      </w:r>
      <w:r>
        <w:rPr>
          <w:w w:val="105"/>
          <w:sz w:val="20"/>
        </w:rPr>
        <w:t>for</w:t>
      </w:r>
      <w:r>
        <w:rPr>
          <w:spacing w:val="-11"/>
          <w:w w:val="105"/>
          <w:sz w:val="20"/>
        </w:rPr>
        <w:t> </w:t>
      </w:r>
      <w:r>
        <w:rPr>
          <w:w w:val="105"/>
          <w:sz w:val="20"/>
        </w:rPr>
        <w:t>taking</w:t>
      </w:r>
      <w:r>
        <w:rPr>
          <w:spacing w:val="-12"/>
          <w:w w:val="105"/>
          <w:sz w:val="20"/>
        </w:rPr>
        <w:t> </w:t>
      </w:r>
      <w:r>
        <w:rPr>
          <w:w w:val="105"/>
          <w:sz w:val="20"/>
        </w:rPr>
        <w:t>off</w:t>
      </w:r>
      <w:r>
        <w:rPr>
          <w:spacing w:val="-11"/>
          <w:w w:val="105"/>
          <w:sz w:val="20"/>
        </w:rPr>
        <w:t> </w:t>
      </w:r>
      <w:r>
        <w:rPr>
          <w:w w:val="105"/>
          <w:sz w:val="20"/>
        </w:rPr>
        <w:t>and</w:t>
      </w:r>
      <w:r>
        <w:rPr>
          <w:spacing w:val="-11"/>
          <w:w w:val="105"/>
          <w:sz w:val="20"/>
        </w:rPr>
        <w:t> </w:t>
      </w:r>
      <w:r>
        <w:rPr>
          <w:w w:val="105"/>
          <w:sz w:val="20"/>
        </w:rPr>
        <w:t>later</w:t>
      </w:r>
      <w:r>
        <w:rPr>
          <w:spacing w:val="-12"/>
          <w:w w:val="105"/>
          <w:sz w:val="20"/>
        </w:rPr>
        <w:t> </w:t>
      </w:r>
      <w:r>
        <w:rPr>
          <w:w w:val="105"/>
          <w:sz w:val="20"/>
        </w:rPr>
        <w:t>re‐fixing</w:t>
      </w:r>
      <w:r>
        <w:rPr>
          <w:spacing w:val="-9"/>
          <w:w w:val="105"/>
          <w:sz w:val="20"/>
        </w:rPr>
        <w:t> </w:t>
      </w:r>
      <w:r>
        <w:rPr>
          <w:w w:val="105"/>
          <w:sz w:val="20"/>
        </w:rPr>
        <w:t>loose</w:t>
      </w:r>
      <w:r>
        <w:rPr>
          <w:spacing w:val="-11"/>
          <w:w w:val="105"/>
          <w:sz w:val="20"/>
        </w:rPr>
        <w:t> </w:t>
      </w:r>
      <w:r>
        <w:rPr>
          <w:w w:val="105"/>
          <w:sz w:val="20"/>
        </w:rPr>
        <w:t>beads</w:t>
      </w:r>
    </w:p>
    <w:p>
      <w:pPr>
        <w:pStyle w:val="ListParagraph"/>
        <w:numPr>
          <w:ilvl w:val="2"/>
          <w:numId w:val="30"/>
        </w:numPr>
        <w:tabs>
          <w:tab w:pos="980" w:val="left" w:leader="none"/>
        </w:tabs>
        <w:spacing w:line="249" w:lineRule="auto" w:before="0" w:after="0"/>
        <w:ind w:left="980" w:right="134" w:hanging="693"/>
        <w:jc w:val="both"/>
        <w:rPr>
          <w:sz w:val="20"/>
        </w:rPr>
      </w:pPr>
      <w:r>
        <w:rPr>
          <w:w w:val="105"/>
          <w:sz w:val="20"/>
        </w:rPr>
        <w:t>Glass apertures in timber doors are to be bedded in chamois leather glazing strip, black ribbon</w:t>
      </w:r>
      <w:r>
        <w:rPr>
          <w:spacing w:val="-11"/>
          <w:w w:val="105"/>
          <w:sz w:val="20"/>
        </w:rPr>
        <w:t> </w:t>
      </w:r>
      <w:r>
        <w:rPr>
          <w:w w:val="105"/>
          <w:sz w:val="20"/>
        </w:rPr>
        <w:t>velvet</w:t>
      </w:r>
      <w:r>
        <w:rPr>
          <w:spacing w:val="-10"/>
          <w:w w:val="105"/>
          <w:sz w:val="20"/>
        </w:rPr>
        <w:t> </w:t>
      </w:r>
      <w:r>
        <w:rPr>
          <w:w w:val="105"/>
          <w:sz w:val="20"/>
        </w:rPr>
        <w:t>or</w:t>
      </w:r>
      <w:r>
        <w:rPr>
          <w:spacing w:val="-11"/>
          <w:w w:val="105"/>
          <w:sz w:val="20"/>
        </w:rPr>
        <w:t> </w:t>
      </w:r>
      <w:r>
        <w:rPr>
          <w:w w:val="105"/>
          <w:sz w:val="20"/>
        </w:rPr>
        <w:t>P.V.C.</w:t>
      </w:r>
      <w:r>
        <w:rPr>
          <w:spacing w:val="-11"/>
          <w:w w:val="105"/>
          <w:sz w:val="20"/>
        </w:rPr>
        <w:t> </w:t>
      </w:r>
      <w:r>
        <w:rPr>
          <w:w w:val="105"/>
          <w:sz w:val="20"/>
        </w:rPr>
        <w:t>glazing</w:t>
      </w:r>
      <w:r>
        <w:rPr>
          <w:spacing w:val="-11"/>
          <w:w w:val="105"/>
          <w:sz w:val="20"/>
        </w:rPr>
        <w:t> </w:t>
      </w:r>
      <w:r>
        <w:rPr>
          <w:w w:val="105"/>
          <w:sz w:val="20"/>
        </w:rPr>
        <w:t>strip</w:t>
      </w:r>
      <w:r>
        <w:rPr>
          <w:spacing w:val="-11"/>
          <w:w w:val="105"/>
          <w:sz w:val="20"/>
        </w:rPr>
        <w:t> </w:t>
      </w:r>
      <w:r>
        <w:rPr>
          <w:w w:val="105"/>
          <w:sz w:val="20"/>
        </w:rPr>
        <w:t>to</w:t>
      </w:r>
      <w:r>
        <w:rPr>
          <w:spacing w:val="-11"/>
          <w:w w:val="105"/>
          <w:sz w:val="20"/>
        </w:rPr>
        <w:t> </w:t>
      </w:r>
      <w:r>
        <w:rPr>
          <w:w w:val="105"/>
          <w:sz w:val="20"/>
        </w:rPr>
        <w:t>the</w:t>
      </w:r>
      <w:r>
        <w:rPr>
          <w:spacing w:val="-11"/>
          <w:w w:val="105"/>
          <w:sz w:val="20"/>
        </w:rPr>
        <w:t> </w:t>
      </w:r>
      <w:r>
        <w:rPr>
          <w:w w:val="105"/>
          <w:sz w:val="20"/>
        </w:rPr>
        <w:t>approval</w:t>
      </w:r>
      <w:r>
        <w:rPr>
          <w:spacing w:val="-10"/>
          <w:w w:val="105"/>
          <w:sz w:val="20"/>
        </w:rPr>
        <w:t> </w:t>
      </w:r>
      <w:r>
        <w:rPr>
          <w:w w:val="105"/>
          <w:sz w:val="20"/>
        </w:rPr>
        <w:t>of</w:t>
      </w:r>
      <w:r>
        <w:rPr>
          <w:spacing w:val="-10"/>
          <w:w w:val="105"/>
          <w:sz w:val="20"/>
        </w:rPr>
        <w:t> </w:t>
      </w:r>
      <w:r>
        <w:rPr>
          <w:w w:val="105"/>
          <w:sz w:val="20"/>
        </w:rPr>
        <w:t>the</w:t>
      </w:r>
      <w:r>
        <w:rPr>
          <w:spacing w:val="-11"/>
          <w:w w:val="105"/>
          <w:sz w:val="20"/>
        </w:rPr>
        <w:t> </w:t>
      </w:r>
      <w:r>
        <w:rPr>
          <w:w w:val="105"/>
          <w:sz w:val="20"/>
        </w:rPr>
        <w:t>Consultant.</w:t>
      </w:r>
    </w:p>
    <w:p>
      <w:pPr>
        <w:spacing w:after="0" w:line="249" w:lineRule="auto"/>
        <w:jc w:val="both"/>
        <w:rPr>
          <w:sz w:val="20"/>
        </w:rPr>
        <w:sectPr>
          <w:pgSz w:w="12240" w:h="15840"/>
          <w:pgMar w:header="0" w:footer="622" w:top="1320" w:bottom="820" w:left="1720" w:right="1600"/>
        </w:sectPr>
      </w:pPr>
    </w:p>
    <w:p>
      <w:pPr>
        <w:pStyle w:val="Heading1"/>
        <w:numPr>
          <w:ilvl w:val="0"/>
          <w:numId w:val="4"/>
        </w:numPr>
        <w:tabs>
          <w:tab w:pos="3634" w:val="left" w:leader="none"/>
        </w:tabs>
        <w:spacing w:line="240" w:lineRule="auto" w:before="38" w:after="0"/>
        <w:ind w:left="3633" w:right="0" w:hanging="369"/>
        <w:jc w:val="left"/>
        <w:rPr>
          <w:u w:val="none"/>
        </w:rPr>
      </w:pPr>
      <w:bookmarkStart w:name="_TOC_250050" w:id="53"/>
      <w:r>
        <w:rPr>
          <w:u w:val="thick"/>
        </w:rPr>
        <w:t>METAL WALL</w:t>
      </w:r>
      <w:r>
        <w:rPr>
          <w:spacing w:val="32"/>
          <w:u w:val="thick"/>
        </w:rPr>
        <w:t> </w:t>
      </w:r>
      <w:bookmarkEnd w:id="53"/>
      <w:r>
        <w:rPr>
          <w:u w:val="thick"/>
        </w:rPr>
        <w:t>PANELS</w:t>
      </w:r>
    </w:p>
    <w:p>
      <w:pPr>
        <w:pStyle w:val="BodyText"/>
        <w:spacing w:before="10"/>
        <w:rPr>
          <w:b/>
          <w:sz w:val="13"/>
        </w:rPr>
      </w:pPr>
    </w:p>
    <w:p>
      <w:pPr>
        <w:pStyle w:val="Heading3"/>
        <w:numPr>
          <w:ilvl w:val="1"/>
          <w:numId w:val="31"/>
        </w:numPr>
        <w:tabs>
          <w:tab w:pos="703" w:val="left" w:leader="none"/>
        </w:tabs>
        <w:spacing w:line="240" w:lineRule="auto" w:before="65" w:after="0"/>
        <w:ind w:left="702" w:right="0" w:hanging="415"/>
        <w:jc w:val="left"/>
      </w:pPr>
      <w:bookmarkStart w:name="_TOC_250049" w:id="54"/>
      <w:bookmarkEnd w:id="54"/>
      <w:r>
        <w:rPr>
          <w:w w:val="105"/>
        </w:rPr>
        <w:t>References</w:t>
      </w:r>
    </w:p>
    <w:p>
      <w:pPr>
        <w:pStyle w:val="BodyText"/>
        <w:spacing w:before="2"/>
        <w:rPr>
          <w:b/>
          <w:sz w:val="19"/>
        </w:rPr>
      </w:pPr>
    </w:p>
    <w:p>
      <w:pPr>
        <w:pStyle w:val="ListParagraph"/>
        <w:numPr>
          <w:ilvl w:val="2"/>
          <w:numId w:val="31"/>
        </w:numPr>
        <w:tabs>
          <w:tab w:pos="980" w:val="left" w:leader="none"/>
        </w:tabs>
        <w:spacing w:line="247" w:lineRule="auto" w:before="0" w:after="0"/>
        <w:ind w:left="979" w:right="137" w:hanging="692"/>
        <w:jc w:val="both"/>
        <w:rPr>
          <w:sz w:val="20"/>
        </w:rPr>
      </w:pPr>
      <w:r>
        <w:rPr>
          <w:w w:val="105"/>
          <w:sz w:val="20"/>
        </w:rPr>
        <w:t>General: Standards listed by reference, including revisions by issuing authority, form a part of</w:t>
      </w:r>
      <w:r>
        <w:rPr>
          <w:spacing w:val="-8"/>
          <w:w w:val="105"/>
          <w:sz w:val="20"/>
        </w:rPr>
        <w:t> </w:t>
      </w:r>
      <w:r>
        <w:rPr>
          <w:w w:val="105"/>
          <w:sz w:val="20"/>
        </w:rPr>
        <w:t>this</w:t>
      </w:r>
      <w:r>
        <w:rPr>
          <w:spacing w:val="-7"/>
          <w:w w:val="105"/>
          <w:sz w:val="20"/>
        </w:rPr>
        <w:t> </w:t>
      </w:r>
      <w:r>
        <w:rPr>
          <w:w w:val="105"/>
          <w:sz w:val="20"/>
        </w:rPr>
        <w:t>specification</w:t>
      </w:r>
      <w:r>
        <w:rPr>
          <w:spacing w:val="-6"/>
          <w:w w:val="105"/>
          <w:sz w:val="20"/>
        </w:rPr>
        <w:t> </w:t>
      </w:r>
      <w:r>
        <w:rPr>
          <w:w w:val="105"/>
          <w:sz w:val="20"/>
        </w:rPr>
        <w:t>section</w:t>
      </w:r>
      <w:r>
        <w:rPr>
          <w:spacing w:val="-8"/>
          <w:w w:val="105"/>
          <w:sz w:val="20"/>
        </w:rPr>
        <w:t> </w:t>
      </w:r>
      <w:r>
        <w:rPr>
          <w:w w:val="105"/>
          <w:sz w:val="20"/>
        </w:rPr>
        <w:t>to</w:t>
      </w:r>
      <w:r>
        <w:rPr>
          <w:spacing w:val="-8"/>
          <w:w w:val="105"/>
          <w:sz w:val="20"/>
        </w:rPr>
        <w:t> </w:t>
      </w:r>
      <w:r>
        <w:rPr>
          <w:w w:val="105"/>
          <w:sz w:val="20"/>
        </w:rPr>
        <w:t>the</w:t>
      </w:r>
      <w:r>
        <w:rPr>
          <w:spacing w:val="-7"/>
          <w:w w:val="105"/>
          <w:sz w:val="20"/>
        </w:rPr>
        <w:t> </w:t>
      </w:r>
      <w:r>
        <w:rPr>
          <w:w w:val="105"/>
          <w:sz w:val="20"/>
        </w:rPr>
        <w:t>extent</w:t>
      </w:r>
      <w:r>
        <w:rPr>
          <w:spacing w:val="-7"/>
          <w:w w:val="105"/>
          <w:sz w:val="20"/>
        </w:rPr>
        <w:t> </w:t>
      </w:r>
      <w:r>
        <w:rPr>
          <w:w w:val="105"/>
          <w:sz w:val="20"/>
        </w:rPr>
        <w:t>indicated.</w:t>
      </w:r>
      <w:r>
        <w:rPr>
          <w:spacing w:val="-7"/>
          <w:w w:val="105"/>
          <w:sz w:val="20"/>
        </w:rPr>
        <w:t> </w:t>
      </w:r>
      <w:r>
        <w:rPr>
          <w:w w:val="105"/>
          <w:sz w:val="20"/>
        </w:rPr>
        <w:t>Standards</w:t>
      </w:r>
      <w:r>
        <w:rPr>
          <w:spacing w:val="-7"/>
          <w:w w:val="105"/>
          <w:sz w:val="20"/>
        </w:rPr>
        <w:t> </w:t>
      </w:r>
      <w:r>
        <w:rPr>
          <w:w w:val="105"/>
          <w:sz w:val="20"/>
        </w:rPr>
        <w:t>listed</w:t>
      </w:r>
      <w:r>
        <w:rPr>
          <w:spacing w:val="-7"/>
          <w:w w:val="105"/>
          <w:sz w:val="20"/>
        </w:rPr>
        <w:t> </w:t>
      </w:r>
      <w:r>
        <w:rPr>
          <w:w w:val="105"/>
          <w:sz w:val="20"/>
        </w:rPr>
        <w:t>are</w:t>
      </w:r>
      <w:r>
        <w:rPr>
          <w:spacing w:val="-6"/>
          <w:w w:val="105"/>
          <w:sz w:val="20"/>
        </w:rPr>
        <w:t> </w:t>
      </w:r>
      <w:r>
        <w:rPr>
          <w:w w:val="105"/>
          <w:sz w:val="20"/>
        </w:rPr>
        <w:t>identified</w:t>
      </w:r>
      <w:r>
        <w:rPr>
          <w:spacing w:val="-7"/>
          <w:w w:val="105"/>
          <w:sz w:val="20"/>
        </w:rPr>
        <w:t> </w:t>
      </w:r>
      <w:r>
        <w:rPr>
          <w:w w:val="105"/>
          <w:sz w:val="20"/>
        </w:rPr>
        <w:t>by</w:t>
      </w:r>
      <w:r>
        <w:rPr>
          <w:spacing w:val="-7"/>
          <w:w w:val="105"/>
          <w:sz w:val="20"/>
        </w:rPr>
        <w:t> </w:t>
      </w:r>
      <w:r>
        <w:rPr>
          <w:w w:val="105"/>
          <w:sz w:val="20"/>
        </w:rPr>
        <w:t>issuing authority,</w:t>
      </w:r>
      <w:r>
        <w:rPr>
          <w:spacing w:val="-11"/>
          <w:w w:val="105"/>
          <w:sz w:val="20"/>
        </w:rPr>
        <w:t> </w:t>
      </w:r>
      <w:r>
        <w:rPr>
          <w:w w:val="105"/>
          <w:sz w:val="20"/>
        </w:rPr>
        <w:t>authority</w:t>
      </w:r>
      <w:r>
        <w:rPr>
          <w:spacing w:val="-12"/>
          <w:w w:val="105"/>
          <w:sz w:val="20"/>
        </w:rPr>
        <w:t> </w:t>
      </w:r>
      <w:r>
        <w:rPr>
          <w:w w:val="105"/>
          <w:sz w:val="20"/>
        </w:rPr>
        <w:t>abbreviation,</w:t>
      </w:r>
      <w:r>
        <w:rPr>
          <w:spacing w:val="-10"/>
          <w:w w:val="105"/>
          <w:sz w:val="20"/>
        </w:rPr>
        <w:t> </w:t>
      </w:r>
      <w:r>
        <w:rPr>
          <w:w w:val="105"/>
          <w:sz w:val="20"/>
        </w:rPr>
        <w:t>designation</w:t>
      </w:r>
      <w:r>
        <w:rPr>
          <w:spacing w:val="-11"/>
          <w:w w:val="105"/>
          <w:sz w:val="20"/>
        </w:rPr>
        <w:t> </w:t>
      </w:r>
      <w:r>
        <w:rPr>
          <w:w w:val="105"/>
          <w:sz w:val="20"/>
        </w:rPr>
        <w:t>number,</w:t>
      </w:r>
      <w:r>
        <w:rPr>
          <w:spacing w:val="-12"/>
          <w:w w:val="105"/>
          <w:sz w:val="20"/>
        </w:rPr>
        <w:t> </w:t>
      </w:r>
      <w:r>
        <w:rPr>
          <w:w w:val="105"/>
          <w:sz w:val="20"/>
        </w:rPr>
        <w:t>title</w:t>
      </w:r>
      <w:r>
        <w:rPr>
          <w:spacing w:val="-10"/>
          <w:w w:val="105"/>
          <w:sz w:val="20"/>
        </w:rPr>
        <w:t> </w:t>
      </w:r>
      <w:r>
        <w:rPr>
          <w:w w:val="105"/>
          <w:sz w:val="20"/>
        </w:rPr>
        <w:t>or</w:t>
      </w:r>
      <w:r>
        <w:rPr>
          <w:spacing w:val="-11"/>
          <w:w w:val="105"/>
          <w:sz w:val="20"/>
        </w:rPr>
        <w:t> </w:t>
      </w:r>
      <w:r>
        <w:rPr>
          <w:w w:val="105"/>
          <w:sz w:val="20"/>
        </w:rPr>
        <w:t>other</w:t>
      </w:r>
      <w:r>
        <w:rPr>
          <w:spacing w:val="-11"/>
          <w:w w:val="105"/>
          <w:sz w:val="20"/>
        </w:rPr>
        <w:t> </w:t>
      </w:r>
      <w:r>
        <w:rPr>
          <w:w w:val="105"/>
          <w:sz w:val="20"/>
        </w:rPr>
        <w:t>designation</w:t>
      </w:r>
      <w:r>
        <w:rPr>
          <w:spacing w:val="-11"/>
          <w:w w:val="105"/>
          <w:sz w:val="20"/>
        </w:rPr>
        <w:t> </w:t>
      </w:r>
      <w:r>
        <w:rPr>
          <w:w w:val="105"/>
          <w:sz w:val="20"/>
        </w:rPr>
        <w:t>established by issuing authority. Standards subsequently referenced herein are referred to by issuing authority</w:t>
      </w:r>
      <w:r>
        <w:rPr>
          <w:spacing w:val="-24"/>
          <w:w w:val="105"/>
          <w:sz w:val="20"/>
        </w:rPr>
        <w:t> </w:t>
      </w:r>
      <w:r>
        <w:rPr>
          <w:w w:val="105"/>
          <w:sz w:val="20"/>
        </w:rPr>
        <w:t>abbreviation</w:t>
      </w:r>
      <w:r>
        <w:rPr>
          <w:spacing w:val="-21"/>
          <w:w w:val="105"/>
          <w:sz w:val="20"/>
        </w:rPr>
        <w:t> </w:t>
      </w:r>
      <w:r>
        <w:rPr>
          <w:w w:val="105"/>
          <w:sz w:val="20"/>
        </w:rPr>
        <w:t>and</w:t>
      </w:r>
      <w:r>
        <w:rPr>
          <w:spacing w:val="-22"/>
          <w:w w:val="105"/>
          <w:sz w:val="20"/>
        </w:rPr>
        <w:t> </w:t>
      </w:r>
      <w:r>
        <w:rPr>
          <w:w w:val="105"/>
          <w:sz w:val="20"/>
        </w:rPr>
        <w:t>standard</w:t>
      </w:r>
      <w:r>
        <w:rPr>
          <w:spacing w:val="-23"/>
          <w:w w:val="105"/>
          <w:sz w:val="20"/>
        </w:rPr>
        <w:t> </w:t>
      </w:r>
      <w:r>
        <w:rPr>
          <w:w w:val="105"/>
          <w:sz w:val="20"/>
        </w:rPr>
        <w:t>designation.</w:t>
      </w:r>
    </w:p>
    <w:p>
      <w:pPr>
        <w:pStyle w:val="ListParagraph"/>
        <w:numPr>
          <w:ilvl w:val="3"/>
          <w:numId w:val="31"/>
        </w:numPr>
        <w:tabs>
          <w:tab w:pos="1198" w:val="left" w:leader="none"/>
        </w:tabs>
        <w:spacing w:line="240" w:lineRule="auto" w:before="1" w:after="0"/>
        <w:ind w:left="1197" w:right="0" w:hanging="217"/>
        <w:jc w:val="left"/>
        <w:rPr>
          <w:sz w:val="20"/>
        </w:rPr>
      </w:pPr>
      <w:r>
        <w:rPr>
          <w:sz w:val="20"/>
        </w:rPr>
        <w:t>ASTM</w:t>
      </w:r>
      <w:r>
        <w:rPr>
          <w:spacing w:val="44"/>
          <w:sz w:val="20"/>
        </w:rPr>
        <w:t> </w:t>
      </w:r>
      <w:r>
        <w:rPr>
          <w:sz w:val="20"/>
        </w:rPr>
        <w:t>International:</w:t>
      </w:r>
    </w:p>
    <w:p>
      <w:pPr>
        <w:pStyle w:val="ListParagraph"/>
        <w:numPr>
          <w:ilvl w:val="4"/>
          <w:numId w:val="31"/>
        </w:numPr>
        <w:tabs>
          <w:tab w:pos="1874" w:val="left" w:leader="none"/>
        </w:tabs>
        <w:spacing w:line="240" w:lineRule="auto" w:before="9" w:after="0"/>
        <w:ind w:left="2362" w:right="0" w:hanging="692"/>
        <w:jc w:val="left"/>
        <w:rPr>
          <w:sz w:val="20"/>
        </w:rPr>
      </w:pPr>
      <w:r>
        <w:rPr>
          <w:w w:val="105"/>
          <w:sz w:val="20"/>
        </w:rPr>
        <w:t>ASTM</w:t>
      </w:r>
      <w:r>
        <w:rPr>
          <w:spacing w:val="-13"/>
          <w:w w:val="105"/>
          <w:sz w:val="20"/>
        </w:rPr>
        <w:t> </w:t>
      </w:r>
      <w:r>
        <w:rPr>
          <w:w w:val="105"/>
          <w:sz w:val="20"/>
        </w:rPr>
        <w:t>D1781</w:t>
      </w:r>
      <w:r>
        <w:rPr>
          <w:spacing w:val="-13"/>
          <w:w w:val="105"/>
          <w:sz w:val="20"/>
        </w:rPr>
        <w:t> </w:t>
      </w:r>
      <w:r>
        <w:rPr>
          <w:w w:val="105"/>
          <w:sz w:val="20"/>
        </w:rPr>
        <w:t>Standard</w:t>
      </w:r>
      <w:r>
        <w:rPr>
          <w:spacing w:val="-12"/>
          <w:w w:val="105"/>
          <w:sz w:val="20"/>
        </w:rPr>
        <w:t> </w:t>
      </w:r>
      <w:r>
        <w:rPr>
          <w:w w:val="105"/>
          <w:sz w:val="20"/>
        </w:rPr>
        <w:t>Test</w:t>
      </w:r>
      <w:r>
        <w:rPr>
          <w:spacing w:val="-12"/>
          <w:w w:val="105"/>
          <w:sz w:val="20"/>
        </w:rPr>
        <w:t> </w:t>
      </w:r>
      <w:r>
        <w:rPr>
          <w:w w:val="105"/>
          <w:sz w:val="20"/>
        </w:rPr>
        <w:t>Method</w:t>
      </w:r>
      <w:r>
        <w:rPr>
          <w:spacing w:val="-13"/>
          <w:w w:val="105"/>
          <w:sz w:val="20"/>
        </w:rPr>
        <w:t> </w:t>
      </w:r>
      <w:r>
        <w:rPr>
          <w:w w:val="105"/>
          <w:sz w:val="20"/>
        </w:rPr>
        <w:t>for</w:t>
      </w:r>
      <w:r>
        <w:rPr>
          <w:spacing w:val="-13"/>
          <w:w w:val="105"/>
          <w:sz w:val="20"/>
        </w:rPr>
        <w:t> </w:t>
      </w:r>
      <w:r>
        <w:rPr>
          <w:w w:val="105"/>
          <w:sz w:val="20"/>
        </w:rPr>
        <w:t>Climbing</w:t>
      </w:r>
      <w:r>
        <w:rPr>
          <w:spacing w:val="-12"/>
          <w:w w:val="105"/>
          <w:sz w:val="20"/>
        </w:rPr>
        <w:t> </w:t>
      </w:r>
      <w:r>
        <w:rPr>
          <w:w w:val="105"/>
          <w:sz w:val="20"/>
        </w:rPr>
        <w:t>Drum</w:t>
      </w:r>
      <w:r>
        <w:rPr>
          <w:spacing w:val="-13"/>
          <w:w w:val="105"/>
          <w:sz w:val="20"/>
        </w:rPr>
        <w:t> </w:t>
      </w:r>
      <w:r>
        <w:rPr>
          <w:w w:val="105"/>
          <w:sz w:val="20"/>
        </w:rPr>
        <w:t>Peel</w:t>
      </w:r>
      <w:r>
        <w:rPr>
          <w:spacing w:val="-13"/>
          <w:w w:val="105"/>
          <w:sz w:val="20"/>
        </w:rPr>
        <w:t> </w:t>
      </w:r>
      <w:r>
        <w:rPr>
          <w:w w:val="105"/>
          <w:sz w:val="20"/>
        </w:rPr>
        <w:t>for</w:t>
      </w:r>
      <w:r>
        <w:rPr>
          <w:spacing w:val="-13"/>
          <w:w w:val="105"/>
          <w:sz w:val="20"/>
        </w:rPr>
        <w:t> </w:t>
      </w:r>
      <w:r>
        <w:rPr>
          <w:w w:val="105"/>
          <w:sz w:val="20"/>
        </w:rPr>
        <w:t>Adhesives.</w:t>
      </w:r>
    </w:p>
    <w:p>
      <w:pPr>
        <w:pStyle w:val="ListParagraph"/>
        <w:numPr>
          <w:ilvl w:val="4"/>
          <w:numId w:val="31"/>
        </w:numPr>
        <w:tabs>
          <w:tab w:pos="1919" w:val="left" w:leader="none"/>
        </w:tabs>
        <w:spacing w:line="249" w:lineRule="auto" w:before="8" w:after="0"/>
        <w:ind w:left="2362" w:right="136" w:hanging="692"/>
        <w:jc w:val="both"/>
        <w:rPr>
          <w:sz w:val="20"/>
        </w:rPr>
      </w:pPr>
      <w:r>
        <w:rPr>
          <w:w w:val="105"/>
          <w:sz w:val="20"/>
        </w:rPr>
        <w:t>ASTM D1929 Standard Test Method for Determining Ignition Temperature of Plastics.</w:t>
      </w:r>
    </w:p>
    <w:p>
      <w:pPr>
        <w:pStyle w:val="ListParagraph"/>
        <w:numPr>
          <w:ilvl w:val="4"/>
          <w:numId w:val="31"/>
        </w:numPr>
        <w:tabs>
          <w:tab w:pos="1895" w:val="left" w:leader="none"/>
        </w:tabs>
        <w:spacing w:line="249" w:lineRule="auto" w:before="0" w:after="0"/>
        <w:ind w:left="2362" w:right="137" w:hanging="693"/>
        <w:jc w:val="both"/>
        <w:rPr>
          <w:sz w:val="20"/>
        </w:rPr>
      </w:pPr>
      <w:r>
        <w:rPr>
          <w:w w:val="105"/>
          <w:sz w:val="20"/>
        </w:rPr>
        <w:t>ASTM E84 Standard Test Method for Surface Burning Characteristics of Building Materials.</w:t>
      </w:r>
    </w:p>
    <w:p>
      <w:pPr>
        <w:pStyle w:val="ListParagraph"/>
        <w:numPr>
          <w:ilvl w:val="4"/>
          <w:numId w:val="31"/>
        </w:numPr>
        <w:tabs>
          <w:tab w:pos="1875" w:val="left" w:leader="none"/>
        </w:tabs>
        <w:spacing w:line="243" w:lineRule="exact" w:before="0" w:after="0"/>
        <w:ind w:left="1874" w:right="0" w:hanging="204"/>
        <w:jc w:val="left"/>
        <w:rPr>
          <w:sz w:val="20"/>
        </w:rPr>
      </w:pPr>
      <w:r>
        <w:rPr>
          <w:w w:val="105"/>
          <w:sz w:val="20"/>
        </w:rPr>
        <w:t>ASTM</w:t>
      </w:r>
      <w:r>
        <w:rPr>
          <w:spacing w:val="-12"/>
          <w:w w:val="105"/>
          <w:sz w:val="20"/>
        </w:rPr>
        <w:t> </w:t>
      </w:r>
      <w:r>
        <w:rPr>
          <w:w w:val="105"/>
          <w:sz w:val="20"/>
        </w:rPr>
        <w:t>E108</w:t>
      </w:r>
      <w:r>
        <w:rPr>
          <w:spacing w:val="-12"/>
          <w:w w:val="105"/>
          <w:sz w:val="20"/>
        </w:rPr>
        <w:t> </w:t>
      </w:r>
      <w:r>
        <w:rPr>
          <w:w w:val="105"/>
          <w:sz w:val="20"/>
        </w:rPr>
        <w:t>(Modified)</w:t>
      </w:r>
      <w:r>
        <w:rPr>
          <w:spacing w:val="-12"/>
          <w:w w:val="105"/>
          <w:sz w:val="20"/>
        </w:rPr>
        <w:t> </w:t>
      </w:r>
      <w:r>
        <w:rPr>
          <w:w w:val="105"/>
          <w:sz w:val="20"/>
        </w:rPr>
        <w:t>Standard</w:t>
      </w:r>
      <w:r>
        <w:rPr>
          <w:spacing w:val="-12"/>
          <w:w w:val="105"/>
          <w:sz w:val="20"/>
        </w:rPr>
        <w:t> </w:t>
      </w:r>
      <w:r>
        <w:rPr>
          <w:w w:val="105"/>
          <w:sz w:val="20"/>
        </w:rPr>
        <w:t>Test</w:t>
      </w:r>
      <w:r>
        <w:rPr>
          <w:spacing w:val="-12"/>
          <w:w w:val="105"/>
          <w:sz w:val="20"/>
        </w:rPr>
        <w:t> </w:t>
      </w:r>
      <w:r>
        <w:rPr>
          <w:w w:val="105"/>
          <w:sz w:val="20"/>
        </w:rPr>
        <w:t>Methods</w:t>
      </w:r>
      <w:r>
        <w:rPr>
          <w:spacing w:val="-11"/>
          <w:w w:val="105"/>
          <w:sz w:val="20"/>
        </w:rPr>
        <w:t> </w:t>
      </w:r>
      <w:r>
        <w:rPr>
          <w:w w:val="105"/>
          <w:sz w:val="20"/>
        </w:rPr>
        <w:t>for</w:t>
      </w:r>
      <w:r>
        <w:rPr>
          <w:spacing w:val="-13"/>
          <w:w w:val="105"/>
          <w:sz w:val="20"/>
        </w:rPr>
        <w:t> </w:t>
      </w:r>
      <w:r>
        <w:rPr>
          <w:w w:val="105"/>
          <w:sz w:val="20"/>
        </w:rPr>
        <w:t>Fire</w:t>
      </w:r>
      <w:r>
        <w:rPr>
          <w:spacing w:val="-12"/>
          <w:w w:val="105"/>
          <w:sz w:val="20"/>
        </w:rPr>
        <w:t> </w:t>
      </w:r>
      <w:r>
        <w:rPr>
          <w:w w:val="105"/>
          <w:sz w:val="20"/>
        </w:rPr>
        <w:t>Tests</w:t>
      </w:r>
      <w:r>
        <w:rPr>
          <w:spacing w:val="-13"/>
          <w:w w:val="105"/>
          <w:sz w:val="20"/>
        </w:rPr>
        <w:t> </w:t>
      </w:r>
      <w:r>
        <w:rPr>
          <w:w w:val="105"/>
          <w:sz w:val="20"/>
        </w:rPr>
        <w:t>of</w:t>
      </w:r>
      <w:r>
        <w:rPr>
          <w:spacing w:val="-12"/>
          <w:w w:val="105"/>
          <w:sz w:val="20"/>
        </w:rPr>
        <w:t> </w:t>
      </w:r>
      <w:r>
        <w:rPr>
          <w:w w:val="105"/>
          <w:sz w:val="20"/>
        </w:rPr>
        <w:t>Roof</w:t>
      </w:r>
      <w:r>
        <w:rPr>
          <w:spacing w:val="-12"/>
          <w:w w:val="105"/>
          <w:sz w:val="20"/>
        </w:rPr>
        <w:t> </w:t>
      </w:r>
      <w:r>
        <w:rPr>
          <w:w w:val="105"/>
          <w:sz w:val="20"/>
        </w:rPr>
        <w:t>Coverings.</w:t>
      </w:r>
    </w:p>
    <w:p>
      <w:pPr>
        <w:pStyle w:val="ListParagraph"/>
        <w:numPr>
          <w:ilvl w:val="4"/>
          <w:numId w:val="31"/>
        </w:numPr>
        <w:tabs>
          <w:tab w:pos="1904" w:val="left" w:leader="none"/>
        </w:tabs>
        <w:spacing w:line="249" w:lineRule="auto" w:before="8" w:after="0"/>
        <w:ind w:left="2362" w:right="137" w:hanging="692"/>
        <w:jc w:val="both"/>
        <w:rPr>
          <w:sz w:val="20"/>
        </w:rPr>
      </w:pPr>
      <w:r>
        <w:rPr>
          <w:w w:val="105"/>
          <w:sz w:val="20"/>
        </w:rPr>
        <w:t>ASTM E119 Standard Test Methods for Fire Tests of Building Construction and Materials.</w:t>
      </w:r>
    </w:p>
    <w:p>
      <w:pPr>
        <w:pStyle w:val="ListParagraph"/>
        <w:numPr>
          <w:ilvl w:val="4"/>
          <w:numId w:val="31"/>
        </w:numPr>
        <w:tabs>
          <w:tab w:pos="1927" w:val="left" w:leader="none"/>
        </w:tabs>
        <w:spacing w:line="247" w:lineRule="auto" w:before="0" w:after="0"/>
        <w:ind w:left="2362" w:right="135" w:hanging="693"/>
        <w:jc w:val="both"/>
        <w:rPr>
          <w:sz w:val="20"/>
        </w:rPr>
      </w:pPr>
      <w:r>
        <w:rPr>
          <w:w w:val="105"/>
          <w:sz w:val="20"/>
        </w:rPr>
        <w:t>ASTM E283 Standard Test Method for Determining the Rate of Air Leakage Through Exterior Windows, Curtain Walls, and Doors Under Specified Pressure</w:t>
      </w:r>
      <w:r>
        <w:rPr>
          <w:spacing w:val="-18"/>
          <w:w w:val="105"/>
          <w:sz w:val="20"/>
        </w:rPr>
        <w:t> </w:t>
      </w:r>
      <w:r>
        <w:rPr>
          <w:w w:val="105"/>
          <w:sz w:val="20"/>
        </w:rPr>
        <w:t>Differences</w:t>
      </w:r>
      <w:r>
        <w:rPr>
          <w:spacing w:val="-18"/>
          <w:w w:val="105"/>
          <w:sz w:val="20"/>
        </w:rPr>
        <w:t> </w:t>
      </w:r>
      <w:r>
        <w:rPr>
          <w:w w:val="105"/>
          <w:sz w:val="20"/>
        </w:rPr>
        <w:t>Across</w:t>
      </w:r>
      <w:r>
        <w:rPr>
          <w:spacing w:val="-17"/>
          <w:w w:val="105"/>
          <w:sz w:val="20"/>
        </w:rPr>
        <w:t> </w:t>
      </w:r>
      <w:r>
        <w:rPr>
          <w:w w:val="105"/>
          <w:sz w:val="20"/>
        </w:rPr>
        <w:t>the</w:t>
      </w:r>
      <w:r>
        <w:rPr>
          <w:spacing w:val="-19"/>
          <w:w w:val="105"/>
          <w:sz w:val="20"/>
        </w:rPr>
        <w:t> </w:t>
      </w:r>
      <w:r>
        <w:rPr>
          <w:w w:val="105"/>
          <w:sz w:val="20"/>
        </w:rPr>
        <w:t>Specimen.</w:t>
      </w:r>
    </w:p>
    <w:p>
      <w:pPr>
        <w:pStyle w:val="ListParagraph"/>
        <w:numPr>
          <w:ilvl w:val="4"/>
          <w:numId w:val="31"/>
        </w:numPr>
        <w:tabs>
          <w:tab w:pos="1952" w:val="left" w:leader="none"/>
        </w:tabs>
        <w:spacing w:line="247" w:lineRule="auto" w:before="1" w:after="0"/>
        <w:ind w:left="2362" w:right="135" w:hanging="693"/>
        <w:jc w:val="both"/>
        <w:rPr>
          <w:sz w:val="20"/>
        </w:rPr>
      </w:pPr>
      <w:r>
        <w:rPr>
          <w:w w:val="105"/>
          <w:sz w:val="20"/>
        </w:rPr>
        <w:t>ASTM E330 Standard Test Method for Structural Performance of Exterior Windows, Curtain Walls, and Doors By Uniform Static Air Pressure Difference.</w:t>
      </w:r>
    </w:p>
    <w:p>
      <w:pPr>
        <w:pStyle w:val="ListParagraph"/>
        <w:numPr>
          <w:ilvl w:val="4"/>
          <w:numId w:val="31"/>
        </w:numPr>
        <w:tabs>
          <w:tab w:pos="1901" w:val="left" w:leader="none"/>
        </w:tabs>
        <w:spacing w:line="249" w:lineRule="auto" w:before="0" w:after="0"/>
        <w:ind w:left="2362" w:right="136" w:hanging="692"/>
        <w:jc w:val="both"/>
        <w:rPr>
          <w:sz w:val="20"/>
        </w:rPr>
      </w:pPr>
      <w:r>
        <w:rPr>
          <w:w w:val="105"/>
          <w:sz w:val="20"/>
        </w:rPr>
        <w:t>ASTM E331 Standard Test Method for Water Penetration of Exterior Windows, Curtain</w:t>
      </w:r>
      <w:r>
        <w:rPr>
          <w:spacing w:val="-13"/>
          <w:w w:val="105"/>
          <w:sz w:val="20"/>
        </w:rPr>
        <w:t> </w:t>
      </w:r>
      <w:r>
        <w:rPr>
          <w:w w:val="105"/>
          <w:sz w:val="20"/>
        </w:rPr>
        <w:t>Wall,</w:t>
      </w:r>
      <w:r>
        <w:rPr>
          <w:spacing w:val="-12"/>
          <w:w w:val="105"/>
          <w:sz w:val="20"/>
        </w:rPr>
        <w:t> </w:t>
      </w:r>
      <w:r>
        <w:rPr>
          <w:w w:val="105"/>
          <w:sz w:val="20"/>
        </w:rPr>
        <w:t>and</w:t>
      </w:r>
      <w:r>
        <w:rPr>
          <w:spacing w:val="-12"/>
          <w:w w:val="105"/>
          <w:sz w:val="20"/>
        </w:rPr>
        <w:t> </w:t>
      </w:r>
      <w:r>
        <w:rPr>
          <w:w w:val="105"/>
          <w:sz w:val="20"/>
        </w:rPr>
        <w:t>Doors</w:t>
      </w:r>
      <w:r>
        <w:rPr>
          <w:spacing w:val="-13"/>
          <w:w w:val="105"/>
          <w:sz w:val="20"/>
        </w:rPr>
        <w:t> </w:t>
      </w:r>
      <w:r>
        <w:rPr>
          <w:w w:val="105"/>
          <w:sz w:val="20"/>
        </w:rPr>
        <w:t>By</w:t>
      </w:r>
      <w:r>
        <w:rPr>
          <w:spacing w:val="-12"/>
          <w:w w:val="105"/>
          <w:sz w:val="20"/>
        </w:rPr>
        <w:t> </w:t>
      </w:r>
      <w:r>
        <w:rPr>
          <w:w w:val="105"/>
          <w:sz w:val="20"/>
        </w:rPr>
        <w:t>Uniform</w:t>
      </w:r>
      <w:r>
        <w:rPr>
          <w:spacing w:val="-12"/>
          <w:w w:val="105"/>
          <w:sz w:val="20"/>
        </w:rPr>
        <w:t> </w:t>
      </w:r>
      <w:r>
        <w:rPr>
          <w:w w:val="105"/>
          <w:sz w:val="20"/>
        </w:rPr>
        <w:t>Static</w:t>
      </w:r>
      <w:r>
        <w:rPr>
          <w:spacing w:val="-12"/>
          <w:w w:val="105"/>
          <w:sz w:val="20"/>
        </w:rPr>
        <w:t> </w:t>
      </w:r>
      <w:r>
        <w:rPr>
          <w:w w:val="105"/>
          <w:sz w:val="20"/>
        </w:rPr>
        <w:t>Air</w:t>
      </w:r>
      <w:r>
        <w:rPr>
          <w:spacing w:val="-12"/>
          <w:w w:val="105"/>
          <w:sz w:val="20"/>
        </w:rPr>
        <w:t> </w:t>
      </w:r>
      <w:r>
        <w:rPr>
          <w:w w:val="105"/>
          <w:sz w:val="20"/>
        </w:rPr>
        <w:t>Pressure</w:t>
      </w:r>
      <w:r>
        <w:rPr>
          <w:spacing w:val="-13"/>
          <w:w w:val="105"/>
          <w:sz w:val="20"/>
        </w:rPr>
        <w:t> </w:t>
      </w:r>
      <w:r>
        <w:rPr>
          <w:w w:val="105"/>
          <w:sz w:val="20"/>
        </w:rPr>
        <w:t>Difference.</w:t>
      </w:r>
    </w:p>
    <w:p>
      <w:pPr>
        <w:pStyle w:val="ListParagraph"/>
        <w:numPr>
          <w:ilvl w:val="3"/>
          <w:numId w:val="31"/>
        </w:numPr>
        <w:tabs>
          <w:tab w:pos="1192" w:val="left" w:leader="none"/>
        </w:tabs>
        <w:spacing w:line="243" w:lineRule="exact" w:before="0" w:after="0"/>
        <w:ind w:left="1191" w:right="0" w:hanging="212"/>
        <w:jc w:val="left"/>
        <w:rPr>
          <w:sz w:val="20"/>
        </w:rPr>
      </w:pPr>
      <w:r>
        <w:rPr>
          <w:w w:val="105"/>
          <w:sz w:val="20"/>
        </w:rPr>
        <w:t>American</w:t>
      </w:r>
      <w:r>
        <w:rPr>
          <w:spacing w:val="-24"/>
          <w:w w:val="105"/>
          <w:sz w:val="20"/>
        </w:rPr>
        <w:t> </w:t>
      </w:r>
      <w:r>
        <w:rPr>
          <w:w w:val="105"/>
          <w:sz w:val="20"/>
        </w:rPr>
        <w:t>Architectural</w:t>
      </w:r>
      <w:r>
        <w:rPr>
          <w:spacing w:val="-25"/>
          <w:w w:val="105"/>
          <w:sz w:val="20"/>
        </w:rPr>
        <w:t> </w:t>
      </w:r>
      <w:r>
        <w:rPr>
          <w:w w:val="105"/>
          <w:sz w:val="20"/>
        </w:rPr>
        <w:t>Manufacturers</w:t>
      </w:r>
      <w:r>
        <w:rPr>
          <w:spacing w:val="-25"/>
          <w:w w:val="105"/>
          <w:sz w:val="20"/>
        </w:rPr>
        <w:t> </w:t>
      </w:r>
      <w:r>
        <w:rPr>
          <w:w w:val="105"/>
          <w:sz w:val="20"/>
        </w:rPr>
        <w:t>Association</w:t>
      </w:r>
      <w:r>
        <w:rPr>
          <w:spacing w:val="-25"/>
          <w:w w:val="105"/>
          <w:sz w:val="20"/>
        </w:rPr>
        <w:t> </w:t>
      </w:r>
      <w:r>
        <w:rPr>
          <w:w w:val="105"/>
          <w:sz w:val="20"/>
        </w:rPr>
        <w:t>(AAMA):</w:t>
      </w:r>
    </w:p>
    <w:p>
      <w:pPr>
        <w:pStyle w:val="ListParagraph"/>
        <w:numPr>
          <w:ilvl w:val="4"/>
          <w:numId w:val="31"/>
        </w:numPr>
        <w:tabs>
          <w:tab w:pos="1970" w:val="left" w:leader="none"/>
        </w:tabs>
        <w:spacing w:line="247" w:lineRule="auto" w:before="9" w:after="0"/>
        <w:ind w:left="2368" w:right="136" w:hanging="693"/>
        <w:jc w:val="both"/>
        <w:rPr>
          <w:sz w:val="20"/>
        </w:rPr>
      </w:pPr>
      <w:r>
        <w:rPr>
          <w:w w:val="105"/>
          <w:sz w:val="20"/>
        </w:rPr>
        <w:t>AAMA 2605 Voluntary Specification, Performance Requirements and Test Procedures for Superior Performing Organic Coatings on Aluminum Extrusions and</w:t>
      </w:r>
      <w:r>
        <w:rPr>
          <w:spacing w:val="-38"/>
          <w:w w:val="105"/>
          <w:sz w:val="20"/>
        </w:rPr>
        <w:t> </w:t>
      </w:r>
      <w:r>
        <w:rPr>
          <w:w w:val="105"/>
          <w:sz w:val="20"/>
        </w:rPr>
        <w:t>Panels.</w:t>
      </w:r>
    </w:p>
    <w:p>
      <w:pPr>
        <w:pStyle w:val="ListParagraph"/>
        <w:numPr>
          <w:ilvl w:val="0"/>
          <w:numId w:val="32"/>
        </w:numPr>
        <w:tabs>
          <w:tab w:pos="1192" w:val="left" w:leader="none"/>
        </w:tabs>
        <w:spacing w:line="240" w:lineRule="auto" w:before="1" w:after="0"/>
        <w:ind w:left="1191" w:right="0" w:hanging="211"/>
        <w:jc w:val="left"/>
        <w:rPr>
          <w:sz w:val="20"/>
        </w:rPr>
      </w:pPr>
      <w:r>
        <w:rPr>
          <w:w w:val="105"/>
          <w:sz w:val="20"/>
        </w:rPr>
        <w:t>International</w:t>
      </w:r>
      <w:r>
        <w:rPr>
          <w:spacing w:val="-24"/>
          <w:w w:val="105"/>
          <w:sz w:val="20"/>
        </w:rPr>
        <w:t> </w:t>
      </w:r>
      <w:r>
        <w:rPr>
          <w:w w:val="105"/>
          <w:sz w:val="20"/>
        </w:rPr>
        <w:t>Organization</w:t>
      </w:r>
      <w:r>
        <w:rPr>
          <w:spacing w:val="-24"/>
          <w:w w:val="105"/>
          <w:sz w:val="20"/>
        </w:rPr>
        <w:t> </w:t>
      </w:r>
      <w:r>
        <w:rPr>
          <w:w w:val="105"/>
          <w:sz w:val="20"/>
        </w:rPr>
        <w:t>for</w:t>
      </w:r>
      <w:r>
        <w:rPr>
          <w:spacing w:val="-24"/>
          <w:w w:val="105"/>
          <w:sz w:val="20"/>
        </w:rPr>
        <w:t> </w:t>
      </w:r>
      <w:r>
        <w:rPr>
          <w:w w:val="105"/>
          <w:sz w:val="20"/>
        </w:rPr>
        <w:t>Standardization</w:t>
      </w:r>
      <w:r>
        <w:rPr>
          <w:spacing w:val="-24"/>
          <w:w w:val="105"/>
          <w:sz w:val="20"/>
        </w:rPr>
        <w:t> </w:t>
      </w:r>
      <w:r>
        <w:rPr>
          <w:w w:val="105"/>
          <w:sz w:val="20"/>
        </w:rPr>
        <w:t>(ISO):</w:t>
      </w:r>
    </w:p>
    <w:p>
      <w:pPr>
        <w:pStyle w:val="ListParagraph"/>
        <w:numPr>
          <w:ilvl w:val="1"/>
          <w:numId w:val="32"/>
        </w:numPr>
        <w:tabs>
          <w:tab w:pos="1874" w:val="left" w:leader="none"/>
        </w:tabs>
        <w:spacing w:line="240" w:lineRule="auto" w:before="9" w:after="0"/>
        <w:ind w:left="1873" w:right="0" w:hanging="204"/>
        <w:jc w:val="left"/>
        <w:rPr>
          <w:sz w:val="20"/>
        </w:rPr>
      </w:pPr>
      <w:r>
        <w:rPr>
          <w:w w:val="105"/>
          <w:sz w:val="20"/>
        </w:rPr>
        <w:t>ISO</w:t>
      </w:r>
      <w:r>
        <w:rPr>
          <w:spacing w:val="-17"/>
          <w:w w:val="105"/>
          <w:sz w:val="20"/>
        </w:rPr>
        <w:t> </w:t>
      </w:r>
      <w:r>
        <w:rPr>
          <w:w w:val="105"/>
          <w:sz w:val="20"/>
        </w:rPr>
        <w:t>9001‐2000</w:t>
      </w:r>
      <w:r>
        <w:rPr>
          <w:spacing w:val="-17"/>
          <w:w w:val="105"/>
          <w:sz w:val="20"/>
        </w:rPr>
        <w:t> </w:t>
      </w:r>
      <w:r>
        <w:rPr>
          <w:w w:val="105"/>
          <w:sz w:val="20"/>
        </w:rPr>
        <w:t>Quality</w:t>
      </w:r>
      <w:r>
        <w:rPr>
          <w:spacing w:val="-17"/>
          <w:w w:val="105"/>
          <w:sz w:val="20"/>
        </w:rPr>
        <w:t> </w:t>
      </w:r>
      <w:r>
        <w:rPr>
          <w:w w:val="105"/>
          <w:sz w:val="20"/>
        </w:rPr>
        <w:t>Management</w:t>
      </w:r>
      <w:r>
        <w:rPr>
          <w:spacing w:val="-16"/>
          <w:w w:val="105"/>
          <w:sz w:val="20"/>
        </w:rPr>
        <w:t> </w:t>
      </w:r>
      <w:r>
        <w:rPr>
          <w:w w:val="105"/>
          <w:sz w:val="20"/>
        </w:rPr>
        <w:t>Systems</w:t>
      </w:r>
      <w:r>
        <w:rPr>
          <w:spacing w:val="-17"/>
          <w:w w:val="105"/>
          <w:sz w:val="20"/>
        </w:rPr>
        <w:t> </w:t>
      </w:r>
      <w:r>
        <w:rPr>
          <w:w w:val="105"/>
          <w:sz w:val="20"/>
        </w:rPr>
        <w:t>‐</w:t>
      </w:r>
      <w:r>
        <w:rPr>
          <w:spacing w:val="-17"/>
          <w:w w:val="105"/>
          <w:sz w:val="20"/>
        </w:rPr>
        <w:t> </w:t>
      </w:r>
      <w:r>
        <w:rPr>
          <w:w w:val="105"/>
          <w:sz w:val="20"/>
        </w:rPr>
        <w:t>Requirements.</w:t>
      </w:r>
    </w:p>
    <w:p>
      <w:pPr>
        <w:pStyle w:val="ListParagraph"/>
        <w:numPr>
          <w:ilvl w:val="0"/>
          <w:numId w:val="33"/>
        </w:numPr>
        <w:tabs>
          <w:tab w:pos="1206" w:val="left" w:leader="none"/>
        </w:tabs>
        <w:spacing w:line="240" w:lineRule="auto" w:before="8" w:after="0"/>
        <w:ind w:left="1205" w:right="0" w:hanging="226"/>
        <w:jc w:val="left"/>
        <w:rPr>
          <w:sz w:val="20"/>
        </w:rPr>
      </w:pPr>
      <w:r>
        <w:rPr>
          <w:w w:val="105"/>
          <w:sz w:val="20"/>
        </w:rPr>
        <w:t>National</w:t>
      </w:r>
      <w:r>
        <w:rPr>
          <w:spacing w:val="-18"/>
          <w:w w:val="105"/>
          <w:sz w:val="20"/>
        </w:rPr>
        <w:t> </w:t>
      </w:r>
      <w:r>
        <w:rPr>
          <w:w w:val="105"/>
          <w:sz w:val="20"/>
        </w:rPr>
        <w:t>Fire</w:t>
      </w:r>
      <w:r>
        <w:rPr>
          <w:spacing w:val="-19"/>
          <w:w w:val="105"/>
          <w:sz w:val="20"/>
        </w:rPr>
        <w:t> </w:t>
      </w:r>
      <w:r>
        <w:rPr>
          <w:w w:val="105"/>
          <w:sz w:val="20"/>
        </w:rPr>
        <w:t>Protection</w:t>
      </w:r>
      <w:r>
        <w:rPr>
          <w:spacing w:val="-18"/>
          <w:w w:val="105"/>
          <w:sz w:val="20"/>
        </w:rPr>
        <w:t> </w:t>
      </w:r>
      <w:r>
        <w:rPr>
          <w:w w:val="105"/>
          <w:sz w:val="20"/>
        </w:rPr>
        <w:t>Association</w:t>
      </w:r>
      <w:r>
        <w:rPr>
          <w:spacing w:val="-18"/>
          <w:w w:val="105"/>
          <w:sz w:val="20"/>
        </w:rPr>
        <w:t> </w:t>
      </w:r>
      <w:r>
        <w:rPr>
          <w:w w:val="105"/>
          <w:sz w:val="20"/>
        </w:rPr>
        <w:t>(NFPA)</w:t>
      </w:r>
    </w:p>
    <w:p>
      <w:pPr>
        <w:pStyle w:val="ListParagraph"/>
        <w:numPr>
          <w:ilvl w:val="1"/>
          <w:numId w:val="33"/>
        </w:numPr>
        <w:tabs>
          <w:tab w:pos="1957" w:val="left" w:leader="none"/>
        </w:tabs>
        <w:spacing w:line="249" w:lineRule="auto" w:before="8" w:after="0"/>
        <w:ind w:left="2362" w:right="136" w:hanging="693"/>
        <w:jc w:val="both"/>
        <w:rPr>
          <w:sz w:val="20"/>
        </w:rPr>
      </w:pPr>
      <w:r>
        <w:rPr>
          <w:w w:val="105"/>
          <w:sz w:val="20"/>
        </w:rPr>
        <w:t>NFPA 285 Standard Fire Test Method for Evaluation of Fire Propagation Characteristics of Exterior Non‐Load‐Bearing Wall Assemblies Containing </w:t>
      </w:r>
      <w:r>
        <w:rPr>
          <w:sz w:val="20"/>
        </w:rPr>
        <w:t>Combustible </w:t>
      </w:r>
      <w:r>
        <w:rPr>
          <w:spacing w:val="23"/>
          <w:sz w:val="20"/>
        </w:rPr>
        <w:t> </w:t>
      </w:r>
      <w:r>
        <w:rPr>
          <w:sz w:val="20"/>
        </w:rPr>
        <w:t>Components</w:t>
      </w:r>
    </w:p>
    <w:p>
      <w:pPr>
        <w:pStyle w:val="BodyText"/>
        <w:spacing w:before="5"/>
        <w:rPr>
          <w:sz w:val="18"/>
        </w:rPr>
      </w:pPr>
    </w:p>
    <w:p>
      <w:pPr>
        <w:pStyle w:val="Heading3"/>
        <w:numPr>
          <w:ilvl w:val="1"/>
          <w:numId w:val="31"/>
        </w:numPr>
        <w:tabs>
          <w:tab w:pos="705" w:val="left" w:leader="none"/>
        </w:tabs>
        <w:spacing w:line="240" w:lineRule="auto" w:before="0" w:after="0"/>
        <w:ind w:left="704" w:right="0" w:hanging="417"/>
        <w:jc w:val="left"/>
      </w:pPr>
      <w:bookmarkStart w:name="_TOC_250048" w:id="55"/>
      <w:r>
        <w:rPr/>
        <w:t>System </w:t>
      </w:r>
      <w:r>
        <w:rPr>
          <w:spacing w:val="2"/>
        </w:rPr>
        <w:t> </w:t>
      </w:r>
      <w:bookmarkEnd w:id="55"/>
      <w:r>
        <w:rPr/>
        <w:t>Description</w:t>
      </w:r>
    </w:p>
    <w:p>
      <w:pPr>
        <w:pStyle w:val="BodyText"/>
        <w:spacing w:before="2"/>
        <w:rPr>
          <w:b/>
          <w:sz w:val="19"/>
        </w:rPr>
      </w:pPr>
    </w:p>
    <w:p>
      <w:pPr>
        <w:pStyle w:val="ListParagraph"/>
        <w:numPr>
          <w:ilvl w:val="2"/>
          <w:numId w:val="31"/>
        </w:numPr>
        <w:tabs>
          <w:tab w:pos="981" w:val="left" w:leader="none"/>
        </w:tabs>
        <w:spacing w:line="247" w:lineRule="auto" w:before="0" w:after="0"/>
        <w:ind w:left="980" w:right="135" w:hanging="693"/>
        <w:jc w:val="both"/>
        <w:rPr>
          <w:sz w:val="20"/>
        </w:rPr>
      </w:pPr>
      <w:r>
        <w:rPr>
          <w:w w:val="105"/>
          <w:sz w:val="20"/>
        </w:rPr>
        <w:t>Performance</w:t>
      </w:r>
      <w:r>
        <w:rPr>
          <w:spacing w:val="-7"/>
          <w:w w:val="105"/>
          <w:sz w:val="20"/>
        </w:rPr>
        <w:t> </w:t>
      </w:r>
      <w:r>
        <w:rPr>
          <w:w w:val="105"/>
          <w:sz w:val="20"/>
        </w:rPr>
        <w:t>Requirements:</w:t>
      </w:r>
      <w:r>
        <w:rPr>
          <w:spacing w:val="-8"/>
          <w:w w:val="105"/>
          <w:sz w:val="20"/>
        </w:rPr>
        <w:t> </w:t>
      </w:r>
      <w:r>
        <w:rPr>
          <w:w w:val="105"/>
          <w:sz w:val="20"/>
        </w:rPr>
        <w:t>Provide</w:t>
      </w:r>
      <w:r>
        <w:rPr>
          <w:spacing w:val="-8"/>
          <w:w w:val="105"/>
          <w:sz w:val="20"/>
        </w:rPr>
        <w:t> </w:t>
      </w:r>
      <w:r>
        <w:rPr>
          <w:w w:val="105"/>
          <w:sz w:val="20"/>
        </w:rPr>
        <w:t>composite</w:t>
      </w:r>
      <w:r>
        <w:rPr>
          <w:spacing w:val="-7"/>
          <w:w w:val="105"/>
          <w:sz w:val="20"/>
        </w:rPr>
        <w:t> </w:t>
      </w:r>
      <w:r>
        <w:rPr>
          <w:w w:val="105"/>
          <w:sz w:val="20"/>
        </w:rPr>
        <w:t>metal</w:t>
      </w:r>
      <w:r>
        <w:rPr>
          <w:spacing w:val="-8"/>
          <w:w w:val="105"/>
          <w:sz w:val="20"/>
        </w:rPr>
        <w:t> </w:t>
      </w:r>
      <w:r>
        <w:rPr>
          <w:w w:val="105"/>
          <w:sz w:val="20"/>
        </w:rPr>
        <w:t>panels</w:t>
      </w:r>
      <w:r>
        <w:rPr>
          <w:spacing w:val="-8"/>
          <w:w w:val="105"/>
          <w:sz w:val="20"/>
        </w:rPr>
        <w:t> </w:t>
      </w:r>
      <w:r>
        <w:rPr>
          <w:w w:val="105"/>
          <w:sz w:val="20"/>
        </w:rPr>
        <w:t>that</w:t>
      </w:r>
      <w:r>
        <w:rPr>
          <w:spacing w:val="-6"/>
          <w:w w:val="105"/>
          <w:sz w:val="20"/>
        </w:rPr>
        <w:t> </w:t>
      </w:r>
      <w:r>
        <w:rPr>
          <w:w w:val="105"/>
          <w:sz w:val="20"/>
        </w:rPr>
        <w:t>have</w:t>
      </w:r>
      <w:r>
        <w:rPr>
          <w:spacing w:val="-7"/>
          <w:w w:val="105"/>
          <w:sz w:val="20"/>
        </w:rPr>
        <w:t> </w:t>
      </w:r>
      <w:r>
        <w:rPr>
          <w:w w:val="105"/>
          <w:sz w:val="20"/>
        </w:rPr>
        <w:t>been</w:t>
      </w:r>
      <w:r>
        <w:rPr>
          <w:spacing w:val="-7"/>
          <w:w w:val="105"/>
          <w:sz w:val="20"/>
        </w:rPr>
        <w:t> </w:t>
      </w:r>
      <w:r>
        <w:rPr>
          <w:w w:val="105"/>
          <w:sz w:val="20"/>
        </w:rPr>
        <w:t>manufactured, fabricated and installed to withstand loads from deflection and thermal movement and to maintain</w:t>
      </w:r>
      <w:r>
        <w:rPr>
          <w:spacing w:val="-15"/>
          <w:w w:val="105"/>
          <w:sz w:val="20"/>
        </w:rPr>
        <w:t> </w:t>
      </w:r>
      <w:r>
        <w:rPr>
          <w:w w:val="105"/>
          <w:sz w:val="20"/>
        </w:rPr>
        <w:t>performance</w:t>
      </w:r>
      <w:r>
        <w:rPr>
          <w:spacing w:val="-15"/>
          <w:w w:val="105"/>
          <w:sz w:val="20"/>
        </w:rPr>
        <w:t> </w:t>
      </w:r>
      <w:r>
        <w:rPr>
          <w:w w:val="105"/>
          <w:sz w:val="20"/>
        </w:rPr>
        <w:t>criteria</w:t>
      </w:r>
      <w:r>
        <w:rPr>
          <w:spacing w:val="-15"/>
          <w:w w:val="105"/>
          <w:sz w:val="20"/>
        </w:rPr>
        <w:t> </w:t>
      </w:r>
      <w:r>
        <w:rPr>
          <w:w w:val="105"/>
          <w:sz w:val="20"/>
        </w:rPr>
        <w:t>stated</w:t>
      </w:r>
      <w:r>
        <w:rPr>
          <w:spacing w:val="-16"/>
          <w:w w:val="105"/>
          <w:sz w:val="20"/>
        </w:rPr>
        <w:t> </w:t>
      </w:r>
      <w:r>
        <w:rPr>
          <w:w w:val="105"/>
          <w:sz w:val="20"/>
        </w:rPr>
        <w:t>by</w:t>
      </w:r>
      <w:r>
        <w:rPr>
          <w:spacing w:val="-15"/>
          <w:w w:val="105"/>
          <w:sz w:val="20"/>
        </w:rPr>
        <w:t> </w:t>
      </w:r>
      <w:r>
        <w:rPr>
          <w:w w:val="105"/>
          <w:sz w:val="20"/>
        </w:rPr>
        <w:t>manufacturer</w:t>
      </w:r>
      <w:r>
        <w:rPr>
          <w:spacing w:val="-16"/>
          <w:w w:val="105"/>
          <w:sz w:val="20"/>
        </w:rPr>
        <w:t> </w:t>
      </w:r>
      <w:r>
        <w:rPr>
          <w:w w:val="105"/>
          <w:sz w:val="20"/>
        </w:rPr>
        <w:t>without</w:t>
      </w:r>
      <w:r>
        <w:rPr>
          <w:spacing w:val="-15"/>
          <w:w w:val="105"/>
          <w:sz w:val="20"/>
        </w:rPr>
        <w:t> </w:t>
      </w:r>
      <w:r>
        <w:rPr>
          <w:w w:val="105"/>
          <w:sz w:val="20"/>
        </w:rPr>
        <w:t>defects,</w:t>
      </w:r>
      <w:r>
        <w:rPr>
          <w:spacing w:val="-15"/>
          <w:w w:val="105"/>
          <w:sz w:val="20"/>
        </w:rPr>
        <w:t> </w:t>
      </w:r>
      <w:r>
        <w:rPr>
          <w:w w:val="105"/>
          <w:sz w:val="20"/>
        </w:rPr>
        <w:t>damage</w:t>
      </w:r>
      <w:r>
        <w:rPr>
          <w:spacing w:val="-15"/>
          <w:w w:val="105"/>
          <w:sz w:val="20"/>
        </w:rPr>
        <w:t> </w:t>
      </w:r>
      <w:r>
        <w:rPr>
          <w:w w:val="105"/>
          <w:sz w:val="20"/>
        </w:rPr>
        <w:t>or</w:t>
      </w:r>
      <w:r>
        <w:rPr>
          <w:spacing w:val="-15"/>
          <w:w w:val="105"/>
          <w:sz w:val="20"/>
        </w:rPr>
        <w:t> </w:t>
      </w:r>
      <w:r>
        <w:rPr>
          <w:w w:val="105"/>
          <w:sz w:val="20"/>
        </w:rPr>
        <w:t>failure.</w:t>
      </w:r>
    </w:p>
    <w:p>
      <w:pPr>
        <w:pStyle w:val="BodyText"/>
        <w:spacing w:before="10"/>
      </w:pPr>
    </w:p>
    <w:p>
      <w:pPr>
        <w:pStyle w:val="ListParagraph"/>
        <w:numPr>
          <w:ilvl w:val="3"/>
          <w:numId w:val="31"/>
        </w:numPr>
        <w:tabs>
          <w:tab w:pos="1213" w:val="left" w:leader="none"/>
        </w:tabs>
        <w:spacing w:line="247" w:lineRule="auto" w:before="0" w:after="0"/>
        <w:ind w:left="979" w:right="135" w:firstLine="1"/>
        <w:jc w:val="left"/>
        <w:rPr>
          <w:sz w:val="20"/>
        </w:rPr>
      </w:pPr>
      <w:r>
        <w:rPr>
          <w:w w:val="105"/>
          <w:sz w:val="20"/>
        </w:rPr>
        <w:t>Water and Air Leakage: Provide systems that have been tested and certified to conform to</w:t>
      </w:r>
      <w:r>
        <w:rPr>
          <w:spacing w:val="-14"/>
          <w:w w:val="105"/>
          <w:sz w:val="20"/>
        </w:rPr>
        <w:t> </w:t>
      </w:r>
      <w:r>
        <w:rPr>
          <w:w w:val="105"/>
          <w:sz w:val="20"/>
        </w:rPr>
        <w:t>the</w:t>
      </w:r>
      <w:r>
        <w:rPr>
          <w:spacing w:val="-14"/>
          <w:w w:val="105"/>
          <w:sz w:val="20"/>
        </w:rPr>
        <w:t> </w:t>
      </w:r>
      <w:r>
        <w:rPr>
          <w:w w:val="105"/>
          <w:sz w:val="20"/>
        </w:rPr>
        <w:t>following</w:t>
      </w:r>
      <w:r>
        <w:rPr>
          <w:spacing w:val="-14"/>
          <w:w w:val="105"/>
          <w:sz w:val="20"/>
        </w:rPr>
        <w:t> </w:t>
      </w:r>
      <w:r>
        <w:rPr>
          <w:w w:val="105"/>
          <w:sz w:val="20"/>
        </w:rPr>
        <w:t>criteria:</w:t>
      </w:r>
    </w:p>
    <w:p>
      <w:pPr>
        <w:pStyle w:val="ListParagraph"/>
        <w:numPr>
          <w:ilvl w:val="4"/>
          <w:numId w:val="31"/>
        </w:numPr>
        <w:tabs>
          <w:tab w:pos="1889" w:val="left" w:leader="none"/>
        </w:tabs>
        <w:spacing w:line="249" w:lineRule="auto" w:before="0" w:after="0"/>
        <w:ind w:left="979" w:right="138" w:firstLine="694"/>
        <w:jc w:val="left"/>
        <w:rPr>
          <w:sz w:val="20"/>
        </w:rPr>
      </w:pPr>
      <w:r>
        <w:rPr>
          <w:w w:val="105"/>
          <w:sz w:val="20"/>
        </w:rPr>
        <w:t>Air Leakage, ASTM E283: Not more than 0.06 cfm per ft2 of wall area (0.003 (L/s m2)</w:t>
      </w:r>
      <w:r>
        <w:rPr>
          <w:spacing w:val="-11"/>
          <w:w w:val="105"/>
          <w:sz w:val="20"/>
        </w:rPr>
        <w:t> </w:t>
      </w:r>
      <w:r>
        <w:rPr>
          <w:w w:val="105"/>
          <w:sz w:val="20"/>
        </w:rPr>
        <w:t>when</w:t>
      </w:r>
      <w:r>
        <w:rPr>
          <w:spacing w:val="-10"/>
          <w:w w:val="105"/>
          <w:sz w:val="20"/>
        </w:rPr>
        <w:t> </w:t>
      </w:r>
      <w:r>
        <w:rPr>
          <w:w w:val="105"/>
          <w:sz w:val="20"/>
        </w:rPr>
        <w:t>tested</w:t>
      </w:r>
      <w:r>
        <w:rPr>
          <w:spacing w:val="-11"/>
          <w:w w:val="105"/>
          <w:sz w:val="20"/>
        </w:rPr>
        <w:t> </w:t>
      </w:r>
      <w:r>
        <w:rPr>
          <w:w w:val="105"/>
          <w:sz w:val="20"/>
        </w:rPr>
        <w:t>at</w:t>
      </w:r>
      <w:r>
        <w:rPr>
          <w:spacing w:val="-9"/>
          <w:w w:val="105"/>
          <w:sz w:val="20"/>
        </w:rPr>
        <w:t> </w:t>
      </w:r>
      <w:r>
        <w:rPr>
          <w:w w:val="105"/>
          <w:sz w:val="20"/>
        </w:rPr>
        <w:t>1.57</w:t>
      </w:r>
      <w:r>
        <w:rPr>
          <w:spacing w:val="-11"/>
          <w:w w:val="105"/>
          <w:sz w:val="20"/>
        </w:rPr>
        <w:t> </w:t>
      </w:r>
      <w:r>
        <w:rPr>
          <w:w w:val="105"/>
          <w:sz w:val="20"/>
        </w:rPr>
        <w:t>psf</w:t>
      </w:r>
      <w:r>
        <w:rPr>
          <w:spacing w:val="-10"/>
          <w:w w:val="105"/>
          <w:sz w:val="20"/>
        </w:rPr>
        <w:t> </w:t>
      </w:r>
      <w:r>
        <w:rPr>
          <w:w w:val="105"/>
          <w:sz w:val="20"/>
        </w:rPr>
        <w:t>(0.075</w:t>
      </w:r>
      <w:r>
        <w:rPr>
          <w:spacing w:val="-11"/>
          <w:w w:val="105"/>
          <w:sz w:val="20"/>
        </w:rPr>
        <w:t> </w:t>
      </w:r>
      <w:r>
        <w:rPr>
          <w:w w:val="105"/>
          <w:sz w:val="20"/>
        </w:rPr>
        <w:t>kPa).</w:t>
      </w:r>
    </w:p>
    <w:p>
      <w:pPr>
        <w:pStyle w:val="ListParagraph"/>
        <w:numPr>
          <w:ilvl w:val="4"/>
          <w:numId w:val="31"/>
        </w:numPr>
        <w:tabs>
          <w:tab w:pos="1913" w:val="left" w:leader="none"/>
        </w:tabs>
        <w:spacing w:line="247" w:lineRule="auto" w:before="0" w:after="0"/>
        <w:ind w:left="980" w:right="134" w:firstLine="693"/>
        <w:jc w:val="both"/>
        <w:rPr>
          <w:sz w:val="20"/>
        </w:rPr>
      </w:pPr>
      <w:r>
        <w:rPr>
          <w:w w:val="105"/>
          <w:sz w:val="20"/>
        </w:rPr>
        <w:t>Water Penetration: No water infiltration under static pressure when tested in accordance with ASTM E331 at a differential of 10% of inward acting design load, 6.24 psf (0.299</w:t>
      </w:r>
      <w:r>
        <w:rPr>
          <w:spacing w:val="-15"/>
          <w:w w:val="105"/>
          <w:sz w:val="20"/>
        </w:rPr>
        <w:t> </w:t>
      </w:r>
      <w:r>
        <w:rPr>
          <w:w w:val="105"/>
          <w:sz w:val="20"/>
        </w:rPr>
        <w:t>kPa)</w:t>
      </w:r>
      <w:r>
        <w:rPr>
          <w:spacing w:val="-13"/>
          <w:w w:val="105"/>
          <w:sz w:val="20"/>
        </w:rPr>
        <w:t> </w:t>
      </w:r>
      <w:r>
        <w:rPr>
          <w:w w:val="105"/>
          <w:sz w:val="20"/>
        </w:rPr>
        <w:t>minimum,</w:t>
      </w:r>
      <w:r>
        <w:rPr>
          <w:spacing w:val="-12"/>
          <w:w w:val="105"/>
          <w:sz w:val="20"/>
        </w:rPr>
        <w:t> </w:t>
      </w:r>
      <w:r>
        <w:rPr>
          <w:w w:val="105"/>
          <w:sz w:val="20"/>
        </w:rPr>
        <w:t>after</w:t>
      </w:r>
      <w:r>
        <w:rPr>
          <w:spacing w:val="-14"/>
          <w:w w:val="105"/>
          <w:sz w:val="20"/>
        </w:rPr>
        <w:t> </w:t>
      </w:r>
      <w:r>
        <w:rPr>
          <w:w w:val="105"/>
          <w:sz w:val="20"/>
        </w:rPr>
        <w:t>15</w:t>
      </w:r>
      <w:r>
        <w:rPr>
          <w:spacing w:val="-14"/>
          <w:w w:val="105"/>
          <w:sz w:val="20"/>
        </w:rPr>
        <w:t> </w:t>
      </w:r>
      <w:r>
        <w:rPr>
          <w:w w:val="105"/>
          <w:sz w:val="20"/>
        </w:rPr>
        <w:t>minutes.</w:t>
      </w:r>
    </w:p>
    <w:p>
      <w:pPr>
        <w:pStyle w:val="ListParagraph"/>
        <w:numPr>
          <w:ilvl w:val="0"/>
          <w:numId w:val="34"/>
        </w:numPr>
        <w:tabs>
          <w:tab w:pos="1178" w:val="left" w:leader="none"/>
        </w:tabs>
        <w:spacing w:line="240" w:lineRule="auto" w:before="1" w:after="0"/>
        <w:ind w:left="979" w:right="0" w:firstLine="2"/>
        <w:jc w:val="left"/>
        <w:rPr>
          <w:sz w:val="20"/>
        </w:rPr>
      </w:pPr>
      <w:r>
        <w:rPr>
          <w:w w:val="105"/>
          <w:sz w:val="20"/>
        </w:rPr>
        <w:t>Water</w:t>
      </w:r>
      <w:r>
        <w:rPr>
          <w:spacing w:val="-11"/>
          <w:w w:val="105"/>
          <w:sz w:val="20"/>
        </w:rPr>
        <w:t> </w:t>
      </w:r>
      <w:r>
        <w:rPr>
          <w:w w:val="105"/>
          <w:sz w:val="20"/>
        </w:rPr>
        <w:t>penetration</w:t>
      </w:r>
      <w:r>
        <w:rPr>
          <w:spacing w:val="-12"/>
          <w:w w:val="105"/>
          <w:sz w:val="20"/>
        </w:rPr>
        <w:t> </w:t>
      </w:r>
      <w:r>
        <w:rPr>
          <w:w w:val="105"/>
          <w:sz w:val="20"/>
        </w:rPr>
        <w:t>is</w:t>
      </w:r>
      <w:r>
        <w:rPr>
          <w:spacing w:val="-12"/>
          <w:w w:val="105"/>
          <w:sz w:val="20"/>
        </w:rPr>
        <w:t> </w:t>
      </w:r>
      <w:r>
        <w:rPr>
          <w:w w:val="105"/>
          <w:sz w:val="20"/>
        </w:rPr>
        <w:t>defined</w:t>
      </w:r>
      <w:r>
        <w:rPr>
          <w:spacing w:val="-11"/>
          <w:w w:val="105"/>
          <w:sz w:val="20"/>
        </w:rPr>
        <w:t> </w:t>
      </w:r>
      <w:r>
        <w:rPr>
          <w:w w:val="105"/>
          <w:sz w:val="20"/>
        </w:rPr>
        <w:t>as</w:t>
      </w:r>
      <w:r>
        <w:rPr>
          <w:spacing w:val="-13"/>
          <w:w w:val="105"/>
          <w:sz w:val="20"/>
        </w:rPr>
        <w:t> </w:t>
      </w:r>
      <w:r>
        <w:rPr>
          <w:w w:val="105"/>
          <w:sz w:val="20"/>
        </w:rPr>
        <w:t>the</w:t>
      </w:r>
      <w:r>
        <w:rPr>
          <w:spacing w:val="-11"/>
          <w:w w:val="105"/>
          <w:sz w:val="20"/>
        </w:rPr>
        <w:t> </w:t>
      </w:r>
      <w:r>
        <w:rPr>
          <w:w w:val="105"/>
          <w:sz w:val="20"/>
        </w:rPr>
        <w:t>appearance</w:t>
      </w:r>
      <w:r>
        <w:rPr>
          <w:spacing w:val="-13"/>
          <w:w w:val="105"/>
          <w:sz w:val="20"/>
        </w:rPr>
        <w:t> </w:t>
      </w:r>
      <w:r>
        <w:rPr>
          <w:w w:val="105"/>
          <w:sz w:val="20"/>
        </w:rPr>
        <w:t>of</w:t>
      </w:r>
      <w:r>
        <w:rPr>
          <w:spacing w:val="-12"/>
          <w:w w:val="105"/>
          <w:sz w:val="20"/>
        </w:rPr>
        <w:t> </w:t>
      </w:r>
      <w:r>
        <w:rPr>
          <w:w w:val="105"/>
          <w:sz w:val="20"/>
        </w:rPr>
        <w:t>uncontrolled</w:t>
      </w:r>
      <w:r>
        <w:rPr>
          <w:spacing w:val="-11"/>
          <w:w w:val="105"/>
          <w:sz w:val="20"/>
        </w:rPr>
        <w:t> </w:t>
      </w:r>
      <w:r>
        <w:rPr>
          <w:w w:val="105"/>
          <w:sz w:val="20"/>
        </w:rPr>
        <w:t>water</w:t>
      </w:r>
      <w:r>
        <w:rPr>
          <w:spacing w:val="-11"/>
          <w:w w:val="105"/>
          <w:sz w:val="20"/>
        </w:rPr>
        <w:t> </w:t>
      </w:r>
      <w:r>
        <w:rPr>
          <w:w w:val="105"/>
          <w:sz w:val="20"/>
        </w:rPr>
        <w:t>in</w:t>
      </w:r>
      <w:r>
        <w:rPr>
          <w:spacing w:val="-12"/>
          <w:w w:val="105"/>
          <w:sz w:val="20"/>
        </w:rPr>
        <w:t> </w:t>
      </w:r>
      <w:r>
        <w:rPr>
          <w:w w:val="105"/>
          <w:sz w:val="20"/>
        </w:rPr>
        <w:t>the</w:t>
      </w:r>
      <w:r>
        <w:rPr>
          <w:spacing w:val="-10"/>
          <w:w w:val="105"/>
          <w:sz w:val="20"/>
        </w:rPr>
        <w:t> </w:t>
      </w:r>
      <w:r>
        <w:rPr>
          <w:w w:val="105"/>
          <w:sz w:val="20"/>
        </w:rPr>
        <w:t>wall.</w:t>
      </w:r>
    </w:p>
    <w:p>
      <w:pPr>
        <w:pStyle w:val="ListParagraph"/>
        <w:numPr>
          <w:ilvl w:val="0"/>
          <w:numId w:val="34"/>
        </w:numPr>
        <w:tabs>
          <w:tab w:pos="1190" w:val="left" w:leader="none"/>
        </w:tabs>
        <w:spacing w:line="247" w:lineRule="auto" w:before="9" w:after="0"/>
        <w:ind w:left="979" w:right="134" w:firstLine="0"/>
        <w:jc w:val="left"/>
        <w:rPr>
          <w:sz w:val="20"/>
        </w:rPr>
      </w:pPr>
      <w:r>
        <w:rPr>
          <w:w w:val="105"/>
          <w:sz w:val="20"/>
        </w:rPr>
        <w:t>Wall</w:t>
      </w:r>
      <w:r>
        <w:rPr>
          <w:spacing w:val="-6"/>
          <w:w w:val="105"/>
          <w:sz w:val="20"/>
        </w:rPr>
        <w:t> </w:t>
      </w:r>
      <w:r>
        <w:rPr>
          <w:w w:val="105"/>
          <w:sz w:val="20"/>
        </w:rPr>
        <w:t>design</w:t>
      </w:r>
      <w:r>
        <w:rPr>
          <w:spacing w:val="-6"/>
          <w:w w:val="105"/>
          <w:sz w:val="20"/>
        </w:rPr>
        <w:t> </w:t>
      </w:r>
      <w:r>
        <w:rPr>
          <w:w w:val="105"/>
          <w:sz w:val="20"/>
        </w:rPr>
        <w:t>shall</w:t>
      </w:r>
      <w:r>
        <w:rPr>
          <w:spacing w:val="-6"/>
          <w:w w:val="105"/>
          <w:sz w:val="20"/>
        </w:rPr>
        <w:t> </w:t>
      </w:r>
      <w:r>
        <w:rPr>
          <w:w w:val="105"/>
          <w:sz w:val="20"/>
        </w:rPr>
        <w:t>feature</w:t>
      </w:r>
      <w:r>
        <w:rPr>
          <w:spacing w:val="-6"/>
          <w:w w:val="105"/>
          <w:sz w:val="20"/>
        </w:rPr>
        <w:t> </w:t>
      </w:r>
      <w:r>
        <w:rPr>
          <w:w w:val="105"/>
          <w:sz w:val="20"/>
        </w:rPr>
        <w:t>provisions</w:t>
      </w:r>
      <w:r>
        <w:rPr>
          <w:spacing w:val="-6"/>
          <w:w w:val="105"/>
          <w:sz w:val="20"/>
        </w:rPr>
        <w:t> </w:t>
      </w:r>
      <w:r>
        <w:rPr>
          <w:w w:val="105"/>
          <w:sz w:val="20"/>
        </w:rPr>
        <w:t>to</w:t>
      </w:r>
      <w:r>
        <w:rPr>
          <w:spacing w:val="-6"/>
          <w:w w:val="105"/>
          <w:sz w:val="20"/>
        </w:rPr>
        <w:t> </w:t>
      </w:r>
      <w:r>
        <w:rPr>
          <w:w w:val="105"/>
          <w:sz w:val="20"/>
        </w:rPr>
        <w:t>drain</w:t>
      </w:r>
      <w:r>
        <w:rPr>
          <w:spacing w:val="-6"/>
          <w:w w:val="105"/>
          <w:sz w:val="20"/>
        </w:rPr>
        <w:t> </w:t>
      </w:r>
      <w:r>
        <w:rPr>
          <w:w w:val="105"/>
          <w:sz w:val="20"/>
        </w:rPr>
        <w:t>to</w:t>
      </w:r>
      <w:r>
        <w:rPr>
          <w:spacing w:val="-6"/>
          <w:w w:val="105"/>
          <w:sz w:val="20"/>
        </w:rPr>
        <w:t> </w:t>
      </w:r>
      <w:r>
        <w:rPr>
          <w:w w:val="105"/>
          <w:sz w:val="20"/>
        </w:rPr>
        <w:t>the</w:t>
      </w:r>
      <w:r>
        <w:rPr>
          <w:spacing w:val="-6"/>
          <w:w w:val="105"/>
          <w:sz w:val="20"/>
        </w:rPr>
        <w:t> </w:t>
      </w:r>
      <w:r>
        <w:rPr>
          <w:w w:val="105"/>
          <w:sz w:val="20"/>
        </w:rPr>
        <w:t>exterior</w:t>
      </w:r>
      <w:r>
        <w:rPr>
          <w:spacing w:val="-7"/>
          <w:w w:val="105"/>
          <w:sz w:val="20"/>
        </w:rPr>
        <w:t> </w:t>
      </w:r>
      <w:r>
        <w:rPr>
          <w:w w:val="105"/>
          <w:sz w:val="20"/>
        </w:rPr>
        <w:t>face</w:t>
      </w:r>
      <w:r>
        <w:rPr>
          <w:spacing w:val="-6"/>
          <w:w w:val="105"/>
          <w:sz w:val="20"/>
        </w:rPr>
        <w:t> </w:t>
      </w:r>
      <w:r>
        <w:rPr>
          <w:w w:val="105"/>
          <w:sz w:val="20"/>
        </w:rPr>
        <w:t>of</w:t>
      </w:r>
      <w:r>
        <w:rPr>
          <w:spacing w:val="-7"/>
          <w:w w:val="105"/>
          <w:sz w:val="20"/>
        </w:rPr>
        <w:t> </w:t>
      </w:r>
      <w:r>
        <w:rPr>
          <w:w w:val="105"/>
          <w:sz w:val="20"/>
        </w:rPr>
        <w:t>the</w:t>
      </w:r>
      <w:r>
        <w:rPr>
          <w:spacing w:val="-6"/>
          <w:w w:val="105"/>
          <w:sz w:val="20"/>
        </w:rPr>
        <w:t> </w:t>
      </w:r>
      <w:r>
        <w:rPr>
          <w:w w:val="105"/>
          <w:sz w:val="20"/>
        </w:rPr>
        <w:t>wall</w:t>
      </w:r>
      <w:r>
        <w:rPr>
          <w:spacing w:val="-6"/>
          <w:w w:val="105"/>
          <w:sz w:val="20"/>
        </w:rPr>
        <w:t> </w:t>
      </w:r>
      <w:r>
        <w:rPr>
          <w:w w:val="105"/>
          <w:sz w:val="20"/>
        </w:rPr>
        <w:t>any</w:t>
      </w:r>
      <w:r>
        <w:rPr>
          <w:spacing w:val="-6"/>
          <w:w w:val="105"/>
          <w:sz w:val="20"/>
        </w:rPr>
        <w:t> </w:t>
      </w:r>
      <w:r>
        <w:rPr>
          <w:w w:val="105"/>
          <w:sz w:val="20"/>
        </w:rPr>
        <w:t>leakage</w:t>
      </w:r>
      <w:r>
        <w:rPr>
          <w:spacing w:val="-6"/>
          <w:w w:val="105"/>
          <w:sz w:val="20"/>
        </w:rPr>
        <w:t> </w:t>
      </w:r>
      <w:r>
        <w:rPr>
          <w:w w:val="105"/>
          <w:sz w:val="20"/>
        </w:rPr>
        <w:t>of water</w:t>
      </w:r>
      <w:r>
        <w:rPr>
          <w:spacing w:val="-12"/>
          <w:w w:val="105"/>
          <w:sz w:val="20"/>
        </w:rPr>
        <w:t> </w:t>
      </w:r>
      <w:r>
        <w:rPr>
          <w:w w:val="105"/>
          <w:sz w:val="20"/>
        </w:rPr>
        <w:t>at</w:t>
      </w:r>
      <w:r>
        <w:rPr>
          <w:spacing w:val="-12"/>
          <w:w w:val="105"/>
          <w:sz w:val="20"/>
        </w:rPr>
        <w:t> </w:t>
      </w:r>
      <w:r>
        <w:rPr>
          <w:w w:val="105"/>
          <w:sz w:val="20"/>
        </w:rPr>
        <w:t>joints</w:t>
      </w:r>
      <w:r>
        <w:rPr>
          <w:spacing w:val="-12"/>
          <w:w w:val="105"/>
          <w:sz w:val="20"/>
        </w:rPr>
        <w:t> </w:t>
      </w:r>
      <w:r>
        <w:rPr>
          <w:w w:val="105"/>
          <w:sz w:val="20"/>
        </w:rPr>
        <w:t>and</w:t>
      </w:r>
      <w:r>
        <w:rPr>
          <w:spacing w:val="-11"/>
          <w:w w:val="105"/>
          <w:sz w:val="20"/>
        </w:rPr>
        <w:t> </w:t>
      </w:r>
      <w:r>
        <w:rPr>
          <w:w w:val="105"/>
          <w:sz w:val="20"/>
        </w:rPr>
        <w:t>any</w:t>
      </w:r>
      <w:r>
        <w:rPr>
          <w:spacing w:val="-11"/>
          <w:w w:val="105"/>
          <w:sz w:val="20"/>
        </w:rPr>
        <w:t> </w:t>
      </w:r>
      <w:r>
        <w:rPr>
          <w:w w:val="105"/>
          <w:sz w:val="20"/>
        </w:rPr>
        <w:t>condensation</w:t>
      </w:r>
      <w:r>
        <w:rPr>
          <w:spacing w:val="-12"/>
          <w:w w:val="105"/>
          <w:sz w:val="20"/>
        </w:rPr>
        <w:t> </w:t>
      </w:r>
      <w:r>
        <w:rPr>
          <w:w w:val="105"/>
          <w:sz w:val="20"/>
        </w:rPr>
        <w:t>that</w:t>
      </w:r>
      <w:r>
        <w:rPr>
          <w:spacing w:val="-11"/>
          <w:w w:val="105"/>
          <w:sz w:val="20"/>
        </w:rPr>
        <w:t> </w:t>
      </w:r>
      <w:r>
        <w:rPr>
          <w:w w:val="105"/>
          <w:sz w:val="20"/>
        </w:rPr>
        <w:t>may</w:t>
      </w:r>
      <w:r>
        <w:rPr>
          <w:spacing w:val="-12"/>
          <w:w w:val="105"/>
          <w:sz w:val="20"/>
        </w:rPr>
        <w:t> </w:t>
      </w:r>
      <w:r>
        <w:rPr>
          <w:w w:val="105"/>
          <w:sz w:val="20"/>
        </w:rPr>
        <w:t>occur</w:t>
      </w:r>
      <w:r>
        <w:rPr>
          <w:spacing w:val="-11"/>
          <w:w w:val="105"/>
          <w:sz w:val="20"/>
        </w:rPr>
        <w:t> </w:t>
      </w:r>
      <w:r>
        <w:rPr>
          <w:w w:val="105"/>
          <w:sz w:val="20"/>
        </w:rPr>
        <w:t>within</w:t>
      </w:r>
      <w:r>
        <w:rPr>
          <w:spacing w:val="-11"/>
          <w:w w:val="105"/>
          <w:sz w:val="20"/>
        </w:rPr>
        <w:t> </w:t>
      </w:r>
      <w:r>
        <w:rPr>
          <w:w w:val="105"/>
          <w:sz w:val="20"/>
        </w:rPr>
        <w:t>the</w:t>
      </w:r>
      <w:r>
        <w:rPr>
          <w:spacing w:val="-13"/>
          <w:w w:val="105"/>
          <w:sz w:val="20"/>
        </w:rPr>
        <w:t> </w:t>
      </w:r>
      <w:r>
        <w:rPr>
          <w:w w:val="105"/>
          <w:sz w:val="20"/>
        </w:rPr>
        <w:t>construction.</w:t>
      </w:r>
    </w:p>
    <w:p>
      <w:pPr>
        <w:spacing w:after="0" w:line="247" w:lineRule="auto"/>
        <w:jc w:val="left"/>
        <w:rPr>
          <w:sz w:val="20"/>
        </w:rPr>
        <w:sectPr>
          <w:pgSz w:w="12240" w:h="15840"/>
          <w:pgMar w:header="0" w:footer="622" w:top="1320" w:bottom="820" w:left="1720" w:right="1600"/>
        </w:sectPr>
      </w:pPr>
    </w:p>
    <w:p>
      <w:pPr>
        <w:pStyle w:val="ListParagraph"/>
        <w:numPr>
          <w:ilvl w:val="3"/>
          <w:numId w:val="31"/>
        </w:numPr>
        <w:tabs>
          <w:tab w:pos="1204" w:val="left" w:leader="none"/>
        </w:tabs>
        <w:spacing w:line="247" w:lineRule="auto" w:before="41" w:after="0"/>
        <w:ind w:left="980" w:right="137" w:firstLine="0"/>
        <w:jc w:val="left"/>
        <w:rPr>
          <w:sz w:val="20"/>
        </w:rPr>
      </w:pPr>
      <w:r>
        <w:rPr>
          <w:w w:val="105"/>
          <w:sz w:val="20"/>
        </w:rPr>
        <w:t>Fire Performance: Provide composite fire rated panels that have been evaluated and are in</w:t>
      </w:r>
      <w:r>
        <w:rPr>
          <w:spacing w:val="-14"/>
          <w:w w:val="105"/>
          <w:sz w:val="20"/>
        </w:rPr>
        <w:t> </w:t>
      </w:r>
      <w:r>
        <w:rPr>
          <w:w w:val="105"/>
          <w:sz w:val="20"/>
        </w:rPr>
        <w:t>compliance</w:t>
      </w:r>
      <w:r>
        <w:rPr>
          <w:spacing w:val="-15"/>
          <w:w w:val="105"/>
          <w:sz w:val="20"/>
        </w:rPr>
        <w:t> </w:t>
      </w:r>
      <w:r>
        <w:rPr>
          <w:w w:val="105"/>
          <w:sz w:val="20"/>
        </w:rPr>
        <w:t>with</w:t>
      </w:r>
      <w:r>
        <w:rPr>
          <w:spacing w:val="-14"/>
          <w:w w:val="105"/>
          <w:sz w:val="20"/>
        </w:rPr>
        <w:t> </w:t>
      </w:r>
      <w:r>
        <w:rPr>
          <w:w w:val="105"/>
          <w:sz w:val="20"/>
        </w:rPr>
        <w:t>regulatory</w:t>
      </w:r>
      <w:r>
        <w:rPr>
          <w:spacing w:val="-14"/>
          <w:w w:val="105"/>
          <w:sz w:val="20"/>
        </w:rPr>
        <w:t> </w:t>
      </w:r>
      <w:r>
        <w:rPr>
          <w:w w:val="105"/>
          <w:sz w:val="20"/>
        </w:rPr>
        <w:t>code</w:t>
      </w:r>
      <w:r>
        <w:rPr>
          <w:spacing w:val="-15"/>
          <w:w w:val="105"/>
          <w:sz w:val="20"/>
        </w:rPr>
        <w:t> </w:t>
      </w:r>
      <w:r>
        <w:rPr>
          <w:w w:val="105"/>
          <w:sz w:val="20"/>
        </w:rPr>
        <w:t>agency</w:t>
      </w:r>
      <w:r>
        <w:rPr>
          <w:spacing w:val="-14"/>
          <w:w w:val="105"/>
          <w:sz w:val="20"/>
        </w:rPr>
        <w:t> </w:t>
      </w:r>
      <w:r>
        <w:rPr>
          <w:w w:val="105"/>
          <w:sz w:val="20"/>
        </w:rPr>
        <w:t>requirements</w:t>
      </w:r>
      <w:r>
        <w:rPr>
          <w:spacing w:val="-15"/>
          <w:w w:val="105"/>
          <w:sz w:val="20"/>
        </w:rPr>
        <w:t> </w:t>
      </w:r>
      <w:r>
        <w:rPr>
          <w:w w:val="105"/>
          <w:sz w:val="20"/>
        </w:rPr>
        <w:t>specified</w:t>
      </w:r>
      <w:r>
        <w:rPr>
          <w:spacing w:val="-15"/>
          <w:w w:val="105"/>
          <w:sz w:val="20"/>
        </w:rPr>
        <w:t> </w:t>
      </w:r>
      <w:r>
        <w:rPr>
          <w:w w:val="105"/>
          <w:sz w:val="20"/>
        </w:rPr>
        <w:t>herein.</w:t>
      </w:r>
    </w:p>
    <w:p>
      <w:pPr>
        <w:pStyle w:val="BodyText"/>
        <w:spacing w:before="7"/>
        <w:rPr>
          <w:sz w:val="18"/>
        </w:rPr>
      </w:pPr>
    </w:p>
    <w:p>
      <w:pPr>
        <w:pStyle w:val="Heading3"/>
        <w:numPr>
          <w:ilvl w:val="1"/>
          <w:numId w:val="35"/>
        </w:numPr>
        <w:tabs>
          <w:tab w:pos="704" w:val="left" w:leader="none"/>
        </w:tabs>
        <w:spacing w:line="240" w:lineRule="auto" w:before="0" w:after="0"/>
        <w:ind w:left="703" w:right="0" w:hanging="416"/>
        <w:jc w:val="left"/>
      </w:pPr>
      <w:bookmarkStart w:name="_TOC_250047" w:id="56"/>
      <w:bookmarkEnd w:id="56"/>
      <w:r>
        <w:rPr>
          <w:w w:val="105"/>
        </w:rPr>
        <w:t>Submittals</w:t>
      </w:r>
    </w:p>
    <w:p>
      <w:pPr>
        <w:pStyle w:val="BodyText"/>
        <w:spacing w:before="1"/>
        <w:rPr>
          <w:b/>
          <w:sz w:val="19"/>
        </w:rPr>
      </w:pPr>
    </w:p>
    <w:p>
      <w:pPr>
        <w:pStyle w:val="ListParagraph"/>
        <w:numPr>
          <w:ilvl w:val="2"/>
          <w:numId w:val="35"/>
        </w:numPr>
        <w:tabs>
          <w:tab w:pos="1025" w:val="left" w:leader="none"/>
          <w:tab w:pos="1026" w:val="left" w:leader="none"/>
        </w:tabs>
        <w:spacing w:line="240" w:lineRule="auto" w:before="0" w:after="0"/>
        <w:ind w:left="979" w:right="0" w:hanging="692"/>
        <w:jc w:val="left"/>
        <w:rPr>
          <w:rFonts w:ascii="Times New Roman"/>
          <w:sz w:val="20"/>
        </w:rPr>
      </w:pPr>
      <w:r>
        <w:rPr>
          <w:w w:val="105"/>
          <w:sz w:val="20"/>
        </w:rPr>
        <w:t>General:</w:t>
      </w:r>
      <w:r>
        <w:rPr>
          <w:spacing w:val="-13"/>
          <w:w w:val="105"/>
          <w:sz w:val="20"/>
        </w:rPr>
        <w:t> </w:t>
      </w:r>
      <w:r>
        <w:rPr>
          <w:w w:val="105"/>
          <w:sz w:val="20"/>
        </w:rPr>
        <w:t>Submit</w:t>
      </w:r>
      <w:r>
        <w:rPr>
          <w:spacing w:val="-13"/>
          <w:w w:val="105"/>
          <w:sz w:val="20"/>
        </w:rPr>
        <w:t> </w:t>
      </w:r>
      <w:r>
        <w:rPr>
          <w:w w:val="105"/>
          <w:sz w:val="20"/>
        </w:rPr>
        <w:t>listed</w:t>
      </w:r>
      <w:r>
        <w:rPr>
          <w:spacing w:val="-12"/>
          <w:w w:val="105"/>
          <w:sz w:val="20"/>
        </w:rPr>
        <w:t> </w:t>
      </w:r>
      <w:r>
        <w:rPr>
          <w:w w:val="105"/>
          <w:sz w:val="20"/>
        </w:rPr>
        <w:t>submittals</w:t>
      </w:r>
      <w:r>
        <w:rPr>
          <w:spacing w:val="-11"/>
          <w:w w:val="105"/>
          <w:sz w:val="20"/>
        </w:rPr>
        <w:t> </w:t>
      </w:r>
      <w:r>
        <w:rPr>
          <w:w w:val="105"/>
          <w:sz w:val="20"/>
        </w:rPr>
        <w:t>in</w:t>
      </w:r>
      <w:r>
        <w:rPr>
          <w:spacing w:val="-12"/>
          <w:w w:val="105"/>
          <w:sz w:val="20"/>
        </w:rPr>
        <w:t> </w:t>
      </w:r>
      <w:r>
        <w:rPr>
          <w:w w:val="105"/>
          <w:sz w:val="20"/>
        </w:rPr>
        <w:t>accordance</w:t>
      </w:r>
      <w:r>
        <w:rPr>
          <w:spacing w:val="-14"/>
          <w:w w:val="105"/>
          <w:sz w:val="20"/>
        </w:rPr>
        <w:t> </w:t>
      </w:r>
      <w:r>
        <w:rPr>
          <w:w w:val="105"/>
          <w:sz w:val="20"/>
        </w:rPr>
        <w:t>w</w:t>
      </w:r>
      <w:r>
        <w:rPr>
          <w:rFonts w:ascii="Times New Roman"/>
          <w:w w:val="105"/>
          <w:sz w:val="20"/>
        </w:rPr>
        <w:t>ith</w:t>
      </w:r>
      <w:r>
        <w:rPr>
          <w:rFonts w:ascii="Times New Roman"/>
          <w:spacing w:val="-14"/>
          <w:w w:val="105"/>
          <w:sz w:val="20"/>
        </w:rPr>
        <w:t> </w:t>
      </w:r>
      <w:r>
        <w:rPr>
          <w:rFonts w:ascii="Times New Roman"/>
          <w:w w:val="105"/>
          <w:sz w:val="20"/>
        </w:rPr>
        <w:t>Conditions</w:t>
      </w:r>
      <w:r>
        <w:rPr>
          <w:rFonts w:ascii="Times New Roman"/>
          <w:spacing w:val="-14"/>
          <w:w w:val="105"/>
          <w:sz w:val="20"/>
        </w:rPr>
        <w:t> </w:t>
      </w:r>
      <w:r>
        <w:rPr>
          <w:rFonts w:ascii="Times New Roman"/>
          <w:w w:val="105"/>
          <w:sz w:val="20"/>
        </w:rPr>
        <w:t>of</w:t>
      </w:r>
      <w:r>
        <w:rPr>
          <w:rFonts w:ascii="Times New Roman"/>
          <w:spacing w:val="-13"/>
          <w:w w:val="105"/>
          <w:sz w:val="20"/>
        </w:rPr>
        <w:t> </w:t>
      </w:r>
      <w:r>
        <w:rPr>
          <w:rFonts w:ascii="Times New Roman"/>
          <w:w w:val="105"/>
          <w:sz w:val="20"/>
        </w:rPr>
        <w:t>the</w:t>
      </w:r>
      <w:r>
        <w:rPr>
          <w:rFonts w:ascii="Times New Roman"/>
          <w:spacing w:val="-14"/>
          <w:w w:val="105"/>
          <w:sz w:val="20"/>
        </w:rPr>
        <w:t> </w:t>
      </w:r>
      <w:r>
        <w:rPr>
          <w:rFonts w:ascii="Times New Roman"/>
          <w:w w:val="105"/>
          <w:sz w:val="20"/>
        </w:rPr>
        <w:t>Contract.</w:t>
      </w:r>
    </w:p>
    <w:p>
      <w:pPr>
        <w:pStyle w:val="ListParagraph"/>
        <w:numPr>
          <w:ilvl w:val="2"/>
          <w:numId w:val="35"/>
        </w:numPr>
        <w:tabs>
          <w:tab w:pos="1025" w:val="left" w:leader="none"/>
          <w:tab w:pos="1026" w:val="left" w:leader="none"/>
        </w:tabs>
        <w:spacing w:line="249" w:lineRule="auto" w:before="9" w:after="0"/>
        <w:ind w:left="979" w:right="135" w:hanging="692"/>
        <w:jc w:val="left"/>
        <w:rPr>
          <w:sz w:val="20"/>
        </w:rPr>
      </w:pPr>
      <w:r>
        <w:rPr>
          <w:w w:val="105"/>
          <w:sz w:val="20"/>
        </w:rPr>
        <w:t>Product Data: Submit product data, including manufacturer’s SPEC‐DATA sheet, for </w:t>
      </w:r>
      <w:r>
        <w:rPr>
          <w:sz w:val="20"/>
        </w:rPr>
        <w:t>specified</w:t>
      </w:r>
      <w:r>
        <w:rPr>
          <w:spacing w:val="41"/>
          <w:sz w:val="20"/>
        </w:rPr>
        <w:t> </w:t>
      </w:r>
      <w:r>
        <w:rPr>
          <w:sz w:val="20"/>
        </w:rPr>
        <w:t>products.</w:t>
      </w:r>
    </w:p>
    <w:p>
      <w:pPr>
        <w:pStyle w:val="BodyText"/>
        <w:spacing w:before="7"/>
      </w:pPr>
    </w:p>
    <w:p>
      <w:pPr>
        <w:pStyle w:val="ListParagraph"/>
        <w:numPr>
          <w:ilvl w:val="3"/>
          <w:numId w:val="35"/>
        </w:numPr>
        <w:tabs>
          <w:tab w:pos="1207" w:val="left" w:leader="none"/>
        </w:tabs>
        <w:spacing w:line="247" w:lineRule="auto" w:before="0" w:after="0"/>
        <w:ind w:left="980" w:right="135" w:hanging="1"/>
        <w:jc w:val="left"/>
        <w:rPr>
          <w:sz w:val="20"/>
        </w:rPr>
      </w:pPr>
      <w:r>
        <w:rPr>
          <w:w w:val="105"/>
          <w:sz w:val="20"/>
        </w:rPr>
        <w:t>Shop</w:t>
      </w:r>
      <w:r>
        <w:rPr>
          <w:spacing w:val="-5"/>
          <w:w w:val="105"/>
          <w:sz w:val="20"/>
        </w:rPr>
        <w:t> </w:t>
      </w:r>
      <w:r>
        <w:rPr>
          <w:w w:val="105"/>
          <w:sz w:val="20"/>
        </w:rPr>
        <w:t>Drawings:</w:t>
      </w:r>
      <w:r>
        <w:rPr>
          <w:spacing w:val="-5"/>
          <w:w w:val="105"/>
          <w:sz w:val="20"/>
        </w:rPr>
        <w:t> </w:t>
      </w:r>
      <w:r>
        <w:rPr>
          <w:w w:val="105"/>
          <w:sz w:val="20"/>
        </w:rPr>
        <w:t>Submit</w:t>
      </w:r>
      <w:r>
        <w:rPr>
          <w:spacing w:val="-5"/>
          <w:w w:val="105"/>
          <w:sz w:val="20"/>
        </w:rPr>
        <w:t> </w:t>
      </w:r>
      <w:r>
        <w:rPr>
          <w:w w:val="105"/>
          <w:sz w:val="20"/>
        </w:rPr>
        <w:t>shop</w:t>
      </w:r>
      <w:r>
        <w:rPr>
          <w:spacing w:val="-5"/>
          <w:w w:val="105"/>
          <w:sz w:val="20"/>
        </w:rPr>
        <w:t> </w:t>
      </w:r>
      <w:r>
        <w:rPr>
          <w:w w:val="105"/>
          <w:sz w:val="20"/>
        </w:rPr>
        <w:t>drawings</w:t>
      </w:r>
      <w:r>
        <w:rPr>
          <w:spacing w:val="-5"/>
          <w:w w:val="105"/>
          <w:sz w:val="20"/>
        </w:rPr>
        <w:t> </w:t>
      </w:r>
      <w:r>
        <w:rPr>
          <w:w w:val="105"/>
          <w:sz w:val="20"/>
        </w:rPr>
        <w:t>showing</w:t>
      </w:r>
      <w:r>
        <w:rPr>
          <w:spacing w:val="-5"/>
          <w:w w:val="105"/>
          <w:sz w:val="20"/>
        </w:rPr>
        <w:t> </w:t>
      </w:r>
      <w:r>
        <w:rPr>
          <w:w w:val="105"/>
          <w:sz w:val="20"/>
        </w:rPr>
        <w:t>layout,</w:t>
      </w:r>
      <w:r>
        <w:rPr>
          <w:spacing w:val="-5"/>
          <w:w w:val="105"/>
          <w:sz w:val="20"/>
        </w:rPr>
        <w:t> </w:t>
      </w:r>
      <w:r>
        <w:rPr>
          <w:w w:val="105"/>
          <w:sz w:val="20"/>
        </w:rPr>
        <w:t>profiles</w:t>
      </w:r>
      <w:r>
        <w:rPr>
          <w:spacing w:val="-5"/>
          <w:w w:val="105"/>
          <w:sz w:val="20"/>
        </w:rPr>
        <w:t> </w:t>
      </w:r>
      <w:r>
        <w:rPr>
          <w:w w:val="105"/>
          <w:sz w:val="20"/>
        </w:rPr>
        <w:t>and</w:t>
      </w:r>
      <w:r>
        <w:rPr>
          <w:spacing w:val="-6"/>
          <w:w w:val="105"/>
          <w:sz w:val="20"/>
        </w:rPr>
        <w:t> </w:t>
      </w:r>
      <w:r>
        <w:rPr>
          <w:w w:val="105"/>
          <w:sz w:val="20"/>
        </w:rPr>
        <w:t>product</w:t>
      </w:r>
      <w:r>
        <w:rPr>
          <w:spacing w:val="-5"/>
          <w:w w:val="105"/>
          <w:sz w:val="20"/>
        </w:rPr>
        <w:t> </w:t>
      </w:r>
      <w:r>
        <w:rPr>
          <w:w w:val="105"/>
          <w:sz w:val="20"/>
        </w:rPr>
        <w:t>components, including</w:t>
      </w:r>
      <w:r>
        <w:rPr>
          <w:spacing w:val="-17"/>
          <w:w w:val="105"/>
          <w:sz w:val="20"/>
        </w:rPr>
        <w:t> </w:t>
      </w:r>
      <w:r>
        <w:rPr>
          <w:w w:val="105"/>
          <w:sz w:val="20"/>
        </w:rPr>
        <w:t>anchorage,</w:t>
      </w:r>
      <w:r>
        <w:rPr>
          <w:spacing w:val="-17"/>
          <w:w w:val="105"/>
          <w:sz w:val="20"/>
        </w:rPr>
        <w:t> </w:t>
      </w:r>
      <w:r>
        <w:rPr>
          <w:w w:val="105"/>
          <w:sz w:val="20"/>
        </w:rPr>
        <w:t>accessories,</w:t>
      </w:r>
      <w:r>
        <w:rPr>
          <w:spacing w:val="-17"/>
          <w:w w:val="105"/>
          <w:sz w:val="20"/>
        </w:rPr>
        <w:t> </w:t>
      </w:r>
      <w:r>
        <w:rPr>
          <w:w w:val="105"/>
          <w:sz w:val="20"/>
        </w:rPr>
        <w:t>finish</w:t>
      </w:r>
      <w:r>
        <w:rPr>
          <w:spacing w:val="-18"/>
          <w:w w:val="105"/>
          <w:sz w:val="20"/>
        </w:rPr>
        <w:t> </w:t>
      </w:r>
      <w:r>
        <w:rPr>
          <w:w w:val="105"/>
          <w:sz w:val="20"/>
        </w:rPr>
        <w:t>colors</w:t>
      </w:r>
      <w:r>
        <w:rPr>
          <w:spacing w:val="-18"/>
          <w:w w:val="105"/>
          <w:sz w:val="20"/>
        </w:rPr>
        <w:t> </w:t>
      </w:r>
      <w:r>
        <w:rPr>
          <w:w w:val="105"/>
          <w:sz w:val="20"/>
        </w:rPr>
        <w:t>and</w:t>
      </w:r>
      <w:r>
        <w:rPr>
          <w:spacing w:val="-18"/>
          <w:w w:val="105"/>
          <w:sz w:val="20"/>
        </w:rPr>
        <w:t> </w:t>
      </w:r>
      <w:r>
        <w:rPr>
          <w:w w:val="105"/>
          <w:sz w:val="20"/>
        </w:rPr>
        <w:t>textures.</w:t>
      </w:r>
    </w:p>
    <w:p>
      <w:pPr>
        <w:pStyle w:val="ListParagraph"/>
        <w:numPr>
          <w:ilvl w:val="4"/>
          <w:numId w:val="35"/>
        </w:numPr>
        <w:tabs>
          <w:tab w:pos="1910" w:val="left" w:leader="none"/>
        </w:tabs>
        <w:spacing w:line="247" w:lineRule="auto" w:before="1" w:after="0"/>
        <w:ind w:left="979" w:right="136" w:firstLine="694"/>
        <w:jc w:val="both"/>
        <w:rPr>
          <w:sz w:val="20"/>
        </w:rPr>
      </w:pPr>
      <w:r>
        <w:rPr>
          <w:w w:val="105"/>
          <w:sz w:val="20"/>
        </w:rPr>
        <w:t>Include details showing thickness and dimensions of the various system parts, fastening and anchoring methods, locations of joints and gaskets, and location and configuration</w:t>
      </w:r>
      <w:r>
        <w:rPr>
          <w:spacing w:val="-18"/>
          <w:w w:val="105"/>
          <w:sz w:val="20"/>
        </w:rPr>
        <w:t> </w:t>
      </w:r>
      <w:r>
        <w:rPr>
          <w:w w:val="105"/>
          <w:sz w:val="20"/>
        </w:rPr>
        <w:t>of</w:t>
      </w:r>
      <w:r>
        <w:rPr>
          <w:spacing w:val="-18"/>
          <w:w w:val="105"/>
          <w:sz w:val="20"/>
        </w:rPr>
        <w:t> </w:t>
      </w:r>
      <w:r>
        <w:rPr>
          <w:w w:val="105"/>
          <w:sz w:val="20"/>
        </w:rPr>
        <w:t>joints</w:t>
      </w:r>
      <w:r>
        <w:rPr>
          <w:spacing w:val="-18"/>
          <w:w w:val="105"/>
          <w:sz w:val="20"/>
        </w:rPr>
        <w:t> </w:t>
      </w:r>
      <w:r>
        <w:rPr>
          <w:w w:val="105"/>
          <w:sz w:val="20"/>
        </w:rPr>
        <w:t>necessary</w:t>
      </w:r>
      <w:r>
        <w:rPr>
          <w:spacing w:val="-18"/>
          <w:w w:val="105"/>
          <w:sz w:val="20"/>
        </w:rPr>
        <w:t> </w:t>
      </w:r>
      <w:r>
        <w:rPr>
          <w:w w:val="105"/>
          <w:sz w:val="20"/>
        </w:rPr>
        <w:t>to</w:t>
      </w:r>
      <w:r>
        <w:rPr>
          <w:spacing w:val="-18"/>
          <w:w w:val="105"/>
          <w:sz w:val="20"/>
        </w:rPr>
        <w:t> </w:t>
      </w:r>
      <w:r>
        <w:rPr>
          <w:w w:val="105"/>
          <w:sz w:val="20"/>
        </w:rPr>
        <w:t>accommodate</w:t>
      </w:r>
      <w:r>
        <w:rPr>
          <w:spacing w:val="-18"/>
          <w:w w:val="105"/>
          <w:sz w:val="20"/>
        </w:rPr>
        <w:t> </w:t>
      </w:r>
      <w:r>
        <w:rPr>
          <w:w w:val="105"/>
          <w:sz w:val="20"/>
        </w:rPr>
        <w:t>thermal</w:t>
      </w:r>
      <w:r>
        <w:rPr>
          <w:spacing w:val="-19"/>
          <w:w w:val="105"/>
          <w:sz w:val="20"/>
        </w:rPr>
        <w:t> </w:t>
      </w:r>
      <w:r>
        <w:rPr>
          <w:w w:val="105"/>
          <w:sz w:val="20"/>
        </w:rPr>
        <w:t>movement.</w:t>
      </w:r>
    </w:p>
    <w:p>
      <w:pPr>
        <w:pStyle w:val="BodyText"/>
        <w:spacing w:before="9"/>
      </w:pPr>
    </w:p>
    <w:p>
      <w:pPr>
        <w:pStyle w:val="ListParagraph"/>
        <w:numPr>
          <w:ilvl w:val="3"/>
          <w:numId w:val="35"/>
        </w:numPr>
        <w:tabs>
          <w:tab w:pos="1192" w:val="left" w:leader="none"/>
        </w:tabs>
        <w:spacing w:line="240" w:lineRule="auto" w:before="0" w:after="0"/>
        <w:ind w:left="1191" w:right="0" w:hanging="211"/>
        <w:jc w:val="left"/>
        <w:rPr>
          <w:sz w:val="20"/>
        </w:rPr>
      </w:pPr>
      <w:r>
        <w:rPr>
          <w:w w:val="105"/>
          <w:sz w:val="20"/>
        </w:rPr>
        <w:t>Samples:</w:t>
      </w:r>
      <w:r>
        <w:rPr>
          <w:spacing w:val="-14"/>
          <w:w w:val="105"/>
          <w:sz w:val="20"/>
        </w:rPr>
        <w:t> </w:t>
      </w:r>
      <w:r>
        <w:rPr>
          <w:w w:val="105"/>
          <w:sz w:val="20"/>
        </w:rPr>
        <w:t>Submit</w:t>
      </w:r>
      <w:r>
        <w:rPr>
          <w:spacing w:val="-14"/>
          <w:w w:val="105"/>
          <w:sz w:val="20"/>
        </w:rPr>
        <w:t> </w:t>
      </w:r>
      <w:r>
        <w:rPr>
          <w:w w:val="105"/>
          <w:sz w:val="20"/>
        </w:rPr>
        <w:t>selection</w:t>
      </w:r>
      <w:r>
        <w:rPr>
          <w:spacing w:val="-15"/>
          <w:w w:val="105"/>
          <w:sz w:val="20"/>
        </w:rPr>
        <w:t> </w:t>
      </w:r>
      <w:r>
        <w:rPr>
          <w:w w:val="105"/>
          <w:sz w:val="20"/>
        </w:rPr>
        <w:t>and</w:t>
      </w:r>
      <w:r>
        <w:rPr>
          <w:spacing w:val="-15"/>
          <w:w w:val="105"/>
          <w:sz w:val="20"/>
        </w:rPr>
        <w:t> </w:t>
      </w:r>
      <w:r>
        <w:rPr>
          <w:w w:val="105"/>
          <w:sz w:val="20"/>
        </w:rPr>
        <w:t>verification</w:t>
      </w:r>
      <w:r>
        <w:rPr>
          <w:spacing w:val="-15"/>
          <w:w w:val="105"/>
          <w:sz w:val="20"/>
        </w:rPr>
        <w:t> </w:t>
      </w:r>
      <w:r>
        <w:rPr>
          <w:w w:val="105"/>
          <w:sz w:val="20"/>
        </w:rPr>
        <w:t>samples</w:t>
      </w:r>
      <w:r>
        <w:rPr>
          <w:spacing w:val="-15"/>
          <w:w w:val="105"/>
          <w:sz w:val="20"/>
        </w:rPr>
        <w:t> </w:t>
      </w:r>
      <w:r>
        <w:rPr>
          <w:w w:val="105"/>
          <w:sz w:val="20"/>
        </w:rPr>
        <w:t>for</w:t>
      </w:r>
      <w:r>
        <w:rPr>
          <w:spacing w:val="-14"/>
          <w:w w:val="105"/>
          <w:sz w:val="20"/>
        </w:rPr>
        <w:t> </w:t>
      </w:r>
      <w:r>
        <w:rPr>
          <w:w w:val="105"/>
          <w:sz w:val="20"/>
        </w:rPr>
        <w:t>finishes,</w:t>
      </w:r>
      <w:r>
        <w:rPr>
          <w:spacing w:val="-14"/>
          <w:w w:val="105"/>
          <w:sz w:val="20"/>
        </w:rPr>
        <w:t> </w:t>
      </w:r>
      <w:r>
        <w:rPr>
          <w:w w:val="105"/>
          <w:sz w:val="20"/>
        </w:rPr>
        <w:t>colors</w:t>
      </w:r>
      <w:r>
        <w:rPr>
          <w:spacing w:val="-15"/>
          <w:w w:val="105"/>
          <w:sz w:val="20"/>
        </w:rPr>
        <w:t> </w:t>
      </w:r>
      <w:r>
        <w:rPr>
          <w:w w:val="105"/>
          <w:sz w:val="20"/>
        </w:rPr>
        <w:t>and</w:t>
      </w:r>
      <w:r>
        <w:rPr>
          <w:spacing w:val="-15"/>
          <w:w w:val="105"/>
          <w:sz w:val="20"/>
        </w:rPr>
        <w:t> </w:t>
      </w:r>
      <w:r>
        <w:rPr>
          <w:w w:val="105"/>
          <w:sz w:val="20"/>
        </w:rPr>
        <w:t>textures.</w:t>
      </w:r>
    </w:p>
    <w:p>
      <w:pPr>
        <w:pStyle w:val="ListParagraph"/>
        <w:numPr>
          <w:ilvl w:val="4"/>
          <w:numId w:val="35"/>
        </w:numPr>
        <w:tabs>
          <w:tab w:pos="1903" w:val="left" w:leader="none"/>
        </w:tabs>
        <w:spacing w:line="247" w:lineRule="auto" w:before="9" w:after="0"/>
        <w:ind w:left="979" w:right="136" w:firstLine="694"/>
        <w:jc w:val="both"/>
        <w:rPr>
          <w:sz w:val="20"/>
        </w:rPr>
      </w:pPr>
      <w:r>
        <w:rPr>
          <w:w w:val="105"/>
          <w:sz w:val="20"/>
        </w:rPr>
        <w:t>Selected Samples: Manufacturer’s color charts or chips illustrating full range of colors, finishes and patterns available for composite metal panels with factory applied finishes.</w:t>
      </w:r>
    </w:p>
    <w:p>
      <w:pPr>
        <w:pStyle w:val="ListParagraph"/>
        <w:numPr>
          <w:ilvl w:val="4"/>
          <w:numId w:val="35"/>
        </w:numPr>
        <w:tabs>
          <w:tab w:pos="1878" w:val="left" w:leader="none"/>
        </w:tabs>
        <w:spacing w:line="240" w:lineRule="auto" w:before="1" w:after="0"/>
        <w:ind w:left="1877" w:right="0" w:hanging="204"/>
        <w:jc w:val="left"/>
        <w:rPr>
          <w:sz w:val="20"/>
        </w:rPr>
      </w:pPr>
      <w:r>
        <w:rPr>
          <w:sz w:val="20"/>
        </w:rPr>
        <w:t>Verification </w:t>
      </w:r>
      <w:r>
        <w:rPr>
          <w:spacing w:val="6"/>
          <w:sz w:val="20"/>
        </w:rPr>
        <w:t> </w:t>
      </w:r>
      <w:r>
        <w:rPr>
          <w:sz w:val="20"/>
        </w:rPr>
        <w:t>Samples:</w:t>
      </w:r>
    </w:p>
    <w:p>
      <w:pPr>
        <w:pStyle w:val="ListParagraph"/>
        <w:numPr>
          <w:ilvl w:val="5"/>
          <w:numId w:val="35"/>
        </w:numPr>
        <w:tabs>
          <w:tab w:pos="2081" w:val="left" w:leader="none"/>
        </w:tabs>
        <w:spacing w:line="249" w:lineRule="auto" w:before="8" w:after="0"/>
        <w:ind w:left="979" w:right="136" w:firstLine="694"/>
        <w:jc w:val="both"/>
        <w:rPr>
          <w:sz w:val="20"/>
        </w:rPr>
      </w:pPr>
      <w:r>
        <w:rPr>
          <w:w w:val="105"/>
          <w:sz w:val="20"/>
        </w:rPr>
        <w:t>Structural: 12 inch × 12 inch (305 × 305 mm) sample composite panels in thickness specified from an available stock color, including clips, anchors, supports, fasteners, closures and other panel accessories, for assembly approval. Include panel assembly</w:t>
      </w:r>
      <w:r>
        <w:rPr>
          <w:spacing w:val="-10"/>
          <w:w w:val="105"/>
          <w:sz w:val="20"/>
        </w:rPr>
        <w:t> </w:t>
      </w:r>
      <w:r>
        <w:rPr>
          <w:w w:val="105"/>
          <w:sz w:val="20"/>
        </w:rPr>
        <w:t>samples</w:t>
      </w:r>
      <w:r>
        <w:rPr>
          <w:spacing w:val="-10"/>
          <w:w w:val="105"/>
          <w:sz w:val="20"/>
        </w:rPr>
        <w:t> </w:t>
      </w:r>
      <w:r>
        <w:rPr>
          <w:w w:val="105"/>
          <w:sz w:val="20"/>
        </w:rPr>
        <w:t>not</w:t>
      </w:r>
      <w:r>
        <w:rPr>
          <w:spacing w:val="-11"/>
          <w:w w:val="105"/>
          <w:sz w:val="20"/>
        </w:rPr>
        <w:t> </w:t>
      </w:r>
      <w:r>
        <w:rPr>
          <w:w w:val="105"/>
          <w:sz w:val="20"/>
        </w:rPr>
        <w:t>less</w:t>
      </w:r>
      <w:r>
        <w:rPr>
          <w:spacing w:val="-10"/>
          <w:w w:val="105"/>
          <w:sz w:val="20"/>
        </w:rPr>
        <w:t> </w:t>
      </w:r>
      <w:r>
        <w:rPr>
          <w:w w:val="105"/>
          <w:sz w:val="20"/>
        </w:rPr>
        <w:t>than</w:t>
      </w:r>
      <w:r>
        <w:rPr>
          <w:spacing w:val="-9"/>
          <w:w w:val="105"/>
          <w:sz w:val="20"/>
        </w:rPr>
        <w:t> </w:t>
      </w:r>
      <w:r>
        <w:rPr>
          <w:w w:val="105"/>
          <w:sz w:val="20"/>
        </w:rPr>
        <w:t>24</w:t>
      </w:r>
      <w:r>
        <w:rPr>
          <w:spacing w:val="-9"/>
          <w:w w:val="105"/>
          <w:sz w:val="20"/>
        </w:rPr>
        <w:t> </w:t>
      </w:r>
      <w:r>
        <w:rPr>
          <w:w w:val="105"/>
          <w:sz w:val="20"/>
        </w:rPr>
        <w:t>inches</w:t>
      </w:r>
      <w:r>
        <w:rPr>
          <w:spacing w:val="-10"/>
          <w:w w:val="105"/>
          <w:sz w:val="20"/>
        </w:rPr>
        <w:t> </w:t>
      </w:r>
      <w:r>
        <w:rPr>
          <w:w w:val="105"/>
          <w:sz w:val="20"/>
        </w:rPr>
        <w:t>×</w:t>
      </w:r>
      <w:r>
        <w:rPr>
          <w:spacing w:val="-10"/>
          <w:w w:val="105"/>
          <w:sz w:val="20"/>
        </w:rPr>
        <w:t> </w:t>
      </w:r>
      <w:r>
        <w:rPr>
          <w:w w:val="105"/>
          <w:sz w:val="20"/>
        </w:rPr>
        <w:t>24</w:t>
      </w:r>
      <w:r>
        <w:rPr>
          <w:spacing w:val="-9"/>
          <w:w w:val="105"/>
          <w:sz w:val="20"/>
        </w:rPr>
        <w:t> </w:t>
      </w:r>
      <w:r>
        <w:rPr>
          <w:w w:val="105"/>
          <w:sz w:val="20"/>
        </w:rPr>
        <w:t>inches</w:t>
      </w:r>
      <w:r>
        <w:rPr>
          <w:spacing w:val="-10"/>
          <w:w w:val="105"/>
          <w:sz w:val="20"/>
        </w:rPr>
        <w:t> </w:t>
      </w:r>
      <w:r>
        <w:rPr>
          <w:w w:val="105"/>
          <w:sz w:val="20"/>
        </w:rPr>
        <w:t>(610</w:t>
      </w:r>
      <w:r>
        <w:rPr>
          <w:spacing w:val="-11"/>
          <w:w w:val="105"/>
          <w:sz w:val="20"/>
        </w:rPr>
        <w:t> </w:t>
      </w:r>
      <w:r>
        <w:rPr>
          <w:w w:val="105"/>
          <w:sz w:val="20"/>
        </w:rPr>
        <w:t>×</w:t>
      </w:r>
      <w:r>
        <w:rPr>
          <w:spacing w:val="-8"/>
          <w:w w:val="105"/>
          <w:sz w:val="20"/>
        </w:rPr>
        <w:t> </w:t>
      </w:r>
      <w:r>
        <w:rPr>
          <w:w w:val="105"/>
          <w:sz w:val="20"/>
        </w:rPr>
        <w:t>610</w:t>
      </w:r>
      <w:r>
        <w:rPr>
          <w:spacing w:val="-10"/>
          <w:w w:val="105"/>
          <w:sz w:val="20"/>
        </w:rPr>
        <w:t> </w:t>
      </w:r>
      <w:r>
        <w:rPr>
          <w:w w:val="105"/>
          <w:sz w:val="20"/>
        </w:rPr>
        <w:t>mm)</w:t>
      </w:r>
      <w:r>
        <w:rPr>
          <w:spacing w:val="-10"/>
          <w:w w:val="105"/>
          <w:sz w:val="20"/>
        </w:rPr>
        <w:t> </w:t>
      </w:r>
      <w:r>
        <w:rPr>
          <w:w w:val="105"/>
          <w:sz w:val="20"/>
        </w:rPr>
        <w:t>showing</w:t>
      </w:r>
      <w:r>
        <w:rPr>
          <w:spacing w:val="-9"/>
          <w:w w:val="105"/>
          <w:sz w:val="20"/>
        </w:rPr>
        <w:t> </w:t>
      </w:r>
      <w:r>
        <w:rPr>
          <w:w w:val="105"/>
          <w:sz w:val="20"/>
        </w:rPr>
        <w:t>4‐way</w:t>
      </w:r>
      <w:r>
        <w:rPr>
          <w:spacing w:val="-10"/>
          <w:w w:val="105"/>
          <w:sz w:val="20"/>
        </w:rPr>
        <w:t> </w:t>
      </w:r>
      <w:r>
        <w:rPr>
          <w:w w:val="105"/>
          <w:sz w:val="20"/>
        </w:rPr>
        <w:t>joint.</w:t>
      </w:r>
    </w:p>
    <w:p>
      <w:pPr>
        <w:pStyle w:val="ListParagraph"/>
        <w:numPr>
          <w:ilvl w:val="5"/>
          <w:numId w:val="35"/>
        </w:numPr>
        <w:tabs>
          <w:tab w:pos="2064" w:val="left" w:leader="none"/>
        </w:tabs>
        <w:spacing w:line="247" w:lineRule="auto" w:before="0" w:after="0"/>
        <w:ind w:left="980" w:right="136" w:firstLine="693"/>
        <w:jc w:val="both"/>
        <w:rPr>
          <w:sz w:val="20"/>
        </w:rPr>
      </w:pPr>
      <w:r>
        <w:rPr>
          <w:w w:val="105"/>
          <w:sz w:val="20"/>
        </w:rPr>
        <w:t>Include separate sets of drawdown samples on aluminum substrate, not less than 3 inches × 5 inches (76 × 127 mm), of each color and finish selected for color approval. Larger</w:t>
      </w:r>
      <w:r>
        <w:rPr>
          <w:spacing w:val="-16"/>
          <w:w w:val="105"/>
          <w:sz w:val="20"/>
        </w:rPr>
        <w:t> </w:t>
      </w:r>
      <w:r>
        <w:rPr>
          <w:w w:val="105"/>
          <w:sz w:val="20"/>
        </w:rPr>
        <w:t>samples</w:t>
      </w:r>
      <w:r>
        <w:rPr>
          <w:spacing w:val="-17"/>
          <w:w w:val="105"/>
          <w:sz w:val="20"/>
        </w:rPr>
        <w:t> </w:t>
      </w:r>
      <w:r>
        <w:rPr>
          <w:w w:val="105"/>
          <w:sz w:val="20"/>
        </w:rPr>
        <w:t>of</w:t>
      </w:r>
      <w:r>
        <w:rPr>
          <w:spacing w:val="-15"/>
          <w:w w:val="105"/>
          <w:sz w:val="20"/>
        </w:rPr>
        <w:t> </w:t>
      </w:r>
      <w:r>
        <w:rPr>
          <w:w w:val="105"/>
          <w:sz w:val="20"/>
        </w:rPr>
        <w:t>standard</w:t>
      </w:r>
      <w:r>
        <w:rPr>
          <w:spacing w:val="-16"/>
          <w:w w:val="105"/>
          <w:sz w:val="20"/>
        </w:rPr>
        <w:t> </w:t>
      </w:r>
      <w:r>
        <w:rPr>
          <w:w w:val="105"/>
          <w:sz w:val="20"/>
        </w:rPr>
        <w:t>colors</w:t>
      </w:r>
      <w:r>
        <w:rPr>
          <w:spacing w:val="-15"/>
          <w:w w:val="105"/>
          <w:sz w:val="20"/>
        </w:rPr>
        <w:t> </w:t>
      </w:r>
      <w:r>
        <w:rPr>
          <w:w w:val="105"/>
          <w:sz w:val="20"/>
        </w:rPr>
        <w:t>are</w:t>
      </w:r>
      <w:r>
        <w:rPr>
          <w:spacing w:val="-16"/>
          <w:w w:val="105"/>
          <w:sz w:val="20"/>
        </w:rPr>
        <w:t> </w:t>
      </w:r>
      <w:r>
        <w:rPr>
          <w:w w:val="105"/>
          <w:sz w:val="20"/>
        </w:rPr>
        <w:t>available</w:t>
      </w:r>
      <w:r>
        <w:rPr>
          <w:spacing w:val="-15"/>
          <w:w w:val="105"/>
          <w:sz w:val="20"/>
        </w:rPr>
        <w:t> </w:t>
      </w:r>
      <w:r>
        <w:rPr>
          <w:w w:val="105"/>
          <w:sz w:val="20"/>
        </w:rPr>
        <w:t>with</w:t>
      </w:r>
      <w:r>
        <w:rPr>
          <w:spacing w:val="-15"/>
          <w:w w:val="105"/>
          <w:sz w:val="20"/>
        </w:rPr>
        <w:t> </w:t>
      </w:r>
      <w:r>
        <w:rPr>
          <w:w w:val="105"/>
          <w:sz w:val="20"/>
        </w:rPr>
        <w:t>production‐applied</w:t>
      </w:r>
      <w:r>
        <w:rPr>
          <w:spacing w:val="-16"/>
          <w:w w:val="105"/>
          <w:sz w:val="20"/>
        </w:rPr>
        <w:t> </w:t>
      </w:r>
      <w:r>
        <w:rPr>
          <w:w w:val="105"/>
          <w:sz w:val="20"/>
        </w:rPr>
        <w:t>coatings.</w:t>
      </w:r>
    </w:p>
    <w:p>
      <w:pPr>
        <w:pStyle w:val="BodyText"/>
        <w:spacing w:before="10"/>
      </w:pPr>
    </w:p>
    <w:p>
      <w:pPr>
        <w:pStyle w:val="ListParagraph"/>
        <w:numPr>
          <w:ilvl w:val="3"/>
          <w:numId w:val="35"/>
        </w:numPr>
        <w:tabs>
          <w:tab w:pos="1189" w:val="left" w:leader="none"/>
        </w:tabs>
        <w:spacing w:line="240" w:lineRule="auto" w:before="0" w:after="0"/>
        <w:ind w:left="1188" w:right="0" w:hanging="208"/>
        <w:jc w:val="left"/>
        <w:rPr>
          <w:sz w:val="20"/>
        </w:rPr>
      </w:pPr>
      <w:r>
        <w:rPr>
          <w:w w:val="105"/>
          <w:sz w:val="20"/>
        </w:rPr>
        <w:t>Quality</w:t>
      </w:r>
      <w:r>
        <w:rPr>
          <w:spacing w:val="-18"/>
          <w:w w:val="105"/>
          <w:sz w:val="20"/>
        </w:rPr>
        <w:t> </w:t>
      </w:r>
      <w:r>
        <w:rPr>
          <w:w w:val="105"/>
          <w:sz w:val="20"/>
        </w:rPr>
        <w:t>Assurance</w:t>
      </w:r>
      <w:r>
        <w:rPr>
          <w:spacing w:val="-18"/>
          <w:w w:val="105"/>
          <w:sz w:val="20"/>
        </w:rPr>
        <w:t> </w:t>
      </w:r>
      <w:r>
        <w:rPr>
          <w:w w:val="105"/>
          <w:sz w:val="20"/>
        </w:rPr>
        <w:t>Submittals:</w:t>
      </w:r>
      <w:r>
        <w:rPr>
          <w:spacing w:val="-17"/>
          <w:w w:val="105"/>
          <w:sz w:val="20"/>
        </w:rPr>
        <w:t> </w:t>
      </w:r>
      <w:r>
        <w:rPr>
          <w:w w:val="105"/>
          <w:sz w:val="20"/>
        </w:rPr>
        <w:t>Submit</w:t>
      </w:r>
      <w:r>
        <w:rPr>
          <w:spacing w:val="-17"/>
          <w:w w:val="105"/>
          <w:sz w:val="20"/>
        </w:rPr>
        <w:t> </w:t>
      </w:r>
      <w:r>
        <w:rPr>
          <w:w w:val="105"/>
          <w:sz w:val="20"/>
        </w:rPr>
        <w:t>the</w:t>
      </w:r>
      <w:r>
        <w:rPr>
          <w:spacing w:val="-19"/>
          <w:w w:val="105"/>
          <w:sz w:val="20"/>
        </w:rPr>
        <w:t> </w:t>
      </w:r>
      <w:r>
        <w:rPr>
          <w:w w:val="105"/>
          <w:sz w:val="20"/>
        </w:rPr>
        <w:t>following:</w:t>
      </w:r>
    </w:p>
    <w:p>
      <w:pPr>
        <w:pStyle w:val="ListParagraph"/>
        <w:numPr>
          <w:ilvl w:val="4"/>
          <w:numId w:val="35"/>
        </w:numPr>
        <w:tabs>
          <w:tab w:pos="1991" w:val="left" w:leader="none"/>
        </w:tabs>
        <w:spacing w:line="247" w:lineRule="auto" w:before="8" w:after="0"/>
        <w:ind w:left="980" w:right="136" w:firstLine="693"/>
        <w:jc w:val="both"/>
        <w:rPr>
          <w:sz w:val="20"/>
        </w:rPr>
      </w:pPr>
      <w:r>
        <w:rPr>
          <w:w w:val="105"/>
          <w:sz w:val="20"/>
        </w:rPr>
        <w:t>Test Reports: Certified test reports showing compliance with specified performance characteristics and physical properties, or a third party listing documenting compliance</w:t>
      </w:r>
      <w:r>
        <w:rPr>
          <w:spacing w:val="-14"/>
          <w:w w:val="105"/>
          <w:sz w:val="20"/>
        </w:rPr>
        <w:t> </w:t>
      </w:r>
      <w:r>
        <w:rPr>
          <w:w w:val="105"/>
          <w:sz w:val="20"/>
        </w:rPr>
        <w:t>to</w:t>
      </w:r>
      <w:r>
        <w:rPr>
          <w:spacing w:val="-14"/>
          <w:w w:val="105"/>
          <w:sz w:val="20"/>
        </w:rPr>
        <w:t> </w:t>
      </w:r>
      <w:r>
        <w:rPr>
          <w:w w:val="105"/>
          <w:sz w:val="20"/>
        </w:rPr>
        <w:t>a</w:t>
      </w:r>
      <w:r>
        <w:rPr>
          <w:spacing w:val="-15"/>
          <w:w w:val="105"/>
          <w:sz w:val="20"/>
        </w:rPr>
        <w:t> </w:t>
      </w:r>
      <w:r>
        <w:rPr>
          <w:w w:val="105"/>
          <w:sz w:val="20"/>
        </w:rPr>
        <w:t>comparable</w:t>
      </w:r>
      <w:r>
        <w:rPr>
          <w:spacing w:val="-13"/>
          <w:w w:val="105"/>
          <w:sz w:val="20"/>
        </w:rPr>
        <w:t> </w:t>
      </w:r>
      <w:r>
        <w:rPr>
          <w:w w:val="105"/>
          <w:sz w:val="20"/>
        </w:rPr>
        <w:t>code</w:t>
      </w:r>
      <w:r>
        <w:rPr>
          <w:spacing w:val="-13"/>
          <w:w w:val="105"/>
          <w:sz w:val="20"/>
        </w:rPr>
        <w:t> </w:t>
      </w:r>
      <w:r>
        <w:rPr>
          <w:w w:val="105"/>
          <w:sz w:val="20"/>
        </w:rPr>
        <w:t>section.</w:t>
      </w:r>
    </w:p>
    <w:p>
      <w:pPr>
        <w:pStyle w:val="ListParagraph"/>
        <w:numPr>
          <w:ilvl w:val="4"/>
          <w:numId w:val="35"/>
        </w:numPr>
        <w:tabs>
          <w:tab w:pos="1938" w:val="left" w:leader="none"/>
        </w:tabs>
        <w:spacing w:line="249" w:lineRule="auto" w:before="1" w:after="0"/>
        <w:ind w:left="980" w:right="135" w:firstLine="693"/>
        <w:jc w:val="both"/>
        <w:rPr>
          <w:sz w:val="20"/>
        </w:rPr>
      </w:pPr>
      <w:r>
        <w:rPr>
          <w:w w:val="105"/>
          <w:sz w:val="20"/>
        </w:rPr>
        <w:t>Certificates: Product certificates signed by manufacturer certifying materials comply</w:t>
      </w:r>
      <w:r>
        <w:rPr>
          <w:spacing w:val="-18"/>
          <w:w w:val="105"/>
          <w:sz w:val="20"/>
        </w:rPr>
        <w:t> </w:t>
      </w:r>
      <w:r>
        <w:rPr>
          <w:w w:val="105"/>
          <w:sz w:val="20"/>
        </w:rPr>
        <w:t>with</w:t>
      </w:r>
      <w:r>
        <w:rPr>
          <w:spacing w:val="-18"/>
          <w:w w:val="105"/>
          <w:sz w:val="20"/>
        </w:rPr>
        <w:t> </w:t>
      </w:r>
      <w:r>
        <w:rPr>
          <w:w w:val="105"/>
          <w:sz w:val="20"/>
        </w:rPr>
        <w:t>specified</w:t>
      </w:r>
      <w:r>
        <w:rPr>
          <w:spacing w:val="-19"/>
          <w:w w:val="105"/>
          <w:sz w:val="20"/>
        </w:rPr>
        <w:t> </w:t>
      </w:r>
      <w:r>
        <w:rPr>
          <w:w w:val="105"/>
          <w:sz w:val="20"/>
        </w:rPr>
        <w:t>performance</w:t>
      </w:r>
      <w:r>
        <w:rPr>
          <w:spacing w:val="-19"/>
          <w:w w:val="105"/>
          <w:sz w:val="20"/>
        </w:rPr>
        <w:t> </w:t>
      </w:r>
      <w:r>
        <w:rPr>
          <w:w w:val="105"/>
          <w:sz w:val="20"/>
        </w:rPr>
        <w:t>characteristics</w:t>
      </w:r>
      <w:r>
        <w:rPr>
          <w:spacing w:val="-18"/>
          <w:w w:val="105"/>
          <w:sz w:val="20"/>
        </w:rPr>
        <w:t> </w:t>
      </w:r>
      <w:r>
        <w:rPr>
          <w:w w:val="105"/>
          <w:sz w:val="20"/>
        </w:rPr>
        <w:t>and</w:t>
      </w:r>
      <w:r>
        <w:rPr>
          <w:spacing w:val="-19"/>
          <w:w w:val="105"/>
          <w:sz w:val="20"/>
        </w:rPr>
        <w:t> </w:t>
      </w:r>
      <w:r>
        <w:rPr>
          <w:w w:val="105"/>
          <w:sz w:val="20"/>
        </w:rPr>
        <w:t>physical</w:t>
      </w:r>
      <w:r>
        <w:rPr>
          <w:spacing w:val="-20"/>
          <w:w w:val="105"/>
          <w:sz w:val="20"/>
        </w:rPr>
        <w:t> </w:t>
      </w:r>
      <w:r>
        <w:rPr>
          <w:w w:val="105"/>
          <w:sz w:val="20"/>
        </w:rPr>
        <w:t>requirements.</w:t>
      </w:r>
    </w:p>
    <w:p>
      <w:pPr>
        <w:pStyle w:val="ListParagraph"/>
        <w:numPr>
          <w:ilvl w:val="4"/>
          <w:numId w:val="35"/>
        </w:numPr>
        <w:tabs>
          <w:tab w:pos="1878" w:val="left" w:leader="none"/>
        </w:tabs>
        <w:spacing w:line="241" w:lineRule="exact" w:before="0" w:after="0"/>
        <w:ind w:left="1877" w:right="0" w:hanging="204"/>
        <w:jc w:val="left"/>
        <w:rPr>
          <w:sz w:val="20"/>
        </w:rPr>
      </w:pPr>
      <w:r>
        <w:rPr>
          <w:w w:val="105"/>
          <w:sz w:val="20"/>
        </w:rPr>
        <w:t>Manufacturer's</w:t>
      </w:r>
      <w:r>
        <w:rPr>
          <w:spacing w:val="-31"/>
          <w:w w:val="105"/>
          <w:sz w:val="20"/>
        </w:rPr>
        <w:t> </w:t>
      </w:r>
      <w:r>
        <w:rPr>
          <w:w w:val="105"/>
          <w:sz w:val="20"/>
        </w:rPr>
        <w:t>Instructions:</w:t>
      </w:r>
      <w:r>
        <w:rPr>
          <w:spacing w:val="-30"/>
          <w:w w:val="105"/>
          <w:sz w:val="20"/>
        </w:rPr>
        <w:t> </w:t>
      </w:r>
      <w:r>
        <w:rPr>
          <w:w w:val="105"/>
          <w:sz w:val="20"/>
        </w:rPr>
        <w:t>Manufacturer’s</w:t>
      </w:r>
      <w:r>
        <w:rPr>
          <w:spacing w:val="-31"/>
          <w:w w:val="105"/>
          <w:sz w:val="20"/>
        </w:rPr>
        <w:t> </w:t>
      </w:r>
      <w:r>
        <w:rPr>
          <w:w w:val="105"/>
          <w:sz w:val="20"/>
        </w:rPr>
        <w:t>installation</w:t>
      </w:r>
      <w:r>
        <w:rPr>
          <w:spacing w:val="-30"/>
          <w:w w:val="105"/>
          <w:sz w:val="20"/>
        </w:rPr>
        <w:t> </w:t>
      </w:r>
      <w:r>
        <w:rPr>
          <w:w w:val="105"/>
          <w:sz w:val="20"/>
        </w:rPr>
        <w:t>instructions.</w:t>
      </w:r>
    </w:p>
    <w:p>
      <w:pPr>
        <w:pStyle w:val="ListParagraph"/>
        <w:numPr>
          <w:ilvl w:val="4"/>
          <w:numId w:val="35"/>
        </w:numPr>
        <w:tabs>
          <w:tab w:pos="1878" w:val="left" w:leader="none"/>
        </w:tabs>
        <w:spacing w:line="240" w:lineRule="auto" w:before="9" w:after="0"/>
        <w:ind w:left="1877" w:right="0" w:hanging="204"/>
        <w:jc w:val="left"/>
        <w:rPr>
          <w:sz w:val="20"/>
        </w:rPr>
      </w:pPr>
      <w:r>
        <w:rPr>
          <w:w w:val="105"/>
          <w:sz w:val="20"/>
        </w:rPr>
        <w:t>Manufacturer’s</w:t>
      </w:r>
      <w:r>
        <w:rPr>
          <w:spacing w:val="-22"/>
          <w:w w:val="105"/>
          <w:sz w:val="20"/>
        </w:rPr>
        <w:t> </w:t>
      </w:r>
      <w:r>
        <w:rPr>
          <w:w w:val="105"/>
          <w:sz w:val="20"/>
        </w:rPr>
        <w:t>Field</w:t>
      </w:r>
      <w:r>
        <w:rPr>
          <w:spacing w:val="-21"/>
          <w:w w:val="105"/>
          <w:sz w:val="20"/>
        </w:rPr>
        <w:t> </w:t>
      </w:r>
      <w:r>
        <w:rPr>
          <w:w w:val="105"/>
          <w:sz w:val="20"/>
        </w:rPr>
        <w:t>Reports:</w:t>
      </w:r>
      <w:r>
        <w:rPr>
          <w:spacing w:val="-21"/>
          <w:w w:val="105"/>
          <w:sz w:val="20"/>
        </w:rPr>
        <w:t> </w:t>
      </w:r>
      <w:r>
        <w:rPr>
          <w:w w:val="105"/>
          <w:sz w:val="20"/>
        </w:rPr>
        <w:t>Manufacturer’s</w:t>
      </w:r>
      <w:r>
        <w:rPr>
          <w:spacing w:val="-21"/>
          <w:w w:val="105"/>
          <w:sz w:val="20"/>
        </w:rPr>
        <w:t> </w:t>
      </w:r>
      <w:r>
        <w:rPr>
          <w:w w:val="105"/>
          <w:sz w:val="20"/>
        </w:rPr>
        <w:t>field</w:t>
      </w:r>
      <w:r>
        <w:rPr>
          <w:spacing w:val="-21"/>
          <w:w w:val="105"/>
          <w:sz w:val="20"/>
        </w:rPr>
        <w:t> </w:t>
      </w:r>
      <w:r>
        <w:rPr>
          <w:w w:val="105"/>
          <w:sz w:val="20"/>
        </w:rPr>
        <w:t>reports.</w:t>
      </w:r>
    </w:p>
    <w:p>
      <w:pPr>
        <w:pStyle w:val="BodyText"/>
        <w:spacing w:before="5"/>
        <w:rPr>
          <w:sz w:val="21"/>
        </w:rPr>
      </w:pPr>
    </w:p>
    <w:p>
      <w:pPr>
        <w:pStyle w:val="ListParagraph"/>
        <w:numPr>
          <w:ilvl w:val="3"/>
          <w:numId w:val="35"/>
        </w:numPr>
        <w:tabs>
          <w:tab w:pos="1206" w:val="left" w:leader="none"/>
        </w:tabs>
        <w:spacing w:line="240" w:lineRule="auto" w:before="1" w:after="0"/>
        <w:ind w:left="1205" w:right="0" w:hanging="226"/>
        <w:jc w:val="left"/>
        <w:rPr>
          <w:sz w:val="20"/>
        </w:rPr>
      </w:pPr>
      <w:r>
        <w:rPr>
          <w:w w:val="105"/>
          <w:sz w:val="20"/>
        </w:rPr>
        <w:t>Closeout</w:t>
      </w:r>
      <w:r>
        <w:rPr>
          <w:spacing w:val="-18"/>
          <w:w w:val="105"/>
          <w:sz w:val="20"/>
        </w:rPr>
        <w:t> </w:t>
      </w:r>
      <w:r>
        <w:rPr>
          <w:w w:val="105"/>
          <w:sz w:val="20"/>
        </w:rPr>
        <w:t>Submittals:</w:t>
      </w:r>
      <w:r>
        <w:rPr>
          <w:spacing w:val="-18"/>
          <w:w w:val="105"/>
          <w:sz w:val="20"/>
        </w:rPr>
        <w:t> </w:t>
      </w:r>
      <w:r>
        <w:rPr>
          <w:w w:val="105"/>
          <w:sz w:val="20"/>
        </w:rPr>
        <w:t>Submit</w:t>
      </w:r>
      <w:r>
        <w:rPr>
          <w:spacing w:val="-17"/>
          <w:w w:val="105"/>
          <w:sz w:val="20"/>
        </w:rPr>
        <w:t> </w:t>
      </w:r>
      <w:r>
        <w:rPr>
          <w:w w:val="105"/>
          <w:sz w:val="20"/>
        </w:rPr>
        <w:t>the</w:t>
      </w:r>
      <w:r>
        <w:rPr>
          <w:spacing w:val="-18"/>
          <w:w w:val="105"/>
          <w:sz w:val="20"/>
        </w:rPr>
        <w:t> </w:t>
      </w:r>
      <w:r>
        <w:rPr>
          <w:w w:val="105"/>
          <w:sz w:val="20"/>
        </w:rPr>
        <w:t>following:</w:t>
      </w:r>
    </w:p>
    <w:p>
      <w:pPr>
        <w:pStyle w:val="ListParagraph"/>
        <w:numPr>
          <w:ilvl w:val="4"/>
          <w:numId w:val="35"/>
        </w:numPr>
        <w:tabs>
          <w:tab w:pos="1878" w:val="left" w:leader="none"/>
        </w:tabs>
        <w:spacing w:line="240" w:lineRule="auto" w:before="8" w:after="0"/>
        <w:ind w:left="1877" w:right="0" w:hanging="204"/>
        <w:jc w:val="left"/>
        <w:rPr>
          <w:sz w:val="20"/>
        </w:rPr>
      </w:pPr>
      <w:r>
        <w:rPr>
          <w:w w:val="105"/>
          <w:sz w:val="20"/>
        </w:rPr>
        <w:t>Warranty:</w:t>
      </w:r>
      <w:r>
        <w:rPr>
          <w:spacing w:val="-25"/>
          <w:w w:val="105"/>
          <w:sz w:val="20"/>
        </w:rPr>
        <w:t> </w:t>
      </w:r>
      <w:r>
        <w:rPr>
          <w:w w:val="105"/>
          <w:sz w:val="20"/>
        </w:rPr>
        <w:t>Warranty</w:t>
      </w:r>
      <w:r>
        <w:rPr>
          <w:spacing w:val="-24"/>
          <w:w w:val="105"/>
          <w:sz w:val="20"/>
        </w:rPr>
        <w:t> </w:t>
      </w:r>
      <w:r>
        <w:rPr>
          <w:w w:val="105"/>
          <w:sz w:val="20"/>
        </w:rPr>
        <w:t>documents</w:t>
      </w:r>
      <w:r>
        <w:rPr>
          <w:spacing w:val="-24"/>
          <w:w w:val="105"/>
          <w:sz w:val="20"/>
        </w:rPr>
        <w:t> </w:t>
      </w:r>
      <w:r>
        <w:rPr>
          <w:w w:val="105"/>
          <w:sz w:val="20"/>
        </w:rPr>
        <w:t>specified.</w:t>
      </w:r>
    </w:p>
    <w:p>
      <w:pPr>
        <w:pStyle w:val="BodyText"/>
        <w:spacing w:before="1"/>
        <w:rPr>
          <w:sz w:val="19"/>
        </w:rPr>
      </w:pPr>
    </w:p>
    <w:p>
      <w:pPr>
        <w:pStyle w:val="Heading3"/>
        <w:numPr>
          <w:ilvl w:val="1"/>
          <w:numId w:val="36"/>
        </w:numPr>
        <w:tabs>
          <w:tab w:pos="704" w:val="left" w:leader="none"/>
        </w:tabs>
        <w:spacing w:line="240" w:lineRule="auto" w:before="0" w:after="0"/>
        <w:ind w:left="703" w:right="0" w:hanging="416"/>
        <w:jc w:val="left"/>
      </w:pPr>
      <w:bookmarkStart w:name="_TOC_250046" w:id="57"/>
      <w:r>
        <w:rPr>
          <w:w w:val="105"/>
        </w:rPr>
        <w:t>Quality</w:t>
      </w:r>
      <w:r>
        <w:rPr>
          <w:spacing w:val="-29"/>
          <w:w w:val="105"/>
        </w:rPr>
        <w:t> </w:t>
      </w:r>
      <w:bookmarkEnd w:id="57"/>
      <w:r>
        <w:rPr>
          <w:w w:val="105"/>
        </w:rPr>
        <w:t>Assurance</w:t>
      </w:r>
    </w:p>
    <w:p>
      <w:pPr>
        <w:pStyle w:val="BodyText"/>
        <w:spacing w:before="2"/>
        <w:rPr>
          <w:b/>
          <w:sz w:val="19"/>
        </w:rPr>
      </w:pPr>
    </w:p>
    <w:p>
      <w:pPr>
        <w:pStyle w:val="ListParagraph"/>
        <w:numPr>
          <w:ilvl w:val="2"/>
          <w:numId w:val="36"/>
        </w:numPr>
        <w:tabs>
          <w:tab w:pos="858" w:val="left" w:leader="none"/>
        </w:tabs>
        <w:spacing w:line="240" w:lineRule="auto" w:before="0" w:after="0"/>
        <w:ind w:left="979" w:right="0" w:hanging="692"/>
        <w:jc w:val="left"/>
        <w:rPr>
          <w:sz w:val="20"/>
        </w:rPr>
      </w:pPr>
      <w:r>
        <w:rPr>
          <w:w w:val="105"/>
          <w:sz w:val="20"/>
        </w:rPr>
        <w:t>Qualifications:</w:t>
      </w:r>
    </w:p>
    <w:p>
      <w:pPr>
        <w:pStyle w:val="ListParagraph"/>
        <w:numPr>
          <w:ilvl w:val="0"/>
          <w:numId w:val="37"/>
        </w:numPr>
        <w:tabs>
          <w:tab w:pos="565" w:val="left" w:leader="none"/>
        </w:tabs>
        <w:spacing w:line="249" w:lineRule="auto" w:before="9" w:after="0"/>
        <w:ind w:left="979" w:right="136" w:hanging="692"/>
        <w:jc w:val="left"/>
        <w:rPr>
          <w:sz w:val="20"/>
        </w:rPr>
      </w:pPr>
      <w:r>
        <w:rPr>
          <w:w w:val="105"/>
          <w:sz w:val="20"/>
        </w:rPr>
        <w:t>Installer Qualifications: Installer experienced in performing work of this section who has specialized</w:t>
      </w:r>
      <w:r>
        <w:rPr>
          <w:spacing w:val="-12"/>
          <w:w w:val="105"/>
          <w:sz w:val="20"/>
        </w:rPr>
        <w:t> </w:t>
      </w:r>
      <w:r>
        <w:rPr>
          <w:w w:val="105"/>
          <w:sz w:val="20"/>
        </w:rPr>
        <w:t>in</w:t>
      </w:r>
      <w:r>
        <w:rPr>
          <w:spacing w:val="-12"/>
          <w:w w:val="105"/>
          <w:sz w:val="20"/>
        </w:rPr>
        <w:t> </w:t>
      </w:r>
      <w:r>
        <w:rPr>
          <w:w w:val="105"/>
          <w:sz w:val="20"/>
        </w:rPr>
        <w:t>the</w:t>
      </w:r>
      <w:r>
        <w:rPr>
          <w:spacing w:val="-12"/>
          <w:w w:val="105"/>
          <w:sz w:val="20"/>
        </w:rPr>
        <w:t> </w:t>
      </w:r>
      <w:r>
        <w:rPr>
          <w:w w:val="105"/>
          <w:sz w:val="20"/>
        </w:rPr>
        <w:t>installation</w:t>
      </w:r>
      <w:r>
        <w:rPr>
          <w:spacing w:val="-12"/>
          <w:w w:val="105"/>
          <w:sz w:val="20"/>
        </w:rPr>
        <w:t> </w:t>
      </w:r>
      <w:r>
        <w:rPr>
          <w:w w:val="105"/>
          <w:sz w:val="20"/>
        </w:rPr>
        <w:t>of</w:t>
      </w:r>
      <w:r>
        <w:rPr>
          <w:spacing w:val="-12"/>
          <w:w w:val="105"/>
          <w:sz w:val="20"/>
        </w:rPr>
        <w:t> </w:t>
      </w:r>
      <w:r>
        <w:rPr>
          <w:w w:val="105"/>
          <w:sz w:val="20"/>
        </w:rPr>
        <w:t>work</w:t>
      </w:r>
      <w:r>
        <w:rPr>
          <w:spacing w:val="-12"/>
          <w:w w:val="105"/>
          <w:sz w:val="20"/>
        </w:rPr>
        <w:t> </w:t>
      </w:r>
      <w:r>
        <w:rPr>
          <w:w w:val="105"/>
          <w:sz w:val="20"/>
        </w:rPr>
        <w:t>similar</w:t>
      </w:r>
      <w:r>
        <w:rPr>
          <w:spacing w:val="-12"/>
          <w:w w:val="105"/>
          <w:sz w:val="20"/>
        </w:rPr>
        <w:t> </w:t>
      </w:r>
      <w:r>
        <w:rPr>
          <w:w w:val="105"/>
          <w:sz w:val="20"/>
        </w:rPr>
        <w:t>to</w:t>
      </w:r>
      <w:r>
        <w:rPr>
          <w:spacing w:val="-12"/>
          <w:w w:val="105"/>
          <w:sz w:val="20"/>
        </w:rPr>
        <w:t> </w:t>
      </w:r>
      <w:r>
        <w:rPr>
          <w:w w:val="105"/>
          <w:sz w:val="20"/>
        </w:rPr>
        <w:t>that</w:t>
      </w:r>
      <w:r>
        <w:rPr>
          <w:spacing w:val="-11"/>
          <w:w w:val="105"/>
          <w:sz w:val="20"/>
        </w:rPr>
        <w:t> </w:t>
      </w:r>
      <w:r>
        <w:rPr>
          <w:w w:val="105"/>
          <w:sz w:val="20"/>
        </w:rPr>
        <w:t>required</w:t>
      </w:r>
      <w:r>
        <w:rPr>
          <w:spacing w:val="-11"/>
          <w:w w:val="105"/>
          <w:sz w:val="20"/>
        </w:rPr>
        <w:t> </w:t>
      </w:r>
      <w:r>
        <w:rPr>
          <w:w w:val="105"/>
          <w:sz w:val="20"/>
        </w:rPr>
        <w:t>for</w:t>
      </w:r>
      <w:r>
        <w:rPr>
          <w:spacing w:val="-12"/>
          <w:w w:val="105"/>
          <w:sz w:val="20"/>
        </w:rPr>
        <w:t> </w:t>
      </w:r>
      <w:r>
        <w:rPr>
          <w:w w:val="105"/>
          <w:sz w:val="20"/>
        </w:rPr>
        <w:t>this</w:t>
      </w:r>
      <w:r>
        <w:rPr>
          <w:spacing w:val="-12"/>
          <w:w w:val="105"/>
          <w:sz w:val="20"/>
        </w:rPr>
        <w:t> </w:t>
      </w:r>
      <w:r>
        <w:rPr>
          <w:w w:val="105"/>
          <w:sz w:val="20"/>
        </w:rPr>
        <w:t>project.</w:t>
      </w:r>
    </w:p>
    <w:p>
      <w:pPr>
        <w:pStyle w:val="ListParagraph"/>
        <w:numPr>
          <w:ilvl w:val="1"/>
          <w:numId w:val="37"/>
        </w:numPr>
        <w:tabs>
          <w:tab w:pos="1177" w:val="left" w:leader="none"/>
        </w:tabs>
        <w:spacing w:line="242" w:lineRule="exact" w:before="0" w:after="0"/>
        <w:ind w:left="1176" w:right="0" w:hanging="197"/>
        <w:jc w:val="left"/>
        <w:rPr>
          <w:sz w:val="20"/>
        </w:rPr>
      </w:pPr>
      <w:r>
        <w:rPr>
          <w:w w:val="105"/>
          <w:sz w:val="20"/>
        </w:rPr>
        <w:t>Certificate:</w:t>
      </w:r>
      <w:r>
        <w:rPr>
          <w:spacing w:val="-20"/>
          <w:w w:val="105"/>
          <w:sz w:val="20"/>
        </w:rPr>
        <w:t> </w:t>
      </w:r>
      <w:r>
        <w:rPr>
          <w:w w:val="105"/>
          <w:sz w:val="20"/>
        </w:rPr>
        <w:t>When</w:t>
      </w:r>
      <w:r>
        <w:rPr>
          <w:spacing w:val="-20"/>
          <w:w w:val="105"/>
          <w:sz w:val="20"/>
        </w:rPr>
        <w:t> </w:t>
      </w:r>
      <w:r>
        <w:rPr>
          <w:w w:val="105"/>
          <w:sz w:val="20"/>
        </w:rPr>
        <w:t>requested,</w:t>
      </w:r>
      <w:r>
        <w:rPr>
          <w:spacing w:val="-20"/>
          <w:w w:val="105"/>
          <w:sz w:val="20"/>
        </w:rPr>
        <w:t> </w:t>
      </w:r>
      <w:r>
        <w:rPr>
          <w:w w:val="105"/>
          <w:sz w:val="20"/>
        </w:rPr>
        <w:t>submit</w:t>
      </w:r>
      <w:r>
        <w:rPr>
          <w:spacing w:val="-19"/>
          <w:w w:val="105"/>
          <w:sz w:val="20"/>
        </w:rPr>
        <w:t> </w:t>
      </w:r>
      <w:r>
        <w:rPr>
          <w:w w:val="105"/>
          <w:sz w:val="20"/>
        </w:rPr>
        <w:t>certificate</w:t>
      </w:r>
      <w:r>
        <w:rPr>
          <w:spacing w:val="-19"/>
          <w:w w:val="105"/>
          <w:sz w:val="20"/>
        </w:rPr>
        <w:t> </w:t>
      </w:r>
      <w:r>
        <w:rPr>
          <w:w w:val="105"/>
          <w:sz w:val="20"/>
        </w:rPr>
        <w:t>indicating</w:t>
      </w:r>
      <w:r>
        <w:rPr>
          <w:spacing w:val="-19"/>
          <w:w w:val="105"/>
          <w:sz w:val="20"/>
        </w:rPr>
        <w:t> </w:t>
      </w:r>
      <w:r>
        <w:rPr>
          <w:w w:val="105"/>
          <w:sz w:val="20"/>
        </w:rPr>
        <w:t>qualification.</w:t>
      </w:r>
    </w:p>
    <w:p>
      <w:pPr>
        <w:pStyle w:val="ListParagraph"/>
        <w:numPr>
          <w:ilvl w:val="0"/>
          <w:numId w:val="37"/>
        </w:numPr>
        <w:tabs>
          <w:tab w:pos="538" w:val="left" w:leader="none"/>
        </w:tabs>
        <w:spacing w:line="249" w:lineRule="auto" w:before="8" w:after="0"/>
        <w:ind w:left="979" w:right="136" w:hanging="692"/>
        <w:jc w:val="left"/>
        <w:rPr>
          <w:sz w:val="20"/>
        </w:rPr>
      </w:pPr>
      <w:r>
        <w:rPr>
          <w:w w:val="105"/>
          <w:sz w:val="20"/>
        </w:rPr>
        <w:t>Manufacturer Qualifications: Company with a minimum of 5 years of continuous experience manufacturing</w:t>
      </w:r>
      <w:r>
        <w:rPr>
          <w:spacing w:val="-16"/>
          <w:w w:val="105"/>
          <w:sz w:val="20"/>
        </w:rPr>
        <w:t> </w:t>
      </w:r>
      <w:r>
        <w:rPr>
          <w:w w:val="105"/>
          <w:sz w:val="20"/>
        </w:rPr>
        <w:t>panel</w:t>
      </w:r>
      <w:r>
        <w:rPr>
          <w:spacing w:val="-15"/>
          <w:w w:val="105"/>
          <w:sz w:val="20"/>
        </w:rPr>
        <w:t> </w:t>
      </w:r>
      <w:r>
        <w:rPr>
          <w:w w:val="105"/>
          <w:sz w:val="20"/>
        </w:rPr>
        <w:t>material</w:t>
      </w:r>
      <w:r>
        <w:rPr>
          <w:spacing w:val="-17"/>
          <w:w w:val="105"/>
          <w:sz w:val="20"/>
        </w:rPr>
        <w:t> </w:t>
      </w:r>
      <w:r>
        <w:rPr>
          <w:w w:val="105"/>
          <w:sz w:val="20"/>
        </w:rPr>
        <w:t>of</w:t>
      </w:r>
      <w:r>
        <w:rPr>
          <w:spacing w:val="-16"/>
          <w:w w:val="105"/>
          <w:sz w:val="20"/>
        </w:rPr>
        <w:t> </w:t>
      </w:r>
      <w:r>
        <w:rPr>
          <w:w w:val="105"/>
          <w:sz w:val="20"/>
        </w:rPr>
        <w:t>the</w:t>
      </w:r>
      <w:r>
        <w:rPr>
          <w:spacing w:val="-15"/>
          <w:w w:val="105"/>
          <w:sz w:val="20"/>
        </w:rPr>
        <w:t> </w:t>
      </w:r>
      <w:r>
        <w:rPr>
          <w:w w:val="105"/>
          <w:sz w:val="20"/>
        </w:rPr>
        <w:t>type</w:t>
      </w:r>
      <w:r>
        <w:rPr>
          <w:spacing w:val="-15"/>
          <w:w w:val="105"/>
          <w:sz w:val="20"/>
        </w:rPr>
        <w:t> </w:t>
      </w:r>
      <w:r>
        <w:rPr>
          <w:w w:val="105"/>
          <w:sz w:val="20"/>
        </w:rPr>
        <w:t>specified:</w:t>
      </w:r>
    </w:p>
    <w:p>
      <w:pPr>
        <w:pStyle w:val="ListParagraph"/>
        <w:numPr>
          <w:ilvl w:val="1"/>
          <w:numId w:val="37"/>
        </w:numPr>
        <w:tabs>
          <w:tab w:pos="1177" w:val="left" w:leader="none"/>
        </w:tabs>
        <w:spacing w:line="243" w:lineRule="exact" w:before="0" w:after="0"/>
        <w:ind w:left="980" w:right="0" w:hanging="1"/>
        <w:jc w:val="left"/>
        <w:rPr>
          <w:sz w:val="20"/>
        </w:rPr>
      </w:pPr>
      <w:r>
        <w:rPr>
          <w:w w:val="105"/>
          <w:sz w:val="20"/>
        </w:rPr>
        <w:t>Able</w:t>
      </w:r>
      <w:r>
        <w:rPr>
          <w:spacing w:val="-13"/>
          <w:w w:val="105"/>
          <w:sz w:val="20"/>
        </w:rPr>
        <w:t> </w:t>
      </w:r>
      <w:r>
        <w:rPr>
          <w:w w:val="105"/>
          <w:sz w:val="20"/>
        </w:rPr>
        <w:t>to</w:t>
      </w:r>
      <w:r>
        <w:rPr>
          <w:spacing w:val="-13"/>
          <w:w w:val="105"/>
          <w:sz w:val="20"/>
        </w:rPr>
        <w:t> </w:t>
      </w:r>
      <w:r>
        <w:rPr>
          <w:w w:val="105"/>
          <w:sz w:val="20"/>
        </w:rPr>
        <w:t>provide</w:t>
      </w:r>
      <w:r>
        <w:rPr>
          <w:spacing w:val="-12"/>
          <w:w w:val="105"/>
          <w:sz w:val="20"/>
        </w:rPr>
        <w:t> </w:t>
      </w:r>
      <w:r>
        <w:rPr>
          <w:w w:val="105"/>
          <w:sz w:val="20"/>
        </w:rPr>
        <w:t>specified</w:t>
      </w:r>
      <w:r>
        <w:rPr>
          <w:spacing w:val="-13"/>
          <w:w w:val="105"/>
          <w:sz w:val="20"/>
        </w:rPr>
        <w:t> </w:t>
      </w:r>
      <w:r>
        <w:rPr>
          <w:w w:val="105"/>
          <w:sz w:val="20"/>
        </w:rPr>
        <w:t>warranty</w:t>
      </w:r>
      <w:r>
        <w:rPr>
          <w:spacing w:val="-13"/>
          <w:w w:val="105"/>
          <w:sz w:val="20"/>
        </w:rPr>
        <w:t> </w:t>
      </w:r>
      <w:r>
        <w:rPr>
          <w:w w:val="105"/>
          <w:sz w:val="20"/>
        </w:rPr>
        <w:t>on</w:t>
      </w:r>
      <w:r>
        <w:rPr>
          <w:spacing w:val="-12"/>
          <w:w w:val="105"/>
          <w:sz w:val="20"/>
        </w:rPr>
        <w:t> </w:t>
      </w:r>
      <w:r>
        <w:rPr>
          <w:w w:val="105"/>
          <w:sz w:val="20"/>
        </w:rPr>
        <w:t>finish.</w:t>
      </w:r>
    </w:p>
    <w:p>
      <w:pPr>
        <w:pStyle w:val="ListParagraph"/>
        <w:numPr>
          <w:ilvl w:val="1"/>
          <w:numId w:val="37"/>
        </w:numPr>
        <w:tabs>
          <w:tab w:pos="1214" w:val="left" w:leader="none"/>
        </w:tabs>
        <w:spacing w:line="247" w:lineRule="auto" w:before="9" w:after="0"/>
        <w:ind w:left="980" w:right="136" w:hanging="1"/>
        <w:jc w:val="left"/>
        <w:rPr>
          <w:sz w:val="20"/>
        </w:rPr>
      </w:pPr>
      <w:r>
        <w:rPr>
          <w:w w:val="105"/>
          <w:sz w:val="20"/>
        </w:rPr>
        <w:t>Able to provide a list of 5 other projects of similar size, including approximate date of installation</w:t>
      </w:r>
      <w:r>
        <w:rPr>
          <w:spacing w:val="-11"/>
          <w:w w:val="105"/>
          <w:sz w:val="20"/>
        </w:rPr>
        <w:t> </w:t>
      </w:r>
      <w:r>
        <w:rPr>
          <w:w w:val="105"/>
          <w:sz w:val="20"/>
        </w:rPr>
        <w:t>and</w:t>
      </w:r>
      <w:r>
        <w:rPr>
          <w:spacing w:val="-12"/>
          <w:w w:val="105"/>
          <w:sz w:val="20"/>
        </w:rPr>
        <w:t> </w:t>
      </w:r>
      <w:r>
        <w:rPr>
          <w:w w:val="105"/>
          <w:sz w:val="20"/>
        </w:rPr>
        <w:t>name</w:t>
      </w:r>
      <w:r>
        <w:rPr>
          <w:spacing w:val="-13"/>
          <w:w w:val="105"/>
          <w:sz w:val="20"/>
        </w:rPr>
        <w:t> </w:t>
      </w:r>
      <w:r>
        <w:rPr>
          <w:w w:val="105"/>
          <w:sz w:val="20"/>
        </w:rPr>
        <w:t>of</w:t>
      </w:r>
      <w:r>
        <w:rPr>
          <w:spacing w:val="-14"/>
          <w:w w:val="105"/>
          <w:sz w:val="20"/>
        </w:rPr>
        <w:t> </w:t>
      </w:r>
      <w:r>
        <w:rPr>
          <w:w w:val="105"/>
          <w:sz w:val="20"/>
        </w:rPr>
        <w:t>Architect</w:t>
      </w:r>
      <w:r>
        <w:rPr>
          <w:spacing w:val="-12"/>
          <w:w w:val="105"/>
          <w:sz w:val="20"/>
        </w:rPr>
        <w:t> </w:t>
      </w:r>
      <w:r>
        <w:rPr>
          <w:w w:val="105"/>
          <w:sz w:val="20"/>
        </w:rPr>
        <w:t>for</w:t>
      </w:r>
      <w:r>
        <w:rPr>
          <w:spacing w:val="-12"/>
          <w:w w:val="105"/>
          <w:sz w:val="20"/>
        </w:rPr>
        <w:t> </w:t>
      </w:r>
      <w:r>
        <w:rPr>
          <w:w w:val="105"/>
          <w:sz w:val="20"/>
        </w:rPr>
        <w:t>each.</w:t>
      </w:r>
    </w:p>
    <w:p>
      <w:pPr>
        <w:pStyle w:val="ListParagraph"/>
        <w:numPr>
          <w:ilvl w:val="1"/>
          <w:numId w:val="37"/>
        </w:numPr>
        <w:tabs>
          <w:tab w:pos="1176" w:val="left" w:leader="none"/>
        </w:tabs>
        <w:spacing w:line="249" w:lineRule="auto" w:before="0" w:after="0"/>
        <w:ind w:left="980" w:right="134" w:firstLine="0"/>
        <w:jc w:val="left"/>
        <w:rPr>
          <w:sz w:val="20"/>
        </w:rPr>
      </w:pPr>
      <w:r>
        <w:rPr>
          <w:w w:val="105"/>
          <w:sz w:val="20"/>
        </w:rPr>
        <w:t>Able to produce the composite material without outsourcing of the coating or laminating process.</w:t>
      </w:r>
    </w:p>
    <w:p>
      <w:pPr>
        <w:pStyle w:val="ListParagraph"/>
        <w:numPr>
          <w:ilvl w:val="1"/>
          <w:numId w:val="37"/>
        </w:numPr>
        <w:tabs>
          <w:tab w:pos="1187" w:val="left" w:leader="none"/>
        </w:tabs>
        <w:spacing w:line="243" w:lineRule="exact" w:before="0" w:after="0"/>
        <w:ind w:left="1186" w:right="0" w:hanging="206"/>
        <w:jc w:val="left"/>
        <w:rPr>
          <w:sz w:val="20"/>
        </w:rPr>
      </w:pPr>
      <w:r>
        <w:rPr>
          <w:w w:val="105"/>
          <w:sz w:val="20"/>
        </w:rPr>
        <w:t>Able</w:t>
      </w:r>
      <w:r>
        <w:rPr>
          <w:spacing w:val="-11"/>
          <w:w w:val="105"/>
          <w:sz w:val="20"/>
        </w:rPr>
        <w:t> </w:t>
      </w:r>
      <w:r>
        <w:rPr>
          <w:w w:val="105"/>
          <w:sz w:val="20"/>
        </w:rPr>
        <w:t>to</w:t>
      </w:r>
      <w:r>
        <w:rPr>
          <w:spacing w:val="-12"/>
          <w:w w:val="105"/>
          <w:sz w:val="20"/>
        </w:rPr>
        <w:t> </w:t>
      </w:r>
      <w:r>
        <w:rPr>
          <w:w w:val="105"/>
          <w:sz w:val="20"/>
        </w:rPr>
        <w:t>provide</w:t>
      </w:r>
      <w:r>
        <w:rPr>
          <w:spacing w:val="-11"/>
          <w:w w:val="105"/>
          <w:sz w:val="20"/>
        </w:rPr>
        <w:t> </w:t>
      </w:r>
      <w:r>
        <w:rPr>
          <w:w w:val="105"/>
          <w:sz w:val="20"/>
        </w:rPr>
        <w:t>a</w:t>
      </w:r>
      <w:r>
        <w:rPr>
          <w:spacing w:val="-12"/>
          <w:w w:val="105"/>
          <w:sz w:val="20"/>
        </w:rPr>
        <w:t> </w:t>
      </w:r>
      <w:r>
        <w:rPr>
          <w:w w:val="105"/>
          <w:sz w:val="20"/>
        </w:rPr>
        <w:t>certificate</w:t>
      </w:r>
      <w:r>
        <w:rPr>
          <w:spacing w:val="-13"/>
          <w:w w:val="105"/>
          <w:sz w:val="20"/>
        </w:rPr>
        <w:t> </w:t>
      </w:r>
      <w:r>
        <w:rPr>
          <w:w w:val="105"/>
          <w:sz w:val="20"/>
        </w:rPr>
        <w:t>of</w:t>
      </w:r>
      <w:r>
        <w:rPr>
          <w:spacing w:val="-14"/>
          <w:w w:val="105"/>
          <w:sz w:val="20"/>
        </w:rPr>
        <w:t> </w:t>
      </w:r>
      <w:r>
        <w:rPr>
          <w:w w:val="105"/>
          <w:sz w:val="20"/>
        </w:rPr>
        <w:t>registration</w:t>
      </w:r>
      <w:r>
        <w:rPr>
          <w:spacing w:val="-11"/>
          <w:w w:val="105"/>
          <w:sz w:val="20"/>
        </w:rPr>
        <w:t> </w:t>
      </w:r>
      <w:r>
        <w:rPr>
          <w:w w:val="105"/>
          <w:sz w:val="20"/>
        </w:rPr>
        <w:t>to</w:t>
      </w:r>
      <w:r>
        <w:rPr>
          <w:spacing w:val="-12"/>
          <w:w w:val="105"/>
          <w:sz w:val="20"/>
        </w:rPr>
        <w:t> </w:t>
      </w:r>
      <w:r>
        <w:rPr>
          <w:w w:val="105"/>
          <w:sz w:val="20"/>
        </w:rPr>
        <w:t>ISO</w:t>
      </w:r>
      <w:r>
        <w:rPr>
          <w:spacing w:val="-11"/>
          <w:w w:val="105"/>
          <w:sz w:val="20"/>
        </w:rPr>
        <w:t> </w:t>
      </w:r>
      <w:r>
        <w:rPr>
          <w:w w:val="105"/>
          <w:sz w:val="20"/>
        </w:rPr>
        <w:t>9001‐2000.</w:t>
      </w:r>
    </w:p>
    <w:p>
      <w:pPr>
        <w:spacing w:after="0" w:line="243" w:lineRule="exact"/>
        <w:jc w:val="left"/>
        <w:rPr>
          <w:sz w:val="20"/>
        </w:rPr>
        <w:sectPr>
          <w:pgSz w:w="12240" w:h="15840"/>
          <w:pgMar w:header="0" w:footer="622" w:top="1320" w:bottom="820" w:left="1720" w:right="1600"/>
        </w:sectPr>
      </w:pPr>
    </w:p>
    <w:p>
      <w:pPr>
        <w:pStyle w:val="ListParagraph"/>
        <w:numPr>
          <w:ilvl w:val="0"/>
          <w:numId w:val="37"/>
        </w:numPr>
        <w:tabs>
          <w:tab w:pos="492" w:val="left" w:leader="none"/>
        </w:tabs>
        <w:spacing w:line="247" w:lineRule="auto" w:before="41" w:after="0"/>
        <w:ind w:left="979" w:right="135" w:hanging="692"/>
        <w:jc w:val="both"/>
        <w:rPr>
          <w:sz w:val="20"/>
        </w:rPr>
      </w:pPr>
      <w:r>
        <w:rPr>
          <w:w w:val="105"/>
          <w:sz w:val="20"/>
        </w:rPr>
        <w:t>Fabricator</w:t>
      </w:r>
      <w:r>
        <w:rPr>
          <w:spacing w:val="-9"/>
          <w:w w:val="105"/>
          <w:sz w:val="20"/>
        </w:rPr>
        <w:t> </w:t>
      </w:r>
      <w:r>
        <w:rPr>
          <w:w w:val="105"/>
          <w:sz w:val="20"/>
        </w:rPr>
        <w:t>Qualifications:</w:t>
      </w:r>
      <w:r>
        <w:rPr>
          <w:spacing w:val="-8"/>
          <w:w w:val="105"/>
          <w:sz w:val="20"/>
        </w:rPr>
        <w:t> </w:t>
      </w:r>
      <w:r>
        <w:rPr>
          <w:w w:val="105"/>
          <w:sz w:val="20"/>
        </w:rPr>
        <w:t>Company</w:t>
      </w:r>
      <w:r>
        <w:rPr>
          <w:spacing w:val="-10"/>
          <w:w w:val="105"/>
          <w:sz w:val="20"/>
        </w:rPr>
        <w:t> </w:t>
      </w:r>
      <w:r>
        <w:rPr>
          <w:w w:val="105"/>
          <w:sz w:val="20"/>
        </w:rPr>
        <w:t>with</w:t>
      </w:r>
      <w:r>
        <w:rPr>
          <w:spacing w:val="-10"/>
          <w:w w:val="105"/>
          <w:sz w:val="20"/>
        </w:rPr>
        <w:t> </w:t>
      </w:r>
      <w:r>
        <w:rPr>
          <w:w w:val="105"/>
          <w:sz w:val="20"/>
        </w:rPr>
        <w:t>at</w:t>
      </w:r>
      <w:r>
        <w:rPr>
          <w:spacing w:val="-9"/>
          <w:w w:val="105"/>
          <w:sz w:val="20"/>
        </w:rPr>
        <w:t> </w:t>
      </w:r>
      <w:r>
        <w:rPr>
          <w:w w:val="105"/>
          <w:sz w:val="20"/>
        </w:rPr>
        <w:t>least</w:t>
      </w:r>
      <w:r>
        <w:rPr>
          <w:spacing w:val="-10"/>
          <w:w w:val="105"/>
          <w:sz w:val="20"/>
        </w:rPr>
        <w:t> </w:t>
      </w:r>
      <w:r>
        <w:rPr>
          <w:w w:val="105"/>
          <w:sz w:val="20"/>
        </w:rPr>
        <w:t>3</w:t>
      </w:r>
      <w:r>
        <w:rPr>
          <w:spacing w:val="-11"/>
          <w:w w:val="105"/>
          <w:sz w:val="20"/>
        </w:rPr>
        <w:t> </w:t>
      </w:r>
      <w:r>
        <w:rPr>
          <w:w w:val="105"/>
          <w:sz w:val="20"/>
        </w:rPr>
        <w:t>years</w:t>
      </w:r>
      <w:r>
        <w:rPr>
          <w:spacing w:val="-11"/>
          <w:w w:val="105"/>
          <w:sz w:val="20"/>
        </w:rPr>
        <w:t> </w:t>
      </w:r>
      <w:r>
        <w:rPr>
          <w:w w:val="105"/>
          <w:sz w:val="20"/>
        </w:rPr>
        <w:t>of</w:t>
      </w:r>
      <w:r>
        <w:rPr>
          <w:spacing w:val="-11"/>
          <w:w w:val="105"/>
          <w:sz w:val="20"/>
        </w:rPr>
        <w:t> </w:t>
      </w:r>
      <w:r>
        <w:rPr>
          <w:w w:val="105"/>
          <w:sz w:val="20"/>
        </w:rPr>
        <w:t>experience</w:t>
      </w:r>
      <w:r>
        <w:rPr>
          <w:spacing w:val="-10"/>
          <w:w w:val="105"/>
          <w:sz w:val="20"/>
        </w:rPr>
        <w:t> </w:t>
      </w:r>
      <w:r>
        <w:rPr>
          <w:w w:val="105"/>
          <w:sz w:val="20"/>
        </w:rPr>
        <w:t>on</w:t>
      </w:r>
      <w:r>
        <w:rPr>
          <w:spacing w:val="-10"/>
          <w:w w:val="105"/>
          <w:sz w:val="20"/>
        </w:rPr>
        <w:t> </w:t>
      </w:r>
      <w:r>
        <w:rPr>
          <w:w w:val="105"/>
          <w:sz w:val="20"/>
        </w:rPr>
        <w:t>similar</w:t>
      </w:r>
      <w:r>
        <w:rPr>
          <w:spacing w:val="-9"/>
          <w:w w:val="105"/>
          <w:sz w:val="20"/>
        </w:rPr>
        <w:t> </w:t>
      </w:r>
      <w:r>
        <w:rPr>
          <w:w w:val="105"/>
          <w:sz w:val="20"/>
        </w:rPr>
        <w:t>sized</w:t>
      </w:r>
      <w:r>
        <w:rPr>
          <w:spacing w:val="-9"/>
          <w:w w:val="105"/>
          <w:sz w:val="20"/>
        </w:rPr>
        <w:t> </w:t>
      </w:r>
      <w:r>
        <w:rPr>
          <w:w w:val="105"/>
          <w:sz w:val="20"/>
        </w:rPr>
        <w:t>metal</w:t>
      </w:r>
      <w:r>
        <w:rPr>
          <w:spacing w:val="-11"/>
          <w:w w:val="105"/>
          <w:sz w:val="20"/>
        </w:rPr>
        <w:t> </w:t>
      </w:r>
      <w:r>
        <w:rPr>
          <w:w w:val="105"/>
          <w:sz w:val="20"/>
        </w:rPr>
        <w:t>panel projects and qualified by panel material manufacturer. Capable of providing field service representation</w:t>
      </w:r>
      <w:r>
        <w:rPr>
          <w:spacing w:val="-29"/>
          <w:w w:val="105"/>
          <w:sz w:val="20"/>
        </w:rPr>
        <w:t> </w:t>
      </w:r>
      <w:r>
        <w:rPr>
          <w:w w:val="105"/>
          <w:sz w:val="20"/>
        </w:rPr>
        <w:t>during</w:t>
      </w:r>
      <w:r>
        <w:rPr>
          <w:spacing w:val="-28"/>
          <w:w w:val="105"/>
          <w:sz w:val="20"/>
        </w:rPr>
        <w:t> </w:t>
      </w:r>
      <w:r>
        <w:rPr>
          <w:w w:val="105"/>
          <w:sz w:val="20"/>
        </w:rPr>
        <w:t>construction</w:t>
      </w:r>
    </w:p>
    <w:p>
      <w:pPr>
        <w:pStyle w:val="BodyText"/>
        <w:spacing w:before="9"/>
      </w:pPr>
    </w:p>
    <w:p>
      <w:pPr>
        <w:pStyle w:val="ListParagraph"/>
        <w:numPr>
          <w:ilvl w:val="2"/>
          <w:numId w:val="36"/>
        </w:numPr>
        <w:tabs>
          <w:tab w:pos="980" w:val="left" w:leader="none"/>
        </w:tabs>
        <w:spacing w:line="247" w:lineRule="auto" w:before="0" w:after="0"/>
        <w:ind w:left="979" w:right="135" w:hanging="692"/>
        <w:jc w:val="both"/>
        <w:rPr>
          <w:sz w:val="20"/>
        </w:rPr>
      </w:pPr>
      <w:r>
        <w:rPr>
          <w:w w:val="105"/>
          <w:sz w:val="20"/>
        </w:rPr>
        <w:t>Mock‐Ups:</w:t>
      </w:r>
      <w:r>
        <w:rPr>
          <w:spacing w:val="-6"/>
          <w:w w:val="105"/>
          <w:sz w:val="20"/>
        </w:rPr>
        <w:t> </w:t>
      </w:r>
      <w:r>
        <w:rPr>
          <w:w w:val="105"/>
          <w:sz w:val="20"/>
        </w:rPr>
        <w:t>Install</w:t>
      </w:r>
      <w:r>
        <w:rPr>
          <w:spacing w:val="-6"/>
          <w:w w:val="105"/>
          <w:sz w:val="20"/>
        </w:rPr>
        <w:t> </w:t>
      </w:r>
      <w:r>
        <w:rPr>
          <w:w w:val="105"/>
          <w:sz w:val="20"/>
        </w:rPr>
        <w:t>at</w:t>
      </w:r>
      <w:r>
        <w:rPr>
          <w:spacing w:val="-7"/>
          <w:w w:val="105"/>
          <w:sz w:val="20"/>
        </w:rPr>
        <w:t> </w:t>
      </w:r>
      <w:r>
        <w:rPr>
          <w:w w:val="105"/>
          <w:sz w:val="20"/>
        </w:rPr>
        <w:t>project</w:t>
      </w:r>
      <w:r>
        <w:rPr>
          <w:spacing w:val="-7"/>
          <w:w w:val="105"/>
          <w:sz w:val="20"/>
        </w:rPr>
        <w:t> </w:t>
      </w:r>
      <w:r>
        <w:rPr>
          <w:w w:val="105"/>
          <w:sz w:val="20"/>
        </w:rPr>
        <w:t>site</w:t>
      </w:r>
      <w:r>
        <w:rPr>
          <w:spacing w:val="-5"/>
          <w:w w:val="105"/>
          <w:sz w:val="20"/>
        </w:rPr>
        <w:t> </w:t>
      </w:r>
      <w:r>
        <w:rPr>
          <w:w w:val="105"/>
          <w:sz w:val="20"/>
        </w:rPr>
        <w:t>a</w:t>
      </w:r>
      <w:r>
        <w:rPr>
          <w:spacing w:val="-7"/>
          <w:w w:val="105"/>
          <w:sz w:val="20"/>
        </w:rPr>
        <w:t> </w:t>
      </w:r>
      <w:r>
        <w:rPr>
          <w:w w:val="105"/>
          <w:sz w:val="20"/>
        </w:rPr>
        <w:t>job</w:t>
      </w:r>
      <w:r>
        <w:rPr>
          <w:spacing w:val="-5"/>
          <w:w w:val="105"/>
          <w:sz w:val="20"/>
        </w:rPr>
        <w:t> </w:t>
      </w:r>
      <w:r>
        <w:rPr>
          <w:w w:val="105"/>
          <w:sz w:val="20"/>
        </w:rPr>
        <w:t>mock‐up</w:t>
      </w:r>
      <w:r>
        <w:rPr>
          <w:spacing w:val="-7"/>
          <w:w w:val="105"/>
          <w:sz w:val="20"/>
        </w:rPr>
        <w:t> </w:t>
      </w:r>
      <w:r>
        <w:rPr>
          <w:w w:val="105"/>
          <w:sz w:val="20"/>
        </w:rPr>
        <w:t>using</w:t>
      </w:r>
      <w:r>
        <w:rPr>
          <w:spacing w:val="-4"/>
          <w:w w:val="105"/>
          <w:sz w:val="20"/>
        </w:rPr>
        <w:t> </w:t>
      </w:r>
      <w:r>
        <w:rPr>
          <w:w w:val="105"/>
          <w:sz w:val="20"/>
        </w:rPr>
        <w:t>acceptable</w:t>
      </w:r>
      <w:r>
        <w:rPr>
          <w:spacing w:val="-4"/>
          <w:w w:val="105"/>
          <w:sz w:val="20"/>
        </w:rPr>
        <w:t> </w:t>
      </w:r>
      <w:r>
        <w:rPr>
          <w:w w:val="105"/>
          <w:sz w:val="20"/>
        </w:rPr>
        <w:t>products</w:t>
      </w:r>
      <w:r>
        <w:rPr>
          <w:spacing w:val="-7"/>
          <w:w w:val="105"/>
          <w:sz w:val="20"/>
        </w:rPr>
        <w:t> </w:t>
      </w:r>
      <w:r>
        <w:rPr>
          <w:w w:val="105"/>
          <w:sz w:val="20"/>
        </w:rPr>
        <w:t>and</w:t>
      </w:r>
      <w:r>
        <w:rPr>
          <w:spacing w:val="-7"/>
          <w:w w:val="105"/>
          <w:sz w:val="20"/>
        </w:rPr>
        <w:t> </w:t>
      </w:r>
      <w:r>
        <w:rPr>
          <w:w w:val="105"/>
          <w:sz w:val="20"/>
        </w:rPr>
        <w:t>manufacturer approved installation methods. Obtain Owner’s and Architect’s acceptance of finish color (drawdown samples to be used for color approval of nonstandard coil coated colors), texture and pattern and workmanship standard. Comply with Division 01 Quality Control, Mock‐Up</w:t>
      </w:r>
      <w:r>
        <w:rPr>
          <w:spacing w:val="-27"/>
          <w:w w:val="105"/>
          <w:sz w:val="20"/>
        </w:rPr>
        <w:t> </w:t>
      </w:r>
      <w:r>
        <w:rPr>
          <w:w w:val="105"/>
          <w:sz w:val="20"/>
        </w:rPr>
        <w:t>Requirements</w:t>
      </w:r>
      <w:r>
        <w:rPr>
          <w:spacing w:val="-28"/>
          <w:w w:val="105"/>
          <w:sz w:val="20"/>
        </w:rPr>
        <w:t> </w:t>
      </w:r>
      <w:r>
        <w:rPr>
          <w:w w:val="105"/>
          <w:sz w:val="20"/>
        </w:rPr>
        <w:t>Section.</w:t>
      </w:r>
    </w:p>
    <w:p>
      <w:pPr>
        <w:pStyle w:val="ListParagraph"/>
        <w:numPr>
          <w:ilvl w:val="3"/>
          <w:numId w:val="36"/>
        </w:numPr>
        <w:tabs>
          <w:tab w:pos="1184" w:val="left" w:leader="none"/>
        </w:tabs>
        <w:spacing w:line="240" w:lineRule="auto" w:before="1" w:after="0"/>
        <w:ind w:left="980" w:right="0" w:firstLine="1"/>
        <w:jc w:val="left"/>
        <w:rPr>
          <w:sz w:val="20"/>
        </w:rPr>
      </w:pPr>
      <w:r>
        <w:rPr>
          <w:w w:val="105"/>
          <w:sz w:val="20"/>
        </w:rPr>
        <w:t>Mock‐Up</w:t>
      </w:r>
      <w:r>
        <w:rPr>
          <w:spacing w:val="-11"/>
          <w:w w:val="105"/>
          <w:sz w:val="20"/>
        </w:rPr>
        <w:t> </w:t>
      </w:r>
      <w:r>
        <w:rPr>
          <w:w w:val="105"/>
          <w:sz w:val="20"/>
        </w:rPr>
        <w:t>Size:</w:t>
      </w:r>
      <w:r>
        <w:rPr>
          <w:spacing w:val="-12"/>
          <w:w w:val="105"/>
          <w:sz w:val="20"/>
        </w:rPr>
        <w:t> </w:t>
      </w:r>
      <w:r>
        <w:rPr>
          <w:w w:val="105"/>
          <w:sz w:val="20"/>
        </w:rPr>
        <w:t>to</w:t>
      </w:r>
      <w:r>
        <w:rPr>
          <w:spacing w:val="-12"/>
          <w:w w:val="105"/>
          <w:sz w:val="20"/>
        </w:rPr>
        <w:t> </w:t>
      </w:r>
      <w:r>
        <w:rPr>
          <w:w w:val="105"/>
          <w:sz w:val="20"/>
        </w:rPr>
        <w:t>be</w:t>
      </w:r>
      <w:r>
        <w:rPr>
          <w:spacing w:val="-11"/>
          <w:w w:val="105"/>
          <w:sz w:val="20"/>
        </w:rPr>
        <w:t> </w:t>
      </w:r>
      <w:r>
        <w:rPr>
          <w:w w:val="105"/>
          <w:sz w:val="20"/>
        </w:rPr>
        <w:t>proposed</w:t>
      </w:r>
      <w:r>
        <w:rPr>
          <w:spacing w:val="-11"/>
          <w:w w:val="105"/>
          <w:sz w:val="20"/>
        </w:rPr>
        <w:t> </w:t>
      </w:r>
      <w:r>
        <w:rPr>
          <w:w w:val="105"/>
          <w:sz w:val="20"/>
        </w:rPr>
        <w:t>by</w:t>
      </w:r>
      <w:r>
        <w:rPr>
          <w:spacing w:val="-12"/>
          <w:w w:val="105"/>
          <w:sz w:val="20"/>
        </w:rPr>
        <w:t> </w:t>
      </w:r>
      <w:r>
        <w:rPr>
          <w:w w:val="105"/>
          <w:sz w:val="20"/>
        </w:rPr>
        <w:t>contractor</w:t>
      </w:r>
    </w:p>
    <w:p>
      <w:pPr>
        <w:pStyle w:val="ListParagraph"/>
        <w:numPr>
          <w:ilvl w:val="3"/>
          <w:numId w:val="36"/>
        </w:numPr>
        <w:tabs>
          <w:tab w:pos="1256" w:val="left" w:leader="none"/>
        </w:tabs>
        <w:spacing w:line="249" w:lineRule="auto" w:before="8" w:after="0"/>
        <w:ind w:left="980" w:right="135" w:firstLine="1"/>
        <w:jc w:val="left"/>
        <w:rPr>
          <w:sz w:val="20"/>
        </w:rPr>
      </w:pPr>
      <w:r>
        <w:rPr>
          <w:w w:val="105"/>
          <w:sz w:val="20"/>
        </w:rPr>
        <w:t>Maintenance: Maintain mock‐up during construction for workmanship comparison; remove</w:t>
      </w:r>
      <w:r>
        <w:rPr>
          <w:spacing w:val="-13"/>
          <w:w w:val="105"/>
          <w:sz w:val="20"/>
        </w:rPr>
        <w:t> </w:t>
      </w:r>
      <w:r>
        <w:rPr>
          <w:w w:val="105"/>
          <w:sz w:val="20"/>
        </w:rPr>
        <w:t>and</w:t>
      </w:r>
      <w:r>
        <w:rPr>
          <w:spacing w:val="-12"/>
          <w:w w:val="105"/>
          <w:sz w:val="20"/>
        </w:rPr>
        <w:t> </w:t>
      </w:r>
      <w:r>
        <w:rPr>
          <w:w w:val="105"/>
          <w:sz w:val="20"/>
        </w:rPr>
        <w:t>legally</w:t>
      </w:r>
      <w:r>
        <w:rPr>
          <w:spacing w:val="-12"/>
          <w:w w:val="105"/>
          <w:sz w:val="20"/>
        </w:rPr>
        <w:t> </w:t>
      </w:r>
      <w:r>
        <w:rPr>
          <w:w w:val="105"/>
          <w:sz w:val="20"/>
        </w:rPr>
        <w:t>dispose</w:t>
      </w:r>
      <w:r>
        <w:rPr>
          <w:spacing w:val="-13"/>
          <w:w w:val="105"/>
          <w:sz w:val="20"/>
        </w:rPr>
        <w:t> </w:t>
      </w:r>
      <w:r>
        <w:rPr>
          <w:w w:val="105"/>
          <w:sz w:val="20"/>
        </w:rPr>
        <w:t>of</w:t>
      </w:r>
      <w:r>
        <w:rPr>
          <w:spacing w:val="-13"/>
          <w:w w:val="105"/>
          <w:sz w:val="20"/>
        </w:rPr>
        <w:t> </w:t>
      </w:r>
      <w:r>
        <w:rPr>
          <w:w w:val="105"/>
          <w:sz w:val="20"/>
        </w:rPr>
        <w:t>mock‐up</w:t>
      </w:r>
      <w:r>
        <w:rPr>
          <w:spacing w:val="-11"/>
          <w:w w:val="105"/>
          <w:sz w:val="20"/>
        </w:rPr>
        <w:t> </w:t>
      </w:r>
      <w:r>
        <w:rPr>
          <w:w w:val="105"/>
          <w:sz w:val="20"/>
        </w:rPr>
        <w:t>when</w:t>
      </w:r>
      <w:r>
        <w:rPr>
          <w:spacing w:val="-12"/>
          <w:w w:val="105"/>
          <w:sz w:val="20"/>
        </w:rPr>
        <w:t> </w:t>
      </w:r>
      <w:r>
        <w:rPr>
          <w:w w:val="105"/>
          <w:sz w:val="20"/>
        </w:rPr>
        <w:t>no</w:t>
      </w:r>
      <w:r>
        <w:rPr>
          <w:spacing w:val="-13"/>
          <w:w w:val="105"/>
          <w:sz w:val="20"/>
        </w:rPr>
        <w:t> </w:t>
      </w:r>
      <w:r>
        <w:rPr>
          <w:w w:val="105"/>
          <w:sz w:val="20"/>
        </w:rPr>
        <w:t>longer</w:t>
      </w:r>
      <w:r>
        <w:rPr>
          <w:spacing w:val="-13"/>
          <w:w w:val="105"/>
          <w:sz w:val="20"/>
        </w:rPr>
        <w:t> </w:t>
      </w:r>
      <w:r>
        <w:rPr>
          <w:w w:val="105"/>
          <w:sz w:val="20"/>
        </w:rPr>
        <w:t>required.</w:t>
      </w:r>
    </w:p>
    <w:p>
      <w:pPr>
        <w:pStyle w:val="ListParagraph"/>
        <w:numPr>
          <w:ilvl w:val="3"/>
          <w:numId w:val="36"/>
        </w:numPr>
        <w:tabs>
          <w:tab w:pos="1251" w:val="left" w:leader="none"/>
        </w:tabs>
        <w:spacing w:line="247" w:lineRule="auto" w:before="0" w:after="0"/>
        <w:ind w:left="980" w:right="136" w:firstLine="1"/>
        <w:jc w:val="left"/>
        <w:rPr>
          <w:sz w:val="20"/>
        </w:rPr>
      </w:pPr>
      <w:r>
        <w:rPr>
          <w:w w:val="105"/>
          <w:sz w:val="20"/>
        </w:rPr>
        <w:t>Incorporation: Mock‐up may be incorporated into final construction upon Owner’s approval.</w:t>
      </w:r>
    </w:p>
    <w:p>
      <w:pPr>
        <w:pStyle w:val="ListParagraph"/>
        <w:numPr>
          <w:ilvl w:val="2"/>
          <w:numId w:val="36"/>
        </w:numPr>
        <w:tabs>
          <w:tab w:pos="981" w:val="left" w:leader="none"/>
        </w:tabs>
        <w:spacing w:line="249" w:lineRule="auto" w:before="0" w:after="0"/>
        <w:ind w:left="980" w:right="135" w:hanging="693"/>
        <w:jc w:val="both"/>
        <w:rPr>
          <w:sz w:val="20"/>
        </w:rPr>
      </w:pPr>
      <w:r>
        <w:rPr>
          <w:w w:val="105"/>
          <w:sz w:val="20"/>
        </w:rPr>
        <w:t>Pre‐installation Meetings: Conduct pre‐installation meeting to verify project requirements, substrate conditions, manufacturer’s installation instructions and manufacturer’s warranty requirements. Comply with Division 01 Project Management and Coordination, Project Meetings</w:t>
      </w:r>
      <w:r>
        <w:rPr>
          <w:spacing w:val="-28"/>
          <w:w w:val="105"/>
          <w:sz w:val="20"/>
        </w:rPr>
        <w:t> </w:t>
      </w:r>
      <w:r>
        <w:rPr>
          <w:w w:val="105"/>
          <w:sz w:val="20"/>
        </w:rPr>
        <w:t>Section.</w:t>
      </w:r>
    </w:p>
    <w:p>
      <w:pPr>
        <w:pStyle w:val="BodyText"/>
        <w:spacing w:before="3"/>
        <w:rPr>
          <w:sz w:val="18"/>
        </w:rPr>
      </w:pPr>
    </w:p>
    <w:p>
      <w:pPr>
        <w:pStyle w:val="Heading3"/>
        <w:numPr>
          <w:ilvl w:val="1"/>
          <w:numId w:val="38"/>
        </w:numPr>
        <w:tabs>
          <w:tab w:pos="704" w:val="left" w:leader="none"/>
        </w:tabs>
        <w:spacing w:line="240" w:lineRule="auto" w:before="1" w:after="0"/>
        <w:ind w:left="704" w:right="0" w:hanging="417"/>
        <w:jc w:val="left"/>
      </w:pPr>
      <w:bookmarkStart w:name="_TOC_250045" w:id="58"/>
      <w:r>
        <w:rPr>
          <w:w w:val="105"/>
        </w:rPr>
        <w:t>Delivery,</w:t>
      </w:r>
      <w:r>
        <w:rPr>
          <w:spacing w:val="-16"/>
          <w:w w:val="105"/>
        </w:rPr>
        <w:t> </w:t>
      </w:r>
      <w:r>
        <w:rPr>
          <w:w w:val="105"/>
        </w:rPr>
        <w:t>Storage</w:t>
      </w:r>
      <w:r>
        <w:rPr>
          <w:spacing w:val="-16"/>
          <w:w w:val="105"/>
        </w:rPr>
        <w:t> </w:t>
      </w:r>
      <w:r>
        <w:rPr>
          <w:w w:val="105"/>
        </w:rPr>
        <w:t>&amp;</w:t>
      </w:r>
      <w:r>
        <w:rPr>
          <w:spacing w:val="-16"/>
          <w:w w:val="105"/>
        </w:rPr>
        <w:t> </w:t>
      </w:r>
      <w:bookmarkEnd w:id="58"/>
      <w:r>
        <w:rPr>
          <w:w w:val="105"/>
        </w:rPr>
        <w:t>Handling</w:t>
      </w:r>
    </w:p>
    <w:p>
      <w:pPr>
        <w:pStyle w:val="BodyText"/>
        <w:spacing w:before="1"/>
        <w:rPr>
          <w:b/>
          <w:sz w:val="19"/>
        </w:rPr>
      </w:pPr>
    </w:p>
    <w:p>
      <w:pPr>
        <w:pStyle w:val="ListParagraph"/>
        <w:numPr>
          <w:ilvl w:val="2"/>
          <w:numId w:val="38"/>
        </w:numPr>
        <w:tabs>
          <w:tab w:pos="980" w:val="left" w:leader="none"/>
        </w:tabs>
        <w:spacing w:line="240" w:lineRule="auto" w:before="0" w:after="0"/>
        <w:ind w:left="979" w:right="0" w:hanging="692"/>
        <w:jc w:val="left"/>
        <w:rPr>
          <w:sz w:val="20"/>
        </w:rPr>
      </w:pPr>
      <w:r>
        <w:rPr>
          <w:w w:val="105"/>
          <w:sz w:val="20"/>
        </w:rPr>
        <w:t>General:</w:t>
      </w:r>
      <w:r>
        <w:rPr>
          <w:spacing w:val="-15"/>
          <w:w w:val="105"/>
          <w:sz w:val="20"/>
        </w:rPr>
        <w:t> </w:t>
      </w:r>
      <w:r>
        <w:rPr>
          <w:w w:val="105"/>
          <w:sz w:val="20"/>
        </w:rPr>
        <w:t>Comply</w:t>
      </w:r>
      <w:r>
        <w:rPr>
          <w:spacing w:val="-14"/>
          <w:w w:val="105"/>
          <w:sz w:val="20"/>
        </w:rPr>
        <w:t> </w:t>
      </w:r>
      <w:r>
        <w:rPr>
          <w:w w:val="105"/>
          <w:sz w:val="20"/>
        </w:rPr>
        <w:t>with</w:t>
      </w:r>
      <w:r>
        <w:rPr>
          <w:spacing w:val="-15"/>
          <w:w w:val="105"/>
          <w:sz w:val="20"/>
        </w:rPr>
        <w:t> </w:t>
      </w:r>
      <w:r>
        <w:rPr>
          <w:w w:val="105"/>
          <w:sz w:val="20"/>
        </w:rPr>
        <w:t>Division</w:t>
      </w:r>
      <w:r>
        <w:rPr>
          <w:spacing w:val="-15"/>
          <w:w w:val="105"/>
          <w:sz w:val="20"/>
        </w:rPr>
        <w:t> </w:t>
      </w:r>
      <w:r>
        <w:rPr>
          <w:w w:val="105"/>
          <w:sz w:val="20"/>
        </w:rPr>
        <w:t>01</w:t>
      </w:r>
      <w:r>
        <w:rPr>
          <w:spacing w:val="-15"/>
          <w:w w:val="105"/>
          <w:sz w:val="20"/>
        </w:rPr>
        <w:t> </w:t>
      </w:r>
      <w:r>
        <w:rPr>
          <w:w w:val="105"/>
          <w:sz w:val="20"/>
        </w:rPr>
        <w:t>Product</w:t>
      </w:r>
      <w:r>
        <w:rPr>
          <w:spacing w:val="-15"/>
          <w:w w:val="105"/>
          <w:sz w:val="20"/>
        </w:rPr>
        <w:t> </w:t>
      </w:r>
      <w:r>
        <w:rPr>
          <w:w w:val="105"/>
          <w:sz w:val="20"/>
        </w:rPr>
        <w:t>Requirements</w:t>
      </w:r>
      <w:r>
        <w:rPr>
          <w:spacing w:val="-17"/>
          <w:w w:val="105"/>
          <w:sz w:val="20"/>
        </w:rPr>
        <w:t> </w:t>
      </w:r>
      <w:r>
        <w:rPr>
          <w:w w:val="105"/>
          <w:sz w:val="20"/>
        </w:rPr>
        <w:t>Sections.</w:t>
      </w:r>
    </w:p>
    <w:p>
      <w:pPr>
        <w:pStyle w:val="BodyText"/>
        <w:spacing w:before="5"/>
        <w:rPr>
          <w:sz w:val="21"/>
        </w:rPr>
      </w:pPr>
    </w:p>
    <w:p>
      <w:pPr>
        <w:pStyle w:val="ListParagraph"/>
        <w:numPr>
          <w:ilvl w:val="2"/>
          <w:numId w:val="38"/>
        </w:numPr>
        <w:tabs>
          <w:tab w:pos="980" w:val="left" w:leader="none"/>
        </w:tabs>
        <w:spacing w:line="249" w:lineRule="auto" w:before="1" w:after="0"/>
        <w:ind w:left="979" w:right="135" w:hanging="692"/>
        <w:jc w:val="both"/>
        <w:rPr>
          <w:sz w:val="20"/>
        </w:rPr>
      </w:pPr>
      <w:r>
        <w:rPr>
          <w:w w:val="105"/>
          <w:sz w:val="20"/>
        </w:rPr>
        <w:t>Ordering: Comply with manufacturer’s ordering instructions and lead time requirements to avoid</w:t>
      </w:r>
      <w:r>
        <w:rPr>
          <w:spacing w:val="-22"/>
          <w:w w:val="105"/>
          <w:sz w:val="20"/>
        </w:rPr>
        <w:t> </w:t>
      </w:r>
      <w:r>
        <w:rPr>
          <w:w w:val="105"/>
          <w:sz w:val="20"/>
        </w:rPr>
        <w:t>construction</w:t>
      </w:r>
      <w:r>
        <w:rPr>
          <w:spacing w:val="-22"/>
          <w:w w:val="105"/>
          <w:sz w:val="20"/>
        </w:rPr>
        <w:t> </w:t>
      </w:r>
      <w:r>
        <w:rPr>
          <w:w w:val="105"/>
          <w:sz w:val="20"/>
        </w:rPr>
        <w:t>delays.</w:t>
      </w:r>
    </w:p>
    <w:p>
      <w:pPr>
        <w:pStyle w:val="BodyText"/>
        <w:spacing w:before="5"/>
      </w:pPr>
    </w:p>
    <w:p>
      <w:pPr>
        <w:pStyle w:val="ListParagraph"/>
        <w:numPr>
          <w:ilvl w:val="2"/>
          <w:numId w:val="38"/>
        </w:numPr>
        <w:tabs>
          <w:tab w:pos="980" w:val="left" w:leader="none"/>
        </w:tabs>
        <w:spacing w:line="249" w:lineRule="auto" w:before="1" w:after="0"/>
        <w:ind w:left="980" w:right="137" w:hanging="693"/>
        <w:jc w:val="both"/>
        <w:rPr>
          <w:sz w:val="20"/>
        </w:rPr>
      </w:pPr>
      <w:r>
        <w:rPr>
          <w:w w:val="105"/>
          <w:sz w:val="20"/>
        </w:rPr>
        <w:t>Delivery: Deliver materials in manufacturer’s original, unopened, undamaged containers with</w:t>
      </w:r>
      <w:r>
        <w:rPr>
          <w:spacing w:val="-20"/>
          <w:w w:val="105"/>
          <w:sz w:val="20"/>
        </w:rPr>
        <w:t> </w:t>
      </w:r>
      <w:r>
        <w:rPr>
          <w:w w:val="105"/>
          <w:sz w:val="20"/>
        </w:rPr>
        <w:t>identification</w:t>
      </w:r>
      <w:r>
        <w:rPr>
          <w:spacing w:val="-19"/>
          <w:w w:val="105"/>
          <w:sz w:val="20"/>
        </w:rPr>
        <w:t> </w:t>
      </w:r>
      <w:r>
        <w:rPr>
          <w:w w:val="105"/>
          <w:sz w:val="20"/>
        </w:rPr>
        <w:t>labels</w:t>
      </w:r>
      <w:r>
        <w:rPr>
          <w:spacing w:val="-20"/>
          <w:w w:val="105"/>
          <w:sz w:val="20"/>
        </w:rPr>
        <w:t> </w:t>
      </w:r>
      <w:r>
        <w:rPr>
          <w:w w:val="105"/>
          <w:sz w:val="20"/>
        </w:rPr>
        <w:t>intact.</w:t>
      </w:r>
    </w:p>
    <w:p>
      <w:pPr>
        <w:pStyle w:val="ListParagraph"/>
        <w:numPr>
          <w:ilvl w:val="3"/>
          <w:numId w:val="38"/>
        </w:numPr>
        <w:tabs>
          <w:tab w:pos="1198" w:val="left" w:leader="none"/>
        </w:tabs>
        <w:spacing w:line="247" w:lineRule="auto" w:before="0" w:after="0"/>
        <w:ind w:left="979" w:right="135" w:firstLine="0"/>
        <w:jc w:val="left"/>
        <w:rPr>
          <w:sz w:val="20"/>
        </w:rPr>
      </w:pPr>
      <w:r>
        <w:rPr>
          <w:w w:val="105"/>
          <w:sz w:val="20"/>
        </w:rPr>
        <w:t>Protection: Protect finish of panels by applying heavy‐duty removable plastic film during production.</w:t>
      </w:r>
    </w:p>
    <w:p>
      <w:pPr>
        <w:pStyle w:val="ListParagraph"/>
        <w:numPr>
          <w:ilvl w:val="3"/>
          <w:numId w:val="38"/>
        </w:numPr>
        <w:tabs>
          <w:tab w:pos="1212" w:val="left" w:leader="none"/>
        </w:tabs>
        <w:spacing w:line="249" w:lineRule="auto" w:before="0" w:after="0"/>
        <w:ind w:left="979" w:right="136" w:firstLine="0"/>
        <w:jc w:val="left"/>
        <w:rPr>
          <w:sz w:val="20"/>
        </w:rPr>
      </w:pPr>
      <w:r>
        <w:rPr>
          <w:w w:val="105"/>
          <w:sz w:val="20"/>
        </w:rPr>
        <w:t>Delivery: Package composite wall panels for protection against transportation damage. Provide</w:t>
      </w:r>
      <w:r>
        <w:rPr>
          <w:spacing w:val="-14"/>
          <w:w w:val="105"/>
          <w:sz w:val="20"/>
        </w:rPr>
        <w:t> </w:t>
      </w:r>
      <w:r>
        <w:rPr>
          <w:w w:val="105"/>
          <w:sz w:val="20"/>
        </w:rPr>
        <w:t>markings</w:t>
      </w:r>
      <w:r>
        <w:rPr>
          <w:spacing w:val="-17"/>
          <w:w w:val="105"/>
          <w:sz w:val="20"/>
        </w:rPr>
        <w:t> </w:t>
      </w:r>
      <w:r>
        <w:rPr>
          <w:w w:val="105"/>
          <w:sz w:val="20"/>
        </w:rPr>
        <w:t>to</w:t>
      </w:r>
      <w:r>
        <w:rPr>
          <w:spacing w:val="-16"/>
          <w:w w:val="105"/>
          <w:sz w:val="20"/>
        </w:rPr>
        <w:t> </w:t>
      </w:r>
      <w:r>
        <w:rPr>
          <w:w w:val="105"/>
          <w:sz w:val="20"/>
        </w:rPr>
        <w:t>identify</w:t>
      </w:r>
      <w:r>
        <w:rPr>
          <w:spacing w:val="-15"/>
          <w:w w:val="105"/>
          <w:sz w:val="20"/>
        </w:rPr>
        <w:t> </w:t>
      </w:r>
      <w:r>
        <w:rPr>
          <w:w w:val="105"/>
          <w:sz w:val="20"/>
        </w:rPr>
        <w:t>components</w:t>
      </w:r>
      <w:r>
        <w:rPr>
          <w:spacing w:val="-17"/>
          <w:w w:val="105"/>
          <w:sz w:val="20"/>
        </w:rPr>
        <w:t> </w:t>
      </w:r>
      <w:r>
        <w:rPr>
          <w:w w:val="105"/>
          <w:sz w:val="20"/>
        </w:rPr>
        <w:t>consistently</w:t>
      </w:r>
      <w:r>
        <w:rPr>
          <w:spacing w:val="-15"/>
          <w:w w:val="105"/>
          <w:sz w:val="20"/>
        </w:rPr>
        <w:t> </w:t>
      </w:r>
      <w:r>
        <w:rPr>
          <w:w w:val="105"/>
          <w:sz w:val="20"/>
        </w:rPr>
        <w:t>with</w:t>
      </w:r>
      <w:r>
        <w:rPr>
          <w:spacing w:val="-17"/>
          <w:w w:val="105"/>
          <w:sz w:val="20"/>
        </w:rPr>
        <w:t> </w:t>
      </w:r>
      <w:r>
        <w:rPr>
          <w:w w:val="105"/>
          <w:sz w:val="20"/>
        </w:rPr>
        <w:t>drawings.</w:t>
      </w:r>
    </w:p>
    <w:p>
      <w:pPr>
        <w:pStyle w:val="ListParagraph"/>
        <w:numPr>
          <w:ilvl w:val="3"/>
          <w:numId w:val="38"/>
        </w:numPr>
        <w:tabs>
          <w:tab w:pos="1218" w:val="left" w:leader="none"/>
        </w:tabs>
        <w:spacing w:line="249" w:lineRule="auto" w:before="0" w:after="0"/>
        <w:ind w:left="980" w:right="137" w:hanging="1"/>
        <w:jc w:val="left"/>
        <w:rPr>
          <w:sz w:val="20"/>
        </w:rPr>
      </w:pPr>
      <w:r>
        <w:rPr>
          <w:w w:val="105"/>
          <w:sz w:val="20"/>
        </w:rPr>
        <w:t>Handling: Exercise care in unloading, storing and installing panels to prevent bending, warping,</w:t>
      </w:r>
      <w:r>
        <w:rPr>
          <w:spacing w:val="-16"/>
          <w:w w:val="105"/>
          <w:sz w:val="20"/>
        </w:rPr>
        <w:t> </w:t>
      </w:r>
      <w:r>
        <w:rPr>
          <w:w w:val="105"/>
          <w:sz w:val="20"/>
        </w:rPr>
        <w:t>twisting</w:t>
      </w:r>
      <w:r>
        <w:rPr>
          <w:spacing w:val="-15"/>
          <w:w w:val="105"/>
          <w:sz w:val="20"/>
        </w:rPr>
        <w:t> </w:t>
      </w:r>
      <w:r>
        <w:rPr>
          <w:w w:val="105"/>
          <w:sz w:val="20"/>
        </w:rPr>
        <w:t>and</w:t>
      </w:r>
      <w:r>
        <w:rPr>
          <w:spacing w:val="-15"/>
          <w:w w:val="105"/>
          <w:sz w:val="20"/>
        </w:rPr>
        <w:t> </w:t>
      </w:r>
      <w:r>
        <w:rPr>
          <w:w w:val="105"/>
          <w:sz w:val="20"/>
        </w:rPr>
        <w:t>surface</w:t>
      </w:r>
      <w:r>
        <w:rPr>
          <w:spacing w:val="-15"/>
          <w:w w:val="105"/>
          <w:sz w:val="20"/>
        </w:rPr>
        <w:t> </w:t>
      </w:r>
      <w:r>
        <w:rPr>
          <w:w w:val="105"/>
          <w:sz w:val="20"/>
        </w:rPr>
        <w:t>damage.</w:t>
      </w:r>
    </w:p>
    <w:p>
      <w:pPr>
        <w:pStyle w:val="ListParagraph"/>
        <w:numPr>
          <w:ilvl w:val="2"/>
          <w:numId w:val="38"/>
        </w:numPr>
        <w:tabs>
          <w:tab w:pos="980" w:val="left" w:leader="none"/>
        </w:tabs>
        <w:spacing w:line="249" w:lineRule="auto" w:before="0" w:after="0"/>
        <w:ind w:left="980" w:right="136" w:hanging="693"/>
        <w:jc w:val="both"/>
        <w:rPr>
          <w:sz w:val="20"/>
        </w:rPr>
      </w:pPr>
      <w:r>
        <w:rPr>
          <w:w w:val="105"/>
          <w:sz w:val="20"/>
        </w:rPr>
        <w:t>Storage and Protection: Store materials protected from exposure to harmful weather conditions</w:t>
      </w:r>
      <w:r>
        <w:rPr>
          <w:spacing w:val="-18"/>
          <w:w w:val="105"/>
          <w:sz w:val="20"/>
        </w:rPr>
        <w:t> </w:t>
      </w:r>
      <w:r>
        <w:rPr>
          <w:w w:val="105"/>
          <w:sz w:val="20"/>
        </w:rPr>
        <w:t>and</w:t>
      </w:r>
      <w:r>
        <w:rPr>
          <w:spacing w:val="-17"/>
          <w:w w:val="105"/>
          <w:sz w:val="20"/>
        </w:rPr>
        <w:t> </w:t>
      </w:r>
      <w:r>
        <w:rPr>
          <w:w w:val="105"/>
          <w:sz w:val="20"/>
        </w:rPr>
        <w:t>at</w:t>
      </w:r>
      <w:r>
        <w:rPr>
          <w:spacing w:val="-18"/>
          <w:w w:val="105"/>
          <w:sz w:val="20"/>
        </w:rPr>
        <w:t> </w:t>
      </w:r>
      <w:r>
        <w:rPr>
          <w:w w:val="105"/>
          <w:sz w:val="20"/>
        </w:rPr>
        <w:t>temperatures</w:t>
      </w:r>
      <w:r>
        <w:rPr>
          <w:spacing w:val="-19"/>
          <w:w w:val="105"/>
          <w:sz w:val="20"/>
        </w:rPr>
        <w:t> </w:t>
      </w:r>
      <w:r>
        <w:rPr>
          <w:w w:val="105"/>
          <w:sz w:val="20"/>
        </w:rPr>
        <w:t>recommended</w:t>
      </w:r>
      <w:r>
        <w:rPr>
          <w:spacing w:val="-18"/>
          <w:w w:val="105"/>
          <w:sz w:val="20"/>
        </w:rPr>
        <w:t> </w:t>
      </w:r>
      <w:r>
        <w:rPr>
          <w:w w:val="105"/>
          <w:sz w:val="20"/>
        </w:rPr>
        <w:t>by</w:t>
      </w:r>
      <w:r>
        <w:rPr>
          <w:spacing w:val="-17"/>
          <w:w w:val="105"/>
          <w:sz w:val="20"/>
        </w:rPr>
        <w:t> </w:t>
      </w:r>
      <w:r>
        <w:rPr>
          <w:w w:val="105"/>
          <w:sz w:val="20"/>
        </w:rPr>
        <w:t>manufacturer.</w:t>
      </w:r>
    </w:p>
    <w:p>
      <w:pPr>
        <w:pStyle w:val="ListParagraph"/>
        <w:numPr>
          <w:ilvl w:val="3"/>
          <w:numId w:val="38"/>
        </w:numPr>
        <w:tabs>
          <w:tab w:pos="1183" w:val="left" w:leader="none"/>
        </w:tabs>
        <w:spacing w:line="243" w:lineRule="exact" w:before="0" w:after="0"/>
        <w:ind w:left="979" w:right="0" w:firstLine="1"/>
        <w:jc w:val="left"/>
        <w:rPr>
          <w:sz w:val="20"/>
        </w:rPr>
      </w:pPr>
      <w:r>
        <w:rPr>
          <w:w w:val="105"/>
          <w:sz w:val="20"/>
        </w:rPr>
        <w:t>Storage:</w:t>
      </w:r>
      <w:r>
        <w:rPr>
          <w:spacing w:val="-11"/>
          <w:w w:val="105"/>
          <w:sz w:val="20"/>
        </w:rPr>
        <w:t> </w:t>
      </w:r>
      <w:r>
        <w:rPr>
          <w:w w:val="105"/>
          <w:sz w:val="20"/>
        </w:rPr>
        <w:t>Store</w:t>
      </w:r>
      <w:r>
        <w:rPr>
          <w:spacing w:val="-13"/>
          <w:w w:val="105"/>
          <w:sz w:val="20"/>
        </w:rPr>
        <w:t> </w:t>
      </w:r>
      <w:r>
        <w:rPr>
          <w:w w:val="105"/>
          <w:sz w:val="20"/>
        </w:rPr>
        <w:t>panels</w:t>
      </w:r>
      <w:r>
        <w:rPr>
          <w:spacing w:val="-12"/>
          <w:w w:val="105"/>
          <w:sz w:val="20"/>
        </w:rPr>
        <w:t> </w:t>
      </w:r>
      <w:r>
        <w:rPr>
          <w:w w:val="105"/>
          <w:sz w:val="20"/>
        </w:rPr>
        <w:t>in</w:t>
      </w:r>
      <w:r>
        <w:rPr>
          <w:spacing w:val="-12"/>
          <w:w w:val="105"/>
          <w:sz w:val="20"/>
        </w:rPr>
        <w:t> </w:t>
      </w:r>
      <w:r>
        <w:rPr>
          <w:w w:val="105"/>
          <w:sz w:val="20"/>
        </w:rPr>
        <w:t>well‐ventilated</w:t>
      </w:r>
      <w:r>
        <w:rPr>
          <w:spacing w:val="-13"/>
          <w:w w:val="105"/>
          <w:sz w:val="20"/>
        </w:rPr>
        <w:t> </w:t>
      </w:r>
      <w:r>
        <w:rPr>
          <w:w w:val="105"/>
          <w:sz w:val="20"/>
        </w:rPr>
        <w:t>space</w:t>
      </w:r>
      <w:r>
        <w:rPr>
          <w:spacing w:val="-13"/>
          <w:w w:val="105"/>
          <w:sz w:val="20"/>
        </w:rPr>
        <w:t> </w:t>
      </w:r>
      <w:r>
        <w:rPr>
          <w:w w:val="105"/>
          <w:sz w:val="20"/>
        </w:rPr>
        <w:t>out</w:t>
      </w:r>
      <w:r>
        <w:rPr>
          <w:spacing w:val="-12"/>
          <w:w w:val="105"/>
          <w:sz w:val="20"/>
        </w:rPr>
        <w:t> </w:t>
      </w:r>
      <w:r>
        <w:rPr>
          <w:w w:val="105"/>
          <w:sz w:val="20"/>
        </w:rPr>
        <w:t>of</w:t>
      </w:r>
      <w:r>
        <w:rPr>
          <w:spacing w:val="-13"/>
          <w:w w:val="105"/>
          <w:sz w:val="20"/>
        </w:rPr>
        <w:t> </w:t>
      </w:r>
      <w:r>
        <w:rPr>
          <w:w w:val="105"/>
          <w:sz w:val="20"/>
        </w:rPr>
        <w:t>direct</w:t>
      </w:r>
      <w:r>
        <w:rPr>
          <w:spacing w:val="-13"/>
          <w:w w:val="105"/>
          <w:sz w:val="20"/>
        </w:rPr>
        <w:t> </w:t>
      </w:r>
      <w:r>
        <w:rPr>
          <w:w w:val="105"/>
          <w:sz w:val="20"/>
        </w:rPr>
        <w:t>sunlight.</w:t>
      </w:r>
    </w:p>
    <w:p>
      <w:pPr>
        <w:pStyle w:val="ListParagraph"/>
        <w:numPr>
          <w:ilvl w:val="4"/>
          <w:numId w:val="38"/>
        </w:numPr>
        <w:tabs>
          <w:tab w:pos="1883" w:val="left" w:leader="none"/>
        </w:tabs>
        <w:spacing w:line="247" w:lineRule="auto" w:before="9" w:after="0"/>
        <w:ind w:left="980" w:right="140" w:firstLine="693"/>
        <w:jc w:val="left"/>
        <w:rPr>
          <w:sz w:val="20"/>
        </w:rPr>
      </w:pPr>
      <w:r>
        <w:rPr>
          <w:w w:val="105"/>
          <w:sz w:val="20"/>
        </w:rPr>
        <w:t>Protect panels from moisture and condensation with tarpaulins or other suitable weather</w:t>
      </w:r>
      <w:r>
        <w:rPr>
          <w:spacing w:val="-17"/>
          <w:w w:val="105"/>
          <w:sz w:val="20"/>
        </w:rPr>
        <w:t> </w:t>
      </w:r>
      <w:r>
        <w:rPr>
          <w:w w:val="105"/>
          <w:sz w:val="20"/>
        </w:rPr>
        <w:t>tight</w:t>
      </w:r>
      <w:r>
        <w:rPr>
          <w:spacing w:val="-16"/>
          <w:w w:val="105"/>
          <w:sz w:val="20"/>
        </w:rPr>
        <w:t> </w:t>
      </w:r>
      <w:r>
        <w:rPr>
          <w:w w:val="105"/>
          <w:sz w:val="20"/>
        </w:rPr>
        <w:t>covering</w:t>
      </w:r>
      <w:r>
        <w:rPr>
          <w:spacing w:val="-16"/>
          <w:w w:val="105"/>
          <w:sz w:val="20"/>
        </w:rPr>
        <w:t> </w:t>
      </w:r>
      <w:r>
        <w:rPr>
          <w:w w:val="105"/>
          <w:sz w:val="20"/>
        </w:rPr>
        <w:t>installed</w:t>
      </w:r>
      <w:r>
        <w:rPr>
          <w:spacing w:val="-17"/>
          <w:w w:val="105"/>
          <w:sz w:val="20"/>
        </w:rPr>
        <w:t> </w:t>
      </w:r>
      <w:r>
        <w:rPr>
          <w:w w:val="105"/>
          <w:sz w:val="20"/>
        </w:rPr>
        <w:t>to</w:t>
      </w:r>
      <w:r>
        <w:rPr>
          <w:spacing w:val="-17"/>
          <w:w w:val="105"/>
          <w:sz w:val="20"/>
        </w:rPr>
        <w:t> </w:t>
      </w:r>
      <w:r>
        <w:rPr>
          <w:w w:val="105"/>
          <w:sz w:val="20"/>
        </w:rPr>
        <w:t>provide</w:t>
      </w:r>
      <w:r>
        <w:rPr>
          <w:spacing w:val="-17"/>
          <w:w w:val="105"/>
          <w:sz w:val="20"/>
        </w:rPr>
        <w:t> </w:t>
      </w:r>
      <w:r>
        <w:rPr>
          <w:w w:val="105"/>
          <w:sz w:val="20"/>
        </w:rPr>
        <w:t>ventilation.</w:t>
      </w:r>
    </w:p>
    <w:p>
      <w:pPr>
        <w:pStyle w:val="ListParagraph"/>
        <w:numPr>
          <w:ilvl w:val="4"/>
          <w:numId w:val="38"/>
        </w:numPr>
        <w:tabs>
          <w:tab w:pos="1880" w:val="left" w:leader="none"/>
        </w:tabs>
        <w:spacing w:line="240" w:lineRule="auto" w:before="0" w:after="0"/>
        <w:ind w:left="1880" w:right="0" w:hanging="207"/>
        <w:jc w:val="left"/>
        <w:rPr>
          <w:sz w:val="20"/>
        </w:rPr>
      </w:pPr>
      <w:r>
        <w:rPr>
          <w:w w:val="105"/>
          <w:sz w:val="20"/>
        </w:rPr>
        <w:t>Slope</w:t>
      </w:r>
      <w:r>
        <w:rPr>
          <w:spacing w:val="-12"/>
          <w:w w:val="105"/>
          <w:sz w:val="20"/>
        </w:rPr>
        <w:t> </w:t>
      </w:r>
      <w:r>
        <w:rPr>
          <w:w w:val="105"/>
          <w:sz w:val="20"/>
        </w:rPr>
        <w:t>panels</w:t>
      </w:r>
      <w:r>
        <w:rPr>
          <w:spacing w:val="-12"/>
          <w:w w:val="105"/>
          <w:sz w:val="20"/>
        </w:rPr>
        <w:t> </w:t>
      </w:r>
      <w:r>
        <w:rPr>
          <w:w w:val="105"/>
          <w:sz w:val="20"/>
        </w:rPr>
        <w:t>to</w:t>
      </w:r>
      <w:r>
        <w:rPr>
          <w:spacing w:val="-12"/>
          <w:w w:val="105"/>
          <w:sz w:val="20"/>
        </w:rPr>
        <w:t> </w:t>
      </w:r>
      <w:r>
        <w:rPr>
          <w:w w:val="105"/>
          <w:sz w:val="20"/>
        </w:rPr>
        <w:t>ensure</w:t>
      </w:r>
      <w:r>
        <w:rPr>
          <w:spacing w:val="-11"/>
          <w:w w:val="105"/>
          <w:sz w:val="20"/>
        </w:rPr>
        <w:t> </w:t>
      </w:r>
      <w:r>
        <w:rPr>
          <w:w w:val="105"/>
          <w:sz w:val="20"/>
        </w:rPr>
        <w:t>positive</w:t>
      </w:r>
      <w:r>
        <w:rPr>
          <w:spacing w:val="-11"/>
          <w:w w:val="105"/>
          <w:sz w:val="20"/>
        </w:rPr>
        <w:t> </w:t>
      </w:r>
      <w:r>
        <w:rPr>
          <w:w w:val="105"/>
          <w:sz w:val="20"/>
        </w:rPr>
        <w:t>drainage</w:t>
      </w:r>
      <w:r>
        <w:rPr>
          <w:spacing w:val="-13"/>
          <w:w w:val="105"/>
          <w:sz w:val="20"/>
        </w:rPr>
        <w:t> </w:t>
      </w:r>
      <w:r>
        <w:rPr>
          <w:w w:val="105"/>
          <w:sz w:val="20"/>
        </w:rPr>
        <w:t>of</w:t>
      </w:r>
      <w:r>
        <w:rPr>
          <w:spacing w:val="-12"/>
          <w:w w:val="105"/>
          <w:sz w:val="20"/>
        </w:rPr>
        <w:t> </w:t>
      </w:r>
      <w:r>
        <w:rPr>
          <w:w w:val="105"/>
          <w:sz w:val="20"/>
        </w:rPr>
        <w:t>any</w:t>
      </w:r>
      <w:r>
        <w:rPr>
          <w:spacing w:val="-12"/>
          <w:w w:val="105"/>
          <w:sz w:val="20"/>
        </w:rPr>
        <w:t> </w:t>
      </w:r>
      <w:r>
        <w:rPr>
          <w:w w:val="105"/>
          <w:sz w:val="20"/>
        </w:rPr>
        <w:t>accumulated</w:t>
      </w:r>
      <w:r>
        <w:rPr>
          <w:spacing w:val="-13"/>
          <w:w w:val="105"/>
          <w:sz w:val="20"/>
        </w:rPr>
        <w:t> </w:t>
      </w:r>
      <w:r>
        <w:rPr>
          <w:w w:val="105"/>
          <w:sz w:val="20"/>
        </w:rPr>
        <w:t>water.</w:t>
      </w:r>
    </w:p>
    <w:p>
      <w:pPr>
        <w:pStyle w:val="ListParagraph"/>
        <w:numPr>
          <w:ilvl w:val="4"/>
          <w:numId w:val="38"/>
        </w:numPr>
        <w:tabs>
          <w:tab w:pos="1912" w:val="left" w:leader="none"/>
        </w:tabs>
        <w:spacing w:line="249" w:lineRule="auto" w:before="9" w:after="0"/>
        <w:ind w:left="980" w:right="137" w:firstLine="693"/>
        <w:jc w:val="left"/>
        <w:rPr>
          <w:sz w:val="20"/>
        </w:rPr>
      </w:pPr>
      <w:r>
        <w:rPr>
          <w:w w:val="105"/>
          <w:sz w:val="20"/>
        </w:rPr>
        <w:t>Do not store panels in any enclosed space where ambient temperature can exceed</w:t>
      </w:r>
      <w:r>
        <w:rPr>
          <w:spacing w:val="-11"/>
          <w:w w:val="105"/>
          <w:sz w:val="20"/>
        </w:rPr>
        <w:t> </w:t>
      </w:r>
      <w:r>
        <w:rPr>
          <w:w w:val="105"/>
          <w:sz w:val="20"/>
        </w:rPr>
        <w:t>120</w:t>
      </w:r>
      <w:r>
        <w:rPr>
          <w:spacing w:val="-10"/>
          <w:w w:val="105"/>
          <w:sz w:val="20"/>
        </w:rPr>
        <w:t> </w:t>
      </w:r>
      <w:r>
        <w:rPr>
          <w:w w:val="105"/>
          <w:sz w:val="20"/>
        </w:rPr>
        <w:t>degrees</w:t>
      </w:r>
      <w:r>
        <w:rPr>
          <w:spacing w:val="-10"/>
          <w:w w:val="105"/>
          <w:sz w:val="20"/>
        </w:rPr>
        <w:t> </w:t>
      </w:r>
      <w:r>
        <w:rPr>
          <w:w w:val="105"/>
          <w:sz w:val="20"/>
        </w:rPr>
        <w:t>F</w:t>
      </w:r>
      <w:r>
        <w:rPr>
          <w:spacing w:val="-10"/>
          <w:w w:val="105"/>
          <w:sz w:val="20"/>
        </w:rPr>
        <w:t> </w:t>
      </w:r>
      <w:r>
        <w:rPr>
          <w:w w:val="105"/>
          <w:sz w:val="20"/>
        </w:rPr>
        <w:t>(49</w:t>
      </w:r>
      <w:r>
        <w:rPr>
          <w:spacing w:val="-10"/>
          <w:w w:val="105"/>
          <w:sz w:val="20"/>
        </w:rPr>
        <w:t> </w:t>
      </w:r>
      <w:r>
        <w:rPr>
          <w:w w:val="105"/>
          <w:sz w:val="20"/>
        </w:rPr>
        <w:t>degrees</w:t>
      </w:r>
      <w:r>
        <w:rPr>
          <w:spacing w:val="-12"/>
          <w:w w:val="105"/>
          <w:sz w:val="20"/>
        </w:rPr>
        <w:t> </w:t>
      </w:r>
      <w:r>
        <w:rPr>
          <w:w w:val="105"/>
          <w:sz w:val="20"/>
        </w:rPr>
        <w:t>C).</w:t>
      </w:r>
    </w:p>
    <w:p>
      <w:pPr>
        <w:pStyle w:val="ListParagraph"/>
        <w:numPr>
          <w:ilvl w:val="3"/>
          <w:numId w:val="38"/>
        </w:numPr>
        <w:tabs>
          <w:tab w:pos="1214" w:val="left" w:leader="none"/>
        </w:tabs>
        <w:spacing w:line="249" w:lineRule="auto" w:before="0" w:after="0"/>
        <w:ind w:left="979" w:right="134" w:firstLine="1"/>
        <w:jc w:val="left"/>
        <w:rPr>
          <w:sz w:val="20"/>
        </w:rPr>
      </w:pPr>
      <w:r>
        <w:rPr>
          <w:w w:val="105"/>
          <w:sz w:val="20"/>
        </w:rPr>
        <w:t>Damage: Avoid contact with any other materials that might cause staining, denting or other surface</w:t>
      </w:r>
      <w:r>
        <w:rPr>
          <w:spacing w:val="-39"/>
          <w:w w:val="105"/>
          <w:sz w:val="20"/>
        </w:rPr>
        <w:t> </w:t>
      </w:r>
      <w:r>
        <w:rPr>
          <w:w w:val="105"/>
          <w:sz w:val="20"/>
        </w:rPr>
        <w:t>damage.</w:t>
      </w:r>
    </w:p>
    <w:p>
      <w:pPr>
        <w:pStyle w:val="BodyText"/>
      </w:pPr>
    </w:p>
    <w:p>
      <w:pPr>
        <w:pStyle w:val="BodyText"/>
        <w:rPr>
          <w:sz w:val="19"/>
        </w:rPr>
      </w:pPr>
    </w:p>
    <w:p>
      <w:pPr>
        <w:pStyle w:val="Heading3"/>
        <w:spacing w:before="1"/>
        <w:ind w:left="287" w:firstLine="0"/>
      </w:pPr>
      <w:bookmarkStart w:name="_TOC_250044" w:id="59"/>
      <w:bookmarkEnd w:id="59"/>
      <w:r>
        <w:rPr>
          <w:w w:val="105"/>
        </w:rPr>
        <w:t>13.6 Project Conditions</w:t>
      </w:r>
    </w:p>
    <w:p>
      <w:pPr>
        <w:pStyle w:val="BodyText"/>
        <w:spacing w:before="2"/>
        <w:rPr>
          <w:b/>
          <w:sz w:val="19"/>
        </w:rPr>
      </w:pPr>
    </w:p>
    <w:p>
      <w:pPr>
        <w:pStyle w:val="BodyText"/>
        <w:spacing w:line="247" w:lineRule="auto"/>
        <w:ind w:left="979" w:right="134" w:hanging="693"/>
        <w:jc w:val="both"/>
      </w:pPr>
      <w:r>
        <w:rPr>
          <w:w w:val="105"/>
        </w:rPr>
        <w:t>13.6.1 Field Measurements: Verify actual measurements/openings by field measurements before fabrication; show recorded measurements on shop drawings. Coordinate field measurements, fabrication schedule with construction progress to avoid construction delays.</w:t>
      </w:r>
    </w:p>
    <w:p>
      <w:pPr>
        <w:spacing w:after="0" w:line="247" w:lineRule="auto"/>
        <w:jc w:val="both"/>
        <w:sectPr>
          <w:pgSz w:w="12240" w:h="15840"/>
          <w:pgMar w:header="0" w:footer="622" w:top="1320" w:bottom="820" w:left="1720" w:right="1600"/>
        </w:sectPr>
      </w:pPr>
    </w:p>
    <w:p>
      <w:pPr>
        <w:pStyle w:val="Heading3"/>
        <w:numPr>
          <w:ilvl w:val="1"/>
          <w:numId w:val="39"/>
        </w:numPr>
        <w:tabs>
          <w:tab w:pos="703" w:val="left" w:leader="none"/>
        </w:tabs>
        <w:spacing w:line="240" w:lineRule="auto" w:before="41" w:after="0"/>
        <w:ind w:left="702" w:right="0" w:hanging="415"/>
        <w:jc w:val="left"/>
      </w:pPr>
      <w:bookmarkStart w:name="_TOC_250043" w:id="60"/>
      <w:bookmarkEnd w:id="60"/>
      <w:r>
        <w:rPr>
          <w:w w:val="105"/>
        </w:rPr>
        <w:t>Warranty</w:t>
      </w:r>
    </w:p>
    <w:p>
      <w:pPr>
        <w:pStyle w:val="BodyText"/>
        <w:spacing w:before="2"/>
        <w:rPr>
          <w:b/>
          <w:sz w:val="19"/>
        </w:rPr>
      </w:pPr>
    </w:p>
    <w:p>
      <w:pPr>
        <w:pStyle w:val="ListParagraph"/>
        <w:numPr>
          <w:ilvl w:val="2"/>
          <w:numId w:val="39"/>
        </w:numPr>
        <w:tabs>
          <w:tab w:pos="858" w:val="left" w:leader="none"/>
        </w:tabs>
        <w:spacing w:line="240" w:lineRule="auto" w:before="0" w:after="0"/>
        <w:ind w:left="980" w:right="0" w:hanging="693"/>
        <w:jc w:val="left"/>
        <w:rPr>
          <w:sz w:val="20"/>
        </w:rPr>
      </w:pPr>
      <w:r>
        <w:rPr>
          <w:w w:val="105"/>
          <w:sz w:val="20"/>
        </w:rPr>
        <w:t>Project</w:t>
      </w:r>
      <w:r>
        <w:rPr>
          <w:spacing w:val="-13"/>
          <w:w w:val="105"/>
          <w:sz w:val="20"/>
        </w:rPr>
        <w:t> </w:t>
      </w:r>
      <w:r>
        <w:rPr>
          <w:w w:val="105"/>
          <w:sz w:val="20"/>
        </w:rPr>
        <w:t>Warranty:</w:t>
      </w:r>
      <w:r>
        <w:rPr>
          <w:spacing w:val="-14"/>
          <w:w w:val="105"/>
          <w:sz w:val="20"/>
        </w:rPr>
        <w:t> </w:t>
      </w:r>
      <w:r>
        <w:rPr>
          <w:w w:val="105"/>
          <w:sz w:val="20"/>
        </w:rPr>
        <w:t>Refer</w:t>
      </w:r>
      <w:r>
        <w:rPr>
          <w:spacing w:val="-13"/>
          <w:w w:val="105"/>
          <w:sz w:val="20"/>
        </w:rPr>
        <w:t> </w:t>
      </w:r>
      <w:r>
        <w:rPr>
          <w:w w:val="105"/>
          <w:sz w:val="20"/>
        </w:rPr>
        <w:t>to</w:t>
      </w:r>
      <w:r>
        <w:rPr>
          <w:spacing w:val="-14"/>
          <w:w w:val="105"/>
          <w:sz w:val="20"/>
        </w:rPr>
        <w:t> </w:t>
      </w:r>
      <w:r>
        <w:rPr>
          <w:w w:val="105"/>
          <w:sz w:val="20"/>
        </w:rPr>
        <w:t>Conditions</w:t>
      </w:r>
      <w:r>
        <w:rPr>
          <w:spacing w:val="-13"/>
          <w:w w:val="105"/>
          <w:sz w:val="20"/>
        </w:rPr>
        <w:t> </w:t>
      </w:r>
      <w:r>
        <w:rPr>
          <w:w w:val="105"/>
          <w:sz w:val="20"/>
        </w:rPr>
        <w:t>of</w:t>
      </w:r>
      <w:r>
        <w:rPr>
          <w:spacing w:val="-14"/>
          <w:w w:val="105"/>
          <w:sz w:val="20"/>
        </w:rPr>
        <w:t> </w:t>
      </w:r>
      <w:r>
        <w:rPr>
          <w:w w:val="105"/>
          <w:sz w:val="20"/>
        </w:rPr>
        <w:t>the</w:t>
      </w:r>
      <w:r>
        <w:rPr>
          <w:spacing w:val="-14"/>
          <w:w w:val="105"/>
          <w:sz w:val="20"/>
        </w:rPr>
        <w:t> </w:t>
      </w:r>
      <w:r>
        <w:rPr>
          <w:w w:val="105"/>
          <w:sz w:val="20"/>
        </w:rPr>
        <w:t>Contract</w:t>
      </w:r>
      <w:r>
        <w:rPr>
          <w:spacing w:val="-13"/>
          <w:w w:val="105"/>
          <w:sz w:val="20"/>
        </w:rPr>
        <w:t> </w:t>
      </w:r>
      <w:r>
        <w:rPr>
          <w:w w:val="105"/>
          <w:sz w:val="20"/>
        </w:rPr>
        <w:t>for</w:t>
      </w:r>
      <w:r>
        <w:rPr>
          <w:spacing w:val="-14"/>
          <w:w w:val="105"/>
          <w:sz w:val="20"/>
        </w:rPr>
        <w:t> </w:t>
      </w:r>
      <w:r>
        <w:rPr>
          <w:w w:val="105"/>
          <w:sz w:val="20"/>
        </w:rPr>
        <w:t>project</w:t>
      </w:r>
      <w:r>
        <w:rPr>
          <w:spacing w:val="-13"/>
          <w:w w:val="105"/>
          <w:sz w:val="20"/>
        </w:rPr>
        <w:t> </w:t>
      </w:r>
      <w:r>
        <w:rPr>
          <w:w w:val="105"/>
          <w:sz w:val="20"/>
        </w:rPr>
        <w:t>warranty</w:t>
      </w:r>
      <w:r>
        <w:rPr>
          <w:spacing w:val="-14"/>
          <w:w w:val="105"/>
          <w:sz w:val="20"/>
        </w:rPr>
        <w:t> </w:t>
      </w:r>
      <w:r>
        <w:rPr>
          <w:w w:val="105"/>
          <w:sz w:val="20"/>
        </w:rPr>
        <w:t>provisions.</w:t>
      </w:r>
    </w:p>
    <w:p>
      <w:pPr>
        <w:pStyle w:val="BodyText"/>
        <w:spacing w:before="3"/>
        <w:rPr>
          <w:sz w:val="21"/>
        </w:rPr>
      </w:pPr>
    </w:p>
    <w:p>
      <w:pPr>
        <w:pStyle w:val="ListParagraph"/>
        <w:numPr>
          <w:ilvl w:val="2"/>
          <w:numId w:val="39"/>
        </w:numPr>
        <w:tabs>
          <w:tab w:pos="960" w:val="left" w:leader="none"/>
        </w:tabs>
        <w:spacing w:line="249" w:lineRule="auto" w:before="0" w:after="0"/>
        <w:ind w:left="980" w:right="135" w:hanging="693"/>
        <w:jc w:val="both"/>
        <w:rPr>
          <w:sz w:val="20"/>
        </w:rPr>
      </w:pPr>
      <w:r>
        <w:rPr>
          <w:w w:val="105"/>
          <w:sz w:val="20"/>
        </w:rPr>
        <w:t>Manufacturer’s Warranty: Submit, for Owner’s acceptance, manufacturer’s standard warranty</w:t>
      </w:r>
      <w:r>
        <w:rPr>
          <w:spacing w:val="-6"/>
          <w:w w:val="105"/>
          <w:sz w:val="20"/>
        </w:rPr>
        <w:t> </w:t>
      </w:r>
      <w:r>
        <w:rPr>
          <w:w w:val="105"/>
          <w:sz w:val="20"/>
        </w:rPr>
        <w:t>document</w:t>
      </w:r>
      <w:r>
        <w:rPr>
          <w:spacing w:val="-5"/>
          <w:w w:val="105"/>
          <w:sz w:val="20"/>
        </w:rPr>
        <w:t> </w:t>
      </w:r>
      <w:r>
        <w:rPr>
          <w:w w:val="105"/>
          <w:sz w:val="20"/>
        </w:rPr>
        <w:t>executed</w:t>
      </w:r>
      <w:r>
        <w:rPr>
          <w:spacing w:val="-7"/>
          <w:w w:val="105"/>
          <w:sz w:val="20"/>
        </w:rPr>
        <w:t> </w:t>
      </w:r>
      <w:r>
        <w:rPr>
          <w:w w:val="105"/>
          <w:sz w:val="20"/>
        </w:rPr>
        <w:t>by</w:t>
      </w:r>
      <w:r>
        <w:rPr>
          <w:spacing w:val="-6"/>
          <w:w w:val="105"/>
          <w:sz w:val="20"/>
        </w:rPr>
        <w:t> </w:t>
      </w:r>
      <w:r>
        <w:rPr>
          <w:w w:val="105"/>
          <w:sz w:val="20"/>
        </w:rPr>
        <w:t>authorized</w:t>
      </w:r>
      <w:r>
        <w:rPr>
          <w:spacing w:val="-7"/>
          <w:w w:val="105"/>
          <w:sz w:val="20"/>
        </w:rPr>
        <w:t> </w:t>
      </w:r>
      <w:r>
        <w:rPr>
          <w:w w:val="105"/>
          <w:sz w:val="20"/>
        </w:rPr>
        <w:t>company</w:t>
      </w:r>
      <w:r>
        <w:rPr>
          <w:spacing w:val="-6"/>
          <w:w w:val="105"/>
          <w:sz w:val="20"/>
        </w:rPr>
        <w:t> </w:t>
      </w:r>
      <w:r>
        <w:rPr>
          <w:w w:val="105"/>
          <w:sz w:val="20"/>
        </w:rPr>
        <w:t>official.</w:t>
      </w:r>
      <w:r>
        <w:rPr>
          <w:spacing w:val="-6"/>
          <w:w w:val="105"/>
          <w:sz w:val="20"/>
        </w:rPr>
        <w:t> </w:t>
      </w:r>
      <w:r>
        <w:rPr>
          <w:w w:val="105"/>
          <w:sz w:val="20"/>
        </w:rPr>
        <w:t>Manufacturer’s</w:t>
      </w:r>
      <w:r>
        <w:rPr>
          <w:spacing w:val="-7"/>
          <w:w w:val="105"/>
          <w:sz w:val="20"/>
        </w:rPr>
        <w:t> </w:t>
      </w:r>
      <w:r>
        <w:rPr>
          <w:w w:val="105"/>
          <w:sz w:val="20"/>
        </w:rPr>
        <w:t>warranty</w:t>
      </w:r>
      <w:r>
        <w:rPr>
          <w:spacing w:val="-5"/>
          <w:w w:val="105"/>
          <w:sz w:val="20"/>
        </w:rPr>
        <w:t> </w:t>
      </w:r>
      <w:r>
        <w:rPr>
          <w:w w:val="105"/>
          <w:sz w:val="20"/>
        </w:rPr>
        <w:t>is</w:t>
      </w:r>
      <w:r>
        <w:rPr>
          <w:spacing w:val="-5"/>
          <w:w w:val="105"/>
          <w:sz w:val="20"/>
        </w:rPr>
        <w:t> </w:t>
      </w:r>
      <w:r>
        <w:rPr>
          <w:w w:val="105"/>
          <w:sz w:val="20"/>
        </w:rPr>
        <w:t>in addition to, and not a limitation of, other rights Owner may have under the Contract Documents.</w:t>
      </w:r>
    </w:p>
    <w:p>
      <w:pPr>
        <w:pStyle w:val="ListParagraph"/>
        <w:numPr>
          <w:ilvl w:val="3"/>
          <w:numId w:val="39"/>
        </w:numPr>
        <w:tabs>
          <w:tab w:pos="1183" w:val="left" w:leader="none"/>
        </w:tabs>
        <w:spacing w:line="243" w:lineRule="exact" w:before="0" w:after="0"/>
        <w:ind w:left="980" w:right="0" w:firstLine="0"/>
        <w:jc w:val="left"/>
        <w:rPr>
          <w:sz w:val="20"/>
        </w:rPr>
      </w:pPr>
      <w:r>
        <w:rPr>
          <w:w w:val="105"/>
          <w:sz w:val="20"/>
        </w:rPr>
        <w:t>Warranty</w:t>
      </w:r>
      <w:r>
        <w:rPr>
          <w:spacing w:val="-29"/>
          <w:w w:val="105"/>
          <w:sz w:val="20"/>
        </w:rPr>
        <w:t> </w:t>
      </w:r>
      <w:r>
        <w:rPr>
          <w:w w:val="105"/>
          <w:sz w:val="20"/>
        </w:rPr>
        <w:t>Period:</w:t>
      </w:r>
    </w:p>
    <w:p>
      <w:pPr>
        <w:pStyle w:val="ListParagraph"/>
        <w:numPr>
          <w:ilvl w:val="4"/>
          <w:numId w:val="39"/>
        </w:numPr>
        <w:tabs>
          <w:tab w:pos="1872" w:val="left" w:leader="none"/>
        </w:tabs>
        <w:spacing w:line="240" w:lineRule="auto" w:before="8" w:after="0"/>
        <w:ind w:left="1871" w:right="0" w:hanging="198"/>
        <w:jc w:val="left"/>
        <w:rPr>
          <w:sz w:val="20"/>
        </w:rPr>
      </w:pPr>
      <w:r>
        <w:rPr>
          <w:w w:val="105"/>
          <w:sz w:val="20"/>
        </w:rPr>
        <w:t>Panel</w:t>
      </w:r>
      <w:r>
        <w:rPr>
          <w:spacing w:val="-15"/>
          <w:w w:val="105"/>
          <w:sz w:val="20"/>
        </w:rPr>
        <w:t> </w:t>
      </w:r>
      <w:r>
        <w:rPr>
          <w:w w:val="105"/>
          <w:sz w:val="20"/>
        </w:rPr>
        <w:t>Integrity:</w:t>
      </w:r>
      <w:r>
        <w:rPr>
          <w:spacing w:val="-14"/>
          <w:w w:val="105"/>
          <w:sz w:val="20"/>
        </w:rPr>
        <w:t> </w:t>
      </w:r>
      <w:r>
        <w:rPr>
          <w:w w:val="105"/>
          <w:sz w:val="20"/>
        </w:rPr>
        <w:t>10</w:t>
      </w:r>
      <w:r>
        <w:rPr>
          <w:spacing w:val="-14"/>
          <w:w w:val="105"/>
          <w:sz w:val="20"/>
        </w:rPr>
        <w:t> </w:t>
      </w:r>
      <w:r>
        <w:rPr>
          <w:w w:val="105"/>
          <w:sz w:val="20"/>
        </w:rPr>
        <w:t>years</w:t>
      </w:r>
      <w:r>
        <w:rPr>
          <w:spacing w:val="-14"/>
          <w:w w:val="105"/>
          <w:sz w:val="20"/>
        </w:rPr>
        <w:t> </w:t>
      </w:r>
      <w:r>
        <w:rPr>
          <w:w w:val="105"/>
          <w:sz w:val="20"/>
        </w:rPr>
        <w:t>commencing</w:t>
      </w:r>
      <w:r>
        <w:rPr>
          <w:spacing w:val="-12"/>
          <w:w w:val="105"/>
          <w:sz w:val="20"/>
        </w:rPr>
        <w:t> </w:t>
      </w:r>
      <w:r>
        <w:rPr>
          <w:w w:val="105"/>
          <w:sz w:val="20"/>
        </w:rPr>
        <w:t>on</w:t>
      </w:r>
      <w:r>
        <w:rPr>
          <w:spacing w:val="-13"/>
          <w:w w:val="105"/>
          <w:sz w:val="20"/>
        </w:rPr>
        <w:t> </w:t>
      </w:r>
      <w:r>
        <w:rPr>
          <w:w w:val="105"/>
          <w:sz w:val="20"/>
        </w:rPr>
        <w:t>Date</w:t>
      </w:r>
      <w:r>
        <w:rPr>
          <w:spacing w:val="-13"/>
          <w:w w:val="105"/>
          <w:sz w:val="20"/>
        </w:rPr>
        <w:t> </w:t>
      </w:r>
      <w:r>
        <w:rPr>
          <w:w w:val="105"/>
          <w:sz w:val="20"/>
        </w:rPr>
        <w:t>of</w:t>
      </w:r>
      <w:r>
        <w:rPr>
          <w:spacing w:val="-15"/>
          <w:w w:val="105"/>
          <w:sz w:val="20"/>
        </w:rPr>
        <w:t> </w:t>
      </w:r>
      <w:r>
        <w:rPr>
          <w:w w:val="105"/>
          <w:sz w:val="20"/>
        </w:rPr>
        <w:t>Substantial</w:t>
      </w:r>
      <w:r>
        <w:rPr>
          <w:spacing w:val="-14"/>
          <w:w w:val="105"/>
          <w:sz w:val="20"/>
        </w:rPr>
        <w:t> </w:t>
      </w:r>
      <w:r>
        <w:rPr>
          <w:w w:val="105"/>
          <w:sz w:val="20"/>
        </w:rPr>
        <w:t>Completion.</w:t>
      </w:r>
    </w:p>
    <w:p>
      <w:pPr>
        <w:pStyle w:val="ListParagraph"/>
        <w:numPr>
          <w:ilvl w:val="4"/>
          <w:numId w:val="39"/>
        </w:numPr>
        <w:tabs>
          <w:tab w:pos="1880" w:val="left" w:leader="none"/>
        </w:tabs>
        <w:spacing w:line="240" w:lineRule="auto" w:before="9" w:after="0"/>
        <w:ind w:left="1879" w:right="0" w:hanging="206"/>
        <w:jc w:val="left"/>
        <w:rPr>
          <w:sz w:val="20"/>
        </w:rPr>
      </w:pPr>
      <w:r>
        <w:rPr>
          <w:w w:val="105"/>
          <w:sz w:val="20"/>
        </w:rPr>
        <w:t>Finish:</w:t>
      </w:r>
      <w:r>
        <w:rPr>
          <w:spacing w:val="26"/>
          <w:w w:val="105"/>
          <w:sz w:val="20"/>
        </w:rPr>
        <w:t> </w:t>
      </w:r>
      <w:r>
        <w:rPr>
          <w:w w:val="105"/>
          <w:sz w:val="20"/>
        </w:rPr>
        <w:t>10</w:t>
      </w:r>
      <w:r>
        <w:rPr>
          <w:spacing w:val="-11"/>
          <w:w w:val="105"/>
          <w:sz w:val="20"/>
        </w:rPr>
        <w:t> </w:t>
      </w:r>
      <w:r>
        <w:rPr>
          <w:w w:val="105"/>
          <w:sz w:val="20"/>
        </w:rPr>
        <w:t>years</w:t>
      </w:r>
      <w:r>
        <w:rPr>
          <w:spacing w:val="-12"/>
          <w:w w:val="105"/>
          <w:sz w:val="20"/>
        </w:rPr>
        <w:t> </w:t>
      </w:r>
      <w:r>
        <w:rPr>
          <w:w w:val="105"/>
          <w:sz w:val="20"/>
        </w:rPr>
        <w:t>commencing</w:t>
      </w:r>
      <w:r>
        <w:rPr>
          <w:spacing w:val="-12"/>
          <w:w w:val="105"/>
          <w:sz w:val="20"/>
        </w:rPr>
        <w:t> </w:t>
      </w:r>
      <w:r>
        <w:rPr>
          <w:w w:val="105"/>
          <w:sz w:val="20"/>
        </w:rPr>
        <w:t>on</w:t>
      </w:r>
      <w:r>
        <w:rPr>
          <w:spacing w:val="-12"/>
          <w:w w:val="105"/>
          <w:sz w:val="20"/>
        </w:rPr>
        <w:t> </w:t>
      </w:r>
      <w:r>
        <w:rPr>
          <w:w w:val="105"/>
          <w:sz w:val="20"/>
        </w:rPr>
        <w:t>Date</w:t>
      </w:r>
      <w:r>
        <w:rPr>
          <w:spacing w:val="-12"/>
          <w:w w:val="105"/>
          <w:sz w:val="20"/>
        </w:rPr>
        <w:t> </w:t>
      </w:r>
      <w:r>
        <w:rPr>
          <w:w w:val="105"/>
          <w:sz w:val="20"/>
        </w:rPr>
        <w:t>of</w:t>
      </w:r>
      <w:r>
        <w:rPr>
          <w:spacing w:val="-12"/>
          <w:w w:val="105"/>
          <w:sz w:val="20"/>
        </w:rPr>
        <w:t> </w:t>
      </w:r>
      <w:r>
        <w:rPr>
          <w:w w:val="105"/>
          <w:sz w:val="20"/>
        </w:rPr>
        <w:t>Substantial</w:t>
      </w:r>
      <w:r>
        <w:rPr>
          <w:spacing w:val="-12"/>
          <w:w w:val="105"/>
          <w:sz w:val="20"/>
        </w:rPr>
        <w:t> </w:t>
      </w:r>
      <w:r>
        <w:rPr>
          <w:w w:val="105"/>
          <w:sz w:val="20"/>
        </w:rPr>
        <w:t>Completion.</w:t>
      </w:r>
    </w:p>
    <w:p>
      <w:pPr>
        <w:pStyle w:val="BodyText"/>
        <w:spacing w:before="2"/>
        <w:rPr>
          <w:sz w:val="19"/>
        </w:rPr>
      </w:pPr>
    </w:p>
    <w:p>
      <w:pPr>
        <w:pStyle w:val="Heading3"/>
        <w:ind w:left="979" w:firstLine="0"/>
      </w:pPr>
      <w:bookmarkStart w:name="_TOC_250042" w:id="61"/>
      <w:bookmarkEnd w:id="61"/>
      <w:r>
        <w:rPr>
          <w:w w:val="105"/>
          <w:u w:val="single"/>
        </w:rPr>
        <w:t>PRODUCTS</w:t>
      </w:r>
    </w:p>
    <w:p>
      <w:pPr>
        <w:pStyle w:val="BodyText"/>
        <w:spacing w:before="11"/>
        <w:rPr>
          <w:b/>
          <w:sz w:val="13"/>
        </w:rPr>
      </w:pPr>
    </w:p>
    <w:p>
      <w:pPr>
        <w:pStyle w:val="Heading3"/>
        <w:spacing w:before="65"/>
        <w:ind w:left="287" w:firstLine="0"/>
      </w:pPr>
      <w:bookmarkStart w:name="_TOC_250041" w:id="62"/>
      <w:bookmarkEnd w:id="62"/>
      <w:r>
        <w:rPr>
          <w:w w:val="105"/>
        </w:rPr>
        <w:t>13.8 Composite Fire resistive metal panels</w:t>
      </w:r>
    </w:p>
    <w:p>
      <w:pPr>
        <w:pStyle w:val="BodyText"/>
        <w:spacing w:before="1"/>
        <w:rPr>
          <w:b/>
          <w:sz w:val="19"/>
        </w:rPr>
      </w:pPr>
    </w:p>
    <w:p>
      <w:pPr>
        <w:pStyle w:val="BodyText"/>
        <w:ind w:left="287"/>
      </w:pPr>
      <w:r>
        <w:rPr>
          <w:w w:val="105"/>
        </w:rPr>
        <w:t>13.8.1 Manufacturer: Mitsubishi Plastics Composites America, Inc.</w:t>
      </w:r>
    </w:p>
    <w:p>
      <w:pPr>
        <w:pStyle w:val="BodyText"/>
      </w:pPr>
    </w:p>
    <w:p>
      <w:pPr>
        <w:pStyle w:val="BodyText"/>
        <w:spacing w:before="10"/>
        <w:rPr>
          <w:sz w:val="19"/>
        </w:rPr>
      </w:pPr>
    </w:p>
    <w:p>
      <w:pPr>
        <w:pStyle w:val="Heading3"/>
        <w:numPr>
          <w:ilvl w:val="1"/>
          <w:numId w:val="40"/>
        </w:numPr>
        <w:tabs>
          <w:tab w:pos="703" w:val="left" w:leader="none"/>
        </w:tabs>
        <w:spacing w:line="240" w:lineRule="auto" w:before="0" w:after="0"/>
        <w:ind w:left="702" w:right="0" w:hanging="415"/>
        <w:jc w:val="left"/>
      </w:pPr>
      <w:bookmarkStart w:name="_TOC_250040" w:id="63"/>
      <w:r>
        <w:rPr>
          <w:w w:val="105"/>
        </w:rPr>
        <w:t>Product</w:t>
      </w:r>
      <w:r>
        <w:rPr>
          <w:spacing w:val="-30"/>
          <w:w w:val="105"/>
        </w:rPr>
        <w:t> </w:t>
      </w:r>
      <w:bookmarkEnd w:id="63"/>
      <w:r>
        <w:rPr>
          <w:w w:val="105"/>
        </w:rPr>
        <w:t>Substitutions</w:t>
      </w:r>
    </w:p>
    <w:p>
      <w:pPr>
        <w:pStyle w:val="BodyText"/>
        <w:spacing w:before="2"/>
        <w:rPr>
          <w:b/>
          <w:sz w:val="19"/>
        </w:rPr>
      </w:pPr>
    </w:p>
    <w:p>
      <w:pPr>
        <w:pStyle w:val="ListParagraph"/>
        <w:numPr>
          <w:ilvl w:val="2"/>
          <w:numId w:val="40"/>
        </w:numPr>
        <w:tabs>
          <w:tab w:pos="858" w:val="left" w:leader="none"/>
        </w:tabs>
        <w:spacing w:line="240" w:lineRule="auto" w:before="0" w:after="0"/>
        <w:ind w:left="857" w:right="0" w:hanging="570"/>
        <w:jc w:val="left"/>
        <w:rPr>
          <w:sz w:val="20"/>
        </w:rPr>
      </w:pPr>
      <w:r>
        <w:rPr>
          <w:w w:val="105"/>
          <w:sz w:val="20"/>
        </w:rPr>
        <w:t>Substitutions:</w:t>
      </w:r>
      <w:r>
        <w:rPr>
          <w:spacing w:val="-24"/>
          <w:w w:val="105"/>
          <w:sz w:val="20"/>
        </w:rPr>
        <w:t> </w:t>
      </w:r>
      <w:r>
        <w:rPr>
          <w:w w:val="105"/>
          <w:sz w:val="20"/>
        </w:rPr>
        <w:t>No</w:t>
      </w:r>
      <w:r>
        <w:rPr>
          <w:spacing w:val="-24"/>
          <w:w w:val="105"/>
          <w:sz w:val="20"/>
        </w:rPr>
        <w:t> </w:t>
      </w:r>
      <w:r>
        <w:rPr>
          <w:w w:val="105"/>
          <w:sz w:val="20"/>
        </w:rPr>
        <w:t>substitutions</w:t>
      </w:r>
      <w:r>
        <w:rPr>
          <w:spacing w:val="-24"/>
          <w:w w:val="105"/>
          <w:sz w:val="20"/>
        </w:rPr>
        <w:t> </w:t>
      </w:r>
      <w:r>
        <w:rPr>
          <w:w w:val="105"/>
          <w:sz w:val="20"/>
        </w:rPr>
        <w:t>permitted.</w:t>
      </w:r>
    </w:p>
    <w:p>
      <w:pPr>
        <w:pStyle w:val="BodyText"/>
      </w:pPr>
    </w:p>
    <w:p>
      <w:pPr>
        <w:pStyle w:val="BodyText"/>
        <w:spacing w:before="11"/>
        <w:rPr>
          <w:sz w:val="19"/>
        </w:rPr>
      </w:pPr>
    </w:p>
    <w:p>
      <w:pPr>
        <w:pStyle w:val="Heading3"/>
        <w:numPr>
          <w:ilvl w:val="1"/>
          <w:numId w:val="40"/>
        </w:numPr>
        <w:tabs>
          <w:tab w:pos="809" w:val="left" w:leader="none"/>
        </w:tabs>
        <w:spacing w:line="240" w:lineRule="auto" w:before="0" w:after="0"/>
        <w:ind w:left="808" w:right="0" w:hanging="521"/>
        <w:jc w:val="left"/>
      </w:pPr>
      <w:bookmarkStart w:name="_TOC_250039" w:id="64"/>
      <w:r>
        <w:rPr>
          <w:w w:val="105"/>
        </w:rPr>
        <w:t>Composite</w:t>
      </w:r>
      <w:r>
        <w:rPr>
          <w:spacing w:val="-18"/>
          <w:w w:val="105"/>
        </w:rPr>
        <w:t> </w:t>
      </w:r>
      <w:r>
        <w:rPr>
          <w:w w:val="105"/>
        </w:rPr>
        <w:t>Metal</w:t>
      </w:r>
      <w:r>
        <w:rPr>
          <w:spacing w:val="-18"/>
          <w:w w:val="105"/>
        </w:rPr>
        <w:t> </w:t>
      </w:r>
      <w:r>
        <w:rPr>
          <w:w w:val="105"/>
        </w:rPr>
        <w:t>Panel</w:t>
      </w:r>
      <w:r>
        <w:rPr>
          <w:spacing w:val="-17"/>
          <w:w w:val="105"/>
        </w:rPr>
        <w:t> </w:t>
      </w:r>
      <w:bookmarkEnd w:id="64"/>
      <w:r>
        <w:rPr>
          <w:w w:val="105"/>
        </w:rPr>
        <w:t>Materials</w:t>
      </w:r>
    </w:p>
    <w:p>
      <w:pPr>
        <w:pStyle w:val="BodyText"/>
        <w:spacing w:before="1"/>
        <w:rPr>
          <w:b/>
          <w:sz w:val="19"/>
        </w:rPr>
      </w:pPr>
    </w:p>
    <w:p>
      <w:pPr>
        <w:pStyle w:val="ListParagraph"/>
        <w:numPr>
          <w:ilvl w:val="2"/>
          <w:numId w:val="40"/>
        </w:numPr>
        <w:tabs>
          <w:tab w:pos="980" w:val="left" w:leader="none"/>
        </w:tabs>
        <w:spacing w:line="240" w:lineRule="auto" w:before="0" w:after="0"/>
        <w:ind w:left="979" w:right="0" w:hanging="692"/>
        <w:jc w:val="left"/>
        <w:rPr>
          <w:sz w:val="20"/>
        </w:rPr>
      </w:pPr>
      <w:r>
        <w:rPr>
          <w:w w:val="105"/>
          <w:sz w:val="20"/>
        </w:rPr>
        <w:t>ALPOLIC/fr</w:t>
      </w:r>
      <w:r>
        <w:rPr>
          <w:spacing w:val="-18"/>
          <w:w w:val="105"/>
          <w:sz w:val="20"/>
        </w:rPr>
        <w:t> </w:t>
      </w:r>
      <w:r>
        <w:rPr>
          <w:w w:val="105"/>
          <w:sz w:val="20"/>
        </w:rPr>
        <w:t>Composite</w:t>
      </w:r>
      <w:r>
        <w:rPr>
          <w:spacing w:val="-18"/>
          <w:w w:val="105"/>
          <w:sz w:val="20"/>
        </w:rPr>
        <w:t> </w:t>
      </w:r>
      <w:r>
        <w:rPr>
          <w:w w:val="105"/>
          <w:sz w:val="20"/>
        </w:rPr>
        <w:t>Fire</w:t>
      </w:r>
      <w:r>
        <w:rPr>
          <w:spacing w:val="-18"/>
          <w:w w:val="105"/>
          <w:sz w:val="20"/>
        </w:rPr>
        <w:t> </w:t>
      </w:r>
      <w:r>
        <w:rPr>
          <w:w w:val="105"/>
          <w:sz w:val="20"/>
        </w:rPr>
        <w:t>Resistive</w:t>
      </w:r>
      <w:r>
        <w:rPr>
          <w:spacing w:val="-17"/>
          <w:w w:val="105"/>
          <w:sz w:val="20"/>
        </w:rPr>
        <w:t> </w:t>
      </w:r>
      <w:r>
        <w:rPr>
          <w:w w:val="105"/>
          <w:sz w:val="20"/>
        </w:rPr>
        <w:t>Metal</w:t>
      </w:r>
      <w:r>
        <w:rPr>
          <w:spacing w:val="-19"/>
          <w:w w:val="105"/>
          <w:sz w:val="20"/>
        </w:rPr>
        <w:t> </w:t>
      </w:r>
      <w:r>
        <w:rPr>
          <w:w w:val="105"/>
          <w:sz w:val="20"/>
        </w:rPr>
        <w:t>Panels:</w:t>
      </w:r>
    </w:p>
    <w:p>
      <w:pPr>
        <w:pStyle w:val="ListParagraph"/>
        <w:numPr>
          <w:ilvl w:val="3"/>
          <w:numId w:val="40"/>
        </w:numPr>
        <w:tabs>
          <w:tab w:pos="1183" w:val="left" w:leader="none"/>
        </w:tabs>
        <w:spacing w:line="240" w:lineRule="auto" w:before="8" w:after="0"/>
        <w:ind w:left="980" w:right="0" w:firstLine="0"/>
        <w:jc w:val="left"/>
        <w:rPr>
          <w:sz w:val="20"/>
        </w:rPr>
      </w:pPr>
      <w:r>
        <w:rPr>
          <w:w w:val="105"/>
          <w:sz w:val="20"/>
        </w:rPr>
        <w:t>Panel Thickness: 4</w:t>
      </w:r>
      <w:r>
        <w:rPr>
          <w:spacing w:val="-33"/>
          <w:w w:val="105"/>
          <w:sz w:val="20"/>
        </w:rPr>
        <w:t> </w:t>
      </w:r>
      <w:r>
        <w:rPr>
          <w:w w:val="105"/>
          <w:sz w:val="20"/>
        </w:rPr>
        <w:t>mm.</w:t>
      </w:r>
    </w:p>
    <w:p>
      <w:pPr>
        <w:pStyle w:val="ListParagraph"/>
        <w:numPr>
          <w:ilvl w:val="3"/>
          <w:numId w:val="40"/>
        </w:numPr>
        <w:tabs>
          <w:tab w:pos="1271" w:val="left" w:leader="none"/>
        </w:tabs>
        <w:spacing w:line="249" w:lineRule="auto" w:before="9" w:after="0"/>
        <w:ind w:left="980" w:right="136" w:firstLine="0"/>
        <w:jc w:val="left"/>
        <w:rPr>
          <w:sz w:val="20"/>
        </w:rPr>
      </w:pPr>
      <w:r>
        <w:rPr>
          <w:w w:val="105"/>
          <w:sz w:val="20"/>
        </w:rPr>
        <w:t>Core: Thermoplastic core material with inorganic fillers that meets performance characteristics</w:t>
      </w:r>
      <w:r>
        <w:rPr>
          <w:spacing w:val="-18"/>
          <w:w w:val="105"/>
          <w:sz w:val="20"/>
        </w:rPr>
        <w:t> </w:t>
      </w:r>
      <w:r>
        <w:rPr>
          <w:w w:val="105"/>
          <w:sz w:val="20"/>
        </w:rPr>
        <w:t>specified</w:t>
      </w:r>
      <w:r>
        <w:rPr>
          <w:spacing w:val="-18"/>
          <w:w w:val="105"/>
          <w:sz w:val="20"/>
        </w:rPr>
        <w:t> </w:t>
      </w:r>
      <w:r>
        <w:rPr>
          <w:w w:val="105"/>
          <w:sz w:val="20"/>
        </w:rPr>
        <w:t>when</w:t>
      </w:r>
      <w:r>
        <w:rPr>
          <w:spacing w:val="-18"/>
          <w:w w:val="105"/>
          <w:sz w:val="20"/>
        </w:rPr>
        <w:t> </w:t>
      </w:r>
      <w:r>
        <w:rPr>
          <w:w w:val="105"/>
          <w:sz w:val="20"/>
        </w:rPr>
        <w:t>fabricated</w:t>
      </w:r>
      <w:r>
        <w:rPr>
          <w:spacing w:val="-18"/>
          <w:w w:val="105"/>
          <w:sz w:val="20"/>
        </w:rPr>
        <w:t> </w:t>
      </w:r>
      <w:r>
        <w:rPr>
          <w:w w:val="105"/>
          <w:sz w:val="20"/>
        </w:rPr>
        <w:t>into</w:t>
      </w:r>
      <w:r>
        <w:rPr>
          <w:spacing w:val="-18"/>
          <w:w w:val="105"/>
          <w:sz w:val="20"/>
        </w:rPr>
        <w:t> </w:t>
      </w:r>
      <w:r>
        <w:rPr>
          <w:w w:val="105"/>
          <w:sz w:val="20"/>
        </w:rPr>
        <w:t>composite</w:t>
      </w:r>
      <w:r>
        <w:rPr>
          <w:spacing w:val="-18"/>
          <w:w w:val="105"/>
          <w:sz w:val="20"/>
        </w:rPr>
        <w:t> </w:t>
      </w:r>
      <w:r>
        <w:rPr>
          <w:w w:val="105"/>
          <w:sz w:val="20"/>
        </w:rPr>
        <w:t>assembly.</w:t>
      </w:r>
    </w:p>
    <w:p>
      <w:pPr>
        <w:pStyle w:val="ListParagraph"/>
        <w:numPr>
          <w:ilvl w:val="3"/>
          <w:numId w:val="40"/>
        </w:numPr>
        <w:tabs>
          <w:tab w:pos="1183" w:val="left" w:leader="none"/>
        </w:tabs>
        <w:spacing w:line="243" w:lineRule="exact" w:before="0" w:after="0"/>
        <w:ind w:left="1182" w:right="0" w:hanging="202"/>
        <w:jc w:val="left"/>
        <w:rPr>
          <w:sz w:val="20"/>
        </w:rPr>
      </w:pPr>
      <w:r>
        <w:rPr>
          <w:w w:val="105"/>
          <w:sz w:val="20"/>
        </w:rPr>
        <w:t>Face</w:t>
      </w:r>
      <w:r>
        <w:rPr>
          <w:spacing w:val="-13"/>
          <w:w w:val="105"/>
          <w:sz w:val="20"/>
        </w:rPr>
        <w:t> </w:t>
      </w:r>
      <w:r>
        <w:rPr>
          <w:w w:val="105"/>
          <w:sz w:val="20"/>
        </w:rPr>
        <w:t>Sheets:</w:t>
      </w:r>
      <w:r>
        <w:rPr>
          <w:spacing w:val="-12"/>
          <w:w w:val="105"/>
          <w:sz w:val="20"/>
        </w:rPr>
        <w:t> </w:t>
      </w:r>
      <w:r>
        <w:rPr>
          <w:w w:val="105"/>
          <w:sz w:val="20"/>
        </w:rPr>
        <w:t>Aluminum</w:t>
      </w:r>
      <w:r>
        <w:rPr>
          <w:spacing w:val="-9"/>
          <w:w w:val="105"/>
          <w:sz w:val="20"/>
        </w:rPr>
        <w:t> </w:t>
      </w:r>
      <w:r>
        <w:rPr>
          <w:w w:val="105"/>
          <w:sz w:val="20"/>
        </w:rPr>
        <w:t>alloy</w:t>
      </w:r>
      <w:r>
        <w:rPr>
          <w:spacing w:val="-12"/>
          <w:w w:val="105"/>
          <w:sz w:val="20"/>
        </w:rPr>
        <w:t> </w:t>
      </w:r>
      <w:r>
        <w:rPr>
          <w:w w:val="105"/>
          <w:sz w:val="20"/>
        </w:rPr>
        <w:t>3105</w:t>
      </w:r>
      <w:r>
        <w:rPr>
          <w:spacing w:val="-13"/>
          <w:w w:val="105"/>
          <w:sz w:val="20"/>
        </w:rPr>
        <w:t> </w:t>
      </w:r>
      <w:r>
        <w:rPr>
          <w:w w:val="105"/>
          <w:sz w:val="20"/>
        </w:rPr>
        <w:t>H14</w:t>
      </w:r>
      <w:r>
        <w:rPr>
          <w:spacing w:val="-12"/>
          <w:w w:val="105"/>
          <w:sz w:val="20"/>
        </w:rPr>
        <w:t> </w:t>
      </w:r>
      <w:r>
        <w:rPr>
          <w:w w:val="105"/>
          <w:sz w:val="20"/>
        </w:rPr>
        <w:t>and</w:t>
      </w:r>
      <w:r>
        <w:rPr>
          <w:spacing w:val="-11"/>
          <w:w w:val="105"/>
          <w:sz w:val="20"/>
        </w:rPr>
        <w:t> </w:t>
      </w:r>
      <w:r>
        <w:rPr>
          <w:w w:val="105"/>
          <w:sz w:val="20"/>
        </w:rPr>
        <w:t>as</w:t>
      </w:r>
      <w:r>
        <w:rPr>
          <w:spacing w:val="-11"/>
          <w:w w:val="105"/>
          <w:sz w:val="20"/>
        </w:rPr>
        <w:t> </w:t>
      </w:r>
      <w:r>
        <w:rPr>
          <w:w w:val="105"/>
          <w:sz w:val="20"/>
        </w:rPr>
        <w:t>follows:</w:t>
      </w:r>
    </w:p>
    <w:p>
      <w:pPr>
        <w:pStyle w:val="ListParagraph"/>
        <w:numPr>
          <w:ilvl w:val="4"/>
          <w:numId w:val="40"/>
        </w:numPr>
        <w:tabs>
          <w:tab w:pos="1927" w:val="left" w:leader="none"/>
        </w:tabs>
        <w:spacing w:line="247" w:lineRule="auto" w:before="8" w:after="0"/>
        <w:ind w:left="979" w:right="136" w:firstLine="694"/>
        <w:jc w:val="left"/>
        <w:rPr>
          <w:sz w:val="20"/>
        </w:rPr>
      </w:pPr>
      <w:r>
        <w:rPr>
          <w:w w:val="105"/>
          <w:sz w:val="20"/>
        </w:rPr>
        <w:t>Coil coated with a fluoropolymer paint finish that meets or exceeds values expressed</w:t>
      </w:r>
      <w:r>
        <w:rPr>
          <w:spacing w:val="-12"/>
          <w:w w:val="105"/>
          <w:sz w:val="20"/>
        </w:rPr>
        <w:t> </w:t>
      </w:r>
      <w:r>
        <w:rPr>
          <w:w w:val="105"/>
          <w:sz w:val="20"/>
        </w:rPr>
        <w:t>in</w:t>
      </w:r>
      <w:r>
        <w:rPr>
          <w:spacing w:val="-12"/>
          <w:w w:val="105"/>
          <w:sz w:val="20"/>
        </w:rPr>
        <w:t> </w:t>
      </w:r>
      <w:r>
        <w:rPr>
          <w:w w:val="105"/>
          <w:sz w:val="20"/>
        </w:rPr>
        <w:t>AAMA</w:t>
      </w:r>
      <w:r>
        <w:rPr>
          <w:spacing w:val="-13"/>
          <w:w w:val="105"/>
          <w:sz w:val="20"/>
        </w:rPr>
        <w:t> </w:t>
      </w:r>
      <w:r>
        <w:rPr>
          <w:w w:val="105"/>
          <w:sz w:val="20"/>
        </w:rPr>
        <w:t>2605</w:t>
      </w:r>
      <w:r>
        <w:rPr>
          <w:spacing w:val="-12"/>
          <w:w w:val="105"/>
          <w:sz w:val="20"/>
        </w:rPr>
        <w:t> </w:t>
      </w:r>
      <w:r>
        <w:rPr>
          <w:w w:val="105"/>
          <w:sz w:val="20"/>
        </w:rPr>
        <w:t>where</w:t>
      </w:r>
      <w:r>
        <w:rPr>
          <w:spacing w:val="-13"/>
          <w:w w:val="105"/>
          <w:sz w:val="20"/>
        </w:rPr>
        <w:t> </w:t>
      </w:r>
      <w:r>
        <w:rPr>
          <w:w w:val="105"/>
          <w:sz w:val="20"/>
        </w:rPr>
        <w:t>relevant</w:t>
      </w:r>
      <w:r>
        <w:rPr>
          <w:spacing w:val="-13"/>
          <w:w w:val="105"/>
          <w:sz w:val="20"/>
        </w:rPr>
        <w:t> </w:t>
      </w:r>
      <w:r>
        <w:rPr>
          <w:w w:val="105"/>
          <w:sz w:val="20"/>
        </w:rPr>
        <w:t>to</w:t>
      </w:r>
      <w:r>
        <w:rPr>
          <w:spacing w:val="-13"/>
          <w:w w:val="105"/>
          <w:sz w:val="20"/>
        </w:rPr>
        <w:t> </w:t>
      </w:r>
      <w:r>
        <w:rPr>
          <w:w w:val="105"/>
          <w:sz w:val="20"/>
        </w:rPr>
        <w:t>coil</w:t>
      </w:r>
      <w:r>
        <w:rPr>
          <w:spacing w:val="-13"/>
          <w:w w:val="105"/>
          <w:sz w:val="20"/>
        </w:rPr>
        <w:t> </w:t>
      </w:r>
      <w:r>
        <w:rPr>
          <w:w w:val="105"/>
          <w:sz w:val="20"/>
        </w:rPr>
        <w:t>coatings.</w:t>
      </w:r>
    </w:p>
    <w:p>
      <w:pPr>
        <w:pStyle w:val="ListParagraph"/>
        <w:numPr>
          <w:ilvl w:val="4"/>
          <w:numId w:val="40"/>
        </w:numPr>
        <w:tabs>
          <w:tab w:pos="1880" w:val="left" w:leader="none"/>
        </w:tabs>
        <w:spacing w:line="240" w:lineRule="auto" w:before="1" w:after="0"/>
        <w:ind w:left="1879" w:right="0" w:hanging="206"/>
        <w:jc w:val="left"/>
        <w:rPr>
          <w:sz w:val="20"/>
        </w:rPr>
      </w:pPr>
      <w:r>
        <w:rPr>
          <w:w w:val="105"/>
          <w:sz w:val="20"/>
        </w:rPr>
        <w:t>Spray</w:t>
      </w:r>
      <w:r>
        <w:rPr>
          <w:spacing w:val="-12"/>
          <w:w w:val="105"/>
          <w:sz w:val="20"/>
        </w:rPr>
        <w:t> </w:t>
      </w:r>
      <w:r>
        <w:rPr>
          <w:w w:val="105"/>
          <w:sz w:val="20"/>
        </w:rPr>
        <w:t>coated</w:t>
      </w:r>
      <w:r>
        <w:rPr>
          <w:spacing w:val="-13"/>
          <w:w w:val="105"/>
          <w:sz w:val="20"/>
        </w:rPr>
        <w:t> </w:t>
      </w:r>
      <w:r>
        <w:rPr>
          <w:w w:val="105"/>
          <w:sz w:val="20"/>
        </w:rPr>
        <w:t>with</w:t>
      </w:r>
      <w:r>
        <w:rPr>
          <w:spacing w:val="-11"/>
          <w:w w:val="105"/>
          <w:sz w:val="20"/>
        </w:rPr>
        <w:t> </w:t>
      </w:r>
      <w:r>
        <w:rPr>
          <w:w w:val="105"/>
          <w:sz w:val="20"/>
        </w:rPr>
        <w:t>specified</w:t>
      </w:r>
      <w:r>
        <w:rPr>
          <w:spacing w:val="-10"/>
          <w:w w:val="105"/>
          <w:sz w:val="20"/>
        </w:rPr>
        <w:t> </w:t>
      </w:r>
      <w:r>
        <w:rPr>
          <w:w w:val="105"/>
          <w:sz w:val="20"/>
        </w:rPr>
        <w:t>finish</w:t>
      </w:r>
      <w:r>
        <w:rPr>
          <w:spacing w:val="-10"/>
          <w:w w:val="105"/>
          <w:sz w:val="20"/>
        </w:rPr>
        <w:t> </w:t>
      </w:r>
      <w:r>
        <w:rPr>
          <w:w w:val="105"/>
          <w:sz w:val="20"/>
        </w:rPr>
        <w:t>(quantities</w:t>
      </w:r>
      <w:r>
        <w:rPr>
          <w:spacing w:val="-10"/>
          <w:w w:val="105"/>
          <w:sz w:val="20"/>
        </w:rPr>
        <w:t> </w:t>
      </w:r>
      <w:r>
        <w:rPr>
          <w:w w:val="105"/>
          <w:sz w:val="20"/>
        </w:rPr>
        <w:t>less</w:t>
      </w:r>
      <w:r>
        <w:rPr>
          <w:spacing w:val="-12"/>
          <w:w w:val="105"/>
          <w:sz w:val="20"/>
        </w:rPr>
        <w:t> </w:t>
      </w:r>
      <w:r>
        <w:rPr>
          <w:w w:val="105"/>
          <w:sz w:val="20"/>
        </w:rPr>
        <w:t>than</w:t>
      </w:r>
      <w:r>
        <w:rPr>
          <w:spacing w:val="-10"/>
          <w:w w:val="105"/>
          <w:sz w:val="20"/>
        </w:rPr>
        <w:t> </w:t>
      </w:r>
      <w:r>
        <w:rPr>
          <w:w w:val="105"/>
          <w:sz w:val="20"/>
        </w:rPr>
        <w:t>7500</w:t>
      </w:r>
      <w:r>
        <w:rPr>
          <w:spacing w:val="-12"/>
          <w:w w:val="105"/>
          <w:sz w:val="20"/>
        </w:rPr>
        <w:t> </w:t>
      </w:r>
      <w:r>
        <w:rPr>
          <w:w w:val="105"/>
          <w:sz w:val="20"/>
        </w:rPr>
        <w:t>ft2</w:t>
      </w:r>
      <w:r>
        <w:rPr>
          <w:spacing w:val="-11"/>
          <w:w w:val="105"/>
          <w:sz w:val="20"/>
        </w:rPr>
        <w:t> </w:t>
      </w:r>
      <w:r>
        <w:rPr>
          <w:w w:val="105"/>
          <w:sz w:val="20"/>
        </w:rPr>
        <w:t>(700</w:t>
      </w:r>
      <w:r>
        <w:rPr>
          <w:spacing w:val="-12"/>
          <w:w w:val="105"/>
          <w:sz w:val="20"/>
        </w:rPr>
        <w:t> </w:t>
      </w:r>
      <w:r>
        <w:rPr>
          <w:w w:val="105"/>
          <w:sz w:val="20"/>
        </w:rPr>
        <w:t>m2)).</w:t>
      </w:r>
    </w:p>
    <w:p>
      <w:pPr>
        <w:pStyle w:val="ListParagraph"/>
        <w:numPr>
          <w:ilvl w:val="3"/>
          <w:numId w:val="40"/>
        </w:numPr>
        <w:tabs>
          <w:tab w:pos="1183" w:val="left" w:leader="none"/>
        </w:tabs>
        <w:spacing w:line="240" w:lineRule="auto" w:before="9" w:after="0"/>
        <w:ind w:left="1182" w:right="0" w:hanging="202"/>
        <w:jc w:val="left"/>
        <w:rPr>
          <w:sz w:val="20"/>
        </w:rPr>
      </w:pPr>
      <w:r>
        <w:rPr>
          <w:w w:val="105"/>
          <w:sz w:val="20"/>
        </w:rPr>
        <w:t>Bond</w:t>
      </w:r>
      <w:r>
        <w:rPr>
          <w:spacing w:val="-14"/>
          <w:w w:val="105"/>
          <w:sz w:val="20"/>
        </w:rPr>
        <w:t> </w:t>
      </w:r>
      <w:r>
        <w:rPr>
          <w:w w:val="105"/>
          <w:sz w:val="20"/>
        </w:rPr>
        <w:t>Integrity:</w:t>
      </w:r>
      <w:r>
        <w:rPr>
          <w:spacing w:val="-13"/>
          <w:w w:val="105"/>
          <w:sz w:val="20"/>
        </w:rPr>
        <w:t> </w:t>
      </w:r>
      <w:r>
        <w:rPr>
          <w:w w:val="105"/>
          <w:sz w:val="20"/>
        </w:rPr>
        <w:t>Tested</w:t>
      </w:r>
      <w:r>
        <w:rPr>
          <w:spacing w:val="-12"/>
          <w:w w:val="105"/>
          <w:sz w:val="20"/>
        </w:rPr>
        <w:t> </w:t>
      </w:r>
      <w:r>
        <w:rPr>
          <w:w w:val="105"/>
          <w:sz w:val="20"/>
        </w:rPr>
        <w:t>for</w:t>
      </w:r>
      <w:r>
        <w:rPr>
          <w:spacing w:val="-14"/>
          <w:w w:val="105"/>
          <w:sz w:val="20"/>
        </w:rPr>
        <w:t> </w:t>
      </w:r>
      <w:r>
        <w:rPr>
          <w:w w:val="105"/>
          <w:sz w:val="20"/>
        </w:rPr>
        <w:t>resistance</w:t>
      </w:r>
      <w:r>
        <w:rPr>
          <w:spacing w:val="-12"/>
          <w:w w:val="105"/>
          <w:sz w:val="20"/>
        </w:rPr>
        <w:t> </w:t>
      </w:r>
      <w:r>
        <w:rPr>
          <w:w w:val="105"/>
          <w:sz w:val="20"/>
        </w:rPr>
        <w:t>to</w:t>
      </w:r>
      <w:r>
        <w:rPr>
          <w:spacing w:val="-14"/>
          <w:w w:val="105"/>
          <w:sz w:val="20"/>
        </w:rPr>
        <w:t> </w:t>
      </w:r>
      <w:r>
        <w:rPr>
          <w:w w:val="105"/>
          <w:sz w:val="20"/>
        </w:rPr>
        <w:t>delamination</w:t>
      </w:r>
      <w:r>
        <w:rPr>
          <w:spacing w:val="-13"/>
          <w:w w:val="105"/>
          <w:sz w:val="20"/>
        </w:rPr>
        <w:t> </w:t>
      </w:r>
      <w:r>
        <w:rPr>
          <w:w w:val="105"/>
          <w:sz w:val="20"/>
        </w:rPr>
        <w:t>as</w:t>
      </w:r>
      <w:r>
        <w:rPr>
          <w:spacing w:val="-12"/>
          <w:w w:val="105"/>
          <w:sz w:val="20"/>
        </w:rPr>
        <w:t> </w:t>
      </w:r>
      <w:r>
        <w:rPr>
          <w:w w:val="105"/>
          <w:sz w:val="20"/>
        </w:rPr>
        <w:t>follows:</w:t>
      </w:r>
    </w:p>
    <w:p>
      <w:pPr>
        <w:pStyle w:val="ListParagraph"/>
        <w:numPr>
          <w:ilvl w:val="4"/>
          <w:numId w:val="40"/>
        </w:numPr>
        <w:tabs>
          <w:tab w:pos="1872" w:val="left" w:leader="none"/>
        </w:tabs>
        <w:spacing w:line="240" w:lineRule="auto" w:before="8" w:after="0"/>
        <w:ind w:left="979" w:right="0" w:firstLine="694"/>
        <w:jc w:val="left"/>
        <w:rPr>
          <w:sz w:val="20"/>
        </w:rPr>
      </w:pPr>
      <w:r>
        <w:rPr>
          <w:w w:val="105"/>
          <w:sz w:val="20"/>
        </w:rPr>
        <w:t>Peel</w:t>
      </w:r>
      <w:r>
        <w:rPr>
          <w:spacing w:val="-15"/>
          <w:w w:val="105"/>
          <w:sz w:val="20"/>
        </w:rPr>
        <w:t> </w:t>
      </w:r>
      <w:r>
        <w:rPr>
          <w:w w:val="105"/>
          <w:sz w:val="20"/>
        </w:rPr>
        <w:t>Strength</w:t>
      </w:r>
      <w:r>
        <w:rPr>
          <w:spacing w:val="-15"/>
          <w:w w:val="105"/>
          <w:sz w:val="20"/>
        </w:rPr>
        <w:t> </w:t>
      </w:r>
      <w:r>
        <w:rPr>
          <w:w w:val="105"/>
          <w:sz w:val="20"/>
        </w:rPr>
        <w:t>(ASTM</w:t>
      </w:r>
      <w:r>
        <w:rPr>
          <w:spacing w:val="-13"/>
          <w:w w:val="105"/>
          <w:sz w:val="20"/>
        </w:rPr>
        <w:t> </w:t>
      </w:r>
      <w:r>
        <w:rPr>
          <w:w w:val="105"/>
          <w:sz w:val="20"/>
        </w:rPr>
        <w:t>D1781):</w:t>
      </w:r>
      <w:r>
        <w:rPr>
          <w:spacing w:val="-13"/>
          <w:w w:val="105"/>
          <w:sz w:val="20"/>
        </w:rPr>
        <w:t> </w:t>
      </w:r>
      <w:r>
        <w:rPr>
          <w:w w:val="105"/>
          <w:sz w:val="20"/>
        </w:rPr>
        <w:t>22.5</w:t>
      </w:r>
      <w:r>
        <w:rPr>
          <w:spacing w:val="-14"/>
          <w:w w:val="105"/>
          <w:sz w:val="20"/>
        </w:rPr>
        <w:t> </w:t>
      </w:r>
      <w:r>
        <w:rPr>
          <w:w w:val="105"/>
          <w:sz w:val="20"/>
        </w:rPr>
        <w:t>in‐lb/in</w:t>
      </w:r>
      <w:r>
        <w:rPr>
          <w:spacing w:val="-13"/>
          <w:w w:val="105"/>
          <w:sz w:val="20"/>
        </w:rPr>
        <w:t> </w:t>
      </w:r>
      <w:r>
        <w:rPr>
          <w:w w:val="105"/>
          <w:sz w:val="20"/>
        </w:rPr>
        <w:t>(100</w:t>
      </w:r>
      <w:r>
        <w:rPr>
          <w:spacing w:val="-14"/>
          <w:w w:val="105"/>
          <w:sz w:val="20"/>
        </w:rPr>
        <w:t> </w:t>
      </w:r>
      <w:r>
        <w:rPr>
          <w:w w:val="105"/>
          <w:sz w:val="20"/>
        </w:rPr>
        <w:t>N‐m/m)</w:t>
      </w:r>
      <w:r>
        <w:rPr>
          <w:spacing w:val="-14"/>
          <w:w w:val="105"/>
          <w:sz w:val="20"/>
        </w:rPr>
        <w:t> </w:t>
      </w:r>
      <w:r>
        <w:rPr>
          <w:w w:val="105"/>
          <w:sz w:val="20"/>
        </w:rPr>
        <w:t>minimum.</w:t>
      </w:r>
    </w:p>
    <w:p>
      <w:pPr>
        <w:pStyle w:val="ListParagraph"/>
        <w:numPr>
          <w:ilvl w:val="4"/>
          <w:numId w:val="40"/>
        </w:numPr>
        <w:tabs>
          <w:tab w:pos="1883" w:val="left" w:leader="none"/>
        </w:tabs>
        <w:spacing w:line="249" w:lineRule="auto" w:before="8" w:after="0"/>
        <w:ind w:left="979" w:right="136" w:firstLine="694"/>
        <w:jc w:val="left"/>
        <w:rPr>
          <w:sz w:val="20"/>
        </w:rPr>
      </w:pPr>
      <w:r>
        <w:rPr>
          <w:w w:val="105"/>
          <w:sz w:val="20"/>
        </w:rPr>
        <w:t>No</w:t>
      </w:r>
      <w:r>
        <w:rPr>
          <w:spacing w:val="-8"/>
          <w:w w:val="105"/>
          <w:sz w:val="20"/>
        </w:rPr>
        <w:t> </w:t>
      </w:r>
      <w:r>
        <w:rPr>
          <w:w w:val="105"/>
          <w:sz w:val="20"/>
        </w:rPr>
        <w:t>degradation</w:t>
      </w:r>
      <w:r>
        <w:rPr>
          <w:spacing w:val="-8"/>
          <w:w w:val="105"/>
          <w:sz w:val="20"/>
        </w:rPr>
        <w:t> </w:t>
      </w:r>
      <w:r>
        <w:rPr>
          <w:w w:val="105"/>
          <w:sz w:val="20"/>
        </w:rPr>
        <w:t>in</w:t>
      </w:r>
      <w:r>
        <w:rPr>
          <w:spacing w:val="-9"/>
          <w:w w:val="105"/>
          <w:sz w:val="20"/>
        </w:rPr>
        <w:t> </w:t>
      </w:r>
      <w:r>
        <w:rPr>
          <w:w w:val="105"/>
          <w:sz w:val="20"/>
        </w:rPr>
        <w:t>bond</w:t>
      </w:r>
      <w:r>
        <w:rPr>
          <w:spacing w:val="-8"/>
          <w:w w:val="105"/>
          <w:sz w:val="20"/>
        </w:rPr>
        <w:t> </w:t>
      </w:r>
      <w:r>
        <w:rPr>
          <w:w w:val="105"/>
          <w:sz w:val="20"/>
        </w:rPr>
        <w:t>performance</w:t>
      </w:r>
      <w:r>
        <w:rPr>
          <w:spacing w:val="-9"/>
          <w:w w:val="105"/>
          <w:sz w:val="20"/>
        </w:rPr>
        <w:t> </w:t>
      </w:r>
      <w:r>
        <w:rPr>
          <w:w w:val="105"/>
          <w:sz w:val="20"/>
        </w:rPr>
        <w:t>after</w:t>
      </w:r>
      <w:r>
        <w:rPr>
          <w:spacing w:val="-8"/>
          <w:w w:val="105"/>
          <w:sz w:val="20"/>
        </w:rPr>
        <w:t> </w:t>
      </w:r>
      <w:r>
        <w:rPr>
          <w:w w:val="105"/>
          <w:sz w:val="20"/>
        </w:rPr>
        <w:t>8</w:t>
      </w:r>
      <w:r>
        <w:rPr>
          <w:spacing w:val="-10"/>
          <w:w w:val="105"/>
          <w:sz w:val="20"/>
        </w:rPr>
        <w:t> </w:t>
      </w:r>
      <w:r>
        <w:rPr>
          <w:w w:val="105"/>
          <w:sz w:val="20"/>
        </w:rPr>
        <w:t>hours</w:t>
      </w:r>
      <w:r>
        <w:rPr>
          <w:spacing w:val="-9"/>
          <w:w w:val="105"/>
          <w:sz w:val="20"/>
        </w:rPr>
        <w:t> </w:t>
      </w:r>
      <w:r>
        <w:rPr>
          <w:w w:val="105"/>
          <w:sz w:val="20"/>
        </w:rPr>
        <w:t>of</w:t>
      </w:r>
      <w:r>
        <w:rPr>
          <w:spacing w:val="-9"/>
          <w:w w:val="105"/>
          <w:sz w:val="20"/>
        </w:rPr>
        <w:t> </w:t>
      </w:r>
      <w:r>
        <w:rPr>
          <w:w w:val="105"/>
          <w:sz w:val="20"/>
        </w:rPr>
        <w:t>submersion</w:t>
      </w:r>
      <w:r>
        <w:rPr>
          <w:spacing w:val="-8"/>
          <w:w w:val="105"/>
          <w:sz w:val="20"/>
        </w:rPr>
        <w:t> </w:t>
      </w:r>
      <w:r>
        <w:rPr>
          <w:w w:val="105"/>
          <w:sz w:val="20"/>
        </w:rPr>
        <w:t>in</w:t>
      </w:r>
      <w:r>
        <w:rPr>
          <w:spacing w:val="-9"/>
          <w:w w:val="105"/>
          <w:sz w:val="20"/>
        </w:rPr>
        <w:t> </w:t>
      </w:r>
      <w:r>
        <w:rPr>
          <w:w w:val="105"/>
          <w:sz w:val="20"/>
        </w:rPr>
        <w:t>boiling</w:t>
      </w:r>
      <w:r>
        <w:rPr>
          <w:spacing w:val="-8"/>
          <w:w w:val="105"/>
          <w:sz w:val="20"/>
        </w:rPr>
        <w:t> </w:t>
      </w:r>
      <w:r>
        <w:rPr>
          <w:w w:val="105"/>
          <w:sz w:val="20"/>
        </w:rPr>
        <w:t>water and</w:t>
      </w:r>
      <w:r>
        <w:rPr>
          <w:spacing w:val="-7"/>
          <w:w w:val="105"/>
          <w:sz w:val="20"/>
        </w:rPr>
        <w:t> </w:t>
      </w:r>
      <w:r>
        <w:rPr>
          <w:w w:val="105"/>
          <w:sz w:val="20"/>
        </w:rPr>
        <w:t>after</w:t>
      </w:r>
      <w:r>
        <w:rPr>
          <w:spacing w:val="-8"/>
          <w:w w:val="105"/>
          <w:sz w:val="20"/>
        </w:rPr>
        <w:t> </w:t>
      </w:r>
      <w:r>
        <w:rPr>
          <w:w w:val="105"/>
          <w:sz w:val="20"/>
        </w:rPr>
        <w:t>21</w:t>
      </w:r>
      <w:r>
        <w:rPr>
          <w:spacing w:val="-8"/>
          <w:w w:val="105"/>
          <w:sz w:val="20"/>
        </w:rPr>
        <w:t> </w:t>
      </w:r>
      <w:r>
        <w:rPr>
          <w:w w:val="105"/>
          <w:sz w:val="20"/>
        </w:rPr>
        <w:t>days</w:t>
      </w:r>
      <w:r>
        <w:rPr>
          <w:spacing w:val="-11"/>
          <w:w w:val="105"/>
          <w:sz w:val="20"/>
        </w:rPr>
        <w:t> </w:t>
      </w:r>
      <w:r>
        <w:rPr>
          <w:w w:val="105"/>
          <w:sz w:val="20"/>
        </w:rPr>
        <w:t>of</w:t>
      </w:r>
      <w:r>
        <w:rPr>
          <w:spacing w:val="-9"/>
          <w:w w:val="105"/>
          <w:sz w:val="20"/>
        </w:rPr>
        <w:t> </w:t>
      </w:r>
      <w:r>
        <w:rPr>
          <w:w w:val="105"/>
          <w:sz w:val="20"/>
        </w:rPr>
        <w:t>immersion</w:t>
      </w:r>
      <w:r>
        <w:rPr>
          <w:spacing w:val="-8"/>
          <w:w w:val="105"/>
          <w:sz w:val="20"/>
        </w:rPr>
        <w:t> </w:t>
      </w:r>
      <w:r>
        <w:rPr>
          <w:w w:val="105"/>
          <w:sz w:val="20"/>
        </w:rPr>
        <w:t>in</w:t>
      </w:r>
      <w:r>
        <w:rPr>
          <w:spacing w:val="-9"/>
          <w:w w:val="105"/>
          <w:sz w:val="20"/>
        </w:rPr>
        <w:t> </w:t>
      </w:r>
      <w:r>
        <w:rPr>
          <w:w w:val="105"/>
          <w:sz w:val="20"/>
        </w:rPr>
        <w:t>water</w:t>
      </w:r>
      <w:r>
        <w:rPr>
          <w:spacing w:val="-9"/>
          <w:w w:val="105"/>
          <w:sz w:val="20"/>
        </w:rPr>
        <w:t> </w:t>
      </w:r>
      <w:r>
        <w:rPr>
          <w:w w:val="105"/>
          <w:sz w:val="20"/>
        </w:rPr>
        <w:t>at</w:t>
      </w:r>
      <w:r>
        <w:rPr>
          <w:spacing w:val="-7"/>
          <w:w w:val="105"/>
          <w:sz w:val="20"/>
        </w:rPr>
        <w:t> </w:t>
      </w:r>
      <w:r>
        <w:rPr>
          <w:w w:val="105"/>
          <w:sz w:val="20"/>
        </w:rPr>
        <w:t>70</w:t>
      </w:r>
      <w:r>
        <w:rPr>
          <w:spacing w:val="-9"/>
          <w:w w:val="105"/>
          <w:sz w:val="20"/>
        </w:rPr>
        <w:t> </w:t>
      </w:r>
      <w:r>
        <w:rPr>
          <w:w w:val="105"/>
          <w:sz w:val="20"/>
        </w:rPr>
        <w:t>degrees</w:t>
      </w:r>
      <w:r>
        <w:rPr>
          <w:spacing w:val="-9"/>
          <w:w w:val="105"/>
          <w:sz w:val="20"/>
        </w:rPr>
        <w:t> </w:t>
      </w:r>
      <w:r>
        <w:rPr>
          <w:w w:val="105"/>
          <w:sz w:val="20"/>
        </w:rPr>
        <w:t>F</w:t>
      </w:r>
      <w:r>
        <w:rPr>
          <w:spacing w:val="-9"/>
          <w:w w:val="105"/>
          <w:sz w:val="20"/>
        </w:rPr>
        <w:t> </w:t>
      </w:r>
      <w:r>
        <w:rPr>
          <w:w w:val="105"/>
          <w:sz w:val="20"/>
        </w:rPr>
        <w:t>(21</w:t>
      </w:r>
      <w:r>
        <w:rPr>
          <w:spacing w:val="-9"/>
          <w:w w:val="105"/>
          <w:sz w:val="20"/>
        </w:rPr>
        <w:t> </w:t>
      </w:r>
      <w:r>
        <w:rPr>
          <w:w w:val="105"/>
          <w:sz w:val="20"/>
        </w:rPr>
        <w:t>degrees</w:t>
      </w:r>
      <w:r>
        <w:rPr>
          <w:spacing w:val="-9"/>
          <w:w w:val="105"/>
          <w:sz w:val="20"/>
        </w:rPr>
        <w:t> </w:t>
      </w:r>
      <w:r>
        <w:rPr>
          <w:w w:val="105"/>
          <w:sz w:val="20"/>
        </w:rPr>
        <w:t>C).</w:t>
      </w:r>
    </w:p>
    <w:p>
      <w:pPr>
        <w:pStyle w:val="ListParagraph"/>
        <w:numPr>
          <w:ilvl w:val="4"/>
          <w:numId w:val="40"/>
        </w:numPr>
        <w:tabs>
          <w:tab w:pos="1861" w:val="left" w:leader="none"/>
        </w:tabs>
        <w:spacing w:line="243" w:lineRule="exact" w:before="0" w:after="0"/>
        <w:ind w:left="1860" w:right="0" w:hanging="187"/>
        <w:jc w:val="left"/>
        <w:rPr>
          <w:sz w:val="20"/>
        </w:rPr>
      </w:pPr>
      <w:r>
        <w:rPr>
          <w:w w:val="105"/>
          <w:sz w:val="20"/>
        </w:rPr>
        <w:t>Thermally</w:t>
      </w:r>
      <w:r>
        <w:rPr>
          <w:spacing w:val="-10"/>
          <w:w w:val="105"/>
          <w:sz w:val="20"/>
        </w:rPr>
        <w:t> </w:t>
      </w:r>
      <w:r>
        <w:rPr>
          <w:w w:val="105"/>
          <w:sz w:val="20"/>
        </w:rPr>
        <w:t>bonded</w:t>
      </w:r>
      <w:r>
        <w:rPr>
          <w:spacing w:val="-11"/>
          <w:w w:val="105"/>
          <w:sz w:val="20"/>
        </w:rPr>
        <w:t> </w:t>
      </w:r>
      <w:r>
        <w:rPr>
          <w:w w:val="105"/>
          <w:sz w:val="20"/>
        </w:rPr>
        <w:t>to</w:t>
      </w:r>
      <w:r>
        <w:rPr>
          <w:spacing w:val="-12"/>
          <w:w w:val="105"/>
          <w:sz w:val="20"/>
        </w:rPr>
        <w:t> </w:t>
      </w:r>
      <w:r>
        <w:rPr>
          <w:w w:val="105"/>
          <w:sz w:val="20"/>
        </w:rPr>
        <w:t>the</w:t>
      </w:r>
      <w:r>
        <w:rPr>
          <w:spacing w:val="-13"/>
          <w:w w:val="105"/>
          <w:sz w:val="20"/>
        </w:rPr>
        <w:t> </w:t>
      </w:r>
      <w:r>
        <w:rPr>
          <w:w w:val="105"/>
          <w:sz w:val="20"/>
        </w:rPr>
        <w:t>core</w:t>
      </w:r>
      <w:r>
        <w:rPr>
          <w:spacing w:val="-13"/>
          <w:w w:val="105"/>
          <w:sz w:val="20"/>
        </w:rPr>
        <w:t> </w:t>
      </w:r>
      <w:r>
        <w:rPr>
          <w:w w:val="105"/>
          <w:sz w:val="20"/>
        </w:rPr>
        <w:t>material</w:t>
      </w:r>
      <w:r>
        <w:rPr>
          <w:spacing w:val="-12"/>
          <w:w w:val="105"/>
          <w:sz w:val="20"/>
        </w:rPr>
        <w:t> </w:t>
      </w:r>
      <w:r>
        <w:rPr>
          <w:w w:val="105"/>
          <w:sz w:val="20"/>
        </w:rPr>
        <w:t>in</w:t>
      </w:r>
      <w:r>
        <w:rPr>
          <w:spacing w:val="-11"/>
          <w:w w:val="105"/>
          <w:sz w:val="20"/>
        </w:rPr>
        <w:t> </w:t>
      </w:r>
      <w:r>
        <w:rPr>
          <w:w w:val="105"/>
          <w:sz w:val="20"/>
        </w:rPr>
        <w:t>a</w:t>
      </w:r>
      <w:r>
        <w:rPr>
          <w:spacing w:val="-14"/>
          <w:w w:val="105"/>
          <w:sz w:val="20"/>
        </w:rPr>
        <w:t> </w:t>
      </w:r>
      <w:r>
        <w:rPr>
          <w:w w:val="105"/>
          <w:sz w:val="20"/>
        </w:rPr>
        <w:t>continuous</w:t>
      </w:r>
      <w:r>
        <w:rPr>
          <w:spacing w:val="-11"/>
          <w:w w:val="105"/>
          <w:sz w:val="20"/>
        </w:rPr>
        <w:t> </w:t>
      </w:r>
      <w:r>
        <w:rPr>
          <w:w w:val="105"/>
          <w:sz w:val="20"/>
        </w:rPr>
        <w:t>process</w:t>
      </w:r>
      <w:r>
        <w:rPr>
          <w:spacing w:val="-12"/>
          <w:w w:val="105"/>
          <w:sz w:val="20"/>
        </w:rPr>
        <w:t> </w:t>
      </w:r>
      <w:r>
        <w:rPr>
          <w:w w:val="105"/>
          <w:sz w:val="20"/>
        </w:rPr>
        <w:t>under</w:t>
      </w:r>
      <w:r>
        <w:rPr>
          <w:spacing w:val="-10"/>
          <w:w w:val="105"/>
          <w:sz w:val="20"/>
        </w:rPr>
        <w:t> </w:t>
      </w:r>
      <w:r>
        <w:rPr>
          <w:w w:val="105"/>
          <w:sz w:val="20"/>
        </w:rPr>
        <w:t>tension.</w:t>
      </w:r>
    </w:p>
    <w:p>
      <w:pPr>
        <w:pStyle w:val="ListParagraph"/>
        <w:numPr>
          <w:ilvl w:val="3"/>
          <w:numId w:val="40"/>
        </w:numPr>
        <w:tabs>
          <w:tab w:pos="1183" w:val="left" w:leader="none"/>
        </w:tabs>
        <w:spacing w:line="240" w:lineRule="auto" w:before="9" w:after="0"/>
        <w:ind w:left="1182" w:right="0" w:hanging="203"/>
        <w:jc w:val="left"/>
        <w:rPr>
          <w:sz w:val="20"/>
        </w:rPr>
      </w:pPr>
      <w:r>
        <w:rPr>
          <w:w w:val="105"/>
          <w:sz w:val="20"/>
        </w:rPr>
        <w:t>Fire</w:t>
      </w:r>
      <w:r>
        <w:rPr>
          <w:spacing w:val="-25"/>
          <w:w w:val="105"/>
          <w:sz w:val="20"/>
        </w:rPr>
        <w:t> </w:t>
      </w:r>
      <w:r>
        <w:rPr>
          <w:w w:val="105"/>
          <w:sz w:val="20"/>
        </w:rPr>
        <w:t>Performance:</w:t>
      </w:r>
    </w:p>
    <w:p>
      <w:pPr>
        <w:pStyle w:val="ListParagraph"/>
        <w:numPr>
          <w:ilvl w:val="4"/>
          <w:numId w:val="40"/>
        </w:numPr>
        <w:tabs>
          <w:tab w:pos="1872" w:val="left" w:leader="none"/>
        </w:tabs>
        <w:spacing w:line="240" w:lineRule="auto" w:before="6" w:after="0"/>
        <w:ind w:left="1871" w:right="0" w:hanging="198"/>
        <w:jc w:val="left"/>
        <w:rPr>
          <w:sz w:val="20"/>
        </w:rPr>
      </w:pPr>
      <w:r>
        <w:rPr>
          <w:w w:val="105"/>
          <w:sz w:val="20"/>
        </w:rPr>
        <w:t>Flamespread,</w:t>
      </w:r>
      <w:r>
        <w:rPr>
          <w:spacing w:val="-18"/>
          <w:w w:val="105"/>
          <w:sz w:val="20"/>
        </w:rPr>
        <w:t> </w:t>
      </w:r>
      <w:r>
        <w:rPr>
          <w:w w:val="105"/>
          <w:sz w:val="20"/>
        </w:rPr>
        <w:t>ASTM</w:t>
      </w:r>
      <w:r>
        <w:rPr>
          <w:spacing w:val="-18"/>
          <w:w w:val="105"/>
          <w:sz w:val="20"/>
        </w:rPr>
        <w:t> </w:t>
      </w:r>
      <w:r>
        <w:rPr>
          <w:w w:val="105"/>
          <w:sz w:val="20"/>
        </w:rPr>
        <w:t>E84:</w:t>
      </w:r>
      <w:r>
        <w:rPr>
          <w:spacing w:val="-18"/>
          <w:w w:val="105"/>
          <w:sz w:val="20"/>
        </w:rPr>
        <w:t> </w:t>
      </w:r>
      <w:r>
        <w:rPr>
          <w:w w:val="105"/>
          <w:sz w:val="20"/>
        </w:rPr>
        <w:t>&lt;25.</w:t>
      </w:r>
    </w:p>
    <w:p>
      <w:pPr>
        <w:pStyle w:val="ListParagraph"/>
        <w:numPr>
          <w:ilvl w:val="4"/>
          <w:numId w:val="40"/>
        </w:numPr>
        <w:tabs>
          <w:tab w:pos="1880" w:val="left" w:leader="none"/>
        </w:tabs>
        <w:spacing w:line="240" w:lineRule="auto" w:before="9" w:after="0"/>
        <w:ind w:left="1879" w:right="0" w:hanging="206"/>
        <w:jc w:val="left"/>
        <w:rPr>
          <w:sz w:val="20"/>
        </w:rPr>
      </w:pPr>
      <w:r>
        <w:rPr>
          <w:w w:val="105"/>
          <w:sz w:val="20"/>
        </w:rPr>
        <w:t>Smoke</w:t>
      </w:r>
      <w:r>
        <w:rPr>
          <w:spacing w:val="-16"/>
          <w:w w:val="105"/>
          <w:sz w:val="20"/>
        </w:rPr>
        <w:t> </w:t>
      </w:r>
      <w:r>
        <w:rPr>
          <w:w w:val="105"/>
          <w:sz w:val="20"/>
        </w:rPr>
        <w:t>Developed,</w:t>
      </w:r>
      <w:r>
        <w:rPr>
          <w:spacing w:val="-16"/>
          <w:w w:val="105"/>
          <w:sz w:val="20"/>
        </w:rPr>
        <w:t> </w:t>
      </w:r>
      <w:r>
        <w:rPr>
          <w:w w:val="105"/>
          <w:sz w:val="20"/>
        </w:rPr>
        <w:t>ASTM</w:t>
      </w:r>
      <w:r>
        <w:rPr>
          <w:spacing w:val="-16"/>
          <w:w w:val="105"/>
          <w:sz w:val="20"/>
        </w:rPr>
        <w:t> </w:t>
      </w:r>
      <w:r>
        <w:rPr>
          <w:w w:val="105"/>
          <w:sz w:val="20"/>
        </w:rPr>
        <w:t>E84:</w:t>
      </w:r>
      <w:r>
        <w:rPr>
          <w:spacing w:val="-16"/>
          <w:w w:val="105"/>
          <w:sz w:val="20"/>
        </w:rPr>
        <w:t> </w:t>
      </w:r>
      <w:r>
        <w:rPr>
          <w:w w:val="105"/>
          <w:sz w:val="20"/>
        </w:rPr>
        <w:t>&lt;450.</w:t>
      </w:r>
    </w:p>
    <w:p>
      <w:pPr>
        <w:pStyle w:val="ListParagraph"/>
        <w:numPr>
          <w:ilvl w:val="4"/>
          <w:numId w:val="40"/>
        </w:numPr>
        <w:tabs>
          <w:tab w:pos="1861" w:val="left" w:leader="none"/>
        </w:tabs>
        <w:spacing w:line="240" w:lineRule="auto" w:before="9" w:after="0"/>
        <w:ind w:left="1860" w:right="0" w:hanging="187"/>
        <w:jc w:val="left"/>
        <w:rPr>
          <w:sz w:val="20"/>
        </w:rPr>
      </w:pPr>
      <w:r>
        <w:rPr>
          <w:w w:val="105"/>
          <w:sz w:val="20"/>
        </w:rPr>
        <w:t>Surface</w:t>
      </w:r>
      <w:r>
        <w:rPr>
          <w:spacing w:val="-17"/>
          <w:w w:val="105"/>
          <w:sz w:val="20"/>
        </w:rPr>
        <w:t> </w:t>
      </w:r>
      <w:r>
        <w:rPr>
          <w:w w:val="105"/>
          <w:sz w:val="20"/>
        </w:rPr>
        <w:t>Flammability,</w:t>
      </w:r>
      <w:r>
        <w:rPr>
          <w:spacing w:val="-16"/>
          <w:w w:val="105"/>
          <w:sz w:val="20"/>
        </w:rPr>
        <w:t> </w:t>
      </w:r>
      <w:r>
        <w:rPr>
          <w:w w:val="105"/>
          <w:sz w:val="20"/>
        </w:rPr>
        <w:t>Modified</w:t>
      </w:r>
      <w:r>
        <w:rPr>
          <w:spacing w:val="-17"/>
          <w:w w:val="105"/>
          <w:sz w:val="20"/>
        </w:rPr>
        <w:t> </w:t>
      </w:r>
      <w:r>
        <w:rPr>
          <w:w w:val="105"/>
          <w:sz w:val="20"/>
        </w:rPr>
        <w:t>ASTM</w:t>
      </w:r>
      <w:r>
        <w:rPr>
          <w:spacing w:val="-17"/>
          <w:w w:val="105"/>
          <w:sz w:val="20"/>
        </w:rPr>
        <w:t> </w:t>
      </w:r>
      <w:r>
        <w:rPr>
          <w:w w:val="105"/>
          <w:sz w:val="20"/>
        </w:rPr>
        <w:t>E108:</w:t>
      </w:r>
      <w:r>
        <w:rPr>
          <w:spacing w:val="-17"/>
          <w:w w:val="105"/>
          <w:sz w:val="20"/>
        </w:rPr>
        <w:t> </w:t>
      </w:r>
      <w:r>
        <w:rPr>
          <w:w w:val="105"/>
          <w:sz w:val="20"/>
        </w:rPr>
        <w:t>Pass.</w:t>
      </w:r>
    </w:p>
    <w:p>
      <w:pPr>
        <w:pStyle w:val="ListParagraph"/>
        <w:numPr>
          <w:ilvl w:val="4"/>
          <w:numId w:val="40"/>
        </w:numPr>
        <w:tabs>
          <w:tab w:pos="1880" w:val="left" w:leader="none"/>
        </w:tabs>
        <w:spacing w:line="240" w:lineRule="auto" w:before="9" w:after="0"/>
        <w:ind w:left="1879" w:right="0" w:hanging="206"/>
        <w:jc w:val="left"/>
        <w:rPr>
          <w:sz w:val="20"/>
        </w:rPr>
      </w:pPr>
      <w:r>
        <w:rPr>
          <w:sz w:val="20"/>
        </w:rPr>
        <w:t>Ignition </w:t>
      </w:r>
      <w:r>
        <w:rPr>
          <w:spacing w:val="4"/>
          <w:sz w:val="20"/>
        </w:rPr>
        <w:t> </w:t>
      </w:r>
      <w:r>
        <w:rPr>
          <w:sz w:val="20"/>
        </w:rPr>
        <w:t>Temperature:</w:t>
      </w:r>
    </w:p>
    <w:p>
      <w:pPr>
        <w:pStyle w:val="ListParagraph"/>
        <w:numPr>
          <w:ilvl w:val="5"/>
          <w:numId w:val="40"/>
        </w:numPr>
        <w:tabs>
          <w:tab w:pos="2582" w:val="left" w:leader="none"/>
        </w:tabs>
        <w:spacing w:line="240" w:lineRule="auto" w:before="8" w:after="0"/>
        <w:ind w:left="2581" w:right="0" w:hanging="213"/>
        <w:jc w:val="left"/>
        <w:rPr>
          <w:sz w:val="20"/>
        </w:rPr>
      </w:pPr>
      <w:r>
        <w:rPr>
          <w:w w:val="105"/>
          <w:sz w:val="20"/>
        </w:rPr>
        <w:t>Flash,</w:t>
      </w:r>
      <w:r>
        <w:rPr>
          <w:spacing w:val="-11"/>
          <w:w w:val="105"/>
          <w:sz w:val="20"/>
        </w:rPr>
        <w:t> </w:t>
      </w:r>
      <w:r>
        <w:rPr>
          <w:w w:val="105"/>
          <w:sz w:val="20"/>
        </w:rPr>
        <w:t>ASTM</w:t>
      </w:r>
      <w:r>
        <w:rPr>
          <w:spacing w:val="-11"/>
          <w:w w:val="105"/>
          <w:sz w:val="20"/>
        </w:rPr>
        <w:t> </w:t>
      </w:r>
      <w:r>
        <w:rPr>
          <w:w w:val="105"/>
          <w:sz w:val="20"/>
        </w:rPr>
        <w:t>D1929:</w:t>
      </w:r>
      <w:r>
        <w:rPr>
          <w:spacing w:val="-11"/>
          <w:w w:val="105"/>
          <w:sz w:val="20"/>
        </w:rPr>
        <w:t> </w:t>
      </w:r>
      <w:r>
        <w:rPr>
          <w:w w:val="105"/>
          <w:sz w:val="20"/>
        </w:rPr>
        <w:t>716</w:t>
      </w:r>
      <w:r>
        <w:rPr>
          <w:spacing w:val="-11"/>
          <w:w w:val="105"/>
          <w:sz w:val="20"/>
        </w:rPr>
        <w:t> </w:t>
      </w:r>
      <w:r>
        <w:rPr>
          <w:w w:val="105"/>
          <w:sz w:val="20"/>
        </w:rPr>
        <w:t>degrees</w:t>
      </w:r>
      <w:r>
        <w:rPr>
          <w:spacing w:val="-11"/>
          <w:w w:val="105"/>
          <w:sz w:val="20"/>
        </w:rPr>
        <w:t> </w:t>
      </w:r>
      <w:r>
        <w:rPr>
          <w:w w:val="105"/>
          <w:sz w:val="20"/>
        </w:rPr>
        <w:t>F</w:t>
      </w:r>
      <w:r>
        <w:rPr>
          <w:spacing w:val="-11"/>
          <w:w w:val="105"/>
          <w:sz w:val="20"/>
        </w:rPr>
        <w:t> </w:t>
      </w:r>
      <w:r>
        <w:rPr>
          <w:w w:val="105"/>
          <w:sz w:val="20"/>
        </w:rPr>
        <w:t>(380</w:t>
      </w:r>
      <w:r>
        <w:rPr>
          <w:spacing w:val="-11"/>
          <w:w w:val="105"/>
          <w:sz w:val="20"/>
        </w:rPr>
        <w:t> </w:t>
      </w:r>
      <w:r>
        <w:rPr>
          <w:w w:val="105"/>
          <w:sz w:val="20"/>
        </w:rPr>
        <w:t>degrees</w:t>
      </w:r>
      <w:r>
        <w:rPr>
          <w:spacing w:val="-11"/>
          <w:w w:val="105"/>
          <w:sz w:val="20"/>
        </w:rPr>
        <w:t> </w:t>
      </w:r>
      <w:r>
        <w:rPr>
          <w:w w:val="105"/>
          <w:sz w:val="20"/>
        </w:rPr>
        <w:t>C).</w:t>
      </w:r>
    </w:p>
    <w:p>
      <w:pPr>
        <w:pStyle w:val="ListParagraph"/>
        <w:numPr>
          <w:ilvl w:val="5"/>
          <w:numId w:val="40"/>
        </w:numPr>
        <w:tabs>
          <w:tab w:pos="2582" w:val="left" w:leader="none"/>
        </w:tabs>
        <w:spacing w:line="240" w:lineRule="auto" w:before="8" w:after="0"/>
        <w:ind w:left="2581" w:right="0" w:hanging="213"/>
        <w:jc w:val="left"/>
        <w:rPr>
          <w:sz w:val="20"/>
        </w:rPr>
      </w:pPr>
      <w:r>
        <w:rPr>
          <w:w w:val="105"/>
          <w:sz w:val="20"/>
        </w:rPr>
        <w:t>Ignition:</w:t>
      </w:r>
      <w:r>
        <w:rPr>
          <w:spacing w:val="-10"/>
          <w:w w:val="105"/>
          <w:sz w:val="20"/>
        </w:rPr>
        <w:t> </w:t>
      </w:r>
      <w:r>
        <w:rPr>
          <w:w w:val="105"/>
          <w:sz w:val="20"/>
        </w:rPr>
        <w:t>752</w:t>
      </w:r>
      <w:r>
        <w:rPr>
          <w:spacing w:val="-12"/>
          <w:w w:val="105"/>
          <w:sz w:val="20"/>
        </w:rPr>
        <w:t> </w:t>
      </w:r>
      <w:r>
        <w:rPr>
          <w:w w:val="105"/>
          <w:sz w:val="20"/>
        </w:rPr>
        <w:t>degrees</w:t>
      </w:r>
      <w:r>
        <w:rPr>
          <w:spacing w:val="-12"/>
          <w:w w:val="105"/>
          <w:sz w:val="20"/>
        </w:rPr>
        <w:t> </w:t>
      </w:r>
      <w:r>
        <w:rPr>
          <w:w w:val="105"/>
          <w:sz w:val="20"/>
        </w:rPr>
        <w:t>F</w:t>
      </w:r>
      <w:r>
        <w:rPr>
          <w:spacing w:val="-12"/>
          <w:w w:val="105"/>
          <w:sz w:val="20"/>
        </w:rPr>
        <w:t> </w:t>
      </w:r>
      <w:r>
        <w:rPr>
          <w:w w:val="105"/>
          <w:sz w:val="20"/>
        </w:rPr>
        <w:t>(400</w:t>
      </w:r>
      <w:r>
        <w:rPr>
          <w:spacing w:val="-12"/>
          <w:w w:val="105"/>
          <w:sz w:val="20"/>
        </w:rPr>
        <w:t> </w:t>
      </w:r>
      <w:r>
        <w:rPr>
          <w:w w:val="105"/>
          <w:sz w:val="20"/>
        </w:rPr>
        <w:t>degrees</w:t>
      </w:r>
      <w:r>
        <w:rPr>
          <w:spacing w:val="-13"/>
          <w:w w:val="105"/>
          <w:sz w:val="20"/>
        </w:rPr>
        <w:t> </w:t>
      </w:r>
      <w:r>
        <w:rPr>
          <w:w w:val="105"/>
          <w:sz w:val="20"/>
        </w:rPr>
        <w:t>C).</w:t>
      </w:r>
    </w:p>
    <w:p>
      <w:pPr>
        <w:pStyle w:val="ListParagraph"/>
        <w:numPr>
          <w:ilvl w:val="4"/>
          <w:numId w:val="40"/>
        </w:numPr>
        <w:tabs>
          <w:tab w:pos="1898" w:val="left" w:leader="none"/>
        </w:tabs>
        <w:spacing w:line="240" w:lineRule="auto" w:before="9" w:after="0"/>
        <w:ind w:left="1897" w:right="0" w:hanging="224"/>
        <w:jc w:val="left"/>
        <w:rPr>
          <w:sz w:val="20"/>
        </w:rPr>
      </w:pPr>
      <w:r>
        <w:rPr>
          <w:w w:val="105"/>
          <w:sz w:val="20"/>
        </w:rPr>
        <w:t>Flammability, Exterior, Non‐load‐bearing wall assemblies and panels, NFPA</w:t>
      </w:r>
      <w:r>
        <w:rPr>
          <w:spacing w:val="40"/>
          <w:w w:val="105"/>
          <w:sz w:val="20"/>
        </w:rPr>
        <w:t> </w:t>
      </w:r>
      <w:r>
        <w:rPr>
          <w:w w:val="105"/>
          <w:sz w:val="20"/>
        </w:rPr>
        <w:t>285:</w:t>
      </w:r>
    </w:p>
    <w:p>
      <w:pPr>
        <w:pStyle w:val="BodyText"/>
        <w:spacing w:before="9"/>
        <w:ind w:left="979"/>
      </w:pPr>
      <w:r>
        <w:rPr>
          <w:w w:val="105"/>
        </w:rPr>
        <w:t>Pass.</w:t>
      </w:r>
    </w:p>
    <w:p>
      <w:pPr>
        <w:pStyle w:val="ListParagraph"/>
        <w:numPr>
          <w:ilvl w:val="3"/>
          <w:numId w:val="40"/>
        </w:numPr>
        <w:tabs>
          <w:tab w:pos="1183" w:val="left" w:leader="none"/>
        </w:tabs>
        <w:spacing w:line="240" w:lineRule="auto" w:before="8" w:after="0"/>
        <w:ind w:left="1182" w:right="0" w:hanging="203"/>
        <w:jc w:val="left"/>
        <w:rPr>
          <w:sz w:val="20"/>
        </w:rPr>
      </w:pPr>
      <w:r>
        <w:rPr>
          <w:sz w:val="20"/>
        </w:rPr>
        <w:t>Product </w:t>
      </w:r>
      <w:r>
        <w:rPr>
          <w:spacing w:val="2"/>
          <w:sz w:val="20"/>
        </w:rPr>
        <w:t> </w:t>
      </w:r>
      <w:r>
        <w:rPr>
          <w:sz w:val="20"/>
        </w:rPr>
        <w:t>Transparency:</w:t>
      </w:r>
    </w:p>
    <w:p>
      <w:pPr>
        <w:pStyle w:val="ListParagraph"/>
        <w:numPr>
          <w:ilvl w:val="4"/>
          <w:numId w:val="40"/>
        </w:numPr>
        <w:tabs>
          <w:tab w:pos="1872" w:val="left" w:leader="none"/>
        </w:tabs>
        <w:spacing w:line="240" w:lineRule="auto" w:before="9" w:after="0"/>
        <w:ind w:left="1871" w:right="0" w:hanging="198"/>
        <w:jc w:val="left"/>
        <w:rPr>
          <w:sz w:val="20"/>
        </w:rPr>
      </w:pPr>
      <w:r>
        <w:rPr>
          <w:w w:val="105"/>
          <w:sz w:val="20"/>
        </w:rPr>
        <w:t>Provide</w:t>
      </w:r>
      <w:r>
        <w:rPr>
          <w:spacing w:val="-13"/>
          <w:w w:val="105"/>
          <w:sz w:val="20"/>
        </w:rPr>
        <w:t> </w:t>
      </w:r>
      <w:r>
        <w:rPr>
          <w:w w:val="105"/>
          <w:sz w:val="20"/>
        </w:rPr>
        <w:t>a</w:t>
      </w:r>
      <w:r>
        <w:rPr>
          <w:spacing w:val="-16"/>
          <w:w w:val="105"/>
          <w:sz w:val="20"/>
        </w:rPr>
        <w:t> </w:t>
      </w:r>
      <w:r>
        <w:rPr>
          <w:w w:val="105"/>
          <w:sz w:val="20"/>
        </w:rPr>
        <w:t>Product</w:t>
      </w:r>
      <w:r>
        <w:rPr>
          <w:spacing w:val="-14"/>
          <w:w w:val="105"/>
          <w:sz w:val="20"/>
        </w:rPr>
        <w:t> </w:t>
      </w:r>
      <w:r>
        <w:rPr>
          <w:w w:val="105"/>
          <w:sz w:val="20"/>
        </w:rPr>
        <w:t>Transparency</w:t>
      </w:r>
      <w:r>
        <w:rPr>
          <w:spacing w:val="-15"/>
          <w:w w:val="105"/>
          <w:sz w:val="20"/>
        </w:rPr>
        <w:t> </w:t>
      </w:r>
      <w:r>
        <w:rPr>
          <w:w w:val="105"/>
          <w:sz w:val="20"/>
        </w:rPr>
        <w:t>Declaration</w:t>
      </w:r>
      <w:r>
        <w:rPr>
          <w:spacing w:val="-14"/>
          <w:w w:val="105"/>
          <w:sz w:val="20"/>
        </w:rPr>
        <w:t> </w:t>
      </w:r>
      <w:r>
        <w:rPr>
          <w:w w:val="105"/>
          <w:sz w:val="20"/>
        </w:rPr>
        <w:t>(PTD)</w:t>
      </w:r>
      <w:r>
        <w:rPr>
          <w:spacing w:val="-15"/>
          <w:w w:val="105"/>
          <w:sz w:val="20"/>
        </w:rPr>
        <w:t> </w:t>
      </w:r>
      <w:r>
        <w:rPr>
          <w:w w:val="105"/>
          <w:sz w:val="20"/>
        </w:rPr>
        <w:t>for</w:t>
      </w:r>
      <w:r>
        <w:rPr>
          <w:spacing w:val="-15"/>
          <w:w w:val="105"/>
          <w:sz w:val="20"/>
        </w:rPr>
        <w:t> </w:t>
      </w:r>
      <w:r>
        <w:rPr>
          <w:w w:val="105"/>
          <w:sz w:val="20"/>
        </w:rPr>
        <w:t>the</w:t>
      </w:r>
      <w:r>
        <w:rPr>
          <w:spacing w:val="-15"/>
          <w:w w:val="105"/>
          <w:sz w:val="20"/>
        </w:rPr>
        <w:t> </w:t>
      </w:r>
      <w:r>
        <w:rPr>
          <w:w w:val="105"/>
          <w:sz w:val="20"/>
        </w:rPr>
        <w:t>Composite</w:t>
      </w:r>
      <w:r>
        <w:rPr>
          <w:spacing w:val="-15"/>
          <w:w w:val="105"/>
          <w:sz w:val="20"/>
        </w:rPr>
        <w:t> </w:t>
      </w:r>
      <w:r>
        <w:rPr>
          <w:w w:val="105"/>
          <w:sz w:val="20"/>
        </w:rPr>
        <w:t>metal</w:t>
      </w:r>
      <w:r>
        <w:rPr>
          <w:spacing w:val="-16"/>
          <w:w w:val="105"/>
          <w:sz w:val="20"/>
        </w:rPr>
        <w:t> </w:t>
      </w:r>
      <w:r>
        <w:rPr>
          <w:w w:val="105"/>
          <w:sz w:val="20"/>
        </w:rPr>
        <w:t>panels</w:t>
      </w:r>
    </w:p>
    <w:p>
      <w:pPr>
        <w:pStyle w:val="BodyText"/>
        <w:spacing w:before="4"/>
        <w:rPr>
          <w:sz w:val="21"/>
        </w:rPr>
      </w:pPr>
    </w:p>
    <w:p>
      <w:pPr>
        <w:pStyle w:val="ListParagraph"/>
        <w:numPr>
          <w:ilvl w:val="2"/>
          <w:numId w:val="40"/>
        </w:numPr>
        <w:tabs>
          <w:tab w:pos="980" w:val="left" w:leader="none"/>
        </w:tabs>
        <w:spacing w:line="247" w:lineRule="auto" w:before="0" w:after="0"/>
        <w:ind w:left="979" w:right="5997" w:hanging="692"/>
        <w:jc w:val="left"/>
        <w:rPr>
          <w:sz w:val="20"/>
        </w:rPr>
      </w:pPr>
      <w:r>
        <w:rPr>
          <w:sz w:val="20"/>
        </w:rPr>
        <w:t>Production Tolerances: </w:t>
      </w:r>
      <w:r>
        <w:rPr>
          <w:w w:val="105"/>
          <w:sz w:val="20"/>
        </w:rPr>
        <w:t>1. Width: +/‐ 2.0</w:t>
      </w:r>
      <w:r>
        <w:rPr>
          <w:spacing w:val="-33"/>
          <w:w w:val="105"/>
          <w:sz w:val="20"/>
        </w:rPr>
        <w:t> </w:t>
      </w:r>
      <w:r>
        <w:rPr>
          <w:w w:val="105"/>
          <w:sz w:val="20"/>
        </w:rPr>
        <w:t>mm.</w:t>
      </w:r>
    </w:p>
    <w:p>
      <w:pPr>
        <w:pStyle w:val="ListParagraph"/>
        <w:numPr>
          <w:ilvl w:val="3"/>
          <w:numId w:val="39"/>
        </w:numPr>
        <w:tabs>
          <w:tab w:pos="1183" w:val="left" w:leader="none"/>
        </w:tabs>
        <w:spacing w:line="240" w:lineRule="auto" w:before="1" w:after="0"/>
        <w:ind w:left="1182" w:right="0" w:hanging="202"/>
        <w:jc w:val="left"/>
        <w:rPr>
          <w:sz w:val="20"/>
        </w:rPr>
      </w:pPr>
      <w:r>
        <w:rPr>
          <w:w w:val="105"/>
          <w:sz w:val="20"/>
        </w:rPr>
        <w:t>Length: +/‐ 4.0</w:t>
      </w:r>
      <w:r>
        <w:rPr>
          <w:spacing w:val="-33"/>
          <w:w w:val="105"/>
          <w:sz w:val="20"/>
        </w:rPr>
        <w:t> </w:t>
      </w:r>
      <w:r>
        <w:rPr>
          <w:w w:val="105"/>
          <w:sz w:val="20"/>
        </w:rPr>
        <w:t>mm.</w:t>
      </w:r>
    </w:p>
    <w:p>
      <w:pPr>
        <w:spacing w:after="0" w:line="240" w:lineRule="auto"/>
        <w:jc w:val="left"/>
        <w:rPr>
          <w:sz w:val="20"/>
        </w:rPr>
        <w:sectPr>
          <w:pgSz w:w="12240" w:h="15840"/>
          <w:pgMar w:header="0" w:footer="622" w:top="1320" w:bottom="820" w:left="1720" w:right="1600"/>
        </w:sectPr>
      </w:pPr>
    </w:p>
    <w:p>
      <w:pPr>
        <w:pStyle w:val="ListParagraph"/>
        <w:numPr>
          <w:ilvl w:val="3"/>
          <w:numId w:val="39"/>
        </w:numPr>
        <w:tabs>
          <w:tab w:pos="1183" w:val="left" w:leader="none"/>
        </w:tabs>
        <w:spacing w:line="240" w:lineRule="auto" w:before="41" w:after="0"/>
        <w:ind w:left="1182" w:right="0" w:hanging="202"/>
        <w:jc w:val="left"/>
        <w:rPr>
          <w:sz w:val="20"/>
        </w:rPr>
      </w:pPr>
      <w:r>
        <w:rPr>
          <w:w w:val="105"/>
          <w:sz w:val="20"/>
        </w:rPr>
        <w:t>Thickness</w:t>
      </w:r>
      <w:r>
        <w:rPr>
          <w:spacing w:val="-11"/>
          <w:w w:val="105"/>
          <w:sz w:val="20"/>
        </w:rPr>
        <w:t> </w:t>
      </w:r>
      <w:r>
        <w:rPr>
          <w:w w:val="105"/>
          <w:sz w:val="20"/>
        </w:rPr>
        <w:t>(4</w:t>
      </w:r>
      <w:r>
        <w:rPr>
          <w:spacing w:val="-11"/>
          <w:w w:val="105"/>
          <w:sz w:val="20"/>
        </w:rPr>
        <w:t> </w:t>
      </w:r>
      <w:r>
        <w:rPr>
          <w:w w:val="105"/>
          <w:sz w:val="20"/>
        </w:rPr>
        <w:t>mm</w:t>
      </w:r>
      <w:r>
        <w:rPr>
          <w:spacing w:val="-10"/>
          <w:w w:val="105"/>
          <w:sz w:val="20"/>
        </w:rPr>
        <w:t> </w:t>
      </w:r>
      <w:r>
        <w:rPr>
          <w:w w:val="105"/>
          <w:sz w:val="20"/>
        </w:rPr>
        <w:t>Panel):</w:t>
      </w:r>
      <w:r>
        <w:rPr>
          <w:spacing w:val="-9"/>
          <w:w w:val="105"/>
          <w:sz w:val="20"/>
        </w:rPr>
        <w:t> </w:t>
      </w:r>
      <w:r>
        <w:rPr>
          <w:w w:val="105"/>
          <w:sz w:val="20"/>
        </w:rPr>
        <w:t>+/‐</w:t>
      </w:r>
      <w:r>
        <w:rPr>
          <w:spacing w:val="-9"/>
          <w:w w:val="105"/>
          <w:sz w:val="20"/>
        </w:rPr>
        <w:t> </w:t>
      </w:r>
      <w:r>
        <w:rPr>
          <w:w w:val="105"/>
          <w:sz w:val="20"/>
        </w:rPr>
        <w:t>0.008</w:t>
      </w:r>
      <w:r>
        <w:rPr>
          <w:spacing w:val="-10"/>
          <w:w w:val="105"/>
          <w:sz w:val="20"/>
        </w:rPr>
        <w:t> </w:t>
      </w:r>
      <w:r>
        <w:rPr>
          <w:w w:val="105"/>
          <w:sz w:val="20"/>
        </w:rPr>
        <w:t>inch</w:t>
      </w:r>
      <w:r>
        <w:rPr>
          <w:spacing w:val="-11"/>
          <w:w w:val="105"/>
          <w:sz w:val="20"/>
        </w:rPr>
        <w:t> </w:t>
      </w:r>
      <w:r>
        <w:rPr>
          <w:w w:val="105"/>
          <w:sz w:val="20"/>
        </w:rPr>
        <w:t>(0.2</w:t>
      </w:r>
      <w:r>
        <w:rPr>
          <w:spacing w:val="-11"/>
          <w:w w:val="105"/>
          <w:sz w:val="20"/>
        </w:rPr>
        <w:t> </w:t>
      </w:r>
      <w:r>
        <w:rPr>
          <w:w w:val="105"/>
          <w:sz w:val="20"/>
        </w:rPr>
        <w:t>mm).</w:t>
      </w:r>
    </w:p>
    <w:p>
      <w:pPr>
        <w:pStyle w:val="ListParagraph"/>
        <w:numPr>
          <w:ilvl w:val="3"/>
          <w:numId w:val="39"/>
        </w:numPr>
        <w:tabs>
          <w:tab w:pos="1183" w:val="left" w:leader="none"/>
        </w:tabs>
        <w:spacing w:line="240" w:lineRule="auto" w:before="8" w:after="0"/>
        <w:ind w:left="1182" w:right="0" w:hanging="203"/>
        <w:jc w:val="left"/>
        <w:rPr>
          <w:sz w:val="20"/>
        </w:rPr>
      </w:pPr>
      <w:r>
        <w:rPr>
          <w:w w:val="105"/>
          <w:sz w:val="20"/>
        </w:rPr>
        <w:t>Thickness</w:t>
      </w:r>
      <w:r>
        <w:rPr>
          <w:spacing w:val="-11"/>
          <w:w w:val="105"/>
          <w:sz w:val="20"/>
        </w:rPr>
        <w:t> </w:t>
      </w:r>
      <w:r>
        <w:rPr>
          <w:w w:val="105"/>
          <w:sz w:val="20"/>
        </w:rPr>
        <w:t>(6</w:t>
      </w:r>
      <w:r>
        <w:rPr>
          <w:spacing w:val="-11"/>
          <w:w w:val="105"/>
          <w:sz w:val="20"/>
        </w:rPr>
        <w:t> </w:t>
      </w:r>
      <w:r>
        <w:rPr>
          <w:w w:val="105"/>
          <w:sz w:val="20"/>
        </w:rPr>
        <w:t>mm</w:t>
      </w:r>
      <w:r>
        <w:rPr>
          <w:spacing w:val="-10"/>
          <w:w w:val="105"/>
          <w:sz w:val="20"/>
        </w:rPr>
        <w:t> </w:t>
      </w:r>
      <w:r>
        <w:rPr>
          <w:w w:val="105"/>
          <w:sz w:val="20"/>
        </w:rPr>
        <w:t>Panel):</w:t>
      </w:r>
      <w:r>
        <w:rPr>
          <w:spacing w:val="-9"/>
          <w:w w:val="105"/>
          <w:sz w:val="20"/>
        </w:rPr>
        <w:t> </w:t>
      </w:r>
      <w:r>
        <w:rPr>
          <w:w w:val="105"/>
          <w:sz w:val="20"/>
        </w:rPr>
        <w:t>+/‐</w:t>
      </w:r>
      <w:r>
        <w:rPr>
          <w:spacing w:val="-9"/>
          <w:w w:val="105"/>
          <w:sz w:val="20"/>
        </w:rPr>
        <w:t> </w:t>
      </w:r>
      <w:r>
        <w:rPr>
          <w:w w:val="105"/>
          <w:sz w:val="20"/>
        </w:rPr>
        <w:t>0.012</w:t>
      </w:r>
      <w:r>
        <w:rPr>
          <w:spacing w:val="-10"/>
          <w:w w:val="105"/>
          <w:sz w:val="20"/>
        </w:rPr>
        <w:t> </w:t>
      </w:r>
      <w:r>
        <w:rPr>
          <w:w w:val="105"/>
          <w:sz w:val="20"/>
        </w:rPr>
        <w:t>inch</w:t>
      </w:r>
      <w:r>
        <w:rPr>
          <w:spacing w:val="-11"/>
          <w:w w:val="105"/>
          <w:sz w:val="20"/>
        </w:rPr>
        <w:t> </w:t>
      </w:r>
      <w:r>
        <w:rPr>
          <w:w w:val="105"/>
          <w:sz w:val="20"/>
        </w:rPr>
        <w:t>(0.3</w:t>
      </w:r>
      <w:r>
        <w:rPr>
          <w:spacing w:val="-11"/>
          <w:w w:val="105"/>
          <w:sz w:val="20"/>
        </w:rPr>
        <w:t> </w:t>
      </w:r>
      <w:r>
        <w:rPr>
          <w:w w:val="105"/>
          <w:sz w:val="20"/>
        </w:rPr>
        <w:t>mm).</w:t>
      </w:r>
    </w:p>
    <w:p>
      <w:pPr>
        <w:pStyle w:val="ListParagraph"/>
        <w:numPr>
          <w:ilvl w:val="3"/>
          <w:numId w:val="39"/>
        </w:numPr>
        <w:tabs>
          <w:tab w:pos="1183" w:val="left" w:leader="none"/>
        </w:tabs>
        <w:spacing w:line="240" w:lineRule="auto" w:before="9" w:after="0"/>
        <w:ind w:left="1182" w:right="0" w:hanging="203"/>
        <w:jc w:val="left"/>
        <w:rPr>
          <w:sz w:val="20"/>
        </w:rPr>
      </w:pPr>
      <w:r>
        <w:rPr>
          <w:w w:val="105"/>
          <w:sz w:val="20"/>
        </w:rPr>
        <w:t>Bow:</w:t>
      </w:r>
      <w:r>
        <w:rPr>
          <w:spacing w:val="-14"/>
          <w:w w:val="105"/>
          <w:sz w:val="20"/>
        </w:rPr>
        <w:t> </w:t>
      </w:r>
      <w:r>
        <w:rPr>
          <w:w w:val="105"/>
          <w:sz w:val="20"/>
        </w:rPr>
        <w:t>Maximum</w:t>
      </w:r>
      <w:r>
        <w:rPr>
          <w:spacing w:val="-11"/>
          <w:w w:val="105"/>
          <w:sz w:val="20"/>
        </w:rPr>
        <w:t> </w:t>
      </w:r>
      <w:r>
        <w:rPr>
          <w:w w:val="105"/>
          <w:sz w:val="20"/>
        </w:rPr>
        <w:t>0.5%</w:t>
      </w:r>
      <w:r>
        <w:rPr>
          <w:spacing w:val="-12"/>
          <w:w w:val="105"/>
          <w:sz w:val="20"/>
        </w:rPr>
        <w:t> </w:t>
      </w:r>
      <w:r>
        <w:rPr>
          <w:w w:val="105"/>
          <w:sz w:val="20"/>
        </w:rPr>
        <w:t>length</w:t>
      </w:r>
      <w:r>
        <w:rPr>
          <w:spacing w:val="-13"/>
          <w:w w:val="105"/>
          <w:sz w:val="20"/>
        </w:rPr>
        <w:t> </w:t>
      </w:r>
      <w:r>
        <w:rPr>
          <w:w w:val="105"/>
          <w:sz w:val="20"/>
        </w:rPr>
        <w:t>or</w:t>
      </w:r>
      <w:r>
        <w:rPr>
          <w:spacing w:val="-12"/>
          <w:w w:val="105"/>
          <w:sz w:val="20"/>
        </w:rPr>
        <w:t> </w:t>
      </w:r>
      <w:r>
        <w:rPr>
          <w:w w:val="105"/>
          <w:sz w:val="20"/>
        </w:rPr>
        <w:t>width.</w:t>
      </w:r>
    </w:p>
    <w:p>
      <w:pPr>
        <w:pStyle w:val="ListParagraph"/>
        <w:numPr>
          <w:ilvl w:val="3"/>
          <w:numId w:val="39"/>
        </w:numPr>
        <w:tabs>
          <w:tab w:pos="1183" w:val="left" w:leader="none"/>
        </w:tabs>
        <w:spacing w:line="240" w:lineRule="auto" w:before="8" w:after="0"/>
        <w:ind w:left="1182" w:right="0" w:hanging="203"/>
        <w:jc w:val="left"/>
        <w:rPr>
          <w:sz w:val="20"/>
        </w:rPr>
      </w:pPr>
      <w:r>
        <w:rPr>
          <w:w w:val="105"/>
          <w:sz w:val="20"/>
        </w:rPr>
        <w:t>Squareness:</w:t>
      </w:r>
      <w:r>
        <w:rPr>
          <w:spacing w:val="-14"/>
          <w:w w:val="105"/>
          <w:sz w:val="20"/>
        </w:rPr>
        <w:t> </w:t>
      </w:r>
      <w:r>
        <w:rPr>
          <w:w w:val="105"/>
          <w:sz w:val="20"/>
        </w:rPr>
        <w:t>Maximum</w:t>
      </w:r>
      <w:r>
        <w:rPr>
          <w:spacing w:val="-13"/>
          <w:w w:val="105"/>
          <w:sz w:val="20"/>
        </w:rPr>
        <w:t> </w:t>
      </w:r>
      <w:r>
        <w:rPr>
          <w:w w:val="105"/>
          <w:sz w:val="20"/>
        </w:rPr>
        <w:t>0.2</w:t>
      </w:r>
      <w:r>
        <w:rPr>
          <w:spacing w:val="-13"/>
          <w:w w:val="105"/>
          <w:sz w:val="20"/>
        </w:rPr>
        <w:t> </w:t>
      </w:r>
      <w:r>
        <w:rPr>
          <w:w w:val="105"/>
          <w:sz w:val="20"/>
        </w:rPr>
        <w:t>inch</w:t>
      </w:r>
      <w:r>
        <w:rPr>
          <w:spacing w:val="-13"/>
          <w:w w:val="105"/>
          <w:sz w:val="20"/>
        </w:rPr>
        <w:t> </w:t>
      </w:r>
      <w:r>
        <w:rPr>
          <w:w w:val="105"/>
          <w:sz w:val="20"/>
        </w:rPr>
        <w:t>(5.1</w:t>
      </w:r>
      <w:r>
        <w:rPr>
          <w:spacing w:val="-13"/>
          <w:w w:val="105"/>
          <w:sz w:val="20"/>
        </w:rPr>
        <w:t> </w:t>
      </w:r>
      <w:r>
        <w:rPr>
          <w:w w:val="105"/>
          <w:sz w:val="20"/>
        </w:rPr>
        <w:t>mm).</w:t>
      </w:r>
    </w:p>
    <w:p>
      <w:pPr>
        <w:pStyle w:val="ListParagraph"/>
        <w:numPr>
          <w:ilvl w:val="3"/>
          <w:numId w:val="39"/>
        </w:numPr>
        <w:tabs>
          <w:tab w:pos="1187" w:val="left" w:leader="none"/>
        </w:tabs>
        <w:spacing w:line="249" w:lineRule="auto" w:before="9" w:after="0"/>
        <w:ind w:left="980" w:right="135" w:hanging="1"/>
        <w:jc w:val="left"/>
        <w:rPr>
          <w:sz w:val="20"/>
        </w:rPr>
      </w:pPr>
      <w:r>
        <w:rPr>
          <w:w w:val="105"/>
          <w:sz w:val="20"/>
        </w:rPr>
        <w:t>Edges</w:t>
      </w:r>
      <w:r>
        <w:rPr>
          <w:spacing w:val="-7"/>
          <w:w w:val="105"/>
          <w:sz w:val="20"/>
        </w:rPr>
        <w:t> </w:t>
      </w:r>
      <w:r>
        <w:rPr>
          <w:w w:val="105"/>
          <w:sz w:val="20"/>
        </w:rPr>
        <w:t>of</w:t>
      </w:r>
      <w:r>
        <w:rPr>
          <w:spacing w:val="-8"/>
          <w:w w:val="105"/>
          <w:sz w:val="20"/>
        </w:rPr>
        <w:t> </w:t>
      </w:r>
      <w:r>
        <w:rPr>
          <w:w w:val="105"/>
          <w:sz w:val="20"/>
        </w:rPr>
        <w:t>sheets</w:t>
      </w:r>
      <w:r>
        <w:rPr>
          <w:spacing w:val="-7"/>
          <w:w w:val="105"/>
          <w:sz w:val="20"/>
        </w:rPr>
        <w:t> </w:t>
      </w:r>
      <w:r>
        <w:rPr>
          <w:w w:val="105"/>
          <w:sz w:val="20"/>
        </w:rPr>
        <w:t>shall</w:t>
      </w:r>
      <w:r>
        <w:rPr>
          <w:spacing w:val="-8"/>
          <w:w w:val="105"/>
          <w:sz w:val="20"/>
        </w:rPr>
        <w:t> </w:t>
      </w:r>
      <w:r>
        <w:rPr>
          <w:w w:val="105"/>
          <w:sz w:val="20"/>
        </w:rPr>
        <w:t>be</w:t>
      </w:r>
      <w:r>
        <w:rPr>
          <w:spacing w:val="-8"/>
          <w:w w:val="105"/>
          <w:sz w:val="20"/>
        </w:rPr>
        <w:t> </w:t>
      </w:r>
      <w:r>
        <w:rPr>
          <w:w w:val="105"/>
          <w:sz w:val="20"/>
        </w:rPr>
        <w:t>square</w:t>
      </w:r>
      <w:r>
        <w:rPr>
          <w:spacing w:val="-8"/>
          <w:w w:val="105"/>
          <w:sz w:val="20"/>
        </w:rPr>
        <w:t> </w:t>
      </w:r>
      <w:r>
        <w:rPr>
          <w:w w:val="105"/>
          <w:sz w:val="20"/>
        </w:rPr>
        <w:t>and</w:t>
      </w:r>
      <w:r>
        <w:rPr>
          <w:spacing w:val="-7"/>
          <w:w w:val="105"/>
          <w:sz w:val="20"/>
        </w:rPr>
        <w:t> </w:t>
      </w:r>
      <w:r>
        <w:rPr>
          <w:w w:val="105"/>
          <w:sz w:val="20"/>
        </w:rPr>
        <w:t>trimmed</w:t>
      </w:r>
      <w:r>
        <w:rPr>
          <w:spacing w:val="-8"/>
          <w:w w:val="105"/>
          <w:sz w:val="20"/>
        </w:rPr>
        <w:t> </w:t>
      </w:r>
      <w:r>
        <w:rPr>
          <w:w w:val="105"/>
          <w:sz w:val="20"/>
        </w:rPr>
        <w:t>with</w:t>
      </w:r>
      <w:r>
        <w:rPr>
          <w:spacing w:val="-7"/>
          <w:w w:val="105"/>
          <w:sz w:val="20"/>
        </w:rPr>
        <w:t> </w:t>
      </w:r>
      <w:r>
        <w:rPr>
          <w:w w:val="105"/>
          <w:sz w:val="20"/>
        </w:rPr>
        <w:t>no</w:t>
      </w:r>
      <w:r>
        <w:rPr>
          <w:spacing w:val="-7"/>
          <w:w w:val="105"/>
          <w:sz w:val="20"/>
        </w:rPr>
        <w:t> </w:t>
      </w:r>
      <w:r>
        <w:rPr>
          <w:w w:val="105"/>
          <w:sz w:val="20"/>
        </w:rPr>
        <w:t>displacement</w:t>
      </w:r>
      <w:r>
        <w:rPr>
          <w:spacing w:val="-8"/>
          <w:w w:val="105"/>
          <w:sz w:val="20"/>
        </w:rPr>
        <w:t> </w:t>
      </w:r>
      <w:r>
        <w:rPr>
          <w:w w:val="105"/>
          <w:sz w:val="20"/>
        </w:rPr>
        <w:t>of</w:t>
      </w:r>
      <w:r>
        <w:rPr>
          <w:spacing w:val="-8"/>
          <w:w w:val="105"/>
          <w:sz w:val="20"/>
        </w:rPr>
        <w:t> </w:t>
      </w:r>
      <w:r>
        <w:rPr>
          <w:w w:val="105"/>
          <w:sz w:val="20"/>
        </w:rPr>
        <w:t>aluminum</w:t>
      </w:r>
      <w:r>
        <w:rPr>
          <w:spacing w:val="-7"/>
          <w:w w:val="105"/>
          <w:sz w:val="20"/>
        </w:rPr>
        <w:t> </w:t>
      </w:r>
      <w:r>
        <w:rPr>
          <w:w w:val="105"/>
          <w:sz w:val="20"/>
        </w:rPr>
        <w:t>sheets</w:t>
      </w:r>
      <w:r>
        <w:rPr>
          <w:spacing w:val="-8"/>
          <w:w w:val="105"/>
          <w:sz w:val="20"/>
        </w:rPr>
        <w:t> </w:t>
      </w:r>
      <w:r>
        <w:rPr>
          <w:w w:val="105"/>
          <w:sz w:val="20"/>
        </w:rPr>
        <w:t>or protrusion</w:t>
      </w:r>
      <w:r>
        <w:rPr>
          <w:spacing w:val="-16"/>
          <w:w w:val="105"/>
          <w:sz w:val="20"/>
        </w:rPr>
        <w:t> </w:t>
      </w:r>
      <w:r>
        <w:rPr>
          <w:w w:val="105"/>
          <w:sz w:val="20"/>
        </w:rPr>
        <w:t>of</w:t>
      </w:r>
      <w:r>
        <w:rPr>
          <w:spacing w:val="-16"/>
          <w:w w:val="105"/>
          <w:sz w:val="20"/>
        </w:rPr>
        <w:t> </w:t>
      </w:r>
      <w:r>
        <w:rPr>
          <w:w w:val="105"/>
          <w:sz w:val="20"/>
        </w:rPr>
        <w:t>core</w:t>
      </w:r>
      <w:r>
        <w:rPr>
          <w:spacing w:val="-17"/>
          <w:w w:val="105"/>
          <w:sz w:val="20"/>
        </w:rPr>
        <w:t> </w:t>
      </w:r>
      <w:r>
        <w:rPr>
          <w:w w:val="105"/>
          <w:sz w:val="20"/>
        </w:rPr>
        <w:t>material.</w:t>
      </w:r>
    </w:p>
    <w:p>
      <w:pPr>
        <w:pStyle w:val="BodyText"/>
        <w:spacing w:before="3"/>
        <w:rPr>
          <w:sz w:val="18"/>
        </w:rPr>
      </w:pPr>
    </w:p>
    <w:p>
      <w:pPr>
        <w:pStyle w:val="Heading3"/>
        <w:spacing w:before="1"/>
        <w:ind w:left="287" w:firstLine="0"/>
      </w:pPr>
      <w:bookmarkStart w:name="_TOC_250038" w:id="65"/>
      <w:bookmarkEnd w:id="65"/>
      <w:r>
        <w:rPr/>
        <w:t>13.11 Accessories</w:t>
      </w:r>
    </w:p>
    <w:p>
      <w:pPr>
        <w:pStyle w:val="BodyText"/>
        <w:spacing w:before="2"/>
        <w:rPr>
          <w:b/>
          <w:sz w:val="19"/>
        </w:rPr>
      </w:pPr>
    </w:p>
    <w:p>
      <w:pPr>
        <w:pStyle w:val="BodyText"/>
        <w:spacing w:line="247" w:lineRule="auto"/>
        <w:ind w:left="979" w:hanging="693"/>
      </w:pPr>
      <w:r>
        <w:rPr>
          <w:w w:val="105"/>
        </w:rPr>
        <w:t>13.11.1 General: Provide fabricator’s standard accessories, including fasteners, clips, anchorage devices and attachments for specific applications indicated on contract documents.</w:t>
      </w:r>
    </w:p>
    <w:p>
      <w:pPr>
        <w:pStyle w:val="BodyText"/>
        <w:spacing w:before="7"/>
        <w:rPr>
          <w:sz w:val="18"/>
        </w:rPr>
      </w:pPr>
    </w:p>
    <w:p>
      <w:pPr>
        <w:pStyle w:val="Heading3"/>
        <w:ind w:left="287" w:firstLine="0"/>
      </w:pPr>
      <w:bookmarkStart w:name="_TOC_250037" w:id="66"/>
      <w:bookmarkEnd w:id="66"/>
      <w:r>
        <w:rPr>
          <w:w w:val="105"/>
        </w:rPr>
        <w:t>13.12 Related Materials</w:t>
      </w:r>
    </w:p>
    <w:p>
      <w:pPr>
        <w:pStyle w:val="BodyText"/>
        <w:spacing w:before="2"/>
        <w:rPr>
          <w:b/>
          <w:sz w:val="19"/>
        </w:rPr>
      </w:pPr>
    </w:p>
    <w:p>
      <w:pPr>
        <w:pStyle w:val="BodyText"/>
        <w:spacing w:line="247" w:lineRule="auto"/>
        <w:ind w:left="979" w:right="135" w:hanging="693"/>
        <w:jc w:val="both"/>
      </w:pPr>
      <w:r>
        <w:rPr>
          <w:w w:val="105"/>
        </w:rPr>
        <w:t>13.12.1 General: Refer to other related sections in Related Sections paragraph specified herein for related materials, including coldform metal framing, flashing and trim, joint sealers, aluminum windows, glass and glazing and curtain walls.</w:t>
      </w:r>
    </w:p>
    <w:p>
      <w:pPr>
        <w:pStyle w:val="BodyText"/>
        <w:spacing w:before="6"/>
        <w:rPr>
          <w:sz w:val="18"/>
        </w:rPr>
      </w:pPr>
    </w:p>
    <w:p>
      <w:pPr>
        <w:pStyle w:val="Heading3"/>
        <w:numPr>
          <w:ilvl w:val="1"/>
          <w:numId w:val="41"/>
        </w:numPr>
        <w:tabs>
          <w:tab w:pos="809" w:val="left" w:leader="none"/>
        </w:tabs>
        <w:spacing w:line="240" w:lineRule="auto" w:before="0" w:after="0"/>
        <w:ind w:left="808" w:right="0" w:hanging="521"/>
        <w:jc w:val="left"/>
      </w:pPr>
      <w:bookmarkStart w:name="_TOC_250036" w:id="67"/>
      <w:bookmarkEnd w:id="67"/>
      <w:r>
        <w:rPr>
          <w:w w:val="105"/>
        </w:rPr>
        <w:t>Fabrication</w:t>
      </w:r>
    </w:p>
    <w:p>
      <w:pPr>
        <w:pStyle w:val="BodyText"/>
        <w:spacing w:before="2"/>
        <w:rPr>
          <w:b/>
          <w:sz w:val="19"/>
        </w:rPr>
      </w:pPr>
    </w:p>
    <w:p>
      <w:pPr>
        <w:pStyle w:val="ListParagraph"/>
        <w:numPr>
          <w:ilvl w:val="2"/>
          <w:numId w:val="41"/>
        </w:numPr>
        <w:tabs>
          <w:tab w:pos="980" w:val="left" w:leader="none"/>
        </w:tabs>
        <w:spacing w:line="240" w:lineRule="auto" w:before="0" w:after="0"/>
        <w:ind w:left="979" w:right="0" w:hanging="692"/>
        <w:jc w:val="left"/>
        <w:rPr>
          <w:sz w:val="20"/>
        </w:rPr>
      </w:pPr>
      <w:r>
        <w:rPr>
          <w:w w:val="105"/>
          <w:sz w:val="20"/>
        </w:rPr>
        <w:t>General:</w:t>
      </w:r>
      <w:r>
        <w:rPr>
          <w:spacing w:val="-13"/>
          <w:w w:val="105"/>
          <w:sz w:val="20"/>
        </w:rPr>
        <w:t> </w:t>
      </w:r>
      <w:r>
        <w:rPr>
          <w:w w:val="105"/>
          <w:sz w:val="20"/>
        </w:rPr>
        <w:t>Shop</w:t>
      </w:r>
      <w:r>
        <w:rPr>
          <w:spacing w:val="-13"/>
          <w:w w:val="105"/>
          <w:sz w:val="20"/>
        </w:rPr>
        <w:t> </w:t>
      </w:r>
      <w:r>
        <w:rPr>
          <w:w w:val="105"/>
          <w:sz w:val="20"/>
        </w:rPr>
        <w:t>fabricate</w:t>
      </w:r>
      <w:r>
        <w:rPr>
          <w:spacing w:val="-14"/>
          <w:w w:val="105"/>
          <w:sz w:val="20"/>
        </w:rPr>
        <w:t> </w:t>
      </w:r>
      <w:r>
        <w:rPr>
          <w:w w:val="105"/>
          <w:sz w:val="20"/>
        </w:rPr>
        <w:t>to</w:t>
      </w:r>
      <w:r>
        <w:rPr>
          <w:spacing w:val="-14"/>
          <w:w w:val="105"/>
          <w:sz w:val="20"/>
        </w:rPr>
        <w:t> </w:t>
      </w:r>
      <w:r>
        <w:rPr>
          <w:w w:val="105"/>
          <w:sz w:val="20"/>
        </w:rPr>
        <w:t>sizes</w:t>
      </w:r>
      <w:r>
        <w:rPr>
          <w:spacing w:val="-14"/>
          <w:w w:val="105"/>
          <w:sz w:val="20"/>
        </w:rPr>
        <w:t> </w:t>
      </w:r>
      <w:r>
        <w:rPr>
          <w:w w:val="105"/>
          <w:sz w:val="20"/>
        </w:rPr>
        <w:t>and</w:t>
      </w:r>
      <w:r>
        <w:rPr>
          <w:spacing w:val="-13"/>
          <w:w w:val="105"/>
          <w:sz w:val="20"/>
        </w:rPr>
        <w:t> </w:t>
      </w:r>
      <w:r>
        <w:rPr>
          <w:w w:val="105"/>
          <w:sz w:val="20"/>
        </w:rPr>
        <w:t>joint</w:t>
      </w:r>
      <w:r>
        <w:rPr>
          <w:spacing w:val="-13"/>
          <w:w w:val="105"/>
          <w:sz w:val="20"/>
        </w:rPr>
        <w:t> </w:t>
      </w:r>
      <w:r>
        <w:rPr>
          <w:w w:val="105"/>
          <w:sz w:val="20"/>
        </w:rPr>
        <w:t>configurations</w:t>
      </w:r>
      <w:r>
        <w:rPr>
          <w:spacing w:val="-12"/>
          <w:w w:val="105"/>
          <w:sz w:val="20"/>
        </w:rPr>
        <w:t> </w:t>
      </w:r>
      <w:r>
        <w:rPr>
          <w:w w:val="105"/>
          <w:sz w:val="20"/>
        </w:rPr>
        <w:t>indicated</w:t>
      </w:r>
      <w:r>
        <w:rPr>
          <w:spacing w:val="-14"/>
          <w:w w:val="105"/>
          <w:sz w:val="20"/>
        </w:rPr>
        <w:t> </w:t>
      </w:r>
      <w:r>
        <w:rPr>
          <w:w w:val="105"/>
          <w:sz w:val="20"/>
        </w:rPr>
        <w:t>on</w:t>
      </w:r>
      <w:r>
        <w:rPr>
          <w:spacing w:val="-14"/>
          <w:w w:val="105"/>
          <w:sz w:val="20"/>
        </w:rPr>
        <w:t> </w:t>
      </w:r>
      <w:r>
        <w:rPr>
          <w:w w:val="105"/>
          <w:sz w:val="20"/>
        </w:rPr>
        <w:t>drawings.</w:t>
      </w:r>
    </w:p>
    <w:p>
      <w:pPr>
        <w:pStyle w:val="ListParagraph"/>
        <w:numPr>
          <w:ilvl w:val="3"/>
          <w:numId w:val="41"/>
        </w:numPr>
        <w:tabs>
          <w:tab w:pos="1193" w:val="left" w:leader="none"/>
        </w:tabs>
        <w:spacing w:line="249" w:lineRule="auto" w:before="9" w:after="0"/>
        <w:ind w:left="980" w:right="135" w:hanging="1"/>
        <w:jc w:val="left"/>
        <w:rPr>
          <w:sz w:val="20"/>
        </w:rPr>
      </w:pPr>
      <w:r>
        <w:rPr>
          <w:w w:val="105"/>
          <w:sz w:val="20"/>
        </w:rPr>
        <w:t>Where</w:t>
      </w:r>
      <w:r>
        <w:rPr>
          <w:spacing w:val="-4"/>
          <w:w w:val="105"/>
          <w:sz w:val="20"/>
        </w:rPr>
        <w:t> </w:t>
      </w:r>
      <w:r>
        <w:rPr>
          <w:w w:val="105"/>
          <w:sz w:val="20"/>
        </w:rPr>
        <w:t>final</w:t>
      </w:r>
      <w:r>
        <w:rPr>
          <w:spacing w:val="-6"/>
          <w:w w:val="105"/>
          <w:sz w:val="20"/>
        </w:rPr>
        <w:t> </w:t>
      </w:r>
      <w:r>
        <w:rPr>
          <w:w w:val="105"/>
          <w:sz w:val="20"/>
        </w:rPr>
        <w:t>dimensions</w:t>
      </w:r>
      <w:r>
        <w:rPr>
          <w:spacing w:val="-5"/>
          <w:w w:val="105"/>
          <w:sz w:val="20"/>
        </w:rPr>
        <w:t> </w:t>
      </w:r>
      <w:r>
        <w:rPr>
          <w:w w:val="105"/>
          <w:sz w:val="20"/>
        </w:rPr>
        <w:t>cannot</w:t>
      </w:r>
      <w:r>
        <w:rPr>
          <w:spacing w:val="-4"/>
          <w:w w:val="105"/>
          <w:sz w:val="20"/>
        </w:rPr>
        <w:t> </w:t>
      </w:r>
      <w:r>
        <w:rPr>
          <w:w w:val="105"/>
          <w:sz w:val="20"/>
        </w:rPr>
        <w:t>be</w:t>
      </w:r>
      <w:r>
        <w:rPr>
          <w:spacing w:val="-5"/>
          <w:w w:val="105"/>
          <w:sz w:val="20"/>
        </w:rPr>
        <w:t> </w:t>
      </w:r>
      <w:r>
        <w:rPr>
          <w:w w:val="105"/>
          <w:sz w:val="20"/>
        </w:rPr>
        <w:t>established</w:t>
      </w:r>
      <w:r>
        <w:rPr>
          <w:spacing w:val="-4"/>
          <w:w w:val="105"/>
          <w:sz w:val="20"/>
        </w:rPr>
        <w:t> </w:t>
      </w:r>
      <w:r>
        <w:rPr>
          <w:w w:val="105"/>
          <w:sz w:val="20"/>
        </w:rPr>
        <w:t>by</w:t>
      </w:r>
      <w:r>
        <w:rPr>
          <w:spacing w:val="-4"/>
          <w:w w:val="105"/>
          <w:sz w:val="20"/>
        </w:rPr>
        <w:t> </w:t>
      </w:r>
      <w:r>
        <w:rPr>
          <w:w w:val="105"/>
          <w:sz w:val="20"/>
        </w:rPr>
        <w:t>field</w:t>
      </w:r>
      <w:r>
        <w:rPr>
          <w:spacing w:val="-5"/>
          <w:w w:val="105"/>
          <w:sz w:val="20"/>
        </w:rPr>
        <w:t> </w:t>
      </w:r>
      <w:r>
        <w:rPr>
          <w:w w:val="105"/>
          <w:sz w:val="20"/>
        </w:rPr>
        <w:t>measurements,</w:t>
      </w:r>
      <w:r>
        <w:rPr>
          <w:spacing w:val="-5"/>
          <w:w w:val="105"/>
          <w:sz w:val="20"/>
        </w:rPr>
        <w:t> </w:t>
      </w:r>
      <w:r>
        <w:rPr>
          <w:w w:val="105"/>
          <w:sz w:val="20"/>
        </w:rPr>
        <w:t>provide</w:t>
      </w:r>
      <w:r>
        <w:rPr>
          <w:spacing w:val="-6"/>
          <w:w w:val="105"/>
          <w:sz w:val="20"/>
        </w:rPr>
        <w:t> </w:t>
      </w:r>
      <w:r>
        <w:rPr>
          <w:w w:val="105"/>
          <w:sz w:val="20"/>
        </w:rPr>
        <w:t>allowance for</w:t>
      </w:r>
      <w:r>
        <w:rPr>
          <w:spacing w:val="-13"/>
          <w:w w:val="105"/>
          <w:sz w:val="20"/>
        </w:rPr>
        <w:t> </w:t>
      </w:r>
      <w:r>
        <w:rPr>
          <w:w w:val="105"/>
          <w:sz w:val="20"/>
        </w:rPr>
        <w:t>field</w:t>
      </w:r>
      <w:r>
        <w:rPr>
          <w:spacing w:val="-13"/>
          <w:w w:val="105"/>
          <w:sz w:val="20"/>
        </w:rPr>
        <w:t> </w:t>
      </w:r>
      <w:r>
        <w:rPr>
          <w:w w:val="105"/>
          <w:sz w:val="20"/>
        </w:rPr>
        <w:t>adjustment</w:t>
      </w:r>
      <w:r>
        <w:rPr>
          <w:spacing w:val="-13"/>
          <w:w w:val="105"/>
          <w:sz w:val="20"/>
        </w:rPr>
        <w:t> </w:t>
      </w:r>
      <w:r>
        <w:rPr>
          <w:w w:val="105"/>
          <w:sz w:val="20"/>
        </w:rPr>
        <w:t>as</w:t>
      </w:r>
      <w:r>
        <w:rPr>
          <w:spacing w:val="-13"/>
          <w:w w:val="105"/>
          <w:sz w:val="20"/>
        </w:rPr>
        <w:t> </w:t>
      </w:r>
      <w:r>
        <w:rPr>
          <w:w w:val="105"/>
          <w:sz w:val="20"/>
        </w:rPr>
        <w:t>recommended</w:t>
      </w:r>
      <w:r>
        <w:rPr>
          <w:spacing w:val="-13"/>
          <w:w w:val="105"/>
          <w:sz w:val="20"/>
        </w:rPr>
        <w:t> </w:t>
      </w:r>
      <w:r>
        <w:rPr>
          <w:w w:val="105"/>
          <w:sz w:val="20"/>
        </w:rPr>
        <w:t>by</w:t>
      </w:r>
      <w:r>
        <w:rPr>
          <w:spacing w:val="-13"/>
          <w:w w:val="105"/>
          <w:sz w:val="20"/>
        </w:rPr>
        <w:t> </w:t>
      </w:r>
      <w:r>
        <w:rPr>
          <w:w w:val="105"/>
          <w:sz w:val="20"/>
        </w:rPr>
        <w:t>the</w:t>
      </w:r>
      <w:r>
        <w:rPr>
          <w:spacing w:val="-13"/>
          <w:w w:val="105"/>
          <w:sz w:val="20"/>
        </w:rPr>
        <w:t> </w:t>
      </w:r>
      <w:r>
        <w:rPr>
          <w:w w:val="105"/>
          <w:sz w:val="20"/>
        </w:rPr>
        <w:t>fabricator.</w:t>
      </w:r>
    </w:p>
    <w:p>
      <w:pPr>
        <w:pStyle w:val="ListParagraph"/>
        <w:numPr>
          <w:ilvl w:val="3"/>
          <w:numId w:val="41"/>
        </w:numPr>
        <w:tabs>
          <w:tab w:pos="1187" w:val="left" w:leader="none"/>
        </w:tabs>
        <w:spacing w:line="247" w:lineRule="auto" w:before="0" w:after="0"/>
        <w:ind w:left="979" w:right="137" w:firstLine="0"/>
        <w:jc w:val="left"/>
        <w:rPr>
          <w:sz w:val="20"/>
        </w:rPr>
      </w:pPr>
      <w:r>
        <w:rPr>
          <w:w w:val="105"/>
          <w:sz w:val="20"/>
        </w:rPr>
        <w:t>Form</w:t>
      </w:r>
      <w:r>
        <w:rPr>
          <w:spacing w:val="-4"/>
          <w:w w:val="105"/>
          <w:sz w:val="20"/>
        </w:rPr>
        <w:t> </w:t>
      </w:r>
      <w:r>
        <w:rPr>
          <w:w w:val="105"/>
          <w:sz w:val="20"/>
        </w:rPr>
        <w:t>panel</w:t>
      </w:r>
      <w:r>
        <w:rPr>
          <w:spacing w:val="-6"/>
          <w:w w:val="105"/>
          <w:sz w:val="20"/>
        </w:rPr>
        <w:t> </w:t>
      </w:r>
      <w:r>
        <w:rPr>
          <w:w w:val="105"/>
          <w:sz w:val="20"/>
        </w:rPr>
        <w:t>lines,</w:t>
      </w:r>
      <w:r>
        <w:rPr>
          <w:spacing w:val="-4"/>
          <w:w w:val="105"/>
          <w:sz w:val="20"/>
        </w:rPr>
        <w:t> </w:t>
      </w:r>
      <w:r>
        <w:rPr>
          <w:w w:val="105"/>
          <w:sz w:val="20"/>
        </w:rPr>
        <w:t>breaks</w:t>
      </w:r>
      <w:r>
        <w:rPr>
          <w:spacing w:val="-6"/>
          <w:w w:val="105"/>
          <w:sz w:val="20"/>
        </w:rPr>
        <w:t> </w:t>
      </w:r>
      <w:r>
        <w:rPr>
          <w:w w:val="105"/>
          <w:sz w:val="20"/>
        </w:rPr>
        <w:t>and</w:t>
      </w:r>
      <w:r>
        <w:rPr>
          <w:spacing w:val="-4"/>
          <w:w w:val="105"/>
          <w:sz w:val="20"/>
        </w:rPr>
        <w:t> </w:t>
      </w:r>
      <w:r>
        <w:rPr>
          <w:w w:val="105"/>
          <w:sz w:val="20"/>
        </w:rPr>
        <w:t>angles</w:t>
      </w:r>
      <w:r>
        <w:rPr>
          <w:spacing w:val="-6"/>
          <w:w w:val="105"/>
          <w:sz w:val="20"/>
        </w:rPr>
        <w:t> </w:t>
      </w:r>
      <w:r>
        <w:rPr>
          <w:w w:val="105"/>
          <w:sz w:val="20"/>
        </w:rPr>
        <w:t>to</w:t>
      </w:r>
      <w:r>
        <w:rPr>
          <w:spacing w:val="-6"/>
          <w:w w:val="105"/>
          <w:sz w:val="20"/>
        </w:rPr>
        <w:t> </w:t>
      </w:r>
      <w:r>
        <w:rPr>
          <w:w w:val="105"/>
          <w:sz w:val="20"/>
        </w:rPr>
        <w:t>be</w:t>
      </w:r>
      <w:r>
        <w:rPr>
          <w:spacing w:val="-6"/>
          <w:w w:val="105"/>
          <w:sz w:val="20"/>
        </w:rPr>
        <w:t> </w:t>
      </w:r>
      <w:r>
        <w:rPr>
          <w:w w:val="105"/>
          <w:sz w:val="20"/>
        </w:rPr>
        <w:t>sharp</w:t>
      </w:r>
      <w:r>
        <w:rPr>
          <w:spacing w:val="-6"/>
          <w:w w:val="105"/>
          <w:sz w:val="20"/>
        </w:rPr>
        <w:t> </w:t>
      </w:r>
      <w:r>
        <w:rPr>
          <w:w w:val="105"/>
          <w:sz w:val="20"/>
        </w:rPr>
        <w:t>and</w:t>
      </w:r>
      <w:r>
        <w:rPr>
          <w:spacing w:val="-6"/>
          <w:w w:val="105"/>
          <w:sz w:val="20"/>
        </w:rPr>
        <w:t> </w:t>
      </w:r>
      <w:r>
        <w:rPr>
          <w:w w:val="105"/>
          <w:sz w:val="20"/>
        </w:rPr>
        <w:t>true,</w:t>
      </w:r>
      <w:r>
        <w:rPr>
          <w:spacing w:val="-5"/>
          <w:w w:val="105"/>
          <w:sz w:val="20"/>
        </w:rPr>
        <w:t> </w:t>
      </w:r>
      <w:r>
        <w:rPr>
          <w:w w:val="105"/>
          <w:sz w:val="20"/>
        </w:rPr>
        <w:t>with</w:t>
      </w:r>
      <w:r>
        <w:rPr>
          <w:spacing w:val="-6"/>
          <w:w w:val="105"/>
          <w:sz w:val="20"/>
        </w:rPr>
        <w:t> </w:t>
      </w:r>
      <w:r>
        <w:rPr>
          <w:w w:val="105"/>
          <w:sz w:val="20"/>
        </w:rPr>
        <w:t>surfaces</w:t>
      </w:r>
      <w:r>
        <w:rPr>
          <w:spacing w:val="-6"/>
          <w:w w:val="105"/>
          <w:sz w:val="20"/>
        </w:rPr>
        <w:t> </w:t>
      </w:r>
      <w:r>
        <w:rPr>
          <w:w w:val="105"/>
          <w:sz w:val="20"/>
        </w:rPr>
        <w:t>that</w:t>
      </w:r>
      <w:r>
        <w:rPr>
          <w:spacing w:val="-4"/>
          <w:w w:val="105"/>
          <w:sz w:val="20"/>
        </w:rPr>
        <w:t> </w:t>
      </w:r>
      <w:r>
        <w:rPr>
          <w:w w:val="105"/>
          <w:sz w:val="20"/>
        </w:rPr>
        <w:t>are</w:t>
      </w:r>
      <w:r>
        <w:rPr>
          <w:spacing w:val="-5"/>
          <w:w w:val="105"/>
          <w:sz w:val="20"/>
        </w:rPr>
        <w:t> </w:t>
      </w:r>
      <w:r>
        <w:rPr>
          <w:w w:val="105"/>
          <w:sz w:val="20"/>
        </w:rPr>
        <w:t>free</w:t>
      </w:r>
      <w:r>
        <w:rPr>
          <w:spacing w:val="-4"/>
          <w:w w:val="105"/>
          <w:sz w:val="20"/>
        </w:rPr>
        <w:t> </w:t>
      </w:r>
      <w:r>
        <w:rPr>
          <w:w w:val="105"/>
          <w:sz w:val="20"/>
        </w:rPr>
        <w:t>from warp or</w:t>
      </w:r>
      <w:r>
        <w:rPr>
          <w:spacing w:val="-30"/>
          <w:w w:val="105"/>
          <w:sz w:val="20"/>
        </w:rPr>
        <w:t> </w:t>
      </w:r>
      <w:r>
        <w:rPr>
          <w:w w:val="105"/>
          <w:sz w:val="20"/>
        </w:rPr>
        <w:t>buckle.</w:t>
      </w:r>
    </w:p>
    <w:p>
      <w:pPr>
        <w:pStyle w:val="ListParagraph"/>
        <w:numPr>
          <w:ilvl w:val="3"/>
          <w:numId w:val="41"/>
        </w:numPr>
        <w:tabs>
          <w:tab w:pos="1189" w:val="left" w:leader="none"/>
        </w:tabs>
        <w:spacing w:line="249" w:lineRule="auto" w:before="1" w:after="0"/>
        <w:ind w:left="980" w:right="134" w:hanging="1"/>
        <w:jc w:val="left"/>
        <w:rPr>
          <w:sz w:val="20"/>
        </w:rPr>
      </w:pPr>
      <w:r>
        <w:rPr>
          <w:w w:val="105"/>
          <w:sz w:val="20"/>
        </w:rPr>
        <w:t>Fabricate</w:t>
      </w:r>
      <w:r>
        <w:rPr>
          <w:spacing w:val="-5"/>
          <w:w w:val="105"/>
          <w:sz w:val="20"/>
        </w:rPr>
        <w:t> </w:t>
      </w:r>
      <w:r>
        <w:rPr>
          <w:w w:val="105"/>
          <w:sz w:val="20"/>
        </w:rPr>
        <w:t>with</w:t>
      </w:r>
      <w:r>
        <w:rPr>
          <w:spacing w:val="-6"/>
          <w:w w:val="105"/>
          <w:sz w:val="20"/>
        </w:rPr>
        <w:t> </w:t>
      </w:r>
      <w:r>
        <w:rPr>
          <w:w w:val="105"/>
          <w:sz w:val="20"/>
        </w:rPr>
        <w:t>sharply</w:t>
      </w:r>
      <w:r>
        <w:rPr>
          <w:spacing w:val="-6"/>
          <w:w w:val="105"/>
          <w:sz w:val="20"/>
        </w:rPr>
        <w:t> </w:t>
      </w:r>
      <w:r>
        <w:rPr>
          <w:w w:val="105"/>
          <w:sz w:val="20"/>
        </w:rPr>
        <w:t>cut</w:t>
      </w:r>
      <w:r>
        <w:rPr>
          <w:spacing w:val="-6"/>
          <w:w w:val="105"/>
          <w:sz w:val="20"/>
        </w:rPr>
        <w:t> </w:t>
      </w:r>
      <w:r>
        <w:rPr>
          <w:w w:val="105"/>
          <w:sz w:val="20"/>
        </w:rPr>
        <w:t>edges</w:t>
      </w:r>
      <w:r>
        <w:rPr>
          <w:spacing w:val="-6"/>
          <w:w w:val="105"/>
          <w:sz w:val="20"/>
        </w:rPr>
        <w:t> </w:t>
      </w:r>
      <w:r>
        <w:rPr>
          <w:w w:val="105"/>
          <w:sz w:val="20"/>
        </w:rPr>
        <w:t>and</w:t>
      </w:r>
      <w:r>
        <w:rPr>
          <w:spacing w:val="-7"/>
          <w:w w:val="105"/>
          <w:sz w:val="20"/>
        </w:rPr>
        <w:t> </w:t>
      </w:r>
      <w:r>
        <w:rPr>
          <w:w w:val="105"/>
          <w:sz w:val="20"/>
        </w:rPr>
        <w:t>no</w:t>
      </w:r>
      <w:r>
        <w:rPr>
          <w:spacing w:val="-6"/>
          <w:w w:val="105"/>
          <w:sz w:val="20"/>
        </w:rPr>
        <w:t> </w:t>
      </w:r>
      <w:r>
        <w:rPr>
          <w:w w:val="105"/>
          <w:sz w:val="20"/>
        </w:rPr>
        <w:t>displacement</w:t>
      </w:r>
      <w:r>
        <w:rPr>
          <w:spacing w:val="-6"/>
          <w:w w:val="105"/>
          <w:sz w:val="20"/>
        </w:rPr>
        <w:t> </w:t>
      </w:r>
      <w:r>
        <w:rPr>
          <w:w w:val="105"/>
          <w:sz w:val="20"/>
        </w:rPr>
        <w:t>of</w:t>
      </w:r>
      <w:r>
        <w:rPr>
          <w:spacing w:val="-6"/>
          <w:w w:val="105"/>
          <w:sz w:val="20"/>
        </w:rPr>
        <w:t> </w:t>
      </w:r>
      <w:r>
        <w:rPr>
          <w:w w:val="105"/>
          <w:sz w:val="20"/>
        </w:rPr>
        <w:t>aluminum</w:t>
      </w:r>
      <w:r>
        <w:rPr>
          <w:spacing w:val="-6"/>
          <w:w w:val="105"/>
          <w:sz w:val="20"/>
        </w:rPr>
        <w:t> </w:t>
      </w:r>
      <w:r>
        <w:rPr>
          <w:w w:val="105"/>
          <w:sz w:val="20"/>
        </w:rPr>
        <w:t>sheet</w:t>
      </w:r>
      <w:r>
        <w:rPr>
          <w:spacing w:val="-6"/>
          <w:w w:val="105"/>
          <w:sz w:val="20"/>
        </w:rPr>
        <w:t> </w:t>
      </w:r>
      <w:r>
        <w:rPr>
          <w:w w:val="105"/>
          <w:sz w:val="20"/>
        </w:rPr>
        <w:t>or</w:t>
      </w:r>
      <w:r>
        <w:rPr>
          <w:spacing w:val="-6"/>
          <w:w w:val="105"/>
          <w:sz w:val="20"/>
        </w:rPr>
        <w:t> </w:t>
      </w:r>
      <w:r>
        <w:rPr>
          <w:w w:val="105"/>
          <w:sz w:val="20"/>
        </w:rPr>
        <w:t>protrusion</w:t>
      </w:r>
      <w:r>
        <w:rPr>
          <w:spacing w:val="-5"/>
          <w:w w:val="105"/>
          <w:sz w:val="20"/>
        </w:rPr>
        <w:t> </w:t>
      </w:r>
      <w:r>
        <w:rPr>
          <w:w w:val="105"/>
          <w:sz w:val="20"/>
        </w:rPr>
        <w:t>of core.</w:t>
      </w:r>
    </w:p>
    <w:p>
      <w:pPr>
        <w:pStyle w:val="BodyText"/>
        <w:spacing w:before="5"/>
        <w:rPr>
          <w:sz w:val="18"/>
        </w:rPr>
      </w:pPr>
    </w:p>
    <w:p>
      <w:pPr>
        <w:pStyle w:val="Heading3"/>
        <w:numPr>
          <w:ilvl w:val="1"/>
          <w:numId w:val="42"/>
        </w:numPr>
        <w:tabs>
          <w:tab w:pos="809" w:val="left" w:leader="none"/>
        </w:tabs>
        <w:spacing w:line="240" w:lineRule="auto" w:before="0" w:after="0"/>
        <w:ind w:left="808" w:right="0" w:hanging="521"/>
        <w:jc w:val="left"/>
      </w:pPr>
      <w:bookmarkStart w:name="_TOC_250035" w:id="68"/>
      <w:bookmarkEnd w:id="68"/>
      <w:r>
        <w:rPr>
          <w:w w:val="105"/>
        </w:rPr>
        <w:t>Finishes</w:t>
      </w:r>
    </w:p>
    <w:p>
      <w:pPr>
        <w:pStyle w:val="BodyText"/>
        <w:spacing w:before="2"/>
        <w:rPr>
          <w:b/>
          <w:sz w:val="19"/>
        </w:rPr>
      </w:pPr>
    </w:p>
    <w:p>
      <w:pPr>
        <w:pStyle w:val="ListParagraph"/>
        <w:numPr>
          <w:ilvl w:val="2"/>
          <w:numId w:val="42"/>
        </w:numPr>
        <w:tabs>
          <w:tab w:pos="999" w:val="left" w:leader="none"/>
        </w:tabs>
        <w:spacing w:line="247" w:lineRule="auto" w:before="0" w:after="0"/>
        <w:ind w:left="980" w:right="136" w:hanging="693"/>
        <w:jc w:val="left"/>
        <w:rPr>
          <w:sz w:val="20"/>
        </w:rPr>
      </w:pPr>
      <w:r>
        <w:rPr>
          <w:w w:val="105"/>
          <w:sz w:val="20"/>
        </w:rPr>
        <w:t>Factory Finish: Lumiflon‐based fluoropolymer resin coating that meets or exceeds values expressed</w:t>
      </w:r>
      <w:r>
        <w:rPr>
          <w:spacing w:val="-12"/>
          <w:w w:val="105"/>
          <w:sz w:val="20"/>
        </w:rPr>
        <w:t> </w:t>
      </w:r>
      <w:r>
        <w:rPr>
          <w:w w:val="105"/>
          <w:sz w:val="20"/>
        </w:rPr>
        <w:t>in</w:t>
      </w:r>
      <w:r>
        <w:rPr>
          <w:spacing w:val="-12"/>
          <w:w w:val="105"/>
          <w:sz w:val="20"/>
        </w:rPr>
        <w:t> </w:t>
      </w:r>
      <w:r>
        <w:rPr>
          <w:w w:val="105"/>
          <w:sz w:val="20"/>
        </w:rPr>
        <w:t>AAMA</w:t>
      </w:r>
      <w:r>
        <w:rPr>
          <w:spacing w:val="-13"/>
          <w:w w:val="105"/>
          <w:sz w:val="20"/>
        </w:rPr>
        <w:t> </w:t>
      </w:r>
      <w:r>
        <w:rPr>
          <w:w w:val="105"/>
          <w:sz w:val="20"/>
        </w:rPr>
        <w:t>2605</w:t>
      </w:r>
      <w:r>
        <w:rPr>
          <w:spacing w:val="-12"/>
          <w:w w:val="105"/>
          <w:sz w:val="20"/>
        </w:rPr>
        <w:t> </w:t>
      </w:r>
      <w:r>
        <w:rPr>
          <w:w w:val="105"/>
          <w:sz w:val="20"/>
        </w:rPr>
        <w:t>where</w:t>
      </w:r>
      <w:r>
        <w:rPr>
          <w:spacing w:val="-13"/>
          <w:w w:val="105"/>
          <w:sz w:val="20"/>
        </w:rPr>
        <w:t> </w:t>
      </w:r>
      <w:r>
        <w:rPr>
          <w:w w:val="105"/>
          <w:sz w:val="20"/>
        </w:rPr>
        <w:t>relevant</w:t>
      </w:r>
      <w:r>
        <w:rPr>
          <w:spacing w:val="-13"/>
          <w:w w:val="105"/>
          <w:sz w:val="20"/>
        </w:rPr>
        <w:t> </w:t>
      </w:r>
      <w:r>
        <w:rPr>
          <w:w w:val="105"/>
          <w:sz w:val="20"/>
        </w:rPr>
        <w:t>to</w:t>
      </w:r>
      <w:r>
        <w:rPr>
          <w:spacing w:val="-13"/>
          <w:w w:val="105"/>
          <w:sz w:val="20"/>
        </w:rPr>
        <w:t> </w:t>
      </w:r>
      <w:r>
        <w:rPr>
          <w:w w:val="105"/>
          <w:sz w:val="20"/>
        </w:rPr>
        <w:t>coil</w:t>
      </w:r>
      <w:r>
        <w:rPr>
          <w:spacing w:val="-13"/>
          <w:w w:val="105"/>
          <w:sz w:val="20"/>
        </w:rPr>
        <w:t> </w:t>
      </w:r>
      <w:r>
        <w:rPr>
          <w:w w:val="105"/>
          <w:sz w:val="20"/>
        </w:rPr>
        <w:t>coatings.</w:t>
      </w:r>
    </w:p>
    <w:p>
      <w:pPr>
        <w:pStyle w:val="ListParagraph"/>
        <w:numPr>
          <w:ilvl w:val="3"/>
          <w:numId w:val="42"/>
        </w:numPr>
        <w:tabs>
          <w:tab w:pos="1183" w:val="left" w:leader="none"/>
        </w:tabs>
        <w:spacing w:line="240" w:lineRule="auto" w:before="0" w:after="0"/>
        <w:ind w:left="1182" w:right="0" w:hanging="202"/>
        <w:jc w:val="left"/>
        <w:rPr>
          <w:sz w:val="20"/>
        </w:rPr>
      </w:pPr>
      <w:r>
        <w:rPr>
          <w:w w:val="105"/>
          <w:sz w:val="20"/>
        </w:rPr>
        <w:t>Color:</w:t>
      </w:r>
      <w:r>
        <w:rPr>
          <w:spacing w:val="-20"/>
          <w:w w:val="105"/>
          <w:sz w:val="20"/>
        </w:rPr>
        <w:t> </w:t>
      </w:r>
      <w:r>
        <w:rPr>
          <w:w w:val="105"/>
          <w:sz w:val="20"/>
        </w:rPr>
        <w:t>Prismatic</w:t>
      </w:r>
      <w:r>
        <w:rPr>
          <w:spacing w:val="-18"/>
          <w:w w:val="105"/>
          <w:sz w:val="20"/>
        </w:rPr>
        <w:t> </w:t>
      </w:r>
      <w:r>
        <w:rPr>
          <w:w w:val="105"/>
          <w:sz w:val="20"/>
        </w:rPr>
        <w:t>Champagne</w:t>
      </w:r>
      <w:r>
        <w:rPr>
          <w:spacing w:val="-18"/>
          <w:w w:val="105"/>
          <w:sz w:val="20"/>
        </w:rPr>
        <w:t> </w:t>
      </w:r>
      <w:r>
        <w:rPr>
          <w:w w:val="105"/>
          <w:sz w:val="20"/>
        </w:rPr>
        <w:t>ME010</w:t>
      </w:r>
    </w:p>
    <w:p>
      <w:pPr>
        <w:pStyle w:val="BodyText"/>
        <w:spacing w:before="2"/>
        <w:rPr>
          <w:sz w:val="19"/>
        </w:rPr>
      </w:pPr>
    </w:p>
    <w:p>
      <w:pPr>
        <w:pStyle w:val="Heading3"/>
        <w:ind w:left="287" w:firstLine="0"/>
      </w:pPr>
      <w:bookmarkStart w:name="_TOC_250034" w:id="69"/>
      <w:bookmarkEnd w:id="69"/>
      <w:r>
        <w:rPr>
          <w:w w:val="105"/>
        </w:rPr>
        <w:t>13.15 Source Quality</w:t>
      </w:r>
    </w:p>
    <w:p>
      <w:pPr>
        <w:pStyle w:val="BodyText"/>
        <w:spacing w:before="2"/>
        <w:rPr>
          <w:b/>
          <w:sz w:val="19"/>
        </w:rPr>
      </w:pPr>
    </w:p>
    <w:p>
      <w:pPr>
        <w:pStyle w:val="BodyText"/>
        <w:ind w:left="287"/>
      </w:pPr>
      <w:r>
        <w:rPr>
          <w:w w:val="105"/>
        </w:rPr>
        <w:t>13.15.1 Source Quality: Obtain composite panel products from a single manufacturer.</w:t>
      </w:r>
    </w:p>
    <w:p>
      <w:pPr>
        <w:pStyle w:val="BodyText"/>
      </w:pPr>
    </w:p>
    <w:p>
      <w:pPr>
        <w:pStyle w:val="BodyText"/>
        <w:spacing w:before="10"/>
        <w:rPr>
          <w:sz w:val="19"/>
        </w:rPr>
      </w:pPr>
    </w:p>
    <w:p>
      <w:pPr>
        <w:pStyle w:val="Heading3"/>
        <w:ind w:left="980" w:firstLine="0"/>
      </w:pPr>
      <w:bookmarkStart w:name="_TOC_250033" w:id="70"/>
      <w:r>
        <w:rPr>
          <w:rFonts w:ascii="Times New Roman"/>
          <w:b w:val="0"/>
          <w:w w:val="103"/>
          <w:u w:val="single"/>
        </w:rPr>
        <w:t> </w:t>
      </w:r>
      <w:bookmarkEnd w:id="70"/>
      <w:r>
        <w:rPr>
          <w:w w:val="105"/>
          <w:u w:val="single"/>
        </w:rPr>
        <w:t>EXECUTION</w:t>
      </w:r>
    </w:p>
    <w:p>
      <w:pPr>
        <w:pStyle w:val="BodyText"/>
        <w:spacing w:before="11"/>
        <w:rPr>
          <w:b/>
          <w:sz w:val="13"/>
        </w:rPr>
      </w:pPr>
    </w:p>
    <w:p>
      <w:pPr>
        <w:pStyle w:val="Heading3"/>
        <w:spacing w:before="65"/>
        <w:ind w:left="287" w:firstLine="0"/>
      </w:pPr>
      <w:bookmarkStart w:name="_TOC_250032" w:id="71"/>
      <w:bookmarkEnd w:id="71"/>
      <w:r>
        <w:rPr/>
        <w:t>13.16  Manufacturer’s Instructions</w:t>
      </w:r>
    </w:p>
    <w:p>
      <w:pPr>
        <w:pStyle w:val="BodyText"/>
        <w:spacing w:before="2"/>
        <w:rPr>
          <w:b/>
          <w:sz w:val="19"/>
        </w:rPr>
      </w:pPr>
    </w:p>
    <w:p>
      <w:pPr>
        <w:pStyle w:val="BodyText"/>
        <w:spacing w:line="247" w:lineRule="auto"/>
        <w:ind w:left="979" w:right="136" w:hanging="693"/>
      </w:pPr>
      <w:r>
        <w:rPr>
          <w:w w:val="105"/>
        </w:rPr>
        <w:t>13.16.1 Compliance: Comply with manufacturer’s product data, including product technical bulletins, product catalog installation instructions and product carton instructions.</w:t>
      </w:r>
    </w:p>
    <w:p>
      <w:pPr>
        <w:pStyle w:val="BodyText"/>
        <w:spacing w:before="6"/>
        <w:rPr>
          <w:sz w:val="18"/>
        </w:rPr>
      </w:pPr>
    </w:p>
    <w:p>
      <w:pPr>
        <w:pStyle w:val="Heading3"/>
        <w:ind w:left="287" w:firstLine="0"/>
      </w:pPr>
      <w:bookmarkStart w:name="_TOC_250031" w:id="72"/>
      <w:bookmarkEnd w:id="72"/>
      <w:r>
        <w:rPr/>
        <w:t>13.17 Examination</w:t>
      </w:r>
    </w:p>
    <w:p>
      <w:pPr>
        <w:pStyle w:val="BodyText"/>
        <w:spacing w:before="2"/>
        <w:rPr>
          <w:b/>
          <w:sz w:val="19"/>
        </w:rPr>
      </w:pPr>
    </w:p>
    <w:p>
      <w:pPr>
        <w:pStyle w:val="BodyText"/>
        <w:spacing w:line="249" w:lineRule="auto"/>
        <w:ind w:left="979" w:right="40" w:hanging="693"/>
      </w:pPr>
      <w:r>
        <w:rPr>
          <w:w w:val="105"/>
        </w:rPr>
        <w:t>13.17.1 Site Verification of Conditions: Verify that conditions of substrates previously installed under other sections are acceptable for product installation.</w:t>
      </w:r>
    </w:p>
    <w:p>
      <w:pPr>
        <w:pStyle w:val="BodyText"/>
        <w:spacing w:before="5"/>
        <w:rPr>
          <w:sz w:val="18"/>
        </w:rPr>
      </w:pPr>
    </w:p>
    <w:p>
      <w:pPr>
        <w:pStyle w:val="Heading3"/>
        <w:ind w:left="287" w:firstLine="0"/>
      </w:pPr>
      <w:bookmarkStart w:name="_TOC_250030" w:id="73"/>
      <w:bookmarkEnd w:id="73"/>
      <w:r>
        <w:rPr>
          <w:w w:val="105"/>
        </w:rPr>
        <w:t>13.18 Preparation</w:t>
      </w:r>
    </w:p>
    <w:p>
      <w:pPr>
        <w:pStyle w:val="BodyText"/>
        <w:spacing w:before="2"/>
        <w:rPr>
          <w:b/>
          <w:sz w:val="19"/>
        </w:rPr>
      </w:pPr>
    </w:p>
    <w:p>
      <w:pPr>
        <w:pStyle w:val="BodyText"/>
        <w:ind w:left="287"/>
        <w:rPr>
          <w:rFonts w:ascii="Times New Roman"/>
        </w:rPr>
      </w:pPr>
      <w:r>
        <w:rPr>
          <w:w w:val="105"/>
        </w:rPr>
        <w:t>13.18.1 Surface Preparation: </w:t>
      </w:r>
      <w:r>
        <w:rPr>
          <w:rFonts w:ascii="Times New Roman"/>
          <w:w w:val="105"/>
        </w:rPr>
        <w:t>-</w:t>
      </w:r>
    </w:p>
    <w:p>
      <w:pPr>
        <w:spacing w:after="0"/>
        <w:rPr>
          <w:rFonts w:ascii="Times New Roman"/>
        </w:rPr>
        <w:sectPr>
          <w:pgSz w:w="12240" w:h="15840"/>
          <w:pgMar w:header="0" w:footer="622" w:top="1320" w:bottom="820" w:left="1720" w:right="1600"/>
        </w:sectPr>
      </w:pPr>
    </w:p>
    <w:p>
      <w:pPr>
        <w:pStyle w:val="Heading3"/>
        <w:numPr>
          <w:ilvl w:val="1"/>
          <w:numId w:val="43"/>
        </w:numPr>
        <w:tabs>
          <w:tab w:pos="809" w:val="left" w:leader="none"/>
        </w:tabs>
        <w:spacing w:line="240" w:lineRule="auto" w:before="41" w:after="0"/>
        <w:ind w:left="808" w:right="0" w:hanging="521"/>
        <w:jc w:val="left"/>
      </w:pPr>
      <w:bookmarkStart w:name="_TOC_250029" w:id="74"/>
      <w:bookmarkEnd w:id="74"/>
      <w:r>
        <w:rPr>
          <w:w w:val="105"/>
        </w:rPr>
        <w:t>Installation</w:t>
      </w:r>
    </w:p>
    <w:p>
      <w:pPr>
        <w:pStyle w:val="BodyText"/>
        <w:spacing w:before="2"/>
        <w:rPr>
          <w:b/>
          <w:sz w:val="19"/>
        </w:rPr>
      </w:pPr>
    </w:p>
    <w:p>
      <w:pPr>
        <w:pStyle w:val="ListParagraph"/>
        <w:numPr>
          <w:ilvl w:val="2"/>
          <w:numId w:val="43"/>
        </w:numPr>
        <w:tabs>
          <w:tab w:pos="980" w:val="left" w:leader="none"/>
        </w:tabs>
        <w:spacing w:line="240" w:lineRule="auto" w:before="0" w:after="0"/>
        <w:ind w:left="980" w:right="0" w:hanging="693"/>
        <w:jc w:val="left"/>
        <w:rPr>
          <w:sz w:val="20"/>
        </w:rPr>
      </w:pPr>
      <w:r>
        <w:rPr>
          <w:w w:val="105"/>
          <w:sz w:val="20"/>
        </w:rPr>
        <w:t>General:</w:t>
      </w:r>
    </w:p>
    <w:p>
      <w:pPr>
        <w:pStyle w:val="ListParagraph"/>
        <w:numPr>
          <w:ilvl w:val="3"/>
          <w:numId w:val="43"/>
        </w:numPr>
        <w:tabs>
          <w:tab w:pos="1183" w:val="left" w:leader="none"/>
        </w:tabs>
        <w:spacing w:line="240" w:lineRule="auto" w:before="8" w:after="0"/>
        <w:ind w:left="979" w:right="0" w:firstLine="1"/>
        <w:jc w:val="left"/>
        <w:rPr>
          <w:sz w:val="20"/>
        </w:rPr>
      </w:pPr>
      <w:r>
        <w:rPr>
          <w:w w:val="105"/>
          <w:sz w:val="20"/>
        </w:rPr>
        <w:t>Install</w:t>
      </w:r>
      <w:r>
        <w:rPr>
          <w:spacing w:val="-15"/>
          <w:w w:val="105"/>
          <w:sz w:val="20"/>
        </w:rPr>
        <w:t> </w:t>
      </w:r>
      <w:r>
        <w:rPr>
          <w:w w:val="105"/>
          <w:sz w:val="20"/>
        </w:rPr>
        <w:t>panels</w:t>
      </w:r>
      <w:r>
        <w:rPr>
          <w:spacing w:val="-15"/>
          <w:w w:val="105"/>
          <w:sz w:val="20"/>
        </w:rPr>
        <w:t> </w:t>
      </w:r>
      <w:r>
        <w:rPr>
          <w:w w:val="105"/>
          <w:sz w:val="20"/>
        </w:rPr>
        <w:t>plumb,</w:t>
      </w:r>
      <w:r>
        <w:rPr>
          <w:spacing w:val="-15"/>
          <w:w w:val="105"/>
          <w:sz w:val="20"/>
        </w:rPr>
        <w:t> </w:t>
      </w:r>
      <w:r>
        <w:rPr>
          <w:w w:val="105"/>
          <w:sz w:val="20"/>
        </w:rPr>
        <w:t>level</w:t>
      </w:r>
      <w:r>
        <w:rPr>
          <w:spacing w:val="-15"/>
          <w:w w:val="105"/>
          <w:sz w:val="20"/>
        </w:rPr>
        <w:t> </w:t>
      </w:r>
      <w:r>
        <w:rPr>
          <w:w w:val="105"/>
          <w:sz w:val="20"/>
        </w:rPr>
        <w:t>and</w:t>
      </w:r>
      <w:r>
        <w:rPr>
          <w:spacing w:val="-16"/>
          <w:w w:val="105"/>
          <w:sz w:val="20"/>
        </w:rPr>
        <w:t> </w:t>
      </w:r>
      <w:r>
        <w:rPr>
          <w:w w:val="105"/>
          <w:sz w:val="20"/>
        </w:rPr>
        <w:t>true</w:t>
      </w:r>
      <w:r>
        <w:rPr>
          <w:spacing w:val="-13"/>
          <w:w w:val="105"/>
          <w:sz w:val="20"/>
        </w:rPr>
        <w:t> </w:t>
      </w:r>
      <w:r>
        <w:rPr>
          <w:w w:val="105"/>
          <w:sz w:val="20"/>
        </w:rPr>
        <w:t>in</w:t>
      </w:r>
      <w:r>
        <w:rPr>
          <w:spacing w:val="-15"/>
          <w:w w:val="105"/>
          <w:sz w:val="20"/>
        </w:rPr>
        <w:t> </w:t>
      </w:r>
      <w:r>
        <w:rPr>
          <w:w w:val="105"/>
          <w:sz w:val="20"/>
        </w:rPr>
        <w:t>compliance</w:t>
      </w:r>
      <w:r>
        <w:rPr>
          <w:spacing w:val="-14"/>
          <w:w w:val="105"/>
          <w:sz w:val="20"/>
        </w:rPr>
        <w:t> </w:t>
      </w:r>
      <w:r>
        <w:rPr>
          <w:w w:val="105"/>
          <w:sz w:val="20"/>
        </w:rPr>
        <w:t>with</w:t>
      </w:r>
      <w:r>
        <w:rPr>
          <w:spacing w:val="-14"/>
          <w:w w:val="105"/>
          <w:sz w:val="20"/>
        </w:rPr>
        <w:t> </w:t>
      </w:r>
      <w:r>
        <w:rPr>
          <w:w w:val="105"/>
          <w:sz w:val="20"/>
        </w:rPr>
        <w:t>fabricator’s</w:t>
      </w:r>
      <w:r>
        <w:rPr>
          <w:spacing w:val="-16"/>
          <w:w w:val="105"/>
          <w:sz w:val="20"/>
        </w:rPr>
        <w:t> </w:t>
      </w:r>
      <w:r>
        <w:rPr>
          <w:w w:val="105"/>
          <w:sz w:val="20"/>
        </w:rPr>
        <w:t>recommendations.</w:t>
      </w:r>
    </w:p>
    <w:p>
      <w:pPr>
        <w:pStyle w:val="ListParagraph"/>
        <w:numPr>
          <w:ilvl w:val="3"/>
          <w:numId w:val="43"/>
        </w:numPr>
        <w:tabs>
          <w:tab w:pos="1183" w:val="left" w:leader="none"/>
        </w:tabs>
        <w:spacing w:line="240" w:lineRule="auto" w:before="8" w:after="0"/>
        <w:ind w:left="1182" w:right="0" w:hanging="203"/>
        <w:jc w:val="left"/>
        <w:rPr>
          <w:sz w:val="20"/>
        </w:rPr>
      </w:pPr>
      <w:r>
        <w:rPr>
          <w:w w:val="105"/>
          <w:sz w:val="20"/>
        </w:rPr>
        <w:t>Anchor</w:t>
      </w:r>
      <w:r>
        <w:rPr>
          <w:spacing w:val="-14"/>
          <w:w w:val="105"/>
          <w:sz w:val="20"/>
        </w:rPr>
        <w:t> </w:t>
      </w:r>
      <w:r>
        <w:rPr>
          <w:w w:val="105"/>
          <w:sz w:val="20"/>
        </w:rPr>
        <w:t>panels</w:t>
      </w:r>
      <w:r>
        <w:rPr>
          <w:spacing w:val="-13"/>
          <w:w w:val="105"/>
          <w:sz w:val="20"/>
        </w:rPr>
        <w:t> </w:t>
      </w:r>
      <w:r>
        <w:rPr>
          <w:w w:val="105"/>
          <w:sz w:val="20"/>
        </w:rPr>
        <w:t>securely</w:t>
      </w:r>
      <w:r>
        <w:rPr>
          <w:spacing w:val="-13"/>
          <w:w w:val="105"/>
          <w:sz w:val="20"/>
        </w:rPr>
        <w:t> </w:t>
      </w:r>
      <w:r>
        <w:rPr>
          <w:w w:val="105"/>
          <w:sz w:val="20"/>
        </w:rPr>
        <w:t>in</w:t>
      </w:r>
      <w:r>
        <w:rPr>
          <w:spacing w:val="-13"/>
          <w:w w:val="105"/>
          <w:sz w:val="20"/>
        </w:rPr>
        <w:t> </w:t>
      </w:r>
      <w:r>
        <w:rPr>
          <w:w w:val="105"/>
          <w:sz w:val="20"/>
        </w:rPr>
        <w:t>place</w:t>
      </w:r>
      <w:r>
        <w:rPr>
          <w:spacing w:val="-13"/>
          <w:w w:val="105"/>
          <w:sz w:val="20"/>
        </w:rPr>
        <w:t> </w:t>
      </w:r>
      <w:r>
        <w:rPr>
          <w:w w:val="105"/>
          <w:sz w:val="20"/>
        </w:rPr>
        <w:t>in</w:t>
      </w:r>
      <w:r>
        <w:rPr>
          <w:spacing w:val="-13"/>
          <w:w w:val="105"/>
          <w:sz w:val="20"/>
        </w:rPr>
        <w:t> </w:t>
      </w:r>
      <w:r>
        <w:rPr>
          <w:w w:val="105"/>
          <w:sz w:val="20"/>
        </w:rPr>
        <w:t>accordance</w:t>
      </w:r>
      <w:r>
        <w:rPr>
          <w:spacing w:val="-14"/>
          <w:w w:val="105"/>
          <w:sz w:val="20"/>
        </w:rPr>
        <w:t> </w:t>
      </w:r>
      <w:r>
        <w:rPr>
          <w:w w:val="105"/>
          <w:sz w:val="20"/>
        </w:rPr>
        <w:t>with</w:t>
      </w:r>
      <w:r>
        <w:rPr>
          <w:spacing w:val="-13"/>
          <w:w w:val="105"/>
          <w:sz w:val="20"/>
        </w:rPr>
        <w:t> </w:t>
      </w:r>
      <w:r>
        <w:rPr>
          <w:w w:val="105"/>
          <w:sz w:val="20"/>
        </w:rPr>
        <w:t>fabricator’s</w:t>
      </w:r>
      <w:r>
        <w:rPr>
          <w:spacing w:val="-14"/>
          <w:w w:val="105"/>
          <w:sz w:val="20"/>
        </w:rPr>
        <w:t> </w:t>
      </w:r>
      <w:r>
        <w:rPr>
          <w:w w:val="105"/>
          <w:sz w:val="20"/>
        </w:rPr>
        <w:t>approved</w:t>
      </w:r>
      <w:r>
        <w:rPr>
          <w:spacing w:val="-13"/>
          <w:w w:val="105"/>
          <w:sz w:val="20"/>
        </w:rPr>
        <w:t> </w:t>
      </w:r>
      <w:r>
        <w:rPr>
          <w:w w:val="105"/>
          <w:sz w:val="20"/>
        </w:rPr>
        <w:t>shop</w:t>
      </w:r>
      <w:r>
        <w:rPr>
          <w:spacing w:val="-14"/>
          <w:w w:val="105"/>
          <w:sz w:val="20"/>
        </w:rPr>
        <w:t> </w:t>
      </w:r>
      <w:r>
        <w:rPr>
          <w:w w:val="105"/>
          <w:sz w:val="20"/>
        </w:rPr>
        <w:t>drawings.</w:t>
      </w:r>
    </w:p>
    <w:p>
      <w:pPr>
        <w:pStyle w:val="ListParagraph"/>
        <w:numPr>
          <w:ilvl w:val="3"/>
          <w:numId w:val="43"/>
        </w:numPr>
        <w:tabs>
          <w:tab w:pos="1229" w:val="left" w:leader="none"/>
        </w:tabs>
        <w:spacing w:line="249" w:lineRule="auto" w:before="9" w:after="0"/>
        <w:ind w:left="979" w:right="136" w:firstLine="0"/>
        <w:jc w:val="left"/>
        <w:rPr>
          <w:sz w:val="20"/>
        </w:rPr>
      </w:pPr>
      <w:r>
        <w:rPr>
          <w:w w:val="105"/>
          <w:sz w:val="20"/>
        </w:rPr>
        <w:t>Comply with fabricator’s instructions for installation of concealed fasteners and with provisions</w:t>
      </w:r>
      <w:r>
        <w:rPr>
          <w:spacing w:val="-11"/>
          <w:w w:val="105"/>
          <w:sz w:val="20"/>
        </w:rPr>
        <w:t> </w:t>
      </w:r>
      <w:r>
        <w:rPr>
          <w:w w:val="105"/>
          <w:sz w:val="20"/>
        </w:rPr>
        <w:t>of</w:t>
      </w:r>
      <w:r>
        <w:rPr>
          <w:spacing w:val="-11"/>
          <w:w w:val="105"/>
          <w:sz w:val="20"/>
        </w:rPr>
        <w:t> </w:t>
      </w:r>
      <w:r>
        <w:rPr>
          <w:w w:val="105"/>
          <w:sz w:val="20"/>
        </w:rPr>
        <w:t>Section</w:t>
      </w:r>
      <w:r>
        <w:rPr>
          <w:spacing w:val="-11"/>
          <w:w w:val="105"/>
          <w:sz w:val="20"/>
        </w:rPr>
        <w:t> </w:t>
      </w:r>
      <w:r>
        <w:rPr>
          <w:w w:val="105"/>
          <w:sz w:val="20"/>
        </w:rPr>
        <w:t>07</w:t>
      </w:r>
      <w:r>
        <w:rPr>
          <w:spacing w:val="-11"/>
          <w:w w:val="105"/>
          <w:sz w:val="20"/>
        </w:rPr>
        <w:t> </w:t>
      </w:r>
      <w:r>
        <w:rPr>
          <w:w w:val="105"/>
          <w:sz w:val="20"/>
        </w:rPr>
        <w:t>90</w:t>
      </w:r>
      <w:r>
        <w:rPr>
          <w:spacing w:val="-11"/>
          <w:w w:val="105"/>
          <w:sz w:val="20"/>
        </w:rPr>
        <w:t> </w:t>
      </w:r>
      <w:r>
        <w:rPr>
          <w:w w:val="105"/>
          <w:sz w:val="20"/>
        </w:rPr>
        <w:t>00</w:t>
      </w:r>
      <w:r>
        <w:rPr>
          <w:spacing w:val="-11"/>
          <w:w w:val="105"/>
          <w:sz w:val="20"/>
        </w:rPr>
        <w:t> </w:t>
      </w:r>
      <w:r>
        <w:rPr>
          <w:w w:val="105"/>
          <w:sz w:val="20"/>
        </w:rPr>
        <w:t>for</w:t>
      </w:r>
      <w:r>
        <w:rPr>
          <w:spacing w:val="-11"/>
          <w:w w:val="105"/>
          <w:sz w:val="20"/>
        </w:rPr>
        <w:t> </w:t>
      </w:r>
      <w:r>
        <w:rPr>
          <w:w w:val="105"/>
          <w:sz w:val="20"/>
        </w:rPr>
        <w:t>installation</w:t>
      </w:r>
      <w:r>
        <w:rPr>
          <w:spacing w:val="-10"/>
          <w:w w:val="105"/>
          <w:sz w:val="20"/>
        </w:rPr>
        <w:t> </w:t>
      </w:r>
      <w:r>
        <w:rPr>
          <w:w w:val="105"/>
          <w:sz w:val="20"/>
        </w:rPr>
        <w:t>of</w:t>
      </w:r>
      <w:r>
        <w:rPr>
          <w:spacing w:val="-11"/>
          <w:w w:val="105"/>
          <w:sz w:val="20"/>
        </w:rPr>
        <w:t> </w:t>
      </w:r>
      <w:r>
        <w:rPr>
          <w:w w:val="105"/>
          <w:sz w:val="20"/>
        </w:rPr>
        <w:t>joint</w:t>
      </w:r>
      <w:r>
        <w:rPr>
          <w:spacing w:val="-10"/>
          <w:w w:val="105"/>
          <w:sz w:val="20"/>
        </w:rPr>
        <w:t> </w:t>
      </w:r>
      <w:r>
        <w:rPr>
          <w:w w:val="105"/>
          <w:sz w:val="20"/>
        </w:rPr>
        <w:t>sealers.</w:t>
      </w:r>
    </w:p>
    <w:p>
      <w:pPr>
        <w:pStyle w:val="ListParagraph"/>
        <w:numPr>
          <w:ilvl w:val="3"/>
          <w:numId w:val="43"/>
        </w:numPr>
        <w:tabs>
          <w:tab w:pos="1224" w:val="left" w:leader="none"/>
        </w:tabs>
        <w:spacing w:line="249" w:lineRule="auto" w:before="0" w:after="0"/>
        <w:ind w:left="980" w:right="136" w:firstLine="0"/>
        <w:jc w:val="left"/>
        <w:rPr>
          <w:sz w:val="20"/>
        </w:rPr>
      </w:pPr>
      <w:r>
        <w:rPr>
          <w:w w:val="105"/>
          <w:sz w:val="20"/>
        </w:rPr>
        <w:t>Installation Tolerances: Maximum deviation from horizontal and vertical alignment of installed</w:t>
      </w:r>
      <w:r>
        <w:rPr>
          <w:spacing w:val="-10"/>
          <w:w w:val="105"/>
          <w:sz w:val="20"/>
        </w:rPr>
        <w:t> </w:t>
      </w:r>
      <w:r>
        <w:rPr>
          <w:w w:val="105"/>
          <w:sz w:val="20"/>
        </w:rPr>
        <w:t>panels:</w:t>
      </w:r>
      <w:r>
        <w:rPr>
          <w:spacing w:val="-10"/>
          <w:w w:val="105"/>
          <w:sz w:val="20"/>
        </w:rPr>
        <w:t> </w:t>
      </w:r>
      <w:r>
        <w:rPr>
          <w:w w:val="105"/>
          <w:sz w:val="20"/>
        </w:rPr>
        <w:t>0.25</w:t>
      </w:r>
      <w:r>
        <w:rPr>
          <w:spacing w:val="-11"/>
          <w:w w:val="105"/>
          <w:sz w:val="20"/>
        </w:rPr>
        <w:t> </w:t>
      </w:r>
      <w:r>
        <w:rPr>
          <w:w w:val="105"/>
          <w:sz w:val="20"/>
        </w:rPr>
        <w:t>inch</w:t>
      </w:r>
      <w:r>
        <w:rPr>
          <w:spacing w:val="-9"/>
          <w:w w:val="105"/>
          <w:sz w:val="20"/>
        </w:rPr>
        <w:t> </w:t>
      </w:r>
      <w:r>
        <w:rPr>
          <w:w w:val="105"/>
          <w:sz w:val="20"/>
        </w:rPr>
        <w:t>in</w:t>
      </w:r>
      <w:r>
        <w:rPr>
          <w:spacing w:val="-9"/>
          <w:w w:val="105"/>
          <w:sz w:val="20"/>
        </w:rPr>
        <w:t> </w:t>
      </w:r>
      <w:r>
        <w:rPr>
          <w:w w:val="105"/>
          <w:sz w:val="20"/>
        </w:rPr>
        <w:t>20</w:t>
      </w:r>
      <w:r>
        <w:rPr>
          <w:spacing w:val="-11"/>
          <w:w w:val="105"/>
          <w:sz w:val="20"/>
        </w:rPr>
        <w:t> </w:t>
      </w:r>
      <w:r>
        <w:rPr>
          <w:w w:val="105"/>
          <w:sz w:val="20"/>
        </w:rPr>
        <w:t>feet</w:t>
      </w:r>
      <w:r>
        <w:rPr>
          <w:spacing w:val="-9"/>
          <w:w w:val="105"/>
          <w:sz w:val="20"/>
        </w:rPr>
        <w:t> </w:t>
      </w:r>
      <w:r>
        <w:rPr>
          <w:w w:val="105"/>
          <w:sz w:val="20"/>
        </w:rPr>
        <w:t>(6.4</w:t>
      </w:r>
      <w:r>
        <w:rPr>
          <w:spacing w:val="-11"/>
          <w:w w:val="105"/>
          <w:sz w:val="20"/>
        </w:rPr>
        <w:t> </w:t>
      </w:r>
      <w:r>
        <w:rPr>
          <w:w w:val="105"/>
          <w:sz w:val="20"/>
        </w:rPr>
        <w:t>mm</w:t>
      </w:r>
      <w:r>
        <w:rPr>
          <w:spacing w:val="-9"/>
          <w:w w:val="105"/>
          <w:sz w:val="20"/>
        </w:rPr>
        <w:t> </w:t>
      </w:r>
      <w:r>
        <w:rPr>
          <w:w w:val="105"/>
          <w:sz w:val="20"/>
        </w:rPr>
        <w:t>in</w:t>
      </w:r>
      <w:r>
        <w:rPr>
          <w:spacing w:val="-10"/>
          <w:w w:val="105"/>
          <w:sz w:val="20"/>
        </w:rPr>
        <w:t> </w:t>
      </w:r>
      <w:r>
        <w:rPr>
          <w:w w:val="105"/>
          <w:sz w:val="20"/>
        </w:rPr>
        <w:t>6.1</w:t>
      </w:r>
      <w:r>
        <w:rPr>
          <w:spacing w:val="-11"/>
          <w:w w:val="105"/>
          <w:sz w:val="20"/>
        </w:rPr>
        <w:t> </w:t>
      </w:r>
      <w:r>
        <w:rPr>
          <w:w w:val="105"/>
          <w:sz w:val="20"/>
        </w:rPr>
        <w:t>m),</w:t>
      </w:r>
      <w:r>
        <w:rPr>
          <w:spacing w:val="-10"/>
          <w:w w:val="105"/>
          <w:sz w:val="20"/>
        </w:rPr>
        <w:t> </w:t>
      </w:r>
      <w:r>
        <w:rPr>
          <w:w w:val="105"/>
          <w:sz w:val="20"/>
        </w:rPr>
        <w:t>noncumulative.</w:t>
      </w:r>
    </w:p>
    <w:p>
      <w:pPr>
        <w:pStyle w:val="ListParagraph"/>
        <w:numPr>
          <w:ilvl w:val="2"/>
          <w:numId w:val="43"/>
        </w:numPr>
        <w:tabs>
          <w:tab w:pos="980" w:val="left" w:leader="none"/>
        </w:tabs>
        <w:spacing w:line="249" w:lineRule="auto" w:before="0" w:after="0"/>
        <w:ind w:left="980" w:right="136" w:hanging="693"/>
        <w:jc w:val="left"/>
        <w:rPr>
          <w:sz w:val="20"/>
        </w:rPr>
      </w:pPr>
      <w:r>
        <w:rPr>
          <w:w w:val="105"/>
          <w:sz w:val="20"/>
        </w:rPr>
        <w:t>Related Products Installation Requirements: Refer to other sections in Related Sections paragraph</w:t>
      </w:r>
      <w:r>
        <w:rPr>
          <w:spacing w:val="-16"/>
          <w:w w:val="105"/>
          <w:sz w:val="20"/>
        </w:rPr>
        <w:t> </w:t>
      </w:r>
      <w:r>
        <w:rPr>
          <w:w w:val="105"/>
          <w:sz w:val="20"/>
        </w:rPr>
        <w:t>herein</w:t>
      </w:r>
      <w:r>
        <w:rPr>
          <w:spacing w:val="-16"/>
          <w:w w:val="105"/>
          <w:sz w:val="20"/>
        </w:rPr>
        <w:t> </w:t>
      </w:r>
      <w:r>
        <w:rPr>
          <w:w w:val="105"/>
          <w:sz w:val="20"/>
        </w:rPr>
        <w:t>for</w:t>
      </w:r>
      <w:r>
        <w:rPr>
          <w:spacing w:val="-16"/>
          <w:w w:val="105"/>
          <w:sz w:val="20"/>
        </w:rPr>
        <w:t> </w:t>
      </w:r>
      <w:r>
        <w:rPr>
          <w:w w:val="105"/>
          <w:sz w:val="20"/>
        </w:rPr>
        <w:t>installation</w:t>
      </w:r>
      <w:r>
        <w:rPr>
          <w:spacing w:val="-16"/>
          <w:w w:val="105"/>
          <w:sz w:val="20"/>
        </w:rPr>
        <w:t> </w:t>
      </w:r>
      <w:r>
        <w:rPr>
          <w:w w:val="105"/>
          <w:sz w:val="20"/>
        </w:rPr>
        <w:t>of</w:t>
      </w:r>
      <w:r>
        <w:rPr>
          <w:spacing w:val="-16"/>
          <w:w w:val="105"/>
          <w:sz w:val="20"/>
        </w:rPr>
        <w:t> </w:t>
      </w:r>
      <w:r>
        <w:rPr>
          <w:w w:val="105"/>
          <w:sz w:val="20"/>
        </w:rPr>
        <w:t>related</w:t>
      </w:r>
      <w:r>
        <w:rPr>
          <w:spacing w:val="-17"/>
          <w:w w:val="105"/>
          <w:sz w:val="20"/>
        </w:rPr>
        <w:t> </w:t>
      </w:r>
      <w:r>
        <w:rPr>
          <w:w w:val="105"/>
          <w:sz w:val="20"/>
        </w:rPr>
        <w:t>products.</w:t>
      </w:r>
    </w:p>
    <w:p>
      <w:pPr>
        <w:pStyle w:val="BodyText"/>
        <w:spacing w:before="5"/>
        <w:rPr>
          <w:sz w:val="18"/>
        </w:rPr>
      </w:pPr>
    </w:p>
    <w:p>
      <w:pPr>
        <w:pStyle w:val="Heading3"/>
        <w:numPr>
          <w:ilvl w:val="1"/>
          <w:numId w:val="44"/>
        </w:numPr>
        <w:tabs>
          <w:tab w:pos="809" w:val="left" w:leader="none"/>
        </w:tabs>
        <w:spacing w:line="240" w:lineRule="auto" w:before="0" w:after="0"/>
        <w:ind w:left="808" w:right="0" w:hanging="521"/>
        <w:jc w:val="left"/>
      </w:pPr>
      <w:bookmarkStart w:name="_TOC_250028" w:id="75"/>
      <w:r>
        <w:rPr>
          <w:w w:val="105"/>
        </w:rPr>
        <w:t>Field</w:t>
      </w:r>
      <w:r>
        <w:rPr>
          <w:spacing w:val="-23"/>
          <w:w w:val="105"/>
        </w:rPr>
        <w:t> </w:t>
      </w:r>
      <w:r>
        <w:rPr>
          <w:w w:val="105"/>
        </w:rPr>
        <w:t>Quality</w:t>
      </w:r>
      <w:r>
        <w:rPr>
          <w:spacing w:val="-23"/>
          <w:w w:val="105"/>
        </w:rPr>
        <w:t> </w:t>
      </w:r>
      <w:bookmarkEnd w:id="75"/>
      <w:r>
        <w:rPr>
          <w:w w:val="105"/>
        </w:rPr>
        <w:t>Requirements</w:t>
      </w:r>
    </w:p>
    <w:p>
      <w:pPr>
        <w:pStyle w:val="BodyText"/>
        <w:spacing w:before="2"/>
        <w:rPr>
          <w:b/>
          <w:sz w:val="19"/>
        </w:rPr>
      </w:pPr>
    </w:p>
    <w:p>
      <w:pPr>
        <w:pStyle w:val="ListParagraph"/>
        <w:numPr>
          <w:ilvl w:val="2"/>
          <w:numId w:val="44"/>
        </w:numPr>
        <w:tabs>
          <w:tab w:pos="980" w:val="left" w:leader="none"/>
        </w:tabs>
        <w:spacing w:line="247" w:lineRule="auto" w:before="0" w:after="0"/>
        <w:ind w:left="979" w:right="136" w:hanging="692"/>
        <w:jc w:val="left"/>
        <w:rPr>
          <w:sz w:val="20"/>
        </w:rPr>
      </w:pPr>
      <w:r>
        <w:rPr>
          <w:w w:val="105"/>
          <w:sz w:val="20"/>
        </w:rPr>
        <w:t>Field Quality Control: Comply with panel system fabricator’s recommendations and guidelines</w:t>
      </w:r>
      <w:r>
        <w:rPr>
          <w:spacing w:val="-13"/>
          <w:w w:val="105"/>
          <w:sz w:val="20"/>
        </w:rPr>
        <w:t> </w:t>
      </w:r>
      <w:r>
        <w:rPr>
          <w:w w:val="105"/>
          <w:sz w:val="20"/>
        </w:rPr>
        <w:t>for</w:t>
      </w:r>
      <w:r>
        <w:rPr>
          <w:spacing w:val="-13"/>
          <w:w w:val="105"/>
          <w:sz w:val="20"/>
        </w:rPr>
        <w:t> </w:t>
      </w:r>
      <w:r>
        <w:rPr>
          <w:w w:val="105"/>
          <w:sz w:val="20"/>
        </w:rPr>
        <w:t>field</w:t>
      </w:r>
      <w:r>
        <w:rPr>
          <w:spacing w:val="-13"/>
          <w:w w:val="105"/>
          <w:sz w:val="20"/>
        </w:rPr>
        <w:t> </w:t>
      </w:r>
      <w:r>
        <w:rPr>
          <w:w w:val="105"/>
          <w:sz w:val="20"/>
        </w:rPr>
        <w:t>forming</w:t>
      </w:r>
      <w:r>
        <w:rPr>
          <w:spacing w:val="-13"/>
          <w:w w:val="105"/>
          <w:sz w:val="20"/>
        </w:rPr>
        <w:t> </w:t>
      </w:r>
      <w:r>
        <w:rPr>
          <w:w w:val="105"/>
          <w:sz w:val="20"/>
        </w:rPr>
        <w:t>of</w:t>
      </w:r>
      <w:r>
        <w:rPr>
          <w:spacing w:val="-13"/>
          <w:w w:val="105"/>
          <w:sz w:val="20"/>
        </w:rPr>
        <w:t> </w:t>
      </w:r>
      <w:r>
        <w:rPr>
          <w:w w:val="105"/>
          <w:sz w:val="20"/>
        </w:rPr>
        <w:t>panels.</w:t>
      </w:r>
    </w:p>
    <w:p>
      <w:pPr>
        <w:pStyle w:val="BodyText"/>
        <w:spacing w:before="9"/>
      </w:pPr>
    </w:p>
    <w:p>
      <w:pPr>
        <w:pStyle w:val="ListParagraph"/>
        <w:numPr>
          <w:ilvl w:val="2"/>
          <w:numId w:val="44"/>
        </w:numPr>
        <w:tabs>
          <w:tab w:pos="980" w:val="left" w:leader="none"/>
        </w:tabs>
        <w:spacing w:line="247" w:lineRule="auto" w:before="0" w:after="0"/>
        <w:ind w:left="979" w:right="136" w:hanging="692"/>
        <w:jc w:val="both"/>
        <w:rPr>
          <w:sz w:val="20"/>
        </w:rPr>
      </w:pPr>
      <w:r>
        <w:rPr>
          <w:w w:val="105"/>
          <w:sz w:val="20"/>
        </w:rPr>
        <w:t>Fabricator’s Field Services: Upon Owner’s request, provide fabricator’s field service consisting of product use recommendations and periodic site visit for inspection of product installation</w:t>
      </w:r>
      <w:r>
        <w:rPr>
          <w:spacing w:val="-19"/>
          <w:w w:val="105"/>
          <w:sz w:val="20"/>
        </w:rPr>
        <w:t> </w:t>
      </w:r>
      <w:r>
        <w:rPr>
          <w:w w:val="105"/>
          <w:sz w:val="20"/>
        </w:rPr>
        <w:t>in</w:t>
      </w:r>
      <w:r>
        <w:rPr>
          <w:spacing w:val="-19"/>
          <w:w w:val="105"/>
          <w:sz w:val="20"/>
        </w:rPr>
        <w:t> </w:t>
      </w:r>
      <w:r>
        <w:rPr>
          <w:w w:val="105"/>
          <w:sz w:val="20"/>
        </w:rPr>
        <w:t>accordance</w:t>
      </w:r>
      <w:r>
        <w:rPr>
          <w:spacing w:val="-19"/>
          <w:w w:val="105"/>
          <w:sz w:val="20"/>
        </w:rPr>
        <w:t> </w:t>
      </w:r>
      <w:r>
        <w:rPr>
          <w:w w:val="105"/>
          <w:sz w:val="20"/>
        </w:rPr>
        <w:t>with</w:t>
      </w:r>
      <w:r>
        <w:rPr>
          <w:spacing w:val="-19"/>
          <w:w w:val="105"/>
          <w:sz w:val="20"/>
        </w:rPr>
        <w:t> </w:t>
      </w:r>
      <w:r>
        <w:rPr>
          <w:w w:val="105"/>
          <w:sz w:val="20"/>
        </w:rPr>
        <w:t>fabricator’s</w:t>
      </w:r>
      <w:r>
        <w:rPr>
          <w:spacing w:val="-19"/>
          <w:w w:val="105"/>
          <w:sz w:val="20"/>
        </w:rPr>
        <w:t> </w:t>
      </w:r>
      <w:r>
        <w:rPr>
          <w:w w:val="105"/>
          <w:sz w:val="20"/>
        </w:rPr>
        <w:t>instructions.</w:t>
      </w:r>
    </w:p>
    <w:p>
      <w:pPr>
        <w:pStyle w:val="ListParagraph"/>
        <w:numPr>
          <w:ilvl w:val="3"/>
          <w:numId w:val="44"/>
        </w:numPr>
        <w:tabs>
          <w:tab w:pos="1183" w:val="left" w:leader="none"/>
        </w:tabs>
        <w:spacing w:line="240" w:lineRule="auto" w:before="1" w:after="0"/>
        <w:ind w:left="1182" w:right="0" w:hanging="203"/>
        <w:jc w:val="left"/>
        <w:rPr>
          <w:sz w:val="20"/>
        </w:rPr>
      </w:pPr>
      <w:r>
        <w:rPr>
          <w:w w:val="105"/>
          <w:sz w:val="20"/>
        </w:rPr>
        <w:t>Site</w:t>
      </w:r>
      <w:r>
        <w:rPr>
          <w:spacing w:val="-11"/>
          <w:w w:val="105"/>
          <w:sz w:val="20"/>
        </w:rPr>
        <w:t> </w:t>
      </w:r>
      <w:r>
        <w:rPr>
          <w:w w:val="105"/>
          <w:sz w:val="20"/>
        </w:rPr>
        <w:t>Visits:</w:t>
      </w:r>
      <w:r>
        <w:rPr>
          <w:spacing w:val="-11"/>
          <w:w w:val="105"/>
          <w:sz w:val="20"/>
        </w:rPr>
        <w:t> </w:t>
      </w:r>
      <w:r>
        <w:rPr>
          <w:w w:val="105"/>
          <w:sz w:val="20"/>
        </w:rPr>
        <w:t>As</w:t>
      </w:r>
      <w:r>
        <w:rPr>
          <w:spacing w:val="-11"/>
          <w:w w:val="105"/>
          <w:sz w:val="20"/>
        </w:rPr>
        <w:t> </w:t>
      </w:r>
      <w:r>
        <w:rPr>
          <w:w w:val="105"/>
          <w:sz w:val="20"/>
        </w:rPr>
        <w:t>requested</w:t>
      </w:r>
      <w:r>
        <w:rPr>
          <w:spacing w:val="-10"/>
          <w:w w:val="105"/>
          <w:sz w:val="20"/>
        </w:rPr>
        <w:t> </w:t>
      </w:r>
      <w:r>
        <w:rPr>
          <w:w w:val="105"/>
          <w:sz w:val="20"/>
        </w:rPr>
        <w:t>by</w:t>
      </w:r>
      <w:r>
        <w:rPr>
          <w:spacing w:val="-11"/>
          <w:w w:val="105"/>
          <w:sz w:val="20"/>
        </w:rPr>
        <w:t> </w:t>
      </w:r>
      <w:r>
        <w:rPr>
          <w:w w:val="105"/>
          <w:sz w:val="20"/>
        </w:rPr>
        <w:t>owner</w:t>
      </w:r>
    </w:p>
    <w:p>
      <w:pPr>
        <w:pStyle w:val="BodyText"/>
        <w:spacing w:before="1"/>
        <w:rPr>
          <w:sz w:val="19"/>
        </w:rPr>
      </w:pPr>
    </w:p>
    <w:p>
      <w:pPr>
        <w:pStyle w:val="Heading3"/>
        <w:numPr>
          <w:ilvl w:val="1"/>
          <w:numId w:val="45"/>
        </w:numPr>
        <w:tabs>
          <w:tab w:pos="809" w:val="left" w:leader="none"/>
        </w:tabs>
        <w:spacing w:line="240" w:lineRule="auto" w:before="0" w:after="0"/>
        <w:ind w:left="808" w:right="0" w:hanging="521"/>
        <w:jc w:val="left"/>
      </w:pPr>
      <w:bookmarkStart w:name="_TOC_250027" w:id="76"/>
      <w:bookmarkEnd w:id="76"/>
      <w:r>
        <w:rPr>
          <w:w w:val="105"/>
        </w:rPr>
        <w:t>Adjusting</w:t>
      </w:r>
    </w:p>
    <w:p>
      <w:pPr>
        <w:pStyle w:val="BodyText"/>
        <w:spacing w:before="2"/>
        <w:rPr>
          <w:b/>
          <w:sz w:val="19"/>
        </w:rPr>
      </w:pPr>
    </w:p>
    <w:p>
      <w:pPr>
        <w:pStyle w:val="ListParagraph"/>
        <w:numPr>
          <w:ilvl w:val="2"/>
          <w:numId w:val="45"/>
        </w:numPr>
        <w:tabs>
          <w:tab w:pos="964" w:val="left" w:leader="none"/>
        </w:tabs>
        <w:spacing w:line="240" w:lineRule="auto" w:before="0" w:after="0"/>
        <w:ind w:left="963" w:right="0" w:hanging="676"/>
        <w:jc w:val="left"/>
        <w:rPr>
          <w:sz w:val="20"/>
        </w:rPr>
      </w:pPr>
      <w:r>
        <w:rPr>
          <w:w w:val="105"/>
          <w:sz w:val="20"/>
        </w:rPr>
        <w:t>Adjusting:</w:t>
      </w:r>
    </w:p>
    <w:p>
      <w:pPr>
        <w:pStyle w:val="ListParagraph"/>
        <w:numPr>
          <w:ilvl w:val="3"/>
          <w:numId w:val="45"/>
        </w:numPr>
        <w:tabs>
          <w:tab w:pos="1190" w:val="left" w:leader="none"/>
        </w:tabs>
        <w:spacing w:line="247" w:lineRule="auto" w:before="9" w:after="0"/>
        <w:ind w:left="980" w:right="135" w:firstLine="0"/>
        <w:jc w:val="left"/>
        <w:rPr>
          <w:sz w:val="20"/>
        </w:rPr>
      </w:pPr>
      <w:r>
        <w:rPr>
          <w:w w:val="105"/>
          <w:sz w:val="20"/>
        </w:rPr>
        <w:t>Repair</w:t>
      </w:r>
      <w:r>
        <w:rPr>
          <w:spacing w:val="-2"/>
          <w:w w:val="105"/>
          <w:sz w:val="20"/>
        </w:rPr>
        <w:t> </w:t>
      </w:r>
      <w:r>
        <w:rPr>
          <w:w w:val="105"/>
          <w:sz w:val="20"/>
        </w:rPr>
        <w:t>panels</w:t>
      </w:r>
      <w:r>
        <w:rPr>
          <w:spacing w:val="-3"/>
          <w:w w:val="105"/>
          <w:sz w:val="20"/>
        </w:rPr>
        <w:t> </w:t>
      </w:r>
      <w:r>
        <w:rPr>
          <w:w w:val="105"/>
          <w:sz w:val="20"/>
        </w:rPr>
        <w:t>with</w:t>
      </w:r>
      <w:r>
        <w:rPr>
          <w:spacing w:val="-3"/>
          <w:w w:val="105"/>
          <w:sz w:val="20"/>
        </w:rPr>
        <w:t> </w:t>
      </w:r>
      <w:r>
        <w:rPr>
          <w:w w:val="105"/>
          <w:sz w:val="20"/>
        </w:rPr>
        <w:t>minor</w:t>
      </w:r>
      <w:r>
        <w:rPr>
          <w:spacing w:val="-3"/>
          <w:w w:val="105"/>
          <w:sz w:val="20"/>
        </w:rPr>
        <w:t> </w:t>
      </w:r>
      <w:r>
        <w:rPr>
          <w:w w:val="105"/>
          <w:sz w:val="20"/>
        </w:rPr>
        <w:t>damage</w:t>
      </w:r>
      <w:r>
        <w:rPr>
          <w:spacing w:val="-2"/>
          <w:w w:val="105"/>
          <w:sz w:val="20"/>
        </w:rPr>
        <w:t> </w:t>
      </w:r>
      <w:r>
        <w:rPr>
          <w:w w:val="105"/>
          <w:sz w:val="20"/>
        </w:rPr>
        <w:t>such</w:t>
      </w:r>
      <w:r>
        <w:rPr>
          <w:spacing w:val="-3"/>
          <w:w w:val="105"/>
          <w:sz w:val="20"/>
        </w:rPr>
        <w:t> </w:t>
      </w:r>
      <w:r>
        <w:rPr>
          <w:w w:val="105"/>
          <w:sz w:val="20"/>
        </w:rPr>
        <w:t>that</w:t>
      </w:r>
      <w:r>
        <w:rPr>
          <w:spacing w:val="-2"/>
          <w:w w:val="105"/>
          <w:sz w:val="20"/>
        </w:rPr>
        <w:t> </w:t>
      </w:r>
      <w:r>
        <w:rPr>
          <w:w w:val="105"/>
          <w:sz w:val="20"/>
        </w:rPr>
        <w:t>repairs</w:t>
      </w:r>
      <w:r>
        <w:rPr>
          <w:spacing w:val="-2"/>
          <w:w w:val="105"/>
          <w:sz w:val="20"/>
        </w:rPr>
        <w:t> </w:t>
      </w:r>
      <w:r>
        <w:rPr>
          <w:w w:val="105"/>
          <w:sz w:val="20"/>
        </w:rPr>
        <w:t>are</w:t>
      </w:r>
      <w:r>
        <w:rPr>
          <w:spacing w:val="-4"/>
          <w:w w:val="105"/>
          <w:sz w:val="20"/>
        </w:rPr>
        <w:t> </w:t>
      </w:r>
      <w:r>
        <w:rPr>
          <w:w w:val="105"/>
          <w:sz w:val="20"/>
        </w:rPr>
        <w:t>not</w:t>
      </w:r>
      <w:r>
        <w:rPr>
          <w:spacing w:val="-2"/>
          <w:w w:val="105"/>
          <w:sz w:val="20"/>
        </w:rPr>
        <w:t> </w:t>
      </w:r>
      <w:r>
        <w:rPr>
          <w:w w:val="105"/>
          <w:sz w:val="20"/>
        </w:rPr>
        <w:t>discernible</w:t>
      </w:r>
      <w:r>
        <w:rPr>
          <w:spacing w:val="-2"/>
          <w:w w:val="105"/>
          <w:sz w:val="20"/>
        </w:rPr>
        <w:t> </w:t>
      </w:r>
      <w:r>
        <w:rPr>
          <w:w w:val="105"/>
          <w:sz w:val="20"/>
        </w:rPr>
        <w:t>at</w:t>
      </w:r>
      <w:r>
        <w:rPr>
          <w:spacing w:val="-2"/>
          <w:w w:val="105"/>
          <w:sz w:val="20"/>
        </w:rPr>
        <w:t> </w:t>
      </w:r>
      <w:r>
        <w:rPr>
          <w:w w:val="105"/>
          <w:sz w:val="20"/>
        </w:rPr>
        <w:t>a</w:t>
      </w:r>
      <w:r>
        <w:rPr>
          <w:spacing w:val="-3"/>
          <w:w w:val="105"/>
          <w:sz w:val="20"/>
        </w:rPr>
        <w:t> </w:t>
      </w:r>
      <w:r>
        <w:rPr>
          <w:w w:val="105"/>
          <w:sz w:val="20"/>
        </w:rPr>
        <w:t>distance</w:t>
      </w:r>
      <w:r>
        <w:rPr>
          <w:spacing w:val="-3"/>
          <w:w w:val="105"/>
          <w:sz w:val="20"/>
        </w:rPr>
        <w:t> </w:t>
      </w:r>
      <w:r>
        <w:rPr>
          <w:w w:val="105"/>
          <w:sz w:val="20"/>
        </w:rPr>
        <w:t>of</w:t>
      </w:r>
      <w:r>
        <w:rPr>
          <w:spacing w:val="-2"/>
          <w:w w:val="105"/>
          <w:sz w:val="20"/>
        </w:rPr>
        <w:t> </w:t>
      </w:r>
      <w:r>
        <w:rPr>
          <w:w w:val="105"/>
          <w:sz w:val="20"/>
        </w:rPr>
        <w:t>10 feet (3</w:t>
      </w:r>
      <w:r>
        <w:rPr>
          <w:spacing w:val="-20"/>
          <w:w w:val="105"/>
          <w:sz w:val="20"/>
        </w:rPr>
        <w:t> </w:t>
      </w:r>
      <w:r>
        <w:rPr>
          <w:w w:val="105"/>
          <w:sz w:val="20"/>
        </w:rPr>
        <w:t>m).</w:t>
      </w:r>
    </w:p>
    <w:p>
      <w:pPr>
        <w:pStyle w:val="ListParagraph"/>
        <w:numPr>
          <w:ilvl w:val="3"/>
          <w:numId w:val="45"/>
        </w:numPr>
        <w:tabs>
          <w:tab w:pos="1183" w:val="left" w:leader="none"/>
        </w:tabs>
        <w:spacing w:line="240" w:lineRule="auto" w:before="1" w:after="0"/>
        <w:ind w:left="1182" w:right="0" w:hanging="202"/>
        <w:jc w:val="left"/>
        <w:rPr>
          <w:sz w:val="20"/>
        </w:rPr>
      </w:pPr>
      <w:r>
        <w:rPr>
          <w:w w:val="105"/>
          <w:sz w:val="20"/>
        </w:rPr>
        <w:t>Remove</w:t>
      </w:r>
      <w:r>
        <w:rPr>
          <w:spacing w:val="-15"/>
          <w:w w:val="105"/>
          <w:sz w:val="20"/>
        </w:rPr>
        <w:t> </w:t>
      </w:r>
      <w:r>
        <w:rPr>
          <w:w w:val="105"/>
          <w:sz w:val="20"/>
        </w:rPr>
        <w:t>and</w:t>
      </w:r>
      <w:r>
        <w:rPr>
          <w:spacing w:val="-16"/>
          <w:w w:val="105"/>
          <w:sz w:val="20"/>
        </w:rPr>
        <w:t> </w:t>
      </w:r>
      <w:r>
        <w:rPr>
          <w:w w:val="105"/>
          <w:sz w:val="20"/>
        </w:rPr>
        <w:t>replace</w:t>
      </w:r>
      <w:r>
        <w:rPr>
          <w:spacing w:val="-14"/>
          <w:w w:val="105"/>
          <w:sz w:val="20"/>
        </w:rPr>
        <w:t> </w:t>
      </w:r>
      <w:r>
        <w:rPr>
          <w:w w:val="105"/>
          <w:sz w:val="20"/>
        </w:rPr>
        <w:t>panels</w:t>
      </w:r>
      <w:r>
        <w:rPr>
          <w:spacing w:val="-16"/>
          <w:w w:val="105"/>
          <w:sz w:val="20"/>
        </w:rPr>
        <w:t> </w:t>
      </w:r>
      <w:r>
        <w:rPr>
          <w:w w:val="105"/>
          <w:sz w:val="20"/>
        </w:rPr>
        <w:t>damaged</w:t>
      </w:r>
      <w:r>
        <w:rPr>
          <w:spacing w:val="-15"/>
          <w:w w:val="105"/>
          <w:sz w:val="20"/>
        </w:rPr>
        <w:t> </w:t>
      </w:r>
      <w:r>
        <w:rPr>
          <w:w w:val="105"/>
          <w:sz w:val="20"/>
        </w:rPr>
        <w:t>beyond</w:t>
      </w:r>
      <w:r>
        <w:rPr>
          <w:spacing w:val="-17"/>
          <w:w w:val="105"/>
          <w:sz w:val="20"/>
        </w:rPr>
        <w:t> </w:t>
      </w:r>
      <w:r>
        <w:rPr>
          <w:w w:val="105"/>
          <w:sz w:val="20"/>
        </w:rPr>
        <w:t>repair.</w:t>
      </w:r>
    </w:p>
    <w:p>
      <w:pPr>
        <w:pStyle w:val="ListParagraph"/>
        <w:numPr>
          <w:ilvl w:val="3"/>
          <w:numId w:val="45"/>
        </w:numPr>
        <w:tabs>
          <w:tab w:pos="1216" w:val="left" w:leader="none"/>
        </w:tabs>
        <w:spacing w:line="249" w:lineRule="auto" w:before="8" w:after="0"/>
        <w:ind w:left="980" w:right="134" w:firstLine="0"/>
        <w:jc w:val="left"/>
        <w:rPr>
          <w:sz w:val="20"/>
        </w:rPr>
      </w:pPr>
      <w:r>
        <w:rPr>
          <w:w w:val="105"/>
          <w:sz w:val="20"/>
        </w:rPr>
        <w:t>Remove protective film immediately after installation of joint sealers and immediately prior</w:t>
      </w:r>
      <w:r>
        <w:rPr>
          <w:spacing w:val="-12"/>
          <w:w w:val="105"/>
          <w:sz w:val="20"/>
        </w:rPr>
        <w:t> </w:t>
      </w:r>
      <w:r>
        <w:rPr>
          <w:w w:val="105"/>
          <w:sz w:val="20"/>
        </w:rPr>
        <w:t>to</w:t>
      </w:r>
      <w:r>
        <w:rPr>
          <w:spacing w:val="-12"/>
          <w:w w:val="105"/>
          <w:sz w:val="20"/>
        </w:rPr>
        <w:t> </w:t>
      </w:r>
      <w:r>
        <w:rPr>
          <w:w w:val="105"/>
          <w:sz w:val="20"/>
        </w:rPr>
        <w:t>completion</w:t>
      </w:r>
      <w:r>
        <w:rPr>
          <w:spacing w:val="-14"/>
          <w:w w:val="105"/>
          <w:sz w:val="20"/>
        </w:rPr>
        <w:t> </w:t>
      </w:r>
      <w:r>
        <w:rPr>
          <w:w w:val="105"/>
          <w:sz w:val="20"/>
        </w:rPr>
        <w:t>of</w:t>
      </w:r>
      <w:r>
        <w:rPr>
          <w:spacing w:val="-14"/>
          <w:w w:val="105"/>
          <w:sz w:val="20"/>
        </w:rPr>
        <w:t> </w:t>
      </w:r>
      <w:r>
        <w:rPr>
          <w:w w:val="105"/>
          <w:sz w:val="20"/>
        </w:rPr>
        <w:t>composite</w:t>
      </w:r>
      <w:r>
        <w:rPr>
          <w:spacing w:val="-13"/>
          <w:w w:val="105"/>
          <w:sz w:val="20"/>
        </w:rPr>
        <w:t> </w:t>
      </w:r>
      <w:r>
        <w:rPr>
          <w:w w:val="105"/>
          <w:sz w:val="20"/>
        </w:rPr>
        <w:t>metal</w:t>
      </w:r>
      <w:r>
        <w:rPr>
          <w:spacing w:val="-13"/>
          <w:w w:val="105"/>
          <w:sz w:val="20"/>
        </w:rPr>
        <w:t> </w:t>
      </w:r>
      <w:r>
        <w:rPr>
          <w:w w:val="105"/>
          <w:sz w:val="20"/>
        </w:rPr>
        <w:t>panel</w:t>
      </w:r>
      <w:r>
        <w:rPr>
          <w:spacing w:val="-12"/>
          <w:w w:val="105"/>
          <w:sz w:val="20"/>
        </w:rPr>
        <w:t> </w:t>
      </w:r>
      <w:r>
        <w:rPr>
          <w:w w:val="105"/>
          <w:sz w:val="20"/>
        </w:rPr>
        <w:t>work.</w:t>
      </w:r>
    </w:p>
    <w:p>
      <w:pPr>
        <w:pStyle w:val="ListParagraph"/>
        <w:numPr>
          <w:ilvl w:val="3"/>
          <w:numId w:val="45"/>
        </w:numPr>
        <w:tabs>
          <w:tab w:pos="1201" w:val="left" w:leader="none"/>
        </w:tabs>
        <w:spacing w:line="247" w:lineRule="auto" w:before="0" w:after="0"/>
        <w:ind w:left="979" w:right="136" w:firstLine="1"/>
        <w:jc w:val="left"/>
        <w:rPr>
          <w:sz w:val="20"/>
        </w:rPr>
      </w:pPr>
      <w:r>
        <w:rPr>
          <w:w w:val="105"/>
          <w:sz w:val="20"/>
        </w:rPr>
        <w:t>Remove from project site damaged panels, protective film and other debris attributable to</w:t>
      </w:r>
      <w:r>
        <w:rPr>
          <w:spacing w:val="-11"/>
          <w:w w:val="105"/>
          <w:sz w:val="20"/>
        </w:rPr>
        <w:t> </w:t>
      </w:r>
      <w:r>
        <w:rPr>
          <w:w w:val="105"/>
          <w:sz w:val="20"/>
        </w:rPr>
        <w:t>work</w:t>
      </w:r>
      <w:r>
        <w:rPr>
          <w:spacing w:val="-11"/>
          <w:w w:val="105"/>
          <w:sz w:val="20"/>
        </w:rPr>
        <w:t> </w:t>
      </w:r>
      <w:r>
        <w:rPr>
          <w:w w:val="105"/>
          <w:sz w:val="20"/>
        </w:rPr>
        <w:t>of</w:t>
      </w:r>
      <w:r>
        <w:rPr>
          <w:spacing w:val="-11"/>
          <w:w w:val="105"/>
          <w:sz w:val="20"/>
        </w:rPr>
        <w:t> </w:t>
      </w:r>
      <w:r>
        <w:rPr>
          <w:w w:val="105"/>
          <w:sz w:val="20"/>
        </w:rPr>
        <w:t>this</w:t>
      </w:r>
      <w:r>
        <w:rPr>
          <w:spacing w:val="-11"/>
          <w:w w:val="105"/>
          <w:sz w:val="20"/>
        </w:rPr>
        <w:t> </w:t>
      </w:r>
      <w:r>
        <w:rPr>
          <w:w w:val="105"/>
          <w:sz w:val="20"/>
        </w:rPr>
        <w:t>section.</w:t>
      </w:r>
    </w:p>
    <w:p>
      <w:pPr>
        <w:pStyle w:val="BodyText"/>
        <w:spacing w:before="6"/>
        <w:rPr>
          <w:sz w:val="18"/>
        </w:rPr>
      </w:pPr>
    </w:p>
    <w:p>
      <w:pPr>
        <w:pStyle w:val="Heading3"/>
        <w:ind w:left="287" w:firstLine="0"/>
      </w:pPr>
      <w:bookmarkStart w:name="_TOC_250026" w:id="77"/>
      <w:bookmarkEnd w:id="77"/>
      <w:r>
        <w:rPr>
          <w:w w:val="105"/>
        </w:rPr>
        <w:t>13.22 Cleaning</w:t>
      </w:r>
    </w:p>
    <w:p>
      <w:pPr>
        <w:pStyle w:val="BodyText"/>
        <w:spacing w:before="2"/>
        <w:rPr>
          <w:b/>
          <w:sz w:val="19"/>
        </w:rPr>
      </w:pPr>
    </w:p>
    <w:p>
      <w:pPr>
        <w:pStyle w:val="BodyText"/>
        <w:spacing w:line="249" w:lineRule="auto"/>
        <w:ind w:left="981" w:right="136" w:hanging="694"/>
        <w:jc w:val="both"/>
      </w:pPr>
      <w:r>
        <w:rPr>
          <w:w w:val="105"/>
        </w:rPr>
        <w:t>13.22.1 Cleaning: Remove temporary coverings and protection of adjacent work areas. Repair or replace damaged installed products. Clean installed products in accordance with manufacturer’s instructions prior to owner’s acceptance. Remove construction debris from project site and legally dispose of debris.</w:t>
      </w:r>
    </w:p>
    <w:p>
      <w:pPr>
        <w:pStyle w:val="BodyText"/>
        <w:spacing w:before="3"/>
        <w:rPr>
          <w:sz w:val="18"/>
        </w:rPr>
      </w:pPr>
    </w:p>
    <w:p>
      <w:pPr>
        <w:pStyle w:val="Heading3"/>
        <w:numPr>
          <w:ilvl w:val="1"/>
          <w:numId w:val="46"/>
        </w:numPr>
        <w:tabs>
          <w:tab w:pos="809" w:val="left" w:leader="none"/>
        </w:tabs>
        <w:spacing w:line="240" w:lineRule="auto" w:before="1" w:after="0"/>
        <w:ind w:left="808" w:right="0" w:hanging="521"/>
        <w:jc w:val="left"/>
      </w:pPr>
      <w:bookmarkStart w:name="_TOC_250025" w:id="78"/>
      <w:bookmarkEnd w:id="78"/>
      <w:r>
        <w:rPr>
          <w:w w:val="105"/>
        </w:rPr>
        <w:t>Protection</w:t>
      </w:r>
    </w:p>
    <w:p>
      <w:pPr>
        <w:pStyle w:val="BodyText"/>
        <w:spacing w:before="2"/>
        <w:rPr>
          <w:b/>
          <w:sz w:val="19"/>
        </w:rPr>
      </w:pPr>
    </w:p>
    <w:p>
      <w:pPr>
        <w:pStyle w:val="ListParagraph"/>
        <w:numPr>
          <w:ilvl w:val="2"/>
          <w:numId w:val="46"/>
        </w:numPr>
        <w:tabs>
          <w:tab w:pos="980" w:val="left" w:leader="none"/>
        </w:tabs>
        <w:spacing w:line="240" w:lineRule="auto" w:before="0" w:after="0"/>
        <w:ind w:left="979" w:right="0" w:hanging="692"/>
        <w:jc w:val="left"/>
        <w:rPr>
          <w:sz w:val="20"/>
        </w:rPr>
      </w:pPr>
      <w:r>
        <w:rPr>
          <w:w w:val="105"/>
          <w:sz w:val="20"/>
        </w:rPr>
        <w:t>Protection:</w:t>
      </w:r>
      <w:r>
        <w:rPr>
          <w:spacing w:val="-18"/>
          <w:w w:val="105"/>
          <w:sz w:val="20"/>
        </w:rPr>
        <w:t> </w:t>
      </w:r>
      <w:r>
        <w:rPr>
          <w:w w:val="105"/>
          <w:sz w:val="20"/>
        </w:rPr>
        <w:t>Protect</w:t>
      </w:r>
      <w:r>
        <w:rPr>
          <w:spacing w:val="-18"/>
          <w:w w:val="105"/>
          <w:sz w:val="20"/>
        </w:rPr>
        <w:t> </w:t>
      </w:r>
      <w:r>
        <w:rPr>
          <w:w w:val="105"/>
          <w:sz w:val="20"/>
        </w:rPr>
        <w:t>installed</w:t>
      </w:r>
      <w:r>
        <w:rPr>
          <w:spacing w:val="-18"/>
          <w:w w:val="105"/>
          <w:sz w:val="20"/>
        </w:rPr>
        <w:t> </w:t>
      </w:r>
      <w:r>
        <w:rPr>
          <w:w w:val="105"/>
          <w:sz w:val="20"/>
        </w:rPr>
        <w:t>product’s</w:t>
      </w:r>
      <w:r>
        <w:rPr>
          <w:spacing w:val="-19"/>
          <w:w w:val="105"/>
          <w:sz w:val="20"/>
        </w:rPr>
        <w:t> </w:t>
      </w:r>
      <w:r>
        <w:rPr>
          <w:w w:val="105"/>
          <w:sz w:val="20"/>
        </w:rPr>
        <w:t>finish</w:t>
      </w:r>
      <w:r>
        <w:rPr>
          <w:spacing w:val="-16"/>
          <w:w w:val="105"/>
          <w:sz w:val="20"/>
        </w:rPr>
        <w:t> </w:t>
      </w:r>
      <w:r>
        <w:rPr>
          <w:w w:val="105"/>
          <w:sz w:val="20"/>
        </w:rPr>
        <w:t>surfaces</w:t>
      </w:r>
      <w:r>
        <w:rPr>
          <w:spacing w:val="-18"/>
          <w:w w:val="105"/>
          <w:sz w:val="20"/>
        </w:rPr>
        <w:t> </w:t>
      </w:r>
      <w:r>
        <w:rPr>
          <w:w w:val="105"/>
          <w:sz w:val="20"/>
        </w:rPr>
        <w:t>from</w:t>
      </w:r>
      <w:r>
        <w:rPr>
          <w:spacing w:val="-18"/>
          <w:w w:val="105"/>
          <w:sz w:val="20"/>
        </w:rPr>
        <w:t> </w:t>
      </w:r>
      <w:r>
        <w:rPr>
          <w:w w:val="105"/>
          <w:sz w:val="20"/>
        </w:rPr>
        <w:t>damage</w:t>
      </w:r>
      <w:r>
        <w:rPr>
          <w:spacing w:val="-18"/>
          <w:w w:val="105"/>
          <w:sz w:val="20"/>
        </w:rPr>
        <w:t> </w:t>
      </w:r>
      <w:r>
        <w:rPr>
          <w:w w:val="105"/>
          <w:sz w:val="20"/>
        </w:rPr>
        <w:t>during</w:t>
      </w:r>
      <w:r>
        <w:rPr>
          <w:spacing w:val="-18"/>
          <w:w w:val="105"/>
          <w:sz w:val="20"/>
        </w:rPr>
        <w:t> </w:t>
      </w:r>
      <w:r>
        <w:rPr>
          <w:w w:val="105"/>
          <w:sz w:val="20"/>
        </w:rPr>
        <w:t>construction.</w:t>
      </w:r>
    </w:p>
    <w:p>
      <w:pPr>
        <w:pStyle w:val="ListParagraph"/>
        <w:numPr>
          <w:ilvl w:val="3"/>
          <w:numId w:val="46"/>
        </w:numPr>
        <w:tabs>
          <w:tab w:pos="1229" w:val="left" w:leader="none"/>
        </w:tabs>
        <w:spacing w:line="249" w:lineRule="auto" w:before="9" w:after="0"/>
        <w:ind w:left="979" w:right="138" w:firstLine="0"/>
        <w:jc w:val="left"/>
        <w:rPr>
          <w:sz w:val="20"/>
        </w:rPr>
      </w:pPr>
      <w:r>
        <w:rPr>
          <w:w w:val="105"/>
          <w:sz w:val="20"/>
        </w:rPr>
        <w:t>Institute protective measures as required to ensure that installed panels will not be damaged.</w:t>
      </w:r>
    </w:p>
    <w:p>
      <w:pPr>
        <w:spacing w:after="0" w:line="249" w:lineRule="auto"/>
        <w:jc w:val="left"/>
        <w:rPr>
          <w:sz w:val="20"/>
        </w:rPr>
        <w:sectPr>
          <w:footerReference w:type="default" r:id="rId14"/>
          <w:pgSz w:w="12240" w:h="15840"/>
          <w:pgMar w:footer="622" w:header="0" w:top="1320" w:bottom="820" w:left="1720" w:right="1600"/>
        </w:sectPr>
      </w:pPr>
    </w:p>
    <w:p>
      <w:pPr>
        <w:pStyle w:val="Heading1"/>
        <w:numPr>
          <w:ilvl w:val="4"/>
          <w:numId w:val="46"/>
        </w:numPr>
        <w:tabs>
          <w:tab w:pos="4236" w:val="left" w:leader="none"/>
        </w:tabs>
        <w:spacing w:line="240" w:lineRule="auto" w:before="83" w:after="0"/>
        <w:ind w:left="4235" w:right="0" w:hanging="367"/>
        <w:jc w:val="left"/>
        <w:rPr>
          <w:u w:val="none"/>
        </w:rPr>
      </w:pPr>
      <w:bookmarkStart w:name="_TOC_250024" w:id="79"/>
      <w:bookmarkEnd w:id="79"/>
      <w:r>
        <w:rPr>
          <w:u w:val="thick"/>
        </w:rPr>
        <w:t>ROOFING</w:t>
      </w:r>
    </w:p>
    <w:p>
      <w:pPr>
        <w:pStyle w:val="BodyText"/>
        <w:spacing w:before="10"/>
        <w:rPr>
          <w:b/>
          <w:sz w:val="13"/>
        </w:rPr>
      </w:pPr>
    </w:p>
    <w:p>
      <w:pPr>
        <w:pStyle w:val="Heading3"/>
        <w:numPr>
          <w:ilvl w:val="1"/>
          <w:numId w:val="47"/>
        </w:numPr>
        <w:tabs>
          <w:tab w:pos="981" w:val="left" w:leader="none"/>
          <w:tab w:pos="982" w:val="left" w:leader="none"/>
        </w:tabs>
        <w:spacing w:line="240" w:lineRule="auto" w:before="65" w:after="0"/>
        <w:ind w:left="981" w:right="0" w:hanging="694"/>
        <w:jc w:val="left"/>
      </w:pPr>
      <w:bookmarkStart w:name="_TOC_250023" w:id="80"/>
      <w:bookmarkEnd w:id="80"/>
      <w:r>
        <w:rPr>
          <w:w w:val="105"/>
        </w:rPr>
        <w:t>Scope</w:t>
      </w:r>
    </w:p>
    <w:p>
      <w:pPr>
        <w:pStyle w:val="BodyText"/>
        <w:spacing w:before="2"/>
        <w:rPr>
          <w:b/>
          <w:sz w:val="19"/>
        </w:rPr>
      </w:pPr>
    </w:p>
    <w:p>
      <w:pPr>
        <w:pStyle w:val="ListParagraph"/>
        <w:numPr>
          <w:ilvl w:val="2"/>
          <w:numId w:val="47"/>
        </w:numPr>
        <w:tabs>
          <w:tab w:pos="982" w:val="left" w:leader="none"/>
        </w:tabs>
        <w:spacing w:line="249" w:lineRule="auto" w:before="0" w:after="0"/>
        <w:ind w:left="981" w:right="134" w:hanging="694"/>
        <w:jc w:val="left"/>
        <w:rPr>
          <w:sz w:val="20"/>
        </w:rPr>
      </w:pPr>
      <w:r>
        <w:rPr>
          <w:w w:val="105"/>
          <w:sz w:val="20"/>
        </w:rPr>
        <w:t>This Section deals with steel profiled sheeting used as external weather‐proof cladding of roofs.</w:t>
      </w:r>
    </w:p>
    <w:p>
      <w:pPr>
        <w:pStyle w:val="BodyText"/>
        <w:spacing w:before="5"/>
        <w:rPr>
          <w:sz w:val="18"/>
        </w:rPr>
      </w:pPr>
    </w:p>
    <w:p>
      <w:pPr>
        <w:pStyle w:val="Heading3"/>
        <w:numPr>
          <w:ilvl w:val="1"/>
          <w:numId w:val="47"/>
        </w:numPr>
        <w:tabs>
          <w:tab w:pos="981" w:val="left" w:leader="none"/>
          <w:tab w:pos="982" w:val="left" w:leader="none"/>
        </w:tabs>
        <w:spacing w:line="240" w:lineRule="auto" w:before="0" w:after="0"/>
        <w:ind w:left="981" w:right="0" w:hanging="694"/>
        <w:jc w:val="left"/>
      </w:pPr>
      <w:bookmarkStart w:name="_TOC_250022" w:id="81"/>
      <w:r>
        <w:rPr>
          <w:w w:val="105"/>
        </w:rPr>
        <w:t>Roof</w:t>
      </w:r>
      <w:r>
        <w:rPr>
          <w:spacing w:val="-26"/>
          <w:w w:val="105"/>
        </w:rPr>
        <w:t> </w:t>
      </w:r>
      <w:bookmarkEnd w:id="81"/>
      <w:r>
        <w:rPr>
          <w:w w:val="105"/>
        </w:rPr>
        <w:t>Cladding</w:t>
      </w:r>
    </w:p>
    <w:p>
      <w:pPr>
        <w:pStyle w:val="BodyText"/>
        <w:spacing w:before="2"/>
        <w:rPr>
          <w:b/>
          <w:sz w:val="19"/>
        </w:rPr>
      </w:pPr>
    </w:p>
    <w:p>
      <w:pPr>
        <w:pStyle w:val="ListParagraph"/>
        <w:numPr>
          <w:ilvl w:val="2"/>
          <w:numId w:val="47"/>
        </w:numPr>
        <w:tabs>
          <w:tab w:pos="982" w:val="left" w:leader="none"/>
        </w:tabs>
        <w:spacing w:line="247" w:lineRule="auto" w:before="0" w:after="0"/>
        <w:ind w:left="981" w:right="135" w:hanging="694"/>
        <w:jc w:val="left"/>
        <w:rPr>
          <w:sz w:val="20"/>
        </w:rPr>
      </w:pPr>
      <w:r>
        <w:rPr>
          <w:w w:val="105"/>
          <w:sz w:val="20"/>
        </w:rPr>
        <w:t>Sheet type: Spandek hiten roofing sheets manufactured by John Lysaght, No.18 Benoi Sector,</w:t>
      </w:r>
      <w:r>
        <w:rPr>
          <w:spacing w:val="-16"/>
          <w:w w:val="105"/>
          <w:sz w:val="20"/>
        </w:rPr>
        <w:t> </w:t>
      </w:r>
      <w:r>
        <w:rPr>
          <w:w w:val="105"/>
          <w:sz w:val="20"/>
        </w:rPr>
        <w:t>Jurong,</w:t>
      </w:r>
      <w:r>
        <w:rPr>
          <w:spacing w:val="-16"/>
          <w:w w:val="105"/>
          <w:sz w:val="20"/>
        </w:rPr>
        <w:t> </w:t>
      </w:r>
      <w:r>
        <w:rPr>
          <w:w w:val="105"/>
          <w:sz w:val="20"/>
        </w:rPr>
        <w:t>Singapore</w:t>
      </w:r>
      <w:r>
        <w:rPr>
          <w:spacing w:val="-15"/>
          <w:w w:val="105"/>
          <w:sz w:val="20"/>
        </w:rPr>
        <w:t> </w:t>
      </w:r>
      <w:r>
        <w:rPr>
          <w:w w:val="105"/>
          <w:sz w:val="20"/>
        </w:rPr>
        <w:t>2262</w:t>
      </w:r>
      <w:r>
        <w:rPr>
          <w:spacing w:val="-17"/>
          <w:w w:val="105"/>
          <w:sz w:val="20"/>
        </w:rPr>
        <w:t> </w:t>
      </w:r>
      <w:r>
        <w:rPr>
          <w:w w:val="105"/>
          <w:sz w:val="20"/>
        </w:rPr>
        <w:t>or</w:t>
      </w:r>
      <w:r>
        <w:rPr>
          <w:spacing w:val="-16"/>
          <w:w w:val="105"/>
          <w:sz w:val="20"/>
        </w:rPr>
        <w:t> </w:t>
      </w:r>
      <w:r>
        <w:rPr>
          <w:w w:val="105"/>
          <w:sz w:val="20"/>
        </w:rPr>
        <w:t>equivalent.</w:t>
      </w:r>
    </w:p>
    <w:p>
      <w:pPr>
        <w:pStyle w:val="ListParagraph"/>
        <w:numPr>
          <w:ilvl w:val="2"/>
          <w:numId w:val="47"/>
        </w:numPr>
        <w:tabs>
          <w:tab w:pos="982" w:val="left" w:leader="none"/>
        </w:tabs>
        <w:spacing w:line="240" w:lineRule="auto" w:before="114" w:after="0"/>
        <w:ind w:left="981" w:right="0" w:hanging="694"/>
        <w:jc w:val="left"/>
        <w:rPr>
          <w:sz w:val="20"/>
        </w:rPr>
      </w:pPr>
      <w:r>
        <w:rPr>
          <w:w w:val="105"/>
          <w:sz w:val="20"/>
        </w:rPr>
        <w:t>Structural</w:t>
      </w:r>
      <w:r>
        <w:rPr>
          <w:spacing w:val="-15"/>
          <w:w w:val="105"/>
          <w:sz w:val="20"/>
        </w:rPr>
        <w:t> </w:t>
      </w:r>
      <w:r>
        <w:rPr>
          <w:w w:val="105"/>
          <w:sz w:val="20"/>
        </w:rPr>
        <w:t>support:</w:t>
      </w:r>
      <w:r>
        <w:rPr>
          <w:spacing w:val="-14"/>
          <w:w w:val="105"/>
          <w:sz w:val="20"/>
        </w:rPr>
        <w:t> </w:t>
      </w:r>
      <w:r>
        <w:rPr>
          <w:w w:val="105"/>
          <w:sz w:val="20"/>
        </w:rPr>
        <w:t>timber</w:t>
      </w:r>
      <w:r>
        <w:rPr>
          <w:spacing w:val="-14"/>
          <w:w w:val="105"/>
          <w:sz w:val="20"/>
        </w:rPr>
        <w:t> </w:t>
      </w:r>
      <w:r>
        <w:rPr>
          <w:w w:val="105"/>
          <w:sz w:val="20"/>
        </w:rPr>
        <w:t>sections</w:t>
      </w:r>
      <w:r>
        <w:rPr>
          <w:spacing w:val="-15"/>
          <w:w w:val="105"/>
          <w:sz w:val="20"/>
        </w:rPr>
        <w:t> </w:t>
      </w:r>
      <w:r>
        <w:rPr>
          <w:w w:val="105"/>
          <w:sz w:val="20"/>
        </w:rPr>
        <w:t>as</w:t>
      </w:r>
      <w:r>
        <w:rPr>
          <w:spacing w:val="-15"/>
          <w:w w:val="105"/>
          <w:sz w:val="20"/>
        </w:rPr>
        <w:t> </w:t>
      </w:r>
      <w:r>
        <w:rPr>
          <w:w w:val="105"/>
          <w:sz w:val="20"/>
        </w:rPr>
        <w:t>per</w:t>
      </w:r>
      <w:r>
        <w:rPr>
          <w:spacing w:val="-15"/>
          <w:w w:val="105"/>
          <w:sz w:val="20"/>
        </w:rPr>
        <w:t> </w:t>
      </w:r>
      <w:r>
        <w:rPr>
          <w:w w:val="105"/>
          <w:sz w:val="20"/>
        </w:rPr>
        <w:t>drawings.</w:t>
      </w:r>
    </w:p>
    <w:p>
      <w:pPr>
        <w:pStyle w:val="ListParagraph"/>
        <w:numPr>
          <w:ilvl w:val="2"/>
          <w:numId w:val="47"/>
        </w:numPr>
        <w:tabs>
          <w:tab w:pos="982" w:val="left" w:leader="none"/>
        </w:tabs>
        <w:spacing w:line="240" w:lineRule="auto" w:before="120" w:after="0"/>
        <w:ind w:left="981" w:right="0" w:hanging="694"/>
        <w:jc w:val="left"/>
        <w:rPr>
          <w:sz w:val="20"/>
        </w:rPr>
      </w:pPr>
      <w:r>
        <w:rPr>
          <w:w w:val="105"/>
          <w:sz w:val="20"/>
        </w:rPr>
        <w:t>Fastening:</w:t>
      </w:r>
      <w:r>
        <w:rPr>
          <w:spacing w:val="-15"/>
          <w:w w:val="105"/>
          <w:sz w:val="20"/>
        </w:rPr>
        <w:t> </w:t>
      </w:r>
      <w:r>
        <w:rPr>
          <w:w w:val="105"/>
          <w:sz w:val="20"/>
        </w:rPr>
        <w:t>No.</w:t>
      </w:r>
      <w:r>
        <w:rPr>
          <w:spacing w:val="-15"/>
          <w:w w:val="105"/>
          <w:sz w:val="20"/>
        </w:rPr>
        <w:t> </w:t>
      </w:r>
      <w:r>
        <w:rPr>
          <w:w w:val="105"/>
          <w:sz w:val="20"/>
        </w:rPr>
        <w:t>12‐14x45mm</w:t>
      </w:r>
      <w:r>
        <w:rPr>
          <w:spacing w:val="-16"/>
          <w:w w:val="105"/>
          <w:sz w:val="20"/>
        </w:rPr>
        <w:t> </w:t>
      </w:r>
      <w:r>
        <w:rPr>
          <w:w w:val="105"/>
          <w:sz w:val="20"/>
        </w:rPr>
        <w:t>hexagonal</w:t>
      </w:r>
      <w:r>
        <w:rPr>
          <w:spacing w:val="-15"/>
          <w:w w:val="105"/>
          <w:sz w:val="20"/>
        </w:rPr>
        <w:t> </w:t>
      </w:r>
      <w:r>
        <w:rPr>
          <w:w w:val="105"/>
          <w:sz w:val="20"/>
        </w:rPr>
        <w:t>head</w:t>
      </w:r>
      <w:r>
        <w:rPr>
          <w:spacing w:val="-15"/>
          <w:w w:val="105"/>
          <w:sz w:val="20"/>
        </w:rPr>
        <w:t> </w:t>
      </w:r>
      <w:r>
        <w:rPr>
          <w:w w:val="105"/>
          <w:sz w:val="20"/>
        </w:rPr>
        <w:t>self‐drilling</w:t>
      </w:r>
      <w:r>
        <w:rPr>
          <w:spacing w:val="-14"/>
          <w:w w:val="105"/>
          <w:sz w:val="20"/>
        </w:rPr>
        <w:t> </w:t>
      </w:r>
      <w:r>
        <w:rPr>
          <w:w w:val="105"/>
          <w:sz w:val="20"/>
        </w:rPr>
        <w:t>and</w:t>
      </w:r>
      <w:r>
        <w:rPr>
          <w:spacing w:val="-15"/>
          <w:w w:val="105"/>
          <w:sz w:val="20"/>
        </w:rPr>
        <w:t> </w:t>
      </w:r>
      <w:r>
        <w:rPr>
          <w:w w:val="105"/>
          <w:sz w:val="20"/>
        </w:rPr>
        <w:t>tapping</w:t>
      </w:r>
      <w:r>
        <w:rPr>
          <w:spacing w:val="-15"/>
          <w:w w:val="105"/>
          <w:sz w:val="20"/>
        </w:rPr>
        <w:t> </w:t>
      </w:r>
      <w:r>
        <w:rPr>
          <w:w w:val="105"/>
          <w:sz w:val="20"/>
        </w:rPr>
        <w:t>screw</w:t>
      </w:r>
      <w:r>
        <w:rPr>
          <w:spacing w:val="-15"/>
          <w:w w:val="105"/>
          <w:sz w:val="20"/>
        </w:rPr>
        <w:t> </w:t>
      </w:r>
      <w:r>
        <w:rPr>
          <w:w w:val="105"/>
          <w:sz w:val="20"/>
        </w:rPr>
        <w:t>seal.</w:t>
      </w:r>
    </w:p>
    <w:p>
      <w:pPr>
        <w:pStyle w:val="ListParagraph"/>
        <w:numPr>
          <w:ilvl w:val="2"/>
          <w:numId w:val="47"/>
        </w:numPr>
        <w:tabs>
          <w:tab w:pos="982" w:val="left" w:leader="none"/>
        </w:tabs>
        <w:spacing w:line="249" w:lineRule="auto" w:before="122" w:after="0"/>
        <w:ind w:left="981" w:right="136" w:hanging="694"/>
        <w:jc w:val="left"/>
        <w:rPr>
          <w:sz w:val="20"/>
        </w:rPr>
      </w:pPr>
      <w:r>
        <w:rPr>
          <w:w w:val="105"/>
          <w:sz w:val="20"/>
        </w:rPr>
        <w:t>End laps: 200mm and should be sealed with a recommend sealant for pitches below 7 degrees.</w:t>
      </w:r>
    </w:p>
    <w:p>
      <w:pPr>
        <w:pStyle w:val="ListParagraph"/>
        <w:numPr>
          <w:ilvl w:val="2"/>
          <w:numId w:val="47"/>
        </w:numPr>
        <w:tabs>
          <w:tab w:pos="982" w:val="left" w:leader="none"/>
        </w:tabs>
        <w:spacing w:line="240" w:lineRule="auto" w:before="111" w:after="0"/>
        <w:ind w:left="981" w:right="0" w:hanging="694"/>
        <w:jc w:val="left"/>
        <w:rPr>
          <w:sz w:val="20"/>
        </w:rPr>
      </w:pPr>
      <w:r>
        <w:rPr>
          <w:w w:val="105"/>
          <w:sz w:val="20"/>
        </w:rPr>
        <w:t>Side</w:t>
      </w:r>
      <w:r>
        <w:rPr>
          <w:spacing w:val="-16"/>
          <w:w w:val="105"/>
          <w:sz w:val="20"/>
        </w:rPr>
        <w:t> </w:t>
      </w:r>
      <w:r>
        <w:rPr>
          <w:w w:val="105"/>
          <w:sz w:val="20"/>
        </w:rPr>
        <w:t>laps:</w:t>
      </w:r>
      <w:r>
        <w:rPr>
          <w:spacing w:val="-15"/>
          <w:w w:val="105"/>
          <w:sz w:val="20"/>
        </w:rPr>
        <w:t> </w:t>
      </w:r>
      <w:r>
        <w:rPr>
          <w:w w:val="105"/>
          <w:sz w:val="20"/>
        </w:rPr>
        <w:t>as</w:t>
      </w:r>
      <w:r>
        <w:rPr>
          <w:spacing w:val="-16"/>
          <w:w w:val="105"/>
          <w:sz w:val="20"/>
        </w:rPr>
        <w:t> </w:t>
      </w:r>
      <w:r>
        <w:rPr>
          <w:w w:val="105"/>
          <w:sz w:val="20"/>
        </w:rPr>
        <w:t>per</w:t>
      </w:r>
      <w:r>
        <w:rPr>
          <w:spacing w:val="-18"/>
          <w:w w:val="105"/>
          <w:sz w:val="20"/>
        </w:rPr>
        <w:t> </w:t>
      </w:r>
      <w:r>
        <w:rPr>
          <w:w w:val="105"/>
          <w:sz w:val="20"/>
        </w:rPr>
        <w:t>manufacturer’s</w:t>
      </w:r>
      <w:r>
        <w:rPr>
          <w:spacing w:val="-18"/>
          <w:w w:val="105"/>
          <w:sz w:val="20"/>
        </w:rPr>
        <w:t> </w:t>
      </w:r>
      <w:r>
        <w:rPr>
          <w:w w:val="105"/>
          <w:sz w:val="20"/>
        </w:rPr>
        <w:t>recommendations.</w:t>
      </w:r>
    </w:p>
    <w:p>
      <w:pPr>
        <w:pStyle w:val="BodyText"/>
        <w:spacing w:before="2"/>
        <w:rPr>
          <w:sz w:val="19"/>
        </w:rPr>
      </w:pPr>
    </w:p>
    <w:p>
      <w:pPr>
        <w:pStyle w:val="Heading3"/>
        <w:numPr>
          <w:ilvl w:val="1"/>
          <w:numId w:val="47"/>
        </w:numPr>
        <w:tabs>
          <w:tab w:pos="981" w:val="left" w:leader="none"/>
          <w:tab w:pos="982" w:val="left" w:leader="none"/>
        </w:tabs>
        <w:spacing w:line="240" w:lineRule="auto" w:before="0" w:after="0"/>
        <w:ind w:left="981" w:right="0" w:hanging="694"/>
        <w:jc w:val="left"/>
      </w:pPr>
      <w:bookmarkStart w:name="_TOC_250021" w:id="82"/>
      <w:bookmarkEnd w:id="82"/>
      <w:r>
        <w:rPr>
          <w:w w:val="105"/>
        </w:rPr>
        <w:t>Products</w:t>
      </w:r>
    </w:p>
    <w:p>
      <w:pPr>
        <w:pStyle w:val="BodyText"/>
        <w:spacing w:before="2"/>
        <w:rPr>
          <w:b/>
          <w:sz w:val="19"/>
        </w:rPr>
      </w:pPr>
    </w:p>
    <w:p>
      <w:pPr>
        <w:pStyle w:val="ListParagraph"/>
        <w:numPr>
          <w:ilvl w:val="2"/>
          <w:numId w:val="47"/>
        </w:numPr>
        <w:tabs>
          <w:tab w:pos="982" w:val="left" w:leader="none"/>
        </w:tabs>
        <w:spacing w:line="247" w:lineRule="auto" w:before="0" w:after="0"/>
        <w:ind w:left="981" w:right="136" w:hanging="694"/>
        <w:jc w:val="left"/>
        <w:rPr>
          <w:sz w:val="20"/>
        </w:rPr>
      </w:pPr>
      <w:r>
        <w:rPr>
          <w:w w:val="105"/>
          <w:sz w:val="20"/>
        </w:rPr>
        <w:t>The</w:t>
      </w:r>
      <w:r>
        <w:rPr>
          <w:spacing w:val="-6"/>
          <w:w w:val="105"/>
          <w:sz w:val="20"/>
        </w:rPr>
        <w:t> </w:t>
      </w:r>
      <w:r>
        <w:rPr>
          <w:w w:val="105"/>
          <w:sz w:val="20"/>
        </w:rPr>
        <w:t>profiled</w:t>
      </w:r>
      <w:r>
        <w:rPr>
          <w:spacing w:val="-6"/>
          <w:w w:val="105"/>
          <w:sz w:val="20"/>
        </w:rPr>
        <w:t> </w:t>
      </w:r>
      <w:r>
        <w:rPr>
          <w:w w:val="105"/>
          <w:sz w:val="20"/>
        </w:rPr>
        <w:t>sheeting</w:t>
      </w:r>
      <w:r>
        <w:rPr>
          <w:spacing w:val="-6"/>
          <w:w w:val="105"/>
          <w:sz w:val="20"/>
        </w:rPr>
        <w:t> </w:t>
      </w:r>
      <w:r>
        <w:rPr>
          <w:w w:val="105"/>
          <w:sz w:val="20"/>
        </w:rPr>
        <w:t>shall</w:t>
      </w:r>
      <w:r>
        <w:rPr>
          <w:spacing w:val="-5"/>
          <w:w w:val="105"/>
          <w:sz w:val="20"/>
        </w:rPr>
        <w:t> </w:t>
      </w:r>
      <w:r>
        <w:rPr>
          <w:w w:val="105"/>
          <w:sz w:val="20"/>
        </w:rPr>
        <w:t>be</w:t>
      </w:r>
      <w:r>
        <w:rPr>
          <w:spacing w:val="-6"/>
          <w:w w:val="105"/>
          <w:sz w:val="20"/>
        </w:rPr>
        <w:t> </w:t>
      </w:r>
      <w:r>
        <w:rPr>
          <w:w w:val="105"/>
          <w:sz w:val="20"/>
        </w:rPr>
        <w:t>in</w:t>
      </w:r>
      <w:r>
        <w:rPr>
          <w:spacing w:val="-7"/>
          <w:w w:val="105"/>
          <w:sz w:val="20"/>
        </w:rPr>
        <w:t> </w:t>
      </w:r>
      <w:r>
        <w:rPr>
          <w:w w:val="105"/>
          <w:sz w:val="20"/>
        </w:rPr>
        <w:t>galvanized</w:t>
      </w:r>
      <w:r>
        <w:rPr>
          <w:spacing w:val="-6"/>
          <w:w w:val="105"/>
          <w:sz w:val="20"/>
        </w:rPr>
        <w:t> </w:t>
      </w:r>
      <w:r>
        <w:rPr>
          <w:w w:val="105"/>
          <w:sz w:val="20"/>
        </w:rPr>
        <w:t>sheet</w:t>
      </w:r>
      <w:r>
        <w:rPr>
          <w:spacing w:val="-6"/>
          <w:w w:val="105"/>
          <w:sz w:val="20"/>
        </w:rPr>
        <w:t> </w:t>
      </w:r>
      <w:r>
        <w:rPr>
          <w:w w:val="105"/>
          <w:sz w:val="20"/>
        </w:rPr>
        <w:t>steel</w:t>
      </w:r>
      <w:r>
        <w:rPr>
          <w:spacing w:val="-7"/>
          <w:w w:val="105"/>
          <w:sz w:val="20"/>
        </w:rPr>
        <w:t> </w:t>
      </w:r>
      <w:r>
        <w:rPr>
          <w:w w:val="105"/>
          <w:sz w:val="20"/>
        </w:rPr>
        <w:t>with</w:t>
      </w:r>
      <w:r>
        <w:rPr>
          <w:spacing w:val="-5"/>
          <w:w w:val="105"/>
          <w:sz w:val="20"/>
        </w:rPr>
        <w:t> </w:t>
      </w:r>
      <w:r>
        <w:rPr>
          <w:w w:val="105"/>
          <w:sz w:val="20"/>
        </w:rPr>
        <w:t>a</w:t>
      </w:r>
      <w:r>
        <w:rPr>
          <w:spacing w:val="-5"/>
          <w:w w:val="105"/>
          <w:sz w:val="20"/>
        </w:rPr>
        <w:t> </w:t>
      </w:r>
      <w:r>
        <w:rPr>
          <w:w w:val="105"/>
          <w:sz w:val="20"/>
        </w:rPr>
        <w:t>factory</w:t>
      </w:r>
      <w:r>
        <w:rPr>
          <w:spacing w:val="-6"/>
          <w:w w:val="105"/>
          <w:sz w:val="20"/>
        </w:rPr>
        <w:t> </w:t>
      </w:r>
      <w:r>
        <w:rPr>
          <w:w w:val="105"/>
          <w:sz w:val="20"/>
        </w:rPr>
        <w:t>per</w:t>
      </w:r>
      <w:r>
        <w:rPr>
          <w:spacing w:val="-5"/>
          <w:w w:val="105"/>
          <w:sz w:val="20"/>
        </w:rPr>
        <w:t> </w:t>
      </w:r>
      <w:r>
        <w:rPr>
          <w:w w:val="105"/>
          <w:sz w:val="20"/>
        </w:rPr>
        <w:t>finished</w:t>
      </w:r>
      <w:r>
        <w:rPr>
          <w:spacing w:val="-5"/>
          <w:w w:val="105"/>
          <w:sz w:val="20"/>
        </w:rPr>
        <w:t> </w:t>
      </w:r>
      <w:r>
        <w:rPr>
          <w:w w:val="105"/>
          <w:sz w:val="20"/>
        </w:rPr>
        <w:t>protective PVC</w:t>
      </w:r>
      <w:r>
        <w:rPr>
          <w:spacing w:val="-12"/>
          <w:w w:val="105"/>
          <w:sz w:val="20"/>
        </w:rPr>
        <w:t> </w:t>
      </w:r>
      <w:r>
        <w:rPr>
          <w:w w:val="105"/>
          <w:sz w:val="20"/>
        </w:rPr>
        <w:t>film</w:t>
      </w:r>
      <w:r>
        <w:rPr>
          <w:spacing w:val="-11"/>
          <w:w w:val="105"/>
          <w:sz w:val="20"/>
        </w:rPr>
        <w:t> </w:t>
      </w:r>
      <w:r>
        <w:rPr>
          <w:w w:val="105"/>
          <w:sz w:val="20"/>
        </w:rPr>
        <w:t>with</w:t>
      </w:r>
      <w:r>
        <w:rPr>
          <w:spacing w:val="-11"/>
          <w:w w:val="105"/>
          <w:sz w:val="20"/>
        </w:rPr>
        <w:t> </w:t>
      </w:r>
      <w:r>
        <w:rPr>
          <w:w w:val="105"/>
          <w:sz w:val="20"/>
        </w:rPr>
        <w:t>colour</w:t>
      </w:r>
      <w:r>
        <w:rPr>
          <w:spacing w:val="-12"/>
          <w:w w:val="105"/>
          <w:sz w:val="20"/>
        </w:rPr>
        <w:t> </w:t>
      </w:r>
      <w:r>
        <w:rPr>
          <w:w w:val="105"/>
          <w:sz w:val="20"/>
        </w:rPr>
        <w:t>to</w:t>
      </w:r>
      <w:r>
        <w:rPr>
          <w:spacing w:val="-12"/>
          <w:w w:val="105"/>
          <w:sz w:val="20"/>
        </w:rPr>
        <w:t> </w:t>
      </w:r>
      <w:r>
        <w:rPr>
          <w:w w:val="105"/>
          <w:sz w:val="20"/>
        </w:rPr>
        <w:t>approval.</w:t>
      </w:r>
    </w:p>
    <w:p>
      <w:pPr>
        <w:pStyle w:val="BodyText"/>
        <w:spacing w:before="7"/>
        <w:rPr>
          <w:sz w:val="18"/>
        </w:rPr>
      </w:pPr>
    </w:p>
    <w:p>
      <w:pPr>
        <w:pStyle w:val="Heading3"/>
        <w:numPr>
          <w:ilvl w:val="1"/>
          <w:numId w:val="47"/>
        </w:numPr>
        <w:tabs>
          <w:tab w:pos="981" w:val="left" w:leader="none"/>
          <w:tab w:pos="982" w:val="left" w:leader="none"/>
        </w:tabs>
        <w:spacing w:line="240" w:lineRule="auto" w:before="0" w:after="0"/>
        <w:ind w:left="981" w:right="0" w:hanging="694"/>
        <w:jc w:val="left"/>
      </w:pPr>
      <w:bookmarkStart w:name="_TOC_250020" w:id="83"/>
      <w:bookmarkEnd w:id="83"/>
      <w:r>
        <w:rPr>
          <w:w w:val="105"/>
        </w:rPr>
        <w:t>Workmanship</w:t>
      </w:r>
    </w:p>
    <w:p>
      <w:pPr>
        <w:pStyle w:val="BodyText"/>
        <w:spacing w:before="1"/>
        <w:rPr>
          <w:b/>
          <w:sz w:val="19"/>
        </w:rPr>
      </w:pPr>
    </w:p>
    <w:p>
      <w:pPr>
        <w:pStyle w:val="ListParagraph"/>
        <w:numPr>
          <w:ilvl w:val="2"/>
          <w:numId w:val="47"/>
        </w:numPr>
        <w:tabs>
          <w:tab w:pos="982" w:val="left" w:leader="none"/>
        </w:tabs>
        <w:spacing w:line="249" w:lineRule="auto" w:before="0" w:after="0"/>
        <w:ind w:left="981" w:right="136" w:hanging="694"/>
        <w:jc w:val="left"/>
        <w:rPr>
          <w:sz w:val="20"/>
        </w:rPr>
      </w:pPr>
      <w:r>
        <w:rPr>
          <w:w w:val="105"/>
          <w:sz w:val="20"/>
        </w:rPr>
        <w:t>Accessories:</w:t>
      </w:r>
      <w:r>
        <w:rPr>
          <w:spacing w:val="-2"/>
          <w:w w:val="105"/>
          <w:sz w:val="20"/>
        </w:rPr>
        <w:t> </w:t>
      </w:r>
      <w:r>
        <w:rPr>
          <w:w w:val="105"/>
          <w:sz w:val="20"/>
        </w:rPr>
        <w:t>Flashing,</w:t>
      </w:r>
      <w:r>
        <w:rPr>
          <w:spacing w:val="-4"/>
          <w:w w:val="105"/>
          <w:sz w:val="20"/>
        </w:rPr>
        <w:t> </w:t>
      </w:r>
      <w:r>
        <w:rPr>
          <w:w w:val="105"/>
          <w:sz w:val="20"/>
        </w:rPr>
        <w:t>trims,</w:t>
      </w:r>
      <w:r>
        <w:rPr>
          <w:spacing w:val="-3"/>
          <w:w w:val="105"/>
          <w:sz w:val="20"/>
        </w:rPr>
        <w:t> </w:t>
      </w:r>
      <w:r>
        <w:rPr>
          <w:w w:val="105"/>
          <w:sz w:val="20"/>
        </w:rPr>
        <w:t>filler</w:t>
      </w:r>
      <w:r>
        <w:rPr>
          <w:spacing w:val="-3"/>
          <w:w w:val="105"/>
          <w:sz w:val="20"/>
        </w:rPr>
        <w:t> </w:t>
      </w:r>
      <w:r>
        <w:rPr>
          <w:w w:val="105"/>
          <w:sz w:val="20"/>
        </w:rPr>
        <w:t>pieces,</w:t>
      </w:r>
      <w:r>
        <w:rPr>
          <w:spacing w:val="-3"/>
          <w:w w:val="105"/>
          <w:sz w:val="20"/>
        </w:rPr>
        <w:t> </w:t>
      </w:r>
      <w:r>
        <w:rPr>
          <w:w w:val="105"/>
          <w:sz w:val="20"/>
        </w:rPr>
        <w:t>spacers,</w:t>
      </w:r>
      <w:r>
        <w:rPr>
          <w:spacing w:val="-3"/>
          <w:w w:val="105"/>
          <w:sz w:val="20"/>
        </w:rPr>
        <w:t> </w:t>
      </w:r>
      <w:r>
        <w:rPr>
          <w:w w:val="105"/>
          <w:sz w:val="20"/>
        </w:rPr>
        <w:t>tapes,</w:t>
      </w:r>
      <w:r>
        <w:rPr>
          <w:spacing w:val="-3"/>
          <w:w w:val="105"/>
          <w:sz w:val="20"/>
        </w:rPr>
        <w:t> </w:t>
      </w:r>
      <w:r>
        <w:rPr>
          <w:w w:val="105"/>
          <w:sz w:val="20"/>
        </w:rPr>
        <w:t>sealant,</w:t>
      </w:r>
      <w:r>
        <w:rPr>
          <w:spacing w:val="-3"/>
          <w:w w:val="105"/>
          <w:sz w:val="20"/>
        </w:rPr>
        <w:t> </w:t>
      </w:r>
      <w:r>
        <w:rPr>
          <w:w w:val="105"/>
          <w:sz w:val="20"/>
        </w:rPr>
        <w:t>etc.</w:t>
      </w:r>
      <w:r>
        <w:rPr>
          <w:spacing w:val="-5"/>
          <w:w w:val="105"/>
          <w:sz w:val="20"/>
        </w:rPr>
        <w:t> </w:t>
      </w:r>
      <w:r>
        <w:rPr>
          <w:w w:val="105"/>
          <w:sz w:val="20"/>
        </w:rPr>
        <w:t>where</w:t>
      </w:r>
      <w:r>
        <w:rPr>
          <w:spacing w:val="-5"/>
          <w:w w:val="105"/>
          <w:sz w:val="20"/>
        </w:rPr>
        <w:t> </w:t>
      </w:r>
      <w:r>
        <w:rPr>
          <w:w w:val="105"/>
          <w:sz w:val="20"/>
        </w:rPr>
        <w:t>not</w:t>
      </w:r>
      <w:r>
        <w:rPr>
          <w:spacing w:val="-4"/>
          <w:w w:val="105"/>
          <w:sz w:val="20"/>
        </w:rPr>
        <w:t> </w:t>
      </w:r>
      <w:r>
        <w:rPr>
          <w:w w:val="105"/>
          <w:sz w:val="20"/>
        </w:rPr>
        <w:t>specified</w:t>
      </w:r>
      <w:r>
        <w:rPr>
          <w:spacing w:val="-4"/>
          <w:w w:val="105"/>
          <w:sz w:val="20"/>
        </w:rPr>
        <w:t> </w:t>
      </w:r>
      <w:r>
        <w:rPr>
          <w:w w:val="105"/>
          <w:sz w:val="20"/>
        </w:rPr>
        <w:t>to be</w:t>
      </w:r>
      <w:r>
        <w:rPr>
          <w:spacing w:val="-14"/>
          <w:w w:val="105"/>
          <w:sz w:val="20"/>
        </w:rPr>
        <w:t> </w:t>
      </w:r>
      <w:r>
        <w:rPr>
          <w:w w:val="105"/>
          <w:sz w:val="20"/>
        </w:rPr>
        <w:t>the</w:t>
      </w:r>
      <w:r>
        <w:rPr>
          <w:spacing w:val="-14"/>
          <w:w w:val="105"/>
          <w:sz w:val="20"/>
        </w:rPr>
        <w:t> </w:t>
      </w:r>
      <w:r>
        <w:rPr>
          <w:w w:val="105"/>
          <w:sz w:val="20"/>
        </w:rPr>
        <w:t>types</w:t>
      </w:r>
      <w:r>
        <w:rPr>
          <w:spacing w:val="-12"/>
          <w:w w:val="105"/>
          <w:sz w:val="20"/>
        </w:rPr>
        <w:t> </w:t>
      </w:r>
      <w:r>
        <w:rPr>
          <w:w w:val="105"/>
          <w:sz w:val="20"/>
        </w:rPr>
        <w:t>recommended</w:t>
      </w:r>
      <w:r>
        <w:rPr>
          <w:spacing w:val="-15"/>
          <w:w w:val="105"/>
          <w:sz w:val="20"/>
        </w:rPr>
        <w:t> </w:t>
      </w:r>
      <w:r>
        <w:rPr>
          <w:w w:val="105"/>
          <w:sz w:val="20"/>
        </w:rPr>
        <w:t>by</w:t>
      </w:r>
      <w:r>
        <w:rPr>
          <w:spacing w:val="-13"/>
          <w:w w:val="105"/>
          <w:sz w:val="20"/>
        </w:rPr>
        <w:t> </w:t>
      </w:r>
      <w:r>
        <w:rPr>
          <w:w w:val="105"/>
          <w:sz w:val="20"/>
        </w:rPr>
        <w:t>the</w:t>
      </w:r>
      <w:r>
        <w:rPr>
          <w:spacing w:val="-12"/>
          <w:w w:val="105"/>
          <w:sz w:val="20"/>
        </w:rPr>
        <w:t> </w:t>
      </w:r>
      <w:r>
        <w:rPr>
          <w:w w:val="105"/>
          <w:sz w:val="20"/>
        </w:rPr>
        <w:t>sheet</w:t>
      </w:r>
      <w:r>
        <w:rPr>
          <w:spacing w:val="-13"/>
          <w:w w:val="105"/>
          <w:sz w:val="20"/>
        </w:rPr>
        <w:t> </w:t>
      </w:r>
      <w:r>
        <w:rPr>
          <w:w w:val="105"/>
          <w:sz w:val="20"/>
        </w:rPr>
        <w:t>manufacturer.</w:t>
      </w:r>
    </w:p>
    <w:p>
      <w:pPr>
        <w:pStyle w:val="ListParagraph"/>
        <w:numPr>
          <w:ilvl w:val="2"/>
          <w:numId w:val="47"/>
        </w:numPr>
        <w:tabs>
          <w:tab w:pos="982" w:val="left" w:leader="none"/>
        </w:tabs>
        <w:spacing w:line="240" w:lineRule="auto" w:before="112" w:after="0"/>
        <w:ind w:left="981" w:right="0" w:hanging="694"/>
        <w:jc w:val="left"/>
        <w:rPr>
          <w:sz w:val="20"/>
        </w:rPr>
      </w:pPr>
      <w:r>
        <w:rPr>
          <w:w w:val="105"/>
          <w:sz w:val="20"/>
        </w:rPr>
        <w:t>Fastening:</w:t>
      </w:r>
      <w:r>
        <w:rPr>
          <w:spacing w:val="-13"/>
          <w:w w:val="105"/>
          <w:sz w:val="20"/>
        </w:rPr>
        <w:t> </w:t>
      </w:r>
      <w:r>
        <w:rPr>
          <w:w w:val="105"/>
          <w:sz w:val="20"/>
        </w:rPr>
        <w:t>Select</w:t>
      </w:r>
      <w:r>
        <w:rPr>
          <w:spacing w:val="-13"/>
          <w:w w:val="105"/>
          <w:sz w:val="20"/>
        </w:rPr>
        <w:t> </w:t>
      </w:r>
      <w:r>
        <w:rPr>
          <w:w w:val="105"/>
          <w:sz w:val="20"/>
        </w:rPr>
        <w:t>types</w:t>
      </w:r>
      <w:r>
        <w:rPr>
          <w:spacing w:val="-12"/>
          <w:w w:val="105"/>
          <w:sz w:val="20"/>
        </w:rPr>
        <w:t> </w:t>
      </w:r>
      <w:r>
        <w:rPr>
          <w:w w:val="105"/>
          <w:sz w:val="20"/>
        </w:rPr>
        <w:t>and</w:t>
      </w:r>
      <w:r>
        <w:rPr>
          <w:spacing w:val="-14"/>
          <w:w w:val="105"/>
          <w:sz w:val="20"/>
        </w:rPr>
        <w:t> </w:t>
      </w:r>
      <w:r>
        <w:rPr>
          <w:w w:val="105"/>
          <w:sz w:val="20"/>
        </w:rPr>
        <w:t>location</w:t>
      </w:r>
      <w:r>
        <w:rPr>
          <w:spacing w:val="-13"/>
          <w:w w:val="105"/>
          <w:sz w:val="20"/>
        </w:rPr>
        <w:t> </w:t>
      </w:r>
      <w:r>
        <w:rPr>
          <w:w w:val="105"/>
          <w:sz w:val="20"/>
        </w:rPr>
        <w:t>of</w:t>
      </w:r>
      <w:r>
        <w:rPr>
          <w:spacing w:val="-13"/>
          <w:w w:val="105"/>
          <w:sz w:val="20"/>
        </w:rPr>
        <w:t> </w:t>
      </w:r>
      <w:r>
        <w:rPr>
          <w:w w:val="105"/>
          <w:sz w:val="20"/>
        </w:rPr>
        <w:t>fastenings</w:t>
      </w:r>
      <w:r>
        <w:rPr>
          <w:spacing w:val="-14"/>
          <w:w w:val="105"/>
          <w:sz w:val="20"/>
        </w:rPr>
        <w:t> </w:t>
      </w:r>
      <w:r>
        <w:rPr>
          <w:w w:val="105"/>
          <w:sz w:val="20"/>
        </w:rPr>
        <w:t>to</w:t>
      </w:r>
      <w:r>
        <w:rPr>
          <w:spacing w:val="-12"/>
          <w:w w:val="105"/>
          <w:sz w:val="20"/>
        </w:rPr>
        <w:t> </w:t>
      </w:r>
      <w:r>
        <w:rPr>
          <w:w w:val="105"/>
          <w:sz w:val="20"/>
        </w:rPr>
        <w:t>meet</w:t>
      </w:r>
      <w:r>
        <w:rPr>
          <w:spacing w:val="-13"/>
          <w:w w:val="105"/>
          <w:sz w:val="20"/>
        </w:rPr>
        <w:t> </w:t>
      </w:r>
      <w:r>
        <w:rPr>
          <w:w w:val="105"/>
          <w:sz w:val="20"/>
        </w:rPr>
        <w:t>the</w:t>
      </w:r>
      <w:r>
        <w:rPr>
          <w:spacing w:val="-13"/>
          <w:w w:val="105"/>
          <w:sz w:val="20"/>
        </w:rPr>
        <w:t> </w:t>
      </w:r>
      <w:r>
        <w:rPr>
          <w:w w:val="105"/>
          <w:sz w:val="20"/>
        </w:rPr>
        <w:t>following</w:t>
      </w:r>
      <w:r>
        <w:rPr>
          <w:spacing w:val="-12"/>
          <w:w w:val="105"/>
          <w:sz w:val="20"/>
        </w:rPr>
        <w:t> </w:t>
      </w:r>
      <w:r>
        <w:rPr>
          <w:w w:val="105"/>
          <w:sz w:val="20"/>
        </w:rPr>
        <w:t>requirements.</w:t>
      </w:r>
    </w:p>
    <w:p>
      <w:pPr>
        <w:pStyle w:val="ListParagraph"/>
        <w:numPr>
          <w:ilvl w:val="3"/>
          <w:numId w:val="47"/>
        </w:numPr>
        <w:tabs>
          <w:tab w:pos="2319" w:val="left" w:leader="none"/>
          <w:tab w:pos="2320" w:val="left" w:leader="none"/>
        </w:tabs>
        <w:spacing w:line="247" w:lineRule="auto" w:before="122" w:after="0"/>
        <w:ind w:left="2319" w:right="136" w:hanging="1335"/>
        <w:jc w:val="left"/>
        <w:rPr>
          <w:sz w:val="20"/>
        </w:rPr>
      </w:pPr>
      <w:r>
        <w:rPr>
          <w:w w:val="105"/>
          <w:sz w:val="20"/>
        </w:rPr>
        <w:t>Wind suction loaded: Calculate in accordance with CP 3: Chapter5: Part2 , making due allowance for any internal</w:t>
      </w:r>
      <w:r>
        <w:rPr>
          <w:spacing w:val="-32"/>
          <w:w w:val="105"/>
          <w:sz w:val="20"/>
        </w:rPr>
        <w:t> </w:t>
      </w:r>
      <w:r>
        <w:rPr>
          <w:w w:val="105"/>
          <w:sz w:val="20"/>
        </w:rPr>
        <w:t>pressure.</w:t>
      </w:r>
    </w:p>
    <w:p>
      <w:pPr>
        <w:pStyle w:val="ListParagraph"/>
        <w:numPr>
          <w:ilvl w:val="4"/>
          <w:numId w:val="47"/>
        </w:numPr>
        <w:tabs>
          <w:tab w:pos="2319" w:val="left" w:leader="none"/>
          <w:tab w:pos="2320" w:val="left" w:leader="none"/>
        </w:tabs>
        <w:spacing w:line="240" w:lineRule="auto" w:before="114" w:after="0"/>
        <w:ind w:left="2319" w:right="0" w:hanging="504"/>
        <w:jc w:val="left"/>
        <w:rPr>
          <w:sz w:val="20"/>
        </w:rPr>
      </w:pPr>
      <w:r>
        <w:rPr>
          <w:w w:val="105"/>
          <w:sz w:val="20"/>
        </w:rPr>
        <w:t>Basic</w:t>
      </w:r>
      <w:r>
        <w:rPr>
          <w:spacing w:val="-12"/>
          <w:w w:val="105"/>
          <w:sz w:val="20"/>
        </w:rPr>
        <w:t> </w:t>
      </w:r>
      <w:r>
        <w:rPr>
          <w:w w:val="105"/>
          <w:sz w:val="20"/>
        </w:rPr>
        <w:t>wind</w:t>
      </w:r>
      <w:r>
        <w:rPr>
          <w:spacing w:val="-11"/>
          <w:w w:val="105"/>
          <w:sz w:val="20"/>
        </w:rPr>
        <w:t> </w:t>
      </w:r>
      <w:r>
        <w:rPr>
          <w:w w:val="105"/>
          <w:sz w:val="20"/>
        </w:rPr>
        <w:t>speed:</w:t>
      </w:r>
      <w:r>
        <w:rPr>
          <w:spacing w:val="-11"/>
          <w:w w:val="105"/>
          <w:sz w:val="20"/>
        </w:rPr>
        <w:t> </w:t>
      </w:r>
      <w:r>
        <w:rPr>
          <w:w w:val="105"/>
          <w:sz w:val="20"/>
        </w:rPr>
        <w:t>45</w:t>
      </w:r>
      <w:r>
        <w:rPr>
          <w:spacing w:val="-12"/>
          <w:w w:val="105"/>
          <w:sz w:val="20"/>
        </w:rPr>
        <w:t> </w:t>
      </w:r>
      <w:r>
        <w:rPr>
          <w:w w:val="105"/>
          <w:sz w:val="20"/>
        </w:rPr>
        <w:t>m/sec.</w:t>
      </w:r>
    </w:p>
    <w:p>
      <w:pPr>
        <w:pStyle w:val="ListParagraph"/>
        <w:numPr>
          <w:ilvl w:val="4"/>
          <w:numId w:val="47"/>
        </w:numPr>
        <w:tabs>
          <w:tab w:pos="2319" w:val="left" w:leader="none"/>
          <w:tab w:pos="2320" w:val="left" w:leader="none"/>
        </w:tabs>
        <w:spacing w:line="240" w:lineRule="auto" w:before="9" w:after="0"/>
        <w:ind w:left="2319" w:right="0" w:hanging="504"/>
        <w:jc w:val="left"/>
        <w:rPr>
          <w:sz w:val="20"/>
        </w:rPr>
      </w:pPr>
      <w:r>
        <w:rPr>
          <w:w w:val="105"/>
          <w:sz w:val="20"/>
        </w:rPr>
        <w:t>Topography factory S1 :</w:t>
      </w:r>
      <w:r>
        <w:rPr>
          <w:spacing w:val="4"/>
          <w:w w:val="105"/>
          <w:sz w:val="20"/>
        </w:rPr>
        <w:t> </w:t>
      </w:r>
      <w:r>
        <w:rPr>
          <w:w w:val="105"/>
          <w:sz w:val="20"/>
        </w:rPr>
        <w:t>1.0</w:t>
      </w:r>
    </w:p>
    <w:p>
      <w:pPr>
        <w:pStyle w:val="ListParagraph"/>
        <w:numPr>
          <w:ilvl w:val="4"/>
          <w:numId w:val="47"/>
        </w:numPr>
        <w:tabs>
          <w:tab w:pos="2319" w:val="left" w:leader="none"/>
          <w:tab w:pos="2320" w:val="left" w:leader="none"/>
        </w:tabs>
        <w:spacing w:line="247" w:lineRule="auto" w:before="9" w:after="0"/>
        <w:ind w:left="2319" w:right="137" w:hanging="504"/>
        <w:jc w:val="left"/>
        <w:rPr>
          <w:sz w:val="20"/>
        </w:rPr>
      </w:pPr>
      <w:r>
        <w:rPr>
          <w:w w:val="105"/>
          <w:sz w:val="20"/>
        </w:rPr>
        <w:t>Ground roughness, building size and height Factory (S2) : as determined from</w:t>
      </w:r>
      <w:r>
        <w:rPr>
          <w:spacing w:val="-10"/>
          <w:w w:val="105"/>
          <w:sz w:val="20"/>
        </w:rPr>
        <w:t> </w:t>
      </w:r>
      <w:r>
        <w:rPr>
          <w:w w:val="105"/>
          <w:sz w:val="20"/>
        </w:rPr>
        <w:t>CP3:Chapter5</w:t>
      </w:r>
      <w:r>
        <w:rPr>
          <w:spacing w:val="-10"/>
          <w:w w:val="105"/>
          <w:sz w:val="20"/>
        </w:rPr>
        <w:t> </w:t>
      </w:r>
      <w:r>
        <w:rPr>
          <w:w w:val="105"/>
          <w:sz w:val="20"/>
        </w:rPr>
        <w:t>:</w:t>
      </w:r>
      <w:r>
        <w:rPr>
          <w:spacing w:val="-10"/>
          <w:w w:val="105"/>
          <w:sz w:val="20"/>
        </w:rPr>
        <w:t> </w:t>
      </w:r>
      <w:r>
        <w:rPr>
          <w:w w:val="105"/>
          <w:sz w:val="20"/>
        </w:rPr>
        <w:t>Part</w:t>
      </w:r>
      <w:r>
        <w:rPr>
          <w:spacing w:val="-8"/>
          <w:w w:val="105"/>
          <w:sz w:val="20"/>
        </w:rPr>
        <w:t> </w:t>
      </w:r>
      <w:r>
        <w:rPr>
          <w:w w:val="105"/>
          <w:sz w:val="20"/>
        </w:rPr>
        <w:t>2,</w:t>
      </w:r>
      <w:r>
        <w:rPr>
          <w:spacing w:val="-10"/>
          <w:w w:val="105"/>
          <w:sz w:val="20"/>
        </w:rPr>
        <w:t> </w:t>
      </w:r>
      <w:r>
        <w:rPr>
          <w:w w:val="105"/>
          <w:sz w:val="20"/>
        </w:rPr>
        <w:t>Table</w:t>
      </w:r>
      <w:r>
        <w:rPr>
          <w:spacing w:val="-9"/>
          <w:w w:val="105"/>
          <w:sz w:val="20"/>
        </w:rPr>
        <w:t> </w:t>
      </w:r>
      <w:r>
        <w:rPr>
          <w:w w:val="105"/>
          <w:sz w:val="20"/>
        </w:rPr>
        <w:t>3.</w:t>
      </w:r>
    </w:p>
    <w:p>
      <w:pPr>
        <w:pStyle w:val="ListParagraph"/>
        <w:numPr>
          <w:ilvl w:val="4"/>
          <w:numId w:val="47"/>
        </w:numPr>
        <w:tabs>
          <w:tab w:pos="2319" w:val="left" w:leader="none"/>
          <w:tab w:pos="2320" w:val="left" w:leader="none"/>
        </w:tabs>
        <w:spacing w:line="240" w:lineRule="auto" w:before="2" w:after="0"/>
        <w:ind w:left="2319" w:right="0" w:hanging="504"/>
        <w:jc w:val="left"/>
        <w:rPr>
          <w:sz w:val="20"/>
        </w:rPr>
      </w:pPr>
      <w:r>
        <w:rPr>
          <w:w w:val="105"/>
          <w:sz w:val="20"/>
        </w:rPr>
        <w:t>Statistical</w:t>
      </w:r>
      <w:r>
        <w:rPr>
          <w:spacing w:val="-9"/>
          <w:w w:val="105"/>
          <w:sz w:val="20"/>
        </w:rPr>
        <w:t> </w:t>
      </w:r>
      <w:r>
        <w:rPr>
          <w:w w:val="105"/>
          <w:sz w:val="20"/>
        </w:rPr>
        <w:t>factor</w:t>
      </w:r>
      <w:r>
        <w:rPr>
          <w:spacing w:val="-10"/>
          <w:w w:val="105"/>
          <w:sz w:val="20"/>
        </w:rPr>
        <w:t> </w:t>
      </w:r>
      <w:r>
        <w:rPr>
          <w:w w:val="105"/>
          <w:sz w:val="20"/>
        </w:rPr>
        <w:t>(</w:t>
      </w:r>
      <w:r>
        <w:rPr>
          <w:spacing w:val="-10"/>
          <w:w w:val="105"/>
          <w:sz w:val="20"/>
        </w:rPr>
        <w:t> </w:t>
      </w:r>
      <w:r>
        <w:rPr>
          <w:w w:val="105"/>
          <w:sz w:val="20"/>
        </w:rPr>
        <w:t>S3)</w:t>
      </w:r>
      <w:r>
        <w:rPr>
          <w:spacing w:val="-10"/>
          <w:w w:val="105"/>
          <w:sz w:val="20"/>
        </w:rPr>
        <w:t> </w:t>
      </w:r>
      <w:r>
        <w:rPr>
          <w:w w:val="105"/>
          <w:sz w:val="20"/>
        </w:rPr>
        <w:t>:</w:t>
      </w:r>
      <w:r>
        <w:rPr>
          <w:spacing w:val="-10"/>
          <w:w w:val="105"/>
          <w:sz w:val="20"/>
        </w:rPr>
        <w:t> </w:t>
      </w:r>
      <w:r>
        <w:rPr>
          <w:w w:val="105"/>
          <w:sz w:val="20"/>
        </w:rPr>
        <w:t>1.0</w:t>
      </w:r>
    </w:p>
    <w:p>
      <w:pPr>
        <w:pStyle w:val="ListParagraph"/>
        <w:numPr>
          <w:ilvl w:val="3"/>
          <w:numId w:val="48"/>
        </w:numPr>
        <w:tabs>
          <w:tab w:pos="2368" w:val="left" w:leader="none"/>
          <w:tab w:pos="2369" w:val="left" w:leader="none"/>
        </w:tabs>
        <w:spacing w:line="247" w:lineRule="auto" w:before="8" w:after="0"/>
        <w:ind w:left="2368" w:right="135" w:hanging="1384"/>
        <w:jc w:val="both"/>
        <w:rPr>
          <w:sz w:val="20"/>
        </w:rPr>
      </w:pPr>
      <w:r>
        <w:rPr>
          <w:w w:val="105"/>
          <w:sz w:val="20"/>
        </w:rPr>
        <w:t>Imposed loads other than wind and maintenance load, 1.5 KN/m2 </w:t>
      </w:r>
      <w:r>
        <w:rPr>
          <w:w w:val="103"/>
          <w:sz w:val="20"/>
        </w:rPr>
        <w:t>c</w:t>
      </w:r>
      <w:r>
        <w:rPr>
          <w:spacing w:val="1"/>
          <w:w w:val="103"/>
          <w:sz w:val="20"/>
        </w:rPr>
        <w:t>o</w:t>
      </w:r>
      <w:r>
        <w:rPr>
          <w:w w:val="103"/>
          <w:sz w:val="20"/>
        </w:rPr>
        <w:t>ncen</w:t>
      </w:r>
      <w:r>
        <w:rPr>
          <w:spacing w:val="1"/>
          <w:w w:val="103"/>
          <w:sz w:val="20"/>
        </w:rPr>
        <w:t>t</w:t>
      </w:r>
      <w:r>
        <w:rPr>
          <w:w w:val="103"/>
          <w:sz w:val="20"/>
        </w:rPr>
        <w:t>rated</w:t>
      </w:r>
      <w:r>
        <w:rPr>
          <w:sz w:val="20"/>
        </w:rPr>
        <w:t>  </w:t>
      </w:r>
      <w:r>
        <w:rPr>
          <w:spacing w:val="-5"/>
          <w:sz w:val="20"/>
        </w:rPr>
        <w:t> </w:t>
      </w:r>
      <w:r>
        <w:rPr>
          <w:w w:val="103"/>
          <w:sz w:val="20"/>
        </w:rPr>
        <w:t>on</w:t>
      </w:r>
      <w:r>
        <w:rPr>
          <w:sz w:val="20"/>
        </w:rPr>
        <w:t>  </w:t>
      </w:r>
      <w:r>
        <w:rPr>
          <w:spacing w:val="-3"/>
          <w:sz w:val="20"/>
        </w:rPr>
        <w:t> </w:t>
      </w:r>
      <w:r>
        <w:rPr>
          <w:w w:val="103"/>
          <w:sz w:val="20"/>
        </w:rPr>
        <w:t>a</w:t>
      </w:r>
      <w:r>
        <w:rPr>
          <w:sz w:val="20"/>
        </w:rPr>
        <w:t>  </w:t>
      </w:r>
      <w:r>
        <w:rPr>
          <w:spacing w:val="-5"/>
          <w:sz w:val="20"/>
        </w:rPr>
        <w:t> </w:t>
      </w:r>
      <w:r>
        <w:rPr>
          <w:w w:val="103"/>
          <w:sz w:val="20"/>
        </w:rPr>
        <w:t>3</w:t>
      </w:r>
      <w:r>
        <w:rPr>
          <w:spacing w:val="-1"/>
          <w:w w:val="103"/>
          <w:sz w:val="20"/>
        </w:rPr>
        <w:t>0</w:t>
      </w:r>
      <w:r>
        <w:rPr>
          <w:w w:val="103"/>
          <w:sz w:val="20"/>
        </w:rPr>
        <w:t>0</w:t>
      </w:r>
      <w:r>
        <w:rPr>
          <w:spacing w:val="-1"/>
          <w:w w:val="103"/>
          <w:sz w:val="20"/>
        </w:rPr>
        <w:t>m</w:t>
      </w:r>
      <w:r>
        <w:rPr>
          <w:w w:val="103"/>
          <w:sz w:val="20"/>
        </w:rPr>
        <w:t>m</w:t>
      </w:r>
      <w:r>
        <w:rPr>
          <w:w w:val="104"/>
          <w:position w:val="8"/>
          <w:sz w:val="9"/>
        </w:rPr>
        <w:t>2</w:t>
      </w:r>
      <w:r>
        <w:rPr>
          <w:position w:val="8"/>
          <w:sz w:val="9"/>
        </w:rPr>
        <w:t>  </w:t>
      </w:r>
      <w:r>
        <w:rPr>
          <w:spacing w:val="-1"/>
          <w:position w:val="8"/>
          <w:sz w:val="9"/>
        </w:rPr>
        <w:t> </w:t>
      </w:r>
      <w:r>
        <w:rPr>
          <w:spacing w:val="-1"/>
          <w:w w:val="103"/>
          <w:sz w:val="20"/>
        </w:rPr>
        <w:t>w</w:t>
      </w:r>
      <w:r>
        <w:rPr>
          <w:spacing w:val="1"/>
          <w:w w:val="103"/>
          <w:sz w:val="20"/>
        </w:rPr>
        <w:t>h</w:t>
      </w:r>
      <w:r>
        <w:rPr>
          <w:spacing w:val="-2"/>
          <w:w w:val="103"/>
          <w:sz w:val="20"/>
        </w:rPr>
        <w:t>i</w:t>
      </w:r>
      <w:r>
        <w:rPr>
          <w:spacing w:val="1"/>
          <w:w w:val="103"/>
          <w:sz w:val="20"/>
        </w:rPr>
        <w:t>c</w:t>
      </w:r>
      <w:r>
        <w:rPr>
          <w:w w:val="103"/>
          <w:sz w:val="20"/>
        </w:rPr>
        <w:t>h</w:t>
      </w:r>
      <w:r>
        <w:rPr>
          <w:sz w:val="20"/>
        </w:rPr>
        <w:t>  </w:t>
      </w:r>
      <w:r>
        <w:rPr>
          <w:spacing w:val="-3"/>
          <w:sz w:val="20"/>
        </w:rPr>
        <w:t> </w:t>
      </w:r>
      <w:r>
        <w:rPr>
          <w:w w:val="103"/>
          <w:sz w:val="20"/>
        </w:rPr>
        <w:t>ev</w:t>
      </w:r>
      <w:r>
        <w:rPr>
          <w:spacing w:val="-1"/>
          <w:w w:val="103"/>
          <w:sz w:val="20"/>
        </w:rPr>
        <w:t>e</w:t>
      </w:r>
      <w:r>
        <w:rPr>
          <w:w w:val="103"/>
          <w:sz w:val="20"/>
        </w:rPr>
        <w:t>r</w:t>
      </w:r>
      <w:r>
        <w:rPr>
          <w:sz w:val="20"/>
        </w:rPr>
        <w:t>  </w:t>
      </w:r>
      <w:r>
        <w:rPr>
          <w:spacing w:val="-3"/>
          <w:sz w:val="20"/>
        </w:rPr>
        <w:t> </w:t>
      </w:r>
      <w:r>
        <w:rPr>
          <w:spacing w:val="-1"/>
          <w:w w:val="103"/>
          <w:sz w:val="20"/>
        </w:rPr>
        <w:t>pro</w:t>
      </w:r>
      <w:r>
        <w:rPr>
          <w:w w:val="103"/>
          <w:sz w:val="20"/>
        </w:rPr>
        <w:t>d</w:t>
      </w:r>
      <w:r>
        <w:rPr>
          <w:spacing w:val="-1"/>
          <w:w w:val="103"/>
          <w:sz w:val="20"/>
        </w:rPr>
        <w:t>uce</w:t>
      </w:r>
      <w:r>
        <w:rPr>
          <w:w w:val="103"/>
          <w:sz w:val="20"/>
        </w:rPr>
        <w:t>s</w:t>
      </w:r>
      <w:r>
        <w:rPr>
          <w:sz w:val="20"/>
        </w:rPr>
        <w:t>  </w:t>
      </w:r>
      <w:r>
        <w:rPr>
          <w:spacing w:val="-5"/>
          <w:sz w:val="20"/>
        </w:rPr>
        <w:t> </w:t>
      </w:r>
      <w:r>
        <w:rPr>
          <w:w w:val="103"/>
          <w:sz w:val="20"/>
        </w:rPr>
        <w:t>the</w:t>
      </w:r>
      <w:r>
        <w:rPr>
          <w:sz w:val="20"/>
        </w:rPr>
        <w:t>  </w:t>
      </w:r>
      <w:r>
        <w:rPr>
          <w:spacing w:val="-5"/>
          <w:sz w:val="20"/>
        </w:rPr>
        <w:t> </w:t>
      </w:r>
      <w:r>
        <w:rPr>
          <w:w w:val="103"/>
          <w:sz w:val="20"/>
        </w:rPr>
        <w:t>greater</w:t>
      </w:r>
      <w:r>
        <w:rPr>
          <w:sz w:val="20"/>
        </w:rPr>
        <w:t>  </w:t>
      </w:r>
      <w:r>
        <w:rPr>
          <w:spacing w:val="-4"/>
          <w:sz w:val="20"/>
        </w:rPr>
        <w:t> </w:t>
      </w:r>
      <w:r>
        <w:rPr>
          <w:spacing w:val="-1"/>
          <w:w w:val="103"/>
          <w:sz w:val="20"/>
        </w:rPr>
        <w:t>stres</w:t>
      </w:r>
      <w:r>
        <w:rPr>
          <w:spacing w:val="1"/>
          <w:w w:val="103"/>
          <w:sz w:val="20"/>
        </w:rPr>
        <w:t>s</w:t>
      </w:r>
      <w:r>
        <w:rPr>
          <w:w w:val="103"/>
          <w:sz w:val="20"/>
        </w:rPr>
        <w:t>. </w:t>
      </w:r>
      <w:r>
        <w:rPr>
          <w:spacing w:val="1"/>
          <w:w w:val="103"/>
          <w:sz w:val="20"/>
        </w:rPr>
        <w:t>M</w:t>
      </w:r>
      <w:r>
        <w:rPr>
          <w:spacing w:val="-1"/>
          <w:w w:val="103"/>
          <w:sz w:val="20"/>
        </w:rPr>
        <w:t>ain</w:t>
      </w:r>
      <w:r>
        <w:rPr>
          <w:spacing w:val="1"/>
          <w:w w:val="103"/>
          <w:sz w:val="20"/>
        </w:rPr>
        <w:t>t</w:t>
      </w:r>
      <w:r>
        <w:rPr>
          <w:spacing w:val="-1"/>
          <w:w w:val="103"/>
          <w:sz w:val="20"/>
        </w:rPr>
        <w:t>e</w:t>
      </w:r>
      <w:r>
        <w:rPr>
          <w:spacing w:val="1"/>
          <w:w w:val="103"/>
          <w:sz w:val="20"/>
        </w:rPr>
        <w:t>n</w:t>
      </w:r>
      <w:r>
        <w:rPr>
          <w:spacing w:val="-2"/>
          <w:w w:val="103"/>
          <w:sz w:val="20"/>
        </w:rPr>
        <w:t>a</w:t>
      </w:r>
      <w:r>
        <w:rPr>
          <w:spacing w:val="1"/>
          <w:w w:val="103"/>
          <w:sz w:val="20"/>
        </w:rPr>
        <w:t>nc</w:t>
      </w:r>
      <w:r>
        <w:rPr>
          <w:w w:val="103"/>
          <w:sz w:val="20"/>
        </w:rPr>
        <w:t>e</w:t>
      </w:r>
      <w:r>
        <w:rPr>
          <w:spacing w:val="1"/>
          <w:sz w:val="20"/>
        </w:rPr>
        <w:t> </w:t>
      </w:r>
      <w:r>
        <w:rPr>
          <w:w w:val="103"/>
          <w:sz w:val="20"/>
        </w:rPr>
        <w:t>po</w:t>
      </w:r>
      <w:r>
        <w:rPr>
          <w:spacing w:val="-2"/>
          <w:w w:val="103"/>
          <w:sz w:val="20"/>
        </w:rPr>
        <w:t>i</w:t>
      </w:r>
      <w:r>
        <w:rPr>
          <w:w w:val="103"/>
          <w:sz w:val="20"/>
        </w:rPr>
        <w:t>nt</w:t>
      </w:r>
      <w:r>
        <w:rPr>
          <w:spacing w:val="2"/>
          <w:sz w:val="20"/>
        </w:rPr>
        <w:t> </w:t>
      </w:r>
      <w:r>
        <w:rPr>
          <w:spacing w:val="-1"/>
          <w:w w:val="103"/>
          <w:sz w:val="20"/>
        </w:rPr>
        <w:t>lo</w:t>
      </w:r>
      <w:r>
        <w:rPr>
          <w:w w:val="103"/>
          <w:sz w:val="20"/>
        </w:rPr>
        <w:t>a</w:t>
      </w:r>
      <w:r>
        <w:rPr>
          <w:spacing w:val="-1"/>
          <w:w w:val="103"/>
          <w:sz w:val="20"/>
        </w:rPr>
        <w:t>d</w:t>
      </w:r>
      <w:r>
        <w:rPr>
          <w:w w:val="103"/>
          <w:sz w:val="20"/>
        </w:rPr>
        <w:t>:</w:t>
      </w:r>
      <w:r>
        <w:rPr>
          <w:spacing w:val="2"/>
          <w:sz w:val="20"/>
        </w:rPr>
        <w:t> </w:t>
      </w:r>
      <w:r>
        <w:rPr>
          <w:w w:val="103"/>
          <w:sz w:val="20"/>
        </w:rPr>
        <w:t>0</w:t>
      </w:r>
      <w:r>
        <w:rPr>
          <w:spacing w:val="-1"/>
          <w:w w:val="103"/>
          <w:sz w:val="20"/>
        </w:rPr>
        <w:t>.</w:t>
      </w:r>
      <w:r>
        <w:rPr>
          <w:w w:val="103"/>
          <w:sz w:val="20"/>
        </w:rPr>
        <w:t>9</w:t>
      </w:r>
      <w:r>
        <w:rPr>
          <w:spacing w:val="1"/>
          <w:sz w:val="20"/>
        </w:rPr>
        <w:t> </w:t>
      </w:r>
      <w:r>
        <w:rPr>
          <w:spacing w:val="-1"/>
          <w:w w:val="103"/>
          <w:sz w:val="20"/>
        </w:rPr>
        <w:t>K</w:t>
      </w:r>
      <w:r>
        <w:rPr>
          <w:w w:val="103"/>
          <w:sz w:val="20"/>
        </w:rPr>
        <w:t>N</w:t>
      </w:r>
      <w:r>
        <w:rPr>
          <w:spacing w:val="2"/>
          <w:sz w:val="20"/>
        </w:rPr>
        <w:t> </w:t>
      </w:r>
      <w:r>
        <w:rPr>
          <w:w w:val="103"/>
          <w:sz w:val="20"/>
        </w:rPr>
        <w:t>concentr</w:t>
      </w:r>
      <w:r>
        <w:rPr>
          <w:spacing w:val="-2"/>
          <w:w w:val="103"/>
          <w:sz w:val="20"/>
        </w:rPr>
        <w:t>a</w:t>
      </w:r>
      <w:r>
        <w:rPr>
          <w:spacing w:val="1"/>
          <w:w w:val="103"/>
          <w:sz w:val="20"/>
        </w:rPr>
        <w:t>t</w:t>
      </w:r>
      <w:r>
        <w:rPr>
          <w:spacing w:val="-1"/>
          <w:w w:val="103"/>
          <w:sz w:val="20"/>
        </w:rPr>
        <w:t>e</w:t>
      </w:r>
      <w:r>
        <w:rPr>
          <w:w w:val="103"/>
          <w:sz w:val="20"/>
        </w:rPr>
        <w:t>d</w:t>
      </w:r>
      <w:r>
        <w:rPr>
          <w:sz w:val="20"/>
        </w:rPr>
        <w:t> </w:t>
      </w:r>
      <w:r>
        <w:rPr>
          <w:spacing w:val="1"/>
          <w:w w:val="103"/>
          <w:sz w:val="20"/>
        </w:rPr>
        <w:t>o</w:t>
      </w:r>
      <w:r>
        <w:rPr>
          <w:w w:val="103"/>
          <w:sz w:val="20"/>
        </w:rPr>
        <w:t>n</w:t>
      </w:r>
      <w:r>
        <w:rPr>
          <w:spacing w:val="1"/>
          <w:sz w:val="20"/>
        </w:rPr>
        <w:t> </w:t>
      </w:r>
      <w:r>
        <w:rPr>
          <w:spacing w:val="-1"/>
          <w:w w:val="103"/>
          <w:sz w:val="20"/>
        </w:rPr>
        <w:t>a</w:t>
      </w:r>
      <w:r>
        <w:rPr>
          <w:w w:val="103"/>
          <w:sz w:val="20"/>
        </w:rPr>
        <w:t>ny</w:t>
      </w:r>
      <w:r>
        <w:rPr>
          <w:spacing w:val="1"/>
          <w:sz w:val="20"/>
        </w:rPr>
        <w:t> </w:t>
      </w:r>
      <w:r>
        <w:rPr>
          <w:w w:val="103"/>
          <w:sz w:val="20"/>
        </w:rPr>
        <w:t>1</w:t>
      </w:r>
      <w:r>
        <w:rPr>
          <w:spacing w:val="-1"/>
          <w:w w:val="103"/>
          <w:sz w:val="20"/>
        </w:rPr>
        <w:t>2</w:t>
      </w:r>
      <w:r>
        <w:rPr>
          <w:w w:val="103"/>
          <w:sz w:val="20"/>
        </w:rPr>
        <w:t>5</w:t>
      </w:r>
      <w:r>
        <w:rPr>
          <w:spacing w:val="-1"/>
          <w:w w:val="103"/>
          <w:sz w:val="20"/>
        </w:rPr>
        <w:t>mm</w:t>
      </w:r>
      <w:r>
        <w:rPr>
          <w:w w:val="104"/>
          <w:position w:val="8"/>
          <w:sz w:val="9"/>
        </w:rPr>
        <w:t>2</w:t>
      </w:r>
      <w:r>
        <w:rPr>
          <w:w w:val="103"/>
          <w:sz w:val="20"/>
        </w:rPr>
        <w:t>.</w:t>
      </w:r>
    </w:p>
    <w:p>
      <w:pPr>
        <w:pStyle w:val="ListParagraph"/>
        <w:numPr>
          <w:ilvl w:val="3"/>
          <w:numId w:val="48"/>
        </w:numPr>
        <w:tabs>
          <w:tab w:pos="2368" w:val="left" w:leader="none"/>
          <w:tab w:pos="2369" w:val="left" w:leader="none"/>
        </w:tabs>
        <w:spacing w:line="240" w:lineRule="auto" w:before="114" w:after="0"/>
        <w:ind w:left="2368" w:right="0" w:hanging="1387"/>
        <w:jc w:val="left"/>
        <w:rPr>
          <w:sz w:val="20"/>
        </w:rPr>
      </w:pPr>
      <w:r>
        <w:rPr>
          <w:w w:val="105"/>
          <w:sz w:val="20"/>
        </w:rPr>
        <w:t>Dead</w:t>
      </w:r>
      <w:r>
        <w:rPr>
          <w:spacing w:val="-14"/>
          <w:w w:val="105"/>
          <w:sz w:val="20"/>
        </w:rPr>
        <w:t> </w:t>
      </w:r>
      <w:r>
        <w:rPr>
          <w:w w:val="105"/>
          <w:sz w:val="20"/>
        </w:rPr>
        <w:t>load:</w:t>
      </w:r>
      <w:r>
        <w:rPr>
          <w:spacing w:val="-13"/>
          <w:w w:val="105"/>
          <w:sz w:val="20"/>
        </w:rPr>
        <w:t> </w:t>
      </w:r>
      <w:r>
        <w:rPr>
          <w:w w:val="105"/>
          <w:sz w:val="20"/>
        </w:rPr>
        <w:t>allow</w:t>
      </w:r>
      <w:r>
        <w:rPr>
          <w:spacing w:val="-14"/>
          <w:w w:val="105"/>
          <w:sz w:val="20"/>
        </w:rPr>
        <w:t> </w:t>
      </w:r>
      <w:r>
        <w:rPr>
          <w:w w:val="105"/>
          <w:sz w:val="20"/>
        </w:rPr>
        <w:t>for</w:t>
      </w:r>
      <w:r>
        <w:rPr>
          <w:spacing w:val="-14"/>
          <w:w w:val="105"/>
          <w:sz w:val="20"/>
        </w:rPr>
        <w:t> </w:t>
      </w:r>
      <w:r>
        <w:rPr>
          <w:w w:val="105"/>
          <w:sz w:val="20"/>
        </w:rPr>
        <w:t>self‐weight</w:t>
      </w:r>
      <w:r>
        <w:rPr>
          <w:spacing w:val="-15"/>
          <w:w w:val="105"/>
          <w:sz w:val="20"/>
        </w:rPr>
        <w:t> </w:t>
      </w:r>
      <w:r>
        <w:rPr>
          <w:w w:val="105"/>
          <w:sz w:val="20"/>
        </w:rPr>
        <w:t>of</w:t>
      </w:r>
      <w:r>
        <w:rPr>
          <w:spacing w:val="-14"/>
          <w:w w:val="105"/>
          <w:sz w:val="20"/>
        </w:rPr>
        <w:t> </w:t>
      </w:r>
      <w:r>
        <w:rPr>
          <w:w w:val="105"/>
          <w:sz w:val="20"/>
        </w:rPr>
        <w:t>sheeting.</w:t>
      </w:r>
    </w:p>
    <w:p>
      <w:pPr>
        <w:pStyle w:val="ListParagraph"/>
        <w:numPr>
          <w:ilvl w:val="3"/>
          <w:numId w:val="48"/>
        </w:numPr>
        <w:tabs>
          <w:tab w:pos="2368" w:val="left" w:leader="none"/>
          <w:tab w:pos="2369" w:val="left" w:leader="none"/>
        </w:tabs>
        <w:spacing w:line="240" w:lineRule="auto" w:before="122" w:after="0"/>
        <w:ind w:left="2368" w:right="0" w:hanging="1387"/>
        <w:jc w:val="left"/>
        <w:rPr>
          <w:sz w:val="20"/>
        </w:rPr>
      </w:pPr>
      <w:r>
        <w:rPr>
          <w:w w:val="105"/>
          <w:sz w:val="20"/>
        </w:rPr>
        <w:t>Roof</w:t>
      </w:r>
      <w:r>
        <w:rPr>
          <w:spacing w:val="-12"/>
          <w:w w:val="105"/>
          <w:sz w:val="20"/>
        </w:rPr>
        <w:t> </w:t>
      </w:r>
      <w:r>
        <w:rPr>
          <w:w w:val="105"/>
          <w:sz w:val="20"/>
        </w:rPr>
        <w:t>pitch:</w:t>
      </w:r>
      <w:r>
        <w:rPr>
          <w:spacing w:val="-13"/>
          <w:w w:val="105"/>
          <w:sz w:val="20"/>
        </w:rPr>
        <w:t> </w:t>
      </w:r>
      <w:r>
        <w:rPr>
          <w:w w:val="105"/>
          <w:sz w:val="20"/>
        </w:rPr>
        <w:t>as</w:t>
      </w:r>
      <w:r>
        <w:rPr>
          <w:spacing w:val="-12"/>
          <w:w w:val="105"/>
          <w:sz w:val="20"/>
        </w:rPr>
        <w:t> </w:t>
      </w:r>
      <w:r>
        <w:rPr>
          <w:w w:val="105"/>
          <w:sz w:val="20"/>
        </w:rPr>
        <w:t>indicated</w:t>
      </w:r>
      <w:r>
        <w:rPr>
          <w:spacing w:val="-12"/>
          <w:w w:val="105"/>
          <w:sz w:val="20"/>
        </w:rPr>
        <w:t> </w:t>
      </w:r>
      <w:r>
        <w:rPr>
          <w:w w:val="105"/>
          <w:sz w:val="20"/>
        </w:rPr>
        <w:t>on</w:t>
      </w:r>
      <w:r>
        <w:rPr>
          <w:spacing w:val="-12"/>
          <w:w w:val="105"/>
          <w:sz w:val="20"/>
        </w:rPr>
        <w:t> </w:t>
      </w:r>
      <w:r>
        <w:rPr>
          <w:w w:val="105"/>
          <w:sz w:val="20"/>
        </w:rPr>
        <w:t>drawings.</w:t>
      </w:r>
    </w:p>
    <w:p>
      <w:pPr>
        <w:pStyle w:val="ListParagraph"/>
        <w:numPr>
          <w:ilvl w:val="3"/>
          <w:numId w:val="48"/>
        </w:numPr>
        <w:tabs>
          <w:tab w:pos="2368" w:val="left" w:leader="none"/>
          <w:tab w:pos="2369" w:val="left" w:leader="none"/>
        </w:tabs>
        <w:spacing w:line="240" w:lineRule="auto" w:before="120" w:after="0"/>
        <w:ind w:left="2368" w:right="0" w:hanging="1387"/>
        <w:jc w:val="left"/>
        <w:rPr>
          <w:sz w:val="20"/>
        </w:rPr>
      </w:pPr>
      <w:r>
        <w:rPr>
          <w:w w:val="105"/>
          <w:sz w:val="20"/>
        </w:rPr>
        <w:t>Distance</w:t>
      </w:r>
      <w:r>
        <w:rPr>
          <w:spacing w:val="-10"/>
          <w:w w:val="105"/>
          <w:sz w:val="20"/>
        </w:rPr>
        <w:t> </w:t>
      </w:r>
      <w:r>
        <w:rPr>
          <w:w w:val="105"/>
          <w:sz w:val="20"/>
        </w:rPr>
        <w:t>between</w:t>
      </w:r>
      <w:r>
        <w:rPr>
          <w:spacing w:val="-11"/>
          <w:w w:val="105"/>
          <w:sz w:val="20"/>
        </w:rPr>
        <w:t> </w:t>
      </w:r>
      <w:r>
        <w:rPr>
          <w:w w:val="105"/>
          <w:sz w:val="20"/>
        </w:rPr>
        <w:t>not</w:t>
      </w:r>
      <w:r>
        <w:rPr>
          <w:spacing w:val="-11"/>
          <w:w w:val="105"/>
          <w:sz w:val="20"/>
        </w:rPr>
        <w:t> </w:t>
      </w:r>
      <w:r>
        <w:rPr>
          <w:w w:val="105"/>
          <w:sz w:val="20"/>
        </w:rPr>
        <w:t>less</w:t>
      </w:r>
      <w:r>
        <w:rPr>
          <w:spacing w:val="-12"/>
          <w:w w:val="105"/>
          <w:sz w:val="20"/>
        </w:rPr>
        <w:t> </w:t>
      </w:r>
      <w:r>
        <w:rPr>
          <w:w w:val="105"/>
          <w:sz w:val="20"/>
        </w:rPr>
        <w:t>than</w:t>
      </w:r>
      <w:r>
        <w:rPr>
          <w:spacing w:val="-11"/>
          <w:w w:val="105"/>
          <w:sz w:val="20"/>
        </w:rPr>
        <w:t> </w:t>
      </w:r>
      <w:r>
        <w:rPr>
          <w:w w:val="105"/>
          <w:sz w:val="20"/>
        </w:rPr>
        <w:t>900mm</w:t>
      </w:r>
      <w:r>
        <w:rPr>
          <w:spacing w:val="-12"/>
          <w:w w:val="105"/>
          <w:sz w:val="20"/>
        </w:rPr>
        <w:t> </w:t>
      </w:r>
      <w:r>
        <w:rPr>
          <w:w w:val="105"/>
          <w:sz w:val="20"/>
        </w:rPr>
        <w:t>or</w:t>
      </w:r>
      <w:r>
        <w:rPr>
          <w:spacing w:val="-11"/>
          <w:w w:val="105"/>
          <w:sz w:val="20"/>
        </w:rPr>
        <w:t> </w:t>
      </w:r>
      <w:r>
        <w:rPr>
          <w:w w:val="105"/>
          <w:sz w:val="20"/>
        </w:rPr>
        <w:t>as</w:t>
      </w:r>
      <w:r>
        <w:rPr>
          <w:spacing w:val="-11"/>
          <w:w w:val="105"/>
          <w:sz w:val="20"/>
        </w:rPr>
        <w:t> </w:t>
      </w:r>
      <w:r>
        <w:rPr>
          <w:w w:val="105"/>
          <w:sz w:val="20"/>
        </w:rPr>
        <w:t>indicated</w:t>
      </w:r>
      <w:r>
        <w:rPr>
          <w:spacing w:val="-12"/>
          <w:w w:val="105"/>
          <w:sz w:val="20"/>
        </w:rPr>
        <w:t> </w:t>
      </w:r>
      <w:r>
        <w:rPr>
          <w:w w:val="105"/>
          <w:sz w:val="20"/>
        </w:rPr>
        <w:t>on</w:t>
      </w:r>
      <w:r>
        <w:rPr>
          <w:spacing w:val="-11"/>
          <w:w w:val="105"/>
          <w:sz w:val="20"/>
        </w:rPr>
        <w:t> </w:t>
      </w:r>
      <w:r>
        <w:rPr>
          <w:w w:val="105"/>
          <w:sz w:val="20"/>
        </w:rPr>
        <w:t>the</w:t>
      </w:r>
      <w:r>
        <w:rPr>
          <w:spacing w:val="-12"/>
          <w:w w:val="105"/>
          <w:sz w:val="20"/>
        </w:rPr>
        <w:t> </w:t>
      </w:r>
      <w:r>
        <w:rPr>
          <w:w w:val="105"/>
          <w:sz w:val="20"/>
        </w:rPr>
        <w:t>drawings.</w:t>
      </w:r>
    </w:p>
    <w:p>
      <w:pPr>
        <w:spacing w:after="0" w:line="240" w:lineRule="auto"/>
        <w:jc w:val="left"/>
        <w:rPr>
          <w:sz w:val="20"/>
        </w:rPr>
        <w:sectPr>
          <w:footerReference w:type="default" r:id="rId15"/>
          <w:pgSz w:w="12240" w:h="15840"/>
          <w:pgMar w:footer="622" w:header="0" w:top="1500" w:bottom="820" w:left="1720" w:right="1600"/>
          <w:pgNumType w:start="51"/>
        </w:sectPr>
      </w:pPr>
    </w:p>
    <w:p>
      <w:pPr>
        <w:pStyle w:val="Heading3"/>
        <w:numPr>
          <w:ilvl w:val="1"/>
          <w:numId w:val="48"/>
        </w:numPr>
        <w:tabs>
          <w:tab w:pos="981" w:val="left" w:leader="none"/>
          <w:tab w:pos="982" w:val="left" w:leader="none"/>
        </w:tabs>
        <w:spacing w:line="240" w:lineRule="auto" w:before="41" w:after="0"/>
        <w:ind w:left="981" w:right="0" w:hanging="694"/>
        <w:jc w:val="left"/>
      </w:pPr>
      <w:bookmarkStart w:name="_TOC_250019" w:id="84"/>
      <w:bookmarkEnd w:id="84"/>
      <w:r>
        <w:rPr>
          <w:w w:val="105"/>
        </w:rPr>
        <w:t>Fixing</w:t>
      </w:r>
    </w:p>
    <w:p>
      <w:pPr>
        <w:pStyle w:val="BodyText"/>
        <w:spacing w:before="2"/>
        <w:rPr>
          <w:b/>
          <w:sz w:val="19"/>
        </w:rPr>
      </w:pPr>
    </w:p>
    <w:p>
      <w:pPr>
        <w:pStyle w:val="ListParagraph"/>
        <w:numPr>
          <w:ilvl w:val="2"/>
          <w:numId w:val="49"/>
        </w:numPr>
        <w:tabs>
          <w:tab w:pos="982" w:val="left" w:leader="none"/>
        </w:tabs>
        <w:spacing w:line="247" w:lineRule="auto" w:before="0" w:after="0"/>
        <w:ind w:left="981" w:right="134" w:hanging="694"/>
        <w:jc w:val="both"/>
        <w:rPr>
          <w:sz w:val="20"/>
        </w:rPr>
      </w:pPr>
      <w:r>
        <w:rPr>
          <w:w w:val="105"/>
          <w:sz w:val="20"/>
        </w:rPr>
        <w:t>Quality of Work: Handle and store to preserve surface using clean dry gloves. Do not slide sheets over rough surface or each other. Packs of all sheets must be kept dry in transit and stored clear of the ground under cover to prevent water and /or condensation being trapped between adjacent surfaces. If packs become wet, sheets should be separated, wiped with a clean cloth without delay and placed so that air calculation completes the drying</w:t>
      </w:r>
      <w:r>
        <w:rPr>
          <w:spacing w:val="-28"/>
          <w:w w:val="105"/>
          <w:sz w:val="20"/>
        </w:rPr>
        <w:t> </w:t>
      </w:r>
      <w:r>
        <w:rPr>
          <w:w w:val="105"/>
          <w:sz w:val="20"/>
        </w:rPr>
        <w:t>process.</w:t>
      </w:r>
    </w:p>
    <w:p>
      <w:pPr>
        <w:pStyle w:val="ListParagraph"/>
        <w:numPr>
          <w:ilvl w:val="2"/>
          <w:numId w:val="49"/>
        </w:numPr>
        <w:tabs>
          <w:tab w:pos="982" w:val="left" w:leader="none"/>
        </w:tabs>
        <w:spacing w:line="247" w:lineRule="auto" w:before="114" w:after="0"/>
        <w:ind w:left="981" w:right="136" w:hanging="694"/>
        <w:jc w:val="left"/>
        <w:rPr>
          <w:sz w:val="20"/>
        </w:rPr>
      </w:pPr>
      <w:r>
        <w:rPr>
          <w:w w:val="105"/>
          <w:sz w:val="20"/>
        </w:rPr>
        <w:t>Structure: Check that structure is in a suitable state to receive sheets before commencing fixing.</w:t>
      </w:r>
      <w:r>
        <w:rPr>
          <w:spacing w:val="-16"/>
          <w:w w:val="105"/>
          <w:sz w:val="20"/>
        </w:rPr>
        <w:t> </w:t>
      </w:r>
      <w:r>
        <w:rPr>
          <w:w w:val="105"/>
          <w:sz w:val="20"/>
        </w:rPr>
        <w:t>Contractor</w:t>
      </w:r>
      <w:r>
        <w:rPr>
          <w:spacing w:val="-16"/>
          <w:w w:val="105"/>
          <w:sz w:val="20"/>
        </w:rPr>
        <w:t> </w:t>
      </w:r>
      <w:r>
        <w:rPr>
          <w:w w:val="105"/>
          <w:sz w:val="20"/>
        </w:rPr>
        <w:t>must</w:t>
      </w:r>
      <w:r>
        <w:rPr>
          <w:spacing w:val="-16"/>
          <w:w w:val="105"/>
          <w:sz w:val="20"/>
        </w:rPr>
        <w:t> </w:t>
      </w:r>
      <w:r>
        <w:rPr>
          <w:w w:val="105"/>
          <w:sz w:val="20"/>
        </w:rPr>
        <w:t>confirm</w:t>
      </w:r>
      <w:r>
        <w:rPr>
          <w:spacing w:val="-16"/>
          <w:w w:val="105"/>
          <w:sz w:val="20"/>
        </w:rPr>
        <w:t> </w:t>
      </w:r>
      <w:r>
        <w:rPr>
          <w:w w:val="105"/>
          <w:sz w:val="20"/>
        </w:rPr>
        <w:t>acceptance</w:t>
      </w:r>
      <w:r>
        <w:rPr>
          <w:spacing w:val="-17"/>
          <w:w w:val="105"/>
          <w:sz w:val="20"/>
        </w:rPr>
        <w:t> </w:t>
      </w:r>
      <w:r>
        <w:rPr>
          <w:w w:val="105"/>
          <w:sz w:val="20"/>
        </w:rPr>
        <w:t>to</w:t>
      </w:r>
      <w:r>
        <w:rPr>
          <w:spacing w:val="-16"/>
          <w:w w:val="105"/>
          <w:sz w:val="20"/>
        </w:rPr>
        <w:t> </w:t>
      </w:r>
      <w:r>
        <w:rPr>
          <w:w w:val="105"/>
          <w:sz w:val="20"/>
        </w:rPr>
        <w:t>consultant</w:t>
      </w:r>
    </w:p>
    <w:p>
      <w:pPr>
        <w:pStyle w:val="ListParagraph"/>
        <w:numPr>
          <w:ilvl w:val="2"/>
          <w:numId w:val="49"/>
        </w:numPr>
        <w:tabs>
          <w:tab w:pos="982" w:val="left" w:leader="none"/>
        </w:tabs>
        <w:spacing w:line="249" w:lineRule="auto" w:before="114" w:after="0"/>
        <w:ind w:left="981" w:right="135" w:hanging="694"/>
        <w:jc w:val="left"/>
        <w:rPr>
          <w:sz w:val="20"/>
        </w:rPr>
      </w:pPr>
      <w:r>
        <w:rPr>
          <w:w w:val="105"/>
          <w:sz w:val="20"/>
        </w:rPr>
        <w:t>Structure: Do not fix profiled sheeting until final coats of paints have been applied to outer surfaces</w:t>
      </w:r>
      <w:r>
        <w:rPr>
          <w:spacing w:val="-20"/>
          <w:w w:val="105"/>
          <w:sz w:val="20"/>
        </w:rPr>
        <w:t> </w:t>
      </w:r>
      <w:r>
        <w:rPr>
          <w:w w:val="105"/>
          <w:sz w:val="20"/>
        </w:rPr>
        <w:t>of</w:t>
      </w:r>
      <w:r>
        <w:rPr>
          <w:spacing w:val="-20"/>
          <w:w w:val="105"/>
          <w:sz w:val="20"/>
        </w:rPr>
        <w:t> </w:t>
      </w:r>
      <w:r>
        <w:rPr>
          <w:w w:val="105"/>
          <w:sz w:val="20"/>
        </w:rPr>
        <w:t>supporting</w:t>
      </w:r>
      <w:r>
        <w:rPr>
          <w:spacing w:val="-20"/>
          <w:w w:val="105"/>
          <w:sz w:val="20"/>
        </w:rPr>
        <w:t> </w:t>
      </w:r>
      <w:r>
        <w:rPr>
          <w:w w:val="105"/>
          <w:sz w:val="20"/>
        </w:rPr>
        <w:t>structure.</w:t>
      </w:r>
    </w:p>
    <w:p>
      <w:pPr>
        <w:pStyle w:val="ListParagraph"/>
        <w:numPr>
          <w:ilvl w:val="2"/>
          <w:numId w:val="49"/>
        </w:numPr>
        <w:tabs>
          <w:tab w:pos="982" w:val="left" w:leader="none"/>
        </w:tabs>
        <w:spacing w:line="249" w:lineRule="auto" w:before="111" w:after="0"/>
        <w:ind w:left="981" w:right="137" w:hanging="694"/>
        <w:jc w:val="left"/>
        <w:rPr>
          <w:sz w:val="20"/>
        </w:rPr>
      </w:pPr>
      <w:r>
        <w:rPr>
          <w:w w:val="105"/>
          <w:sz w:val="20"/>
        </w:rPr>
        <w:t>Isolating Tape: Apply to those surfaces of supports which would otherwise be in contact with</w:t>
      </w:r>
      <w:r>
        <w:rPr>
          <w:spacing w:val="-13"/>
          <w:w w:val="105"/>
          <w:sz w:val="20"/>
        </w:rPr>
        <w:t> </w:t>
      </w:r>
      <w:r>
        <w:rPr>
          <w:w w:val="105"/>
          <w:sz w:val="20"/>
        </w:rPr>
        <w:t>sheeting</w:t>
      </w:r>
      <w:r>
        <w:rPr>
          <w:spacing w:val="-14"/>
          <w:w w:val="105"/>
          <w:sz w:val="20"/>
        </w:rPr>
        <w:t> </w:t>
      </w:r>
      <w:r>
        <w:rPr>
          <w:w w:val="105"/>
          <w:sz w:val="20"/>
        </w:rPr>
        <w:t>or</w:t>
      </w:r>
      <w:r>
        <w:rPr>
          <w:spacing w:val="-14"/>
          <w:w w:val="105"/>
          <w:sz w:val="20"/>
        </w:rPr>
        <w:t> </w:t>
      </w:r>
      <w:r>
        <w:rPr>
          <w:w w:val="105"/>
          <w:sz w:val="20"/>
        </w:rPr>
        <w:t>accessories</w:t>
      </w:r>
      <w:r>
        <w:rPr>
          <w:spacing w:val="-14"/>
          <w:w w:val="105"/>
          <w:sz w:val="20"/>
        </w:rPr>
        <w:t> </w:t>
      </w:r>
      <w:r>
        <w:rPr>
          <w:w w:val="105"/>
          <w:sz w:val="20"/>
        </w:rPr>
        <w:t>after</w:t>
      </w:r>
      <w:r>
        <w:rPr>
          <w:spacing w:val="-14"/>
          <w:w w:val="105"/>
          <w:sz w:val="20"/>
        </w:rPr>
        <w:t> </w:t>
      </w:r>
      <w:r>
        <w:rPr>
          <w:w w:val="105"/>
          <w:sz w:val="20"/>
        </w:rPr>
        <w:t>fixing.</w:t>
      </w:r>
    </w:p>
    <w:p>
      <w:pPr>
        <w:pStyle w:val="ListParagraph"/>
        <w:numPr>
          <w:ilvl w:val="2"/>
          <w:numId w:val="49"/>
        </w:numPr>
        <w:tabs>
          <w:tab w:pos="982" w:val="left" w:leader="none"/>
        </w:tabs>
        <w:spacing w:line="240" w:lineRule="auto" w:before="111" w:after="0"/>
        <w:ind w:left="981" w:right="0" w:hanging="694"/>
        <w:jc w:val="left"/>
        <w:rPr>
          <w:sz w:val="20"/>
        </w:rPr>
      </w:pPr>
      <w:r>
        <w:rPr>
          <w:w w:val="105"/>
          <w:sz w:val="20"/>
        </w:rPr>
        <w:t>Cutting and</w:t>
      </w:r>
      <w:r>
        <w:rPr>
          <w:spacing w:val="-35"/>
          <w:w w:val="105"/>
          <w:sz w:val="20"/>
        </w:rPr>
        <w:t> </w:t>
      </w:r>
      <w:r>
        <w:rPr>
          <w:w w:val="105"/>
          <w:sz w:val="20"/>
        </w:rPr>
        <w:t>drilling:</w:t>
      </w:r>
    </w:p>
    <w:p>
      <w:pPr>
        <w:pStyle w:val="ListParagraph"/>
        <w:numPr>
          <w:ilvl w:val="3"/>
          <w:numId w:val="49"/>
        </w:numPr>
        <w:tabs>
          <w:tab w:pos="2368" w:val="left" w:leader="none"/>
          <w:tab w:pos="2369" w:val="left" w:leader="none"/>
        </w:tabs>
        <w:spacing w:line="249" w:lineRule="auto" w:before="122" w:after="0"/>
        <w:ind w:left="2363" w:right="137" w:hanging="1382"/>
        <w:jc w:val="left"/>
        <w:rPr>
          <w:sz w:val="20"/>
        </w:rPr>
      </w:pPr>
      <w:r>
        <w:rPr>
          <w:w w:val="105"/>
          <w:sz w:val="20"/>
        </w:rPr>
        <w:t>Cuts</w:t>
      </w:r>
      <w:r>
        <w:rPr>
          <w:spacing w:val="-4"/>
          <w:w w:val="105"/>
          <w:sz w:val="20"/>
        </w:rPr>
        <w:t> </w:t>
      </w:r>
      <w:r>
        <w:rPr>
          <w:w w:val="105"/>
          <w:sz w:val="20"/>
        </w:rPr>
        <w:t>sheets</w:t>
      </w:r>
      <w:r>
        <w:rPr>
          <w:spacing w:val="-4"/>
          <w:w w:val="105"/>
          <w:sz w:val="20"/>
        </w:rPr>
        <w:t> </w:t>
      </w:r>
      <w:r>
        <w:rPr>
          <w:w w:val="105"/>
          <w:sz w:val="20"/>
        </w:rPr>
        <w:t>accurately</w:t>
      </w:r>
      <w:r>
        <w:rPr>
          <w:spacing w:val="-4"/>
          <w:w w:val="105"/>
          <w:sz w:val="20"/>
        </w:rPr>
        <w:t> </w:t>
      </w:r>
      <w:r>
        <w:rPr>
          <w:w w:val="105"/>
          <w:sz w:val="20"/>
        </w:rPr>
        <w:t>with</w:t>
      </w:r>
      <w:r>
        <w:rPr>
          <w:spacing w:val="-3"/>
          <w:w w:val="105"/>
          <w:sz w:val="20"/>
        </w:rPr>
        <w:t> </w:t>
      </w:r>
      <w:r>
        <w:rPr>
          <w:w w:val="105"/>
          <w:sz w:val="20"/>
        </w:rPr>
        <w:t>clean,</w:t>
      </w:r>
      <w:r>
        <w:rPr>
          <w:spacing w:val="-2"/>
          <w:w w:val="105"/>
          <w:sz w:val="20"/>
        </w:rPr>
        <w:t> </w:t>
      </w:r>
      <w:r>
        <w:rPr>
          <w:w w:val="105"/>
          <w:sz w:val="20"/>
        </w:rPr>
        <w:t>true</w:t>
      </w:r>
      <w:r>
        <w:rPr>
          <w:spacing w:val="-5"/>
          <w:w w:val="105"/>
          <w:sz w:val="20"/>
        </w:rPr>
        <w:t> </w:t>
      </w:r>
      <w:r>
        <w:rPr>
          <w:w w:val="105"/>
          <w:sz w:val="20"/>
        </w:rPr>
        <w:t>lines</w:t>
      </w:r>
      <w:r>
        <w:rPr>
          <w:spacing w:val="-3"/>
          <w:w w:val="105"/>
          <w:sz w:val="20"/>
        </w:rPr>
        <w:t> </w:t>
      </w:r>
      <w:r>
        <w:rPr>
          <w:w w:val="105"/>
          <w:sz w:val="20"/>
        </w:rPr>
        <w:t>and</w:t>
      </w:r>
      <w:r>
        <w:rPr>
          <w:spacing w:val="-3"/>
          <w:w w:val="105"/>
          <w:sz w:val="20"/>
        </w:rPr>
        <w:t> </w:t>
      </w:r>
      <w:r>
        <w:rPr>
          <w:w w:val="105"/>
          <w:sz w:val="20"/>
        </w:rPr>
        <w:t>no</w:t>
      </w:r>
      <w:r>
        <w:rPr>
          <w:spacing w:val="-2"/>
          <w:w w:val="105"/>
          <w:sz w:val="20"/>
        </w:rPr>
        <w:t> </w:t>
      </w:r>
      <w:r>
        <w:rPr>
          <w:w w:val="105"/>
          <w:sz w:val="20"/>
        </w:rPr>
        <w:t>distortion</w:t>
      </w:r>
      <w:r>
        <w:rPr>
          <w:spacing w:val="-3"/>
          <w:w w:val="105"/>
          <w:sz w:val="20"/>
        </w:rPr>
        <w:t> </w:t>
      </w:r>
      <w:r>
        <w:rPr>
          <w:w w:val="105"/>
          <w:sz w:val="20"/>
        </w:rPr>
        <w:t>with</w:t>
      </w:r>
      <w:r>
        <w:rPr>
          <w:spacing w:val="-4"/>
          <w:w w:val="105"/>
          <w:sz w:val="20"/>
        </w:rPr>
        <w:t> </w:t>
      </w:r>
      <w:r>
        <w:rPr>
          <w:w w:val="105"/>
          <w:sz w:val="20"/>
        </w:rPr>
        <w:t>a</w:t>
      </w:r>
      <w:r>
        <w:rPr>
          <w:spacing w:val="-4"/>
          <w:w w:val="105"/>
          <w:sz w:val="20"/>
        </w:rPr>
        <w:t> </w:t>
      </w:r>
      <w:r>
        <w:rPr>
          <w:w w:val="105"/>
          <w:sz w:val="20"/>
        </w:rPr>
        <w:t>power saw</w:t>
      </w:r>
      <w:r>
        <w:rPr>
          <w:spacing w:val="-13"/>
          <w:w w:val="105"/>
          <w:sz w:val="20"/>
        </w:rPr>
        <w:t> </w:t>
      </w:r>
      <w:r>
        <w:rPr>
          <w:w w:val="105"/>
          <w:sz w:val="20"/>
        </w:rPr>
        <w:t>with</w:t>
      </w:r>
      <w:r>
        <w:rPr>
          <w:spacing w:val="-13"/>
          <w:w w:val="105"/>
          <w:sz w:val="20"/>
        </w:rPr>
        <w:t> </w:t>
      </w:r>
      <w:r>
        <w:rPr>
          <w:w w:val="105"/>
          <w:sz w:val="20"/>
        </w:rPr>
        <w:t>abrasive</w:t>
      </w:r>
      <w:r>
        <w:rPr>
          <w:spacing w:val="-14"/>
          <w:w w:val="105"/>
          <w:sz w:val="20"/>
        </w:rPr>
        <w:t> </w:t>
      </w:r>
      <w:r>
        <w:rPr>
          <w:w w:val="105"/>
          <w:sz w:val="20"/>
        </w:rPr>
        <w:t>cutting</w:t>
      </w:r>
      <w:r>
        <w:rPr>
          <w:spacing w:val="-11"/>
          <w:w w:val="105"/>
          <w:sz w:val="20"/>
        </w:rPr>
        <w:t> </w:t>
      </w:r>
      <w:r>
        <w:rPr>
          <w:w w:val="105"/>
          <w:sz w:val="20"/>
        </w:rPr>
        <w:t>disc.</w:t>
      </w:r>
    </w:p>
    <w:p>
      <w:pPr>
        <w:pStyle w:val="ListParagraph"/>
        <w:numPr>
          <w:ilvl w:val="3"/>
          <w:numId w:val="49"/>
        </w:numPr>
        <w:tabs>
          <w:tab w:pos="2368" w:val="left" w:leader="none"/>
          <w:tab w:pos="2369" w:val="left" w:leader="none"/>
        </w:tabs>
        <w:spacing w:line="247" w:lineRule="auto" w:before="112" w:after="0"/>
        <w:ind w:left="2363" w:right="136" w:hanging="1382"/>
        <w:jc w:val="left"/>
        <w:rPr>
          <w:sz w:val="20"/>
        </w:rPr>
      </w:pPr>
      <w:r>
        <w:rPr>
          <w:w w:val="105"/>
          <w:sz w:val="20"/>
        </w:rPr>
        <w:t>Cut openings in sheet for out lets, vent pipes , flues etc. to the minimum size</w:t>
      </w:r>
      <w:r>
        <w:rPr>
          <w:spacing w:val="-13"/>
          <w:w w:val="105"/>
          <w:sz w:val="20"/>
        </w:rPr>
        <w:t> </w:t>
      </w:r>
      <w:r>
        <w:rPr>
          <w:w w:val="105"/>
          <w:sz w:val="20"/>
        </w:rPr>
        <w:t>necessary</w:t>
      </w:r>
      <w:r>
        <w:rPr>
          <w:spacing w:val="-14"/>
          <w:w w:val="105"/>
          <w:sz w:val="20"/>
        </w:rPr>
        <w:t> </w:t>
      </w:r>
      <w:r>
        <w:rPr>
          <w:w w:val="105"/>
          <w:sz w:val="20"/>
        </w:rPr>
        <w:t>.</w:t>
      </w:r>
      <w:r>
        <w:rPr>
          <w:spacing w:val="-13"/>
          <w:w w:val="105"/>
          <w:sz w:val="20"/>
        </w:rPr>
        <w:t> </w:t>
      </w:r>
      <w:r>
        <w:rPr>
          <w:w w:val="105"/>
          <w:sz w:val="20"/>
        </w:rPr>
        <w:t>Reinforce</w:t>
      </w:r>
      <w:r>
        <w:rPr>
          <w:spacing w:val="-13"/>
          <w:w w:val="105"/>
          <w:sz w:val="20"/>
        </w:rPr>
        <w:t> </w:t>
      </w:r>
      <w:r>
        <w:rPr>
          <w:w w:val="105"/>
          <w:sz w:val="20"/>
        </w:rPr>
        <w:t>edges</w:t>
      </w:r>
      <w:r>
        <w:rPr>
          <w:spacing w:val="-15"/>
          <w:w w:val="105"/>
          <w:sz w:val="20"/>
        </w:rPr>
        <w:t> </w:t>
      </w:r>
      <w:r>
        <w:rPr>
          <w:w w:val="105"/>
          <w:sz w:val="20"/>
        </w:rPr>
        <w:t>of</w:t>
      </w:r>
      <w:r>
        <w:rPr>
          <w:spacing w:val="-14"/>
          <w:w w:val="105"/>
          <w:sz w:val="20"/>
        </w:rPr>
        <w:t> </w:t>
      </w:r>
      <w:r>
        <w:rPr>
          <w:w w:val="105"/>
          <w:sz w:val="20"/>
        </w:rPr>
        <w:t>openings</w:t>
      </w:r>
      <w:r>
        <w:rPr>
          <w:spacing w:val="-15"/>
          <w:w w:val="105"/>
          <w:sz w:val="20"/>
        </w:rPr>
        <w:t> </w:t>
      </w:r>
      <w:r>
        <w:rPr>
          <w:w w:val="105"/>
          <w:sz w:val="20"/>
        </w:rPr>
        <w:t>with</w:t>
      </w:r>
      <w:r>
        <w:rPr>
          <w:spacing w:val="-13"/>
          <w:w w:val="105"/>
          <w:sz w:val="20"/>
        </w:rPr>
        <w:t> </w:t>
      </w:r>
      <w:r>
        <w:rPr>
          <w:w w:val="105"/>
          <w:sz w:val="20"/>
        </w:rPr>
        <w:t>structural</w:t>
      </w:r>
      <w:r>
        <w:rPr>
          <w:spacing w:val="-14"/>
          <w:w w:val="105"/>
          <w:sz w:val="20"/>
        </w:rPr>
        <w:t> </w:t>
      </w:r>
      <w:r>
        <w:rPr>
          <w:w w:val="105"/>
          <w:sz w:val="20"/>
        </w:rPr>
        <w:t>members.</w:t>
      </w:r>
    </w:p>
    <w:p>
      <w:pPr>
        <w:pStyle w:val="ListParagraph"/>
        <w:numPr>
          <w:ilvl w:val="3"/>
          <w:numId w:val="49"/>
        </w:numPr>
        <w:tabs>
          <w:tab w:pos="2368" w:val="left" w:leader="none"/>
          <w:tab w:pos="2369" w:val="left" w:leader="none"/>
        </w:tabs>
        <w:spacing w:line="249" w:lineRule="auto" w:before="113" w:after="0"/>
        <w:ind w:left="2363" w:right="135" w:hanging="1382"/>
        <w:jc w:val="both"/>
        <w:rPr>
          <w:sz w:val="20"/>
        </w:rPr>
      </w:pPr>
      <w:r>
        <w:rPr>
          <w:w w:val="105"/>
          <w:sz w:val="20"/>
        </w:rPr>
        <w:t>Drill</w:t>
      </w:r>
      <w:r>
        <w:rPr>
          <w:spacing w:val="-8"/>
          <w:w w:val="105"/>
          <w:sz w:val="20"/>
        </w:rPr>
        <w:t> </w:t>
      </w:r>
      <w:r>
        <w:rPr>
          <w:w w:val="105"/>
          <w:sz w:val="20"/>
        </w:rPr>
        <w:t>all</w:t>
      </w:r>
      <w:r>
        <w:rPr>
          <w:spacing w:val="-9"/>
          <w:w w:val="105"/>
          <w:sz w:val="20"/>
        </w:rPr>
        <w:t> </w:t>
      </w:r>
      <w:r>
        <w:rPr>
          <w:w w:val="105"/>
          <w:sz w:val="20"/>
        </w:rPr>
        <w:t>holes.</w:t>
      </w:r>
      <w:r>
        <w:rPr>
          <w:spacing w:val="-7"/>
          <w:w w:val="105"/>
          <w:sz w:val="20"/>
        </w:rPr>
        <w:t> </w:t>
      </w:r>
      <w:r>
        <w:rPr>
          <w:w w:val="105"/>
          <w:sz w:val="20"/>
        </w:rPr>
        <w:t>Position</w:t>
      </w:r>
      <w:r>
        <w:rPr>
          <w:spacing w:val="-7"/>
          <w:w w:val="105"/>
          <w:sz w:val="20"/>
        </w:rPr>
        <w:t> </w:t>
      </w:r>
      <w:r>
        <w:rPr>
          <w:w w:val="105"/>
          <w:sz w:val="20"/>
        </w:rPr>
        <w:t>at</w:t>
      </w:r>
      <w:r>
        <w:rPr>
          <w:spacing w:val="-7"/>
          <w:w w:val="105"/>
          <w:sz w:val="20"/>
        </w:rPr>
        <w:t> </w:t>
      </w:r>
      <w:r>
        <w:rPr>
          <w:w w:val="105"/>
          <w:sz w:val="20"/>
        </w:rPr>
        <w:t>regular</w:t>
      </w:r>
      <w:r>
        <w:rPr>
          <w:spacing w:val="-8"/>
          <w:w w:val="105"/>
          <w:sz w:val="20"/>
        </w:rPr>
        <w:t> </w:t>
      </w:r>
      <w:r>
        <w:rPr>
          <w:w w:val="105"/>
          <w:sz w:val="20"/>
        </w:rPr>
        <w:t>intervals</w:t>
      </w:r>
      <w:r>
        <w:rPr>
          <w:spacing w:val="-8"/>
          <w:w w:val="105"/>
          <w:sz w:val="20"/>
        </w:rPr>
        <w:t> </w:t>
      </w:r>
      <w:r>
        <w:rPr>
          <w:w w:val="105"/>
          <w:sz w:val="20"/>
        </w:rPr>
        <w:t>in</w:t>
      </w:r>
      <w:r>
        <w:rPr>
          <w:spacing w:val="-8"/>
          <w:w w:val="105"/>
          <w:sz w:val="20"/>
        </w:rPr>
        <w:t> </w:t>
      </w:r>
      <w:r>
        <w:rPr>
          <w:w w:val="105"/>
          <w:sz w:val="20"/>
        </w:rPr>
        <w:t>straight</w:t>
      </w:r>
      <w:r>
        <w:rPr>
          <w:spacing w:val="-6"/>
          <w:w w:val="105"/>
          <w:sz w:val="20"/>
        </w:rPr>
        <w:t> </w:t>
      </w:r>
      <w:r>
        <w:rPr>
          <w:w w:val="105"/>
          <w:sz w:val="20"/>
        </w:rPr>
        <w:t>lines.</w:t>
      </w:r>
      <w:r>
        <w:rPr>
          <w:spacing w:val="-6"/>
          <w:w w:val="105"/>
          <w:sz w:val="20"/>
        </w:rPr>
        <w:t> </w:t>
      </w:r>
      <w:r>
        <w:rPr>
          <w:w w:val="105"/>
          <w:sz w:val="20"/>
        </w:rPr>
        <w:t>Holes</w:t>
      </w:r>
      <w:r>
        <w:rPr>
          <w:spacing w:val="-7"/>
          <w:w w:val="105"/>
          <w:sz w:val="20"/>
        </w:rPr>
        <w:t> </w:t>
      </w:r>
      <w:r>
        <w:rPr>
          <w:w w:val="105"/>
          <w:sz w:val="20"/>
        </w:rPr>
        <w:t>for</w:t>
      </w:r>
      <w:r>
        <w:rPr>
          <w:spacing w:val="-8"/>
          <w:w w:val="105"/>
          <w:sz w:val="20"/>
        </w:rPr>
        <w:t> </w:t>
      </w:r>
      <w:r>
        <w:rPr>
          <w:w w:val="105"/>
          <w:sz w:val="20"/>
        </w:rPr>
        <w:t>primary fastenings to be 1.5mm larger than the diameter of fastening unless self‐ drilling type is</w:t>
      </w:r>
      <w:r>
        <w:rPr>
          <w:spacing w:val="-31"/>
          <w:w w:val="105"/>
          <w:sz w:val="20"/>
        </w:rPr>
        <w:t> </w:t>
      </w:r>
      <w:r>
        <w:rPr>
          <w:w w:val="105"/>
          <w:sz w:val="20"/>
        </w:rPr>
        <w:t>used.</w:t>
      </w:r>
    </w:p>
    <w:p>
      <w:pPr>
        <w:pStyle w:val="ListParagraph"/>
        <w:numPr>
          <w:ilvl w:val="3"/>
          <w:numId w:val="49"/>
        </w:numPr>
        <w:tabs>
          <w:tab w:pos="2368" w:val="left" w:leader="none"/>
          <w:tab w:pos="2369" w:val="left" w:leader="none"/>
        </w:tabs>
        <w:spacing w:line="249" w:lineRule="auto" w:before="111" w:after="0"/>
        <w:ind w:left="2363" w:right="135" w:hanging="1382"/>
        <w:jc w:val="left"/>
        <w:rPr>
          <w:sz w:val="20"/>
        </w:rPr>
      </w:pPr>
      <w:r>
        <w:rPr>
          <w:w w:val="105"/>
          <w:sz w:val="20"/>
        </w:rPr>
        <w:t>Remove burrs, drilling swarf, lubricant, dust and any other foreign matter before</w:t>
      </w:r>
      <w:r>
        <w:rPr>
          <w:spacing w:val="-14"/>
          <w:w w:val="105"/>
          <w:sz w:val="20"/>
        </w:rPr>
        <w:t> </w:t>
      </w:r>
      <w:r>
        <w:rPr>
          <w:w w:val="105"/>
          <w:sz w:val="20"/>
        </w:rPr>
        <w:t>finally</w:t>
      </w:r>
      <w:r>
        <w:rPr>
          <w:spacing w:val="-15"/>
          <w:w w:val="105"/>
          <w:sz w:val="20"/>
        </w:rPr>
        <w:t> </w:t>
      </w:r>
      <w:r>
        <w:rPr>
          <w:w w:val="105"/>
          <w:sz w:val="20"/>
        </w:rPr>
        <w:t>fixing</w:t>
      </w:r>
      <w:r>
        <w:rPr>
          <w:spacing w:val="-16"/>
          <w:w w:val="105"/>
          <w:sz w:val="20"/>
        </w:rPr>
        <w:t> </w:t>
      </w:r>
      <w:r>
        <w:rPr>
          <w:w w:val="105"/>
          <w:sz w:val="20"/>
        </w:rPr>
        <w:t>sheets</w:t>
      </w:r>
      <w:r>
        <w:rPr>
          <w:spacing w:val="-16"/>
          <w:w w:val="105"/>
          <w:sz w:val="20"/>
        </w:rPr>
        <w:t> </w:t>
      </w:r>
      <w:r>
        <w:rPr>
          <w:w w:val="105"/>
          <w:sz w:val="20"/>
        </w:rPr>
        <w:t>into</w:t>
      </w:r>
      <w:r>
        <w:rPr>
          <w:spacing w:val="-16"/>
          <w:w w:val="105"/>
          <w:sz w:val="20"/>
        </w:rPr>
        <w:t> </w:t>
      </w:r>
      <w:r>
        <w:rPr>
          <w:w w:val="105"/>
          <w:sz w:val="20"/>
        </w:rPr>
        <w:t>position.</w:t>
      </w:r>
    </w:p>
    <w:p>
      <w:pPr>
        <w:pStyle w:val="ListParagraph"/>
        <w:numPr>
          <w:ilvl w:val="2"/>
          <w:numId w:val="49"/>
        </w:numPr>
        <w:tabs>
          <w:tab w:pos="982" w:val="left" w:leader="none"/>
        </w:tabs>
        <w:spacing w:line="240" w:lineRule="auto" w:before="111" w:after="0"/>
        <w:ind w:left="981" w:right="0" w:hanging="694"/>
        <w:jc w:val="left"/>
        <w:rPr>
          <w:sz w:val="20"/>
        </w:rPr>
      </w:pPr>
      <w:r>
        <w:rPr>
          <w:w w:val="105"/>
          <w:sz w:val="20"/>
        </w:rPr>
        <w:t>Direction</w:t>
      </w:r>
      <w:r>
        <w:rPr>
          <w:spacing w:val="-11"/>
          <w:w w:val="105"/>
          <w:sz w:val="20"/>
        </w:rPr>
        <w:t> </w:t>
      </w:r>
      <w:r>
        <w:rPr>
          <w:w w:val="105"/>
          <w:sz w:val="20"/>
        </w:rPr>
        <w:t>of</w:t>
      </w:r>
      <w:r>
        <w:rPr>
          <w:spacing w:val="-11"/>
          <w:w w:val="105"/>
          <w:sz w:val="20"/>
        </w:rPr>
        <w:t> </w:t>
      </w:r>
      <w:r>
        <w:rPr>
          <w:w w:val="105"/>
          <w:sz w:val="20"/>
        </w:rPr>
        <w:t>Laying:</w:t>
      </w:r>
      <w:r>
        <w:rPr>
          <w:spacing w:val="-11"/>
          <w:w w:val="105"/>
          <w:sz w:val="20"/>
        </w:rPr>
        <w:t> </w:t>
      </w:r>
      <w:r>
        <w:rPr>
          <w:w w:val="105"/>
          <w:sz w:val="20"/>
        </w:rPr>
        <w:t>Lay</w:t>
      </w:r>
      <w:r>
        <w:rPr>
          <w:spacing w:val="-10"/>
          <w:w w:val="105"/>
          <w:sz w:val="20"/>
        </w:rPr>
        <w:t> </w:t>
      </w:r>
      <w:r>
        <w:rPr>
          <w:w w:val="105"/>
          <w:sz w:val="20"/>
        </w:rPr>
        <w:t>sheets</w:t>
      </w:r>
      <w:r>
        <w:rPr>
          <w:spacing w:val="-12"/>
          <w:w w:val="105"/>
          <w:sz w:val="20"/>
        </w:rPr>
        <w:t> </w:t>
      </w:r>
      <w:r>
        <w:rPr>
          <w:w w:val="105"/>
          <w:sz w:val="20"/>
        </w:rPr>
        <w:t>with</w:t>
      </w:r>
      <w:r>
        <w:rPr>
          <w:spacing w:val="-11"/>
          <w:w w:val="105"/>
          <w:sz w:val="20"/>
        </w:rPr>
        <w:t> </w:t>
      </w:r>
      <w:r>
        <w:rPr>
          <w:w w:val="105"/>
          <w:sz w:val="20"/>
        </w:rPr>
        <w:t>exposed</w:t>
      </w:r>
      <w:r>
        <w:rPr>
          <w:spacing w:val="-13"/>
          <w:w w:val="105"/>
          <w:sz w:val="20"/>
        </w:rPr>
        <w:t> </w:t>
      </w:r>
      <w:r>
        <w:rPr>
          <w:w w:val="105"/>
          <w:sz w:val="20"/>
        </w:rPr>
        <w:t>joints</w:t>
      </w:r>
      <w:r>
        <w:rPr>
          <w:spacing w:val="-9"/>
          <w:w w:val="105"/>
          <w:sz w:val="20"/>
        </w:rPr>
        <w:t> </w:t>
      </w:r>
      <w:r>
        <w:rPr>
          <w:w w:val="105"/>
          <w:sz w:val="20"/>
        </w:rPr>
        <w:t>of</w:t>
      </w:r>
      <w:r>
        <w:rPr>
          <w:spacing w:val="-11"/>
          <w:w w:val="105"/>
          <w:sz w:val="20"/>
        </w:rPr>
        <w:t> </w:t>
      </w:r>
      <w:r>
        <w:rPr>
          <w:w w:val="105"/>
          <w:sz w:val="20"/>
        </w:rPr>
        <w:t>side</w:t>
      </w:r>
      <w:r>
        <w:rPr>
          <w:spacing w:val="-10"/>
          <w:w w:val="105"/>
          <w:sz w:val="20"/>
        </w:rPr>
        <w:t> </w:t>
      </w:r>
      <w:r>
        <w:rPr>
          <w:w w:val="105"/>
          <w:sz w:val="20"/>
        </w:rPr>
        <w:t>lap</w:t>
      </w:r>
      <w:r>
        <w:rPr>
          <w:spacing w:val="-9"/>
          <w:w w:val="105"/>
          <w:sz w:val="20"/>
        </w:rPr>
        <w:t> </w:t>
      </w:r>
      <w:r>
        <w:rPr>
          <w:w w:val="105"/>
          <w:sz w:val="20"/>
        </w:rPr>
        <w:t>away</w:t>
      </w:r>
      <w:r>
        <w:rPr>
          <w:spacing w:val="-12"/>
          <w:w w:val="105"/>
          <w:sz w:val="20"/>
        </w:rPr>
        <w:t> </w:t>
      </w:r>
      <w:r>
        <w:rPr>
          <w:w w:val="105"/>
          <w:sz w:val="20"/>
        </w:rPr>
        <w:t>from</w:t>
      </w:r>
      <w:r>
        <w:rPr>
          <w:spacing w:val="-10"/>
          <w:w w:val="105"/>
          <w:sz w:val="20"/>
        </w:rPr>
        <w:t> </w:t>
      </w:r>
      <w:r>
        <w:rPr>
          <w:w w:val="105"/>
          <w:sz w:val="20"/>
        </w:rPr>
        <w:t>prevailing</w:t>
      </w:r>
      <w:r>
        <w:rPr>
          <w:spacing w:val="-11"/>
          <w:w w:val="105"/>
          <w:sz w:val="20"/>
        </w:rPr>
        <w:t> </w:t>
      </w:r>
      <w:r>
        <w:rPr>
          <w:w w:val="105"/>
          <w:sz w:val="20"/>
        </w:rPr>
        <w:t>wind.</w:t>
      </w:r>
    </w:p>
    <w:p>
      <w:pPr>
        <w:pStyle w:val="ListParagraph"/>
        <w:numPr>
          <w:ilvl w:val="2"/>
          <w:numId w:val="49"/>
        </w:numPr>
        <w:tabs>
          <w:tab w:pos="982" w:val="left" w:leader="none"/>
        </w:tabs>
        <w:spacing w:line="240" w:lineRule="auto" w:before="122" w:after="0"/>
        <w:ind w:left="981" w:right="0" w:hanging="694"/>
        <w:jc w:val="left"/>
        <w:rPr>
          <w:sz w:val="20"/>
        </w:rPr>
      </w:pPr>
      <w:r>
        <w:rPr>
          <w:w w:val="105"/>
          <w:sz w:val="20"/>
        </w:rPr>
        <w:t>End</w:t>
      </w:r>
      <w:r>
        <w:rPr>
          <w:spacing w:val="-11"/>
          <w:w w:val="105"/>
          <w:sz w:val="20"/>
        </w:rPr>
        <w:t> </w:t>
      </w:r>
      <w:r>
        <w:rPr>
          <w:w w:val="105"/>
          <w:sz w:val="20"/>
        </w:rPr>
        <w:t>Laps:</w:t>
      </w:r>
      <w:r>
        <w:rPr>
          <w:spacing w:val="-12"/>
          <w:w w:val="105"/>
          <w:sz w:val="20"/>
        </w:rPr>
        <w:t> </w:t>
      </w:r>
      <w:r>
        <w:rPr>
          <w:w w:val="105"/>
          <w:sz w:val="20"/>
        </w:rPr>
        <w:t>to</w:t>
      </w:r>
      <w:r>
        <w:rPr>
          <w:spacing w:val="-9"/>
          <w:w w:val="105"/>
          <w:sz w:val="20"/>
        </w:rPr>
        <w:t> </w:t>
      </w:r>
      <w:r>
        <w:rPr>
          <w:w w:val="105"/>
          <w:sz w:val="20"/>
        </w:rPr>
        <w:t>be</w:t>
      </w:r>
      <w:r>
        <w:rPr>
          <w:spacing w:val="-10"/>
          <w:w w:val="105"/>
          <w:sz w:val="20"/>
        </w:rPr>
        <w:t> </w:t>
      </w:r>
      <w:r>
        <w:rPr>
          <w:w w:val="105"/>
          <w:sz w:val="20"/>
        </w:rPr>
        <w:t>fully</w:t>
      </w:r>
      <w:r>
        <w:rPr>
          <w:spacing w:val="-8"/>
          <w:w w:val="105"/>
          <w:sz w:val="20"/>
        </w:rPr>
        <w:t> </w:t>
      </w:r>
      <w:r>
        <w:rPr>
          <w:w w:val="105"/>
          <w:sz w:val="20"/>
        </w:rPr>
        <w:t>supported.</w:t>
      </w:r>
    </w:p>
    <w:p>
      <w:pPr>
        <w:pStyle w:val="ListParagraph"/>
        <w:numPr>
          <w:ilvl w:val="2"/>
          <w:numId w:val="49"/>
        </w:numPr>
        <w:tabs>
          <w:tab w:pos="982" w:val="left" w:leader="none"/>
        </w:tabs>
        <w:spacing w:line="240" w:lineRule="auto" w:before="122" w:after="0"/>
        <w:ind w:left="981" w:right="0" w:hanging="694"/>
        <w:jc w:val="left"/>
        <w:rPr>
          <w:sz w:val="20"/>
        </w:rPr>
      </w:pPr>
      <w:r>
        <w:rPr>
          <w:w w:val="105"/>
          <w:sz w:val="20"/>
        </w:rPr>
        <w:t>Sealant:</w:t>
      </w:r>
    </w:p>
    <w:p>
      <w:pPr>
        <w:pStyle w:val="ListParagraph"/>
        <w:numPr>
          <w:ilvl w:val="3"/>
          <w:numId w:val="49"/>
        </w:numPr>
        <w:tabs>
          <w:tab w:pos="2368" w:val="left" w:leader="none"/>
          <w:tab w:pos="2369" w:val="left" w:leader="none"/>
        </w:tabs>
        <w:spacing w:line="240" w:lineRule="auto" w:before="122" w:after="0"/>
        <w:ind w:left="2363" w:right="0" w:hanging="1382"/>
        <w:jc w:val="left"/>
        <w:rPr>
          <w:sz w:val="20"/>
        </w:rPr>
      </w:pPr>
      <w:r>
        <w:rPr>
          <w:w w:val="105"/>
          <w:sz w:val="20"/>
        </w:rPr>
        <w:t>Install</w:t>
      </w:r>
      <w:r>
        <w:rPr>
          <w:spacing w:val="-24"/>
          <w:w w:val="105"/>
          <w:sz w:val="20"/>
        </w:rPr>
        <w:t> </w:t>
      </w:r>
      <w:r>
        <w:rPr>
          <w:w w:val="105"/>
          <w:sz w:val="20"/>
        </w:rPr>
        <w:t>to</w:t>
      </w:r>
      <w:r>
        <w:rPr>
          <w:spacing w:val="-24"/>
          <w:w w:val="105"/>
          <w:sz w:val="20"/>
        </w:rPr>
        <w:t> </w:t>
      </w:r>
      <w:r>
        <w:rPr>
          <w:w w:val="105"/>
          <w:sz w:val="20"/>
        </w:rPr>
        <w:t>manufactures</w:t>
      </w:r>
      <w:r>
        <w:rPr>
          <w:spacing w:val="-24"/>
          <w:w w:val="105"/>
          <w:sz w:val="20"/>
        </w:rPr>
        <w:t> </w:t>
      </w:r>
      <w:r>
        <w:rPr>
          <w:w w:val="105"/>
          <w:sz w:val="20"/>
        </w:rPr>
        <w:t>recommendation.</w:t>
      </w:r>
    </w:p>
    <w:p>
      <w:pPr>
        <w:pStyle w:val="ListParagraph"/>
        <w:numPr>
          <w:ilvl w:val="3"/>
          <w:numId w:val="49"/>
        </w:numPr>
        <w:tabs>
          <w:tab w:pos="2368" w:val="left" w:leader="none"/>
          <w:tab w:pos="2369" w:val="left" w:leader="none"/>
        </w:tabs>
        <w:spacing w:line="247" w:lineRule="auto" w:before="120" w:after="0"/>
        <w:ind w:left="2363" w:right="136" w:hanging="1382"/>
        <w:jc w:val="left"/>
        <w:rPr>
          <w:sz w:val="20"/>
        </w:rPr>
      </w:pPr>
      <w:r>
        <w:rPr>
          <w:w w:val="105"/>
          <w:sz w:val="20"/>
        </w:rPr>
        <w:t>Position in straight, unbroken lines parallel to edges of sheets. Placed into corrugations.</w:t>
      </w:r>
      <w:r>
        <w:rPr>
          <w:spacing w:val="-12"/>
          <w:w w:val="105"/>
          <w:sz w:val="20"/>
        </w:rPr>
        <w:t> </w:t>
      </w:r>
      <w:r>
        <w:rPr>
          <w:w w:val="105"/>
          <w:sz w:val="20"/>
        </w:rPr>
        <w:t>Do</w:t>
      </w:r>
      <w:r>
        <w:rPr>
          <w:spacing w:val="-13"/>
          <w:w w:val="105"/>
          <w:sz w:val="20"/>
        </w:rPr>
        <w:t> </w:t>
      </w:r>
      <w:r>
        <w:rPr>
          <w:w w:val="105"/>
          <w:sz w:val="20"/>
        </w:rPr>
        <w:t>not</w:t>
      </w:r>
      <w:r>
        <w:rPr>
          <w:spacing w:val="-11"/>
          <w:w w:val="105"/>
          <w:sz w:val="20"/>
        </w:rPr>
        <w:t> </w:t>
      </w:r>
      <w:r>
        <w:rPr>
          <w:w w:val="105"/>
          <w:sz w:val="20"/>
        </w:rPr>
        <w:t>allow</w:t>
      </w:r>
      <w:r>
        <w:rPr>
          <w:spacing w:val="-10"/>
          <w:w w:val="105"/>
          <w:sz w:val="20"/>
        </w:rPr>
        <w:t> </w:t>
      </w:r>
      <w:r>
        <w:rPr>
          <w:w w:val="105"/>
          <w:sz w:val="20"/>
        </w:rPr>
        <w:t>to</w:t>
      </w:r>
      <w:r>
        <w:rPr>
          <w:spacing w:val="-12"/>
          <w:w w:val="105"/>
          <w:sz w:val="20"/>
        </w:rPr>
        <w:t> </w:t>
      </w:r>
      <w:r>
        <w:rPr>
          <w:w w:val="105"/>
          <w:sz w:val="20"/>
        </w:rPr>
        <w:t>sag</w:t>
      </w:r>
      <w:r>
        <w:rPr>
          <w:spacing w:val="-12"/>
          <w:w w:val="105"/>
          <w:sz w:val="20"/>
        </w:rPr>
        <w:t> </w:t>
      </w:r>
      <w:r>
        <w:rPr>
          <w:w w:val="105"/>
          <w:sz w:val="20"/>
        </w:rPr>
        <w:t>into</w:t>
      </w:r>
      <w:r>
        <w:rPr>
          <w:spacing w:val="-11"/>
          <w:w w:val="105"/>
          <w:sz w:val="20"/>
        </w:rPr>
        <w:t> </w:t>
      </w:r>
      <w:r>
        <w:rPr>
          <w:w w:val="105"/>
          <w:sz w:val="20"/>
        </w:rPr>
        <w:t>position.</w:t>
      </w:r>
    </w:p>
    <w:p>
      <w:pPr>
        <w:pStyle w:val="ListParagraph"/>
        <w:numPr>
          <w:ilvl w:val="3"/>
          <w:numId w:val="49"/>
        </w:numPr>
        <w:tabs>
          <w:tab w:pos="2368" w:val="left" w:leader="none"/>
          <w:tab w:pos="2369" w:val="left" w:leader="none"/>
        </w:tabs>
        <w:spacing w:line="240" w:lineRule="auto" w:before="114" w:after="0"/>
        <w:ind w:left="2368" w:right="0" w:hanging="1387"/>
        <w:jc w:val="left"/>
        <w:rPr>
          <w:sz w:val="20"/>
        </w:rPr>
      </w:pPr>
      <w:r>
        <w:rPr>
          <w:w w:val="105"/>
          <w:sz w:val="20"/>
        </w:rPr>
        <w:t>Ensure</w:t>
      </w:r>
      <w:r>
        <w:rPr>
          <w:spacing w:val="-13"/>
          <w:w w:val="105"/>
          <w:sz w:val="20"/>
        </w:rPr>
        <w:t> </w:t>
      </w:r>
      <w:r>
        <w:rPr>
          <w:w w:val="105"/>
          <w:sz w:val="20"/>
        </w:rPr>
        <w:t>continuity</w:t>
      </w:r>
      <w:r>
        <w:rPr>
          <w:spacing w:val="-12"/>
          <w:w w:val="105"/>
          <w:sz w:val="20"/>
        </w:rPr>
        <w:t> </w:t>
      </w:r>
      <w:r>
        <w:rPr>
          <w:w w:val="105"/>
          <w:sz w:val="20"/>
        </w:rPr>
        <w:t>and</w:t>
      </w:r>
      <w:r>
        <w:rPr>
          <w:spacing w:val="-13"/>
          <w:w w:val="105"/>
          <w:sz w:val="20"/>
        </w:rPr>
        <w:t> </w:t>
      </w:r>
      <w:r>
        <w:rPr>
          <w:w w:val="105"/>
          <w:sz w:val="20"/>
        </w:rPr>
        <w:t>effectiveness</w:t>
      </w:r>
      <w:r>
        <w:rPr>
          <w:spacing w:val="-14"/>
          <w:w w:val="105"/>
          <w:sz w:val="20"/>
        </w:rPr>
        <w:t> </w:t>
      </w:r>
      <w:r>
        <w:rPr>
          <w:w w:val="105"/>
          <w:sz w:val="20"/>
        </w:rPr>
        <w:t>of</w:t>
      </w:r>
      <w:r>
        <w:rPr>
          <w:spacing w:val="-12"/>
          <w:w w:val="105"/>
          <w:sz w:val="20"/>
        </w:rPr>
        <w:t> </w:t>
      </w:r>
      <w:r>
        <w:rPr>
          <w:w w:val="105"/>
          <w:sz w:val="20"/>
        </w:rPr>
        <w:t>seal,</w:t>
      </w:r>
      <w:r>
        <w:rPr>
          <w:spacing w:val="-13"/>
          <w:w w:val="105"/>
          <w:sz w:val="20"/>
        </w:rPr>
        <w:t> </w:t>
      </w:r>
      <w:r>
        <w:rPr>
          <w:w w:val="105"/>
          <w:sz w:val="20"/>
        </w:rPr>
        <w:t>especially</w:t>
      </w:r>
      <w:r>
        <w:rPr>
          <w:spacing w:val="-11"/>
          <w:w w:val="105"/>
          <w:sz w:val="20"/>
        </w:rPr>
        <w:t> </w:t>
      </w:r>
      <w:r>
        <w:rPr>
          <w:w w:val="105"/>
          <w:sz w:val="20"/>
        </w:rPr>
        <w:t>at</w:t>
      </w:r>
      <w:r>
        <w:rPr>
          <w:spacing w:val="-13"/>
          <w:w w:val="105"/>
          <w:sz w:val="20"/>
        </w:rPr>
        <w:t> </w:t>
      </w:r>
      <w:r>
        <w:rPr>
          <w:w w:val="105"/>
          <w:sz w:val="20"/>
        </w:rPr>
        <w:t>corners</w:t>
      </w:r>
      <w:r>
        <w:rPr>
          <w:spacing w:val="-13"/>
          <w:w w:val="105"/>
          <w:sz w:val="20"/>
        </w:rPr>
        <w:t> </w:t>
      </w:r>
      <w:r>
        <w:rPr>
          <w:w w:val="105"/>
          <w:sz w:val="20"/>
        </w:rPr>
        <w:t>of</w:t>
      </w:r>
      <w:r>
        <w:rPr>
          <w:spacing w:val="-13"/>
          <w:w w:val="105"/>
          <w:sz w:val="20"/>
        </w:rPr>
        <w:t> </w:t>
      </w:r>
      <w:r>
        <w:rPr>
          <w:w w:val="105"/>
          <w:sz w:val="20"/>
        </w:rPr>
        <w:t>sheets.</w:t>
      </w:r>
    </w:p>
    <w:p>
      <w:pPr>
        <w:pStyle w:val="ListParagraph"/>
        <w:numPr>
          <w:ilvl w:val="3"/>
          <w:numId w:val="49"/>
        </w:numPr>
        <w:tabs>
          <w:tab w:pos="2368" w:val="left" w:leader="none"/>
          <w:tab w:pos="2369" w:val="left" w:leader="none"/>
        </w:tabs>
        <w:spacing w:line="240" w:lineRule="auto" w:before="122" w:after="0"/>
        <w:ind w:left="2368" w:right="0" w:hanging="1387"/>
        <w:jc w:val="left"/>
        <w:rPr>
          <w:sz w:val="20"/>
        </w:rPr>
      </w:pPr>
      <w:r>
        <w:rPr>
          <w:w w:val="105"/>
          <w:sz w:val="20"/>
        </w:rPr>
        <w:t>Do</w:t>
      </w:r>
      <w:r>
        <w:rPr>
          <w:spacing w:val="-14"/>
          <w:w w:val="105"/>
          <w:sz w:val="20"/>
        </w:rPr>
        <w:t> </w:t>
      </w:r>
      <w:r>
        <w:rPr>
          <w:w w:val="105"/>
          <w:sz w:val="20"/>
        </w:rPr>
        <w:t>not</w:t>
      </w:r>
      <w:r>
        <w:rPr>
          <w:spacing w:val="-13"/>
          <w:w w:val="105"/>
          <w:sz w:val="20"/>
        </w:rPr>
        <w:t> </w:t>
      </w:r>
      <w:r>
        <w:rPr>
          <w:w w:val="105"/>
          <w:sz w:val="20"/>
        </w:rPr>
        <w:t>over</w:t>
      </w:r>
      <w:r>
        <w:rPr>
          <w:spacing w:val="-15"/>
          <w:w w:val="105"/>
          <w:sz w:val="20"/>
        </w:rPr>
        <w:t> </w:t>
      </w:r>
      <w:r>
        <w:rPr>
          <w:w w:val="105"/>
          <w:sz w:val="20"/>
        </w:rPr>
        <w:t>compress.</w:t>
      </w:r>
    </w:p>
    <w:p>
      <w:pPr>
        <w:pStyle w:val="BodyText"/>
        <w:spacing w:before="2"/>
        <w:rPr>
          <w:sz w:val="19"/>
        </w:rPr>
      </w:pPr>
    </w:p>
    <w:p>
      <w:pPr>
        <w:pStyle w:val="Heading3"/>
        <w:numPr>
          <w:ilvl w:val="1"/>
          <w:numId w:val="49"/>
        </w:numPr>
        <w:tabs>
          <w:tab w:pos="1026" w:val="left" w:leader="none"/>
          <w:tab w:pos="1027" w:val="left" w:leader="none"/>
        </w:tabs>
        <w:spacing w:line="240" w:lineRule="auto" w:before="0" w:after="0"/>
        <w:ind w:left="1026" w:right="0" w:hanging="739"/>
        <w:jc w:val="left"/>
      </w:pPr>
      <w:bookmarkStart w:name="_TOC_250018" w:id="85"/>
      <w:r>
        <w:rPr>
          <w:w w:val="105"/>
        </w:rPr>
        <w:t>Fittings and</w:t>
      </w:r>
      <w:r>
        <w:rPr>
          <w:spacing w:val="-32"/>
          <w:w w:val="105"/>
        </w:rPr>
        <w:t> </w:t>
      </w:r>
      <w:bookmarkEnd w:id="85"/>
      <w:r>
        <w:rPr>
          <w:w w:val="105"/>
        </w:rPr>
        <w:t>Features</w:t>
      </w:r>
    </w:p>
    <w:p>
      <w:pPr>
        <w:pStyle w:val="BodyText"/>
        <w:spacing w:before="1"/>
        <w:rPr>
          <w:b/>
          <w:sz w:val="19"/>
        </w:rPr>
      </w:pPr>
    </w:p>
    <w:p>
      <w:pPr>
        <w:pStyle w:val="ListParagraph"/>
        <w:numPr>
          <w:ilvl w:val="2"/>
          <w:numId w:val="49"/>
        </w:numPr>
        <w:tabs>
          <w:tab w:pos="982" w:val="left" w:leader="none"/>
        </w:tabs>
        <w:spacing w:line="249" w:lineRule="auto" w:before="0" w:after="0"/>
        <w:ind w:left="981" w:right="132" w:hanging="694"/>
        <w:jc w:val="both"/>
        <w:rPr>
          <w:sz w:val="20"/>
        </w:rPr>
      </w:pPr>
      <w:r>
        <w:rPr>
          <w:w w:val="105"/>
          <w:sz w:val="20"/>
        </w:rPr>
        <w:t>Profile Fillers: use where specified and wherever necessary to close off corrugation cavities from the outside and inside of the building. Position on the line of, or above, fastening and ensuring a tight fit and leaving no gaps. Where sealed laps are specified bed profile fillers in sealant on top and bottom surface, but do not obstruct channels for ventilation or </w:t>
      </w:r>
      <w:r>
        <w:rPr>
          <w:sz w:val="20"/>
        </w:rPr>
        <w:t>condensation </w:t>
      </w:r>
      <w:r>
        <w:rPr>
          <w:spacing w:val="11"/>
          <w:sz w:val="20"/>
        </w:rPr>
        <w:t> </w:t>
      </w:r>
      <w:r>
        <w:rPr>
          <w:sz w:val="20"/>
        </w:rPr>
        <w:t>drainage.</w:t>
      </w:r>
    </w:p>
    <w:p>
      <w:pPr>
        <w:pStyle w:val="ListParagraph"/>
        <w:numPr>
          <w:ilvl w:val="2"/>
          <w:numId w:val="49"/>
        </w:numPr>
        <w:tabs>
          <w:tab w:pos="982" w:val="left" w:leader="none"/>
        </w:tabs>
        <w:spacing w:line="247" w:lineRule="auto" w:before="111" w:after="0"/>
        <w:ind w:left="981" w:right="136" w:hanging="694"/>
        <w:jc w:val="left"/>
        <w:rPr>
          <w:sz w:val="20"/>
        </w:rPr>
      </w:pPr>
      <w:r>
        <w:rPr>
          <w:w w:val="105"/>
          <w:sz w:val="20"/>
        </w:rPr>
        <w:t>Flashing</w:t>
      </w:r>
      <w:r>
        <w:rPr>
          <w:spacing w:val="-8"/>
          <w:w w:val="105"/>
          <w:sz w:val="20"/>
        </w:rPr>
        <w:t> </w:t>
      </w:r>
      <w:r>
        <w:rPr>
          <w:w w:val="105"/>
          <w:sz w:val="20"/>
        </w:rPr>
        <w:t>Trims:</w:t>
      </w:r>
      <w:r>
        <w:rPr>
          <w:spacing w:val="-8"/>
          <w:w w:val="105"/>
          <w:sz w:val="20"/>
        </w:rPr>
        <w:t> </w:t>
      </w:r>
      <w:r>
        <w:rPr>
          <w:w w:val="105"/>
          <w:sz w:val="20"/>
        </w:rPr>
        <w:t>All</w:t>
      </w:r>
      <w:r>
        <w:rPr>
          <w:spacing w:val="-9"/>
          <w:w w:val="105"/>
          <w:sz w:val="20"/>
        </w:rPr>
        <w:t> </w:t>
      </w:r>
      <w:r>
        <w:rPr>
          <w:w w:val="105"/>
          <w:sz w:val="20"/>
        </w:rPr>
        <w:t>fittings</w:t>
      </w:r>
      <w:r>
        <w:rPr>
          <w:spacing w:val="-8"/>
          <w:w w:val="105"/>
          <w:sz w:val="20"/>
        </w:rPr>
        <w:t> </w:t>
      </w:r>
      <w:r>
        <w:rPr>
          <w:w w:val="105"/>
          <w:sz w:val="20"/>
        </w:rPr>
        <w:t>for</w:t>
      </w:r>
      <w:r>
        <w:rPr>
          <w:spacing w:val="-8"/>
          <w:w w:val="105"/>
          <w:sz w:val="20"/>
        </w:rPr>
        <w:t> </w:t>
      </w:r>
      <w:r>
        <w:rPr>
          <w:w w:val="105"/>
          <w:sz w:val="20"/>
        </w:rPr>
        <w:t>flashing</w:t>
      </w:r>
      <w:r>
        <w:rPr>
          <w:spacing w:val="-7"/>
          <w:w w:val="105"/>
          <w:sz w:val="20"/>
        </w:rPr>
        <w:t> </w:t>
      </w:r>
      <w:r>
        <w:rPr>
          <w:w w:val="105"/>
          <w:sz w:val="20"/>
        </w:rPr>
        <w:t>/</w:t>
      </w:r>
      <w:r>
        <w:rPr>
          <w:spacing w:val="-9"/>
          <w:w w:val="105"/>
          <w:sz w:val="20"/>
        </w:rPr>
        <w:t> </w:t>
      </w:r>
      <w:r>
        <w:rPr>
          <w:w w:val="105"/>
          <w:sz w:val="20"/>
        </w:rPr>
        <w:t>trim</w:t>
      </w:r>
      <w:r>
        <w:rPr>
          <w:spacing w:val="-7"/>
          <w:w w:val="105"/>
          <w:sz w:val="20"/>
        </w:rPr>
        <w:t> </w:t>
      </w:r>
      <w:r>
        <w:rPr>
          <w:w w:val="105"/>
          <w:sz w:val="20"/>
        </w:rPr>
        <w:t>shall</w:t>
      </w:r>
      <w:r>
        <w:rPr>
          <w:spacing w:val="-9"/>
          <w:w w:val="105"/>
          <w:sz w:val="20"/>
        </w:rPr>
        <w:t> </w:t>
      </w:r>
      <w:r>
        <w:rPr>
          <w:w w:val="105"/>
          <w:sz w:val="20"/>
        </w:rPr>
        <w:t>be</w:t>
      </w:r>
      <w:r>
        <w:rPr>
          <w:spacing w:val="-7"/>
          <w:w w:val="105"/>
          <w:sz w:val="20"/>
        </w:rPr>
        <w:t> </w:t>
      </w:r>
      <w:r>
        <w:rPr>
          <w:w w:val="105"/>
          <w:sz w:val="20"/>
        </w:rPr>
        <w:t>as</w:t>
      </w:r>
      <w:r>
        <w:rPr>
          <w:spacing w:val="-9"/>
          <w:w w:val="105"/>
          <w:sz w:val="20"/>
        </w:rPr>
        <w:t> </w:t>
      </w:r>
      <w:r>
        <w:rPr>
          <w:w w:val="105"/>
          <w:sz w:val="20"/>
        </w:rPr>
        <w:t>per</w:t>
      </w:r>
      <w:r>
        <w:rPr>
          <w:spacing w:val="-8"/>
          <w:w w:val="105"/>
          <w:sz w:val="20"/>
        </w:rPr>
        <w:t> </w:t>
      </w:r>
      <w:r>
        <w:rPr>
          <w:w w:val="105"/>
          <w:sz w:val="20"/>
        </w:rPr>
        <w:t>manufacturers’</w:t>
      </w:r>
      <w:r>
        <w:rPr>
          <w:spacing w:val="-8"/>
          <w:w w:val="105"/>
          <w:sz w:val="20"/>
        </w:rPr>
        <w:t> </w:t>
      </w:r>
      <w:r>
        <w:rPr>
          <w:w w:val="105"/>
          <w:sz w:val="20"/>
        </w:rPr>
        <w:t>recommendation and</w:t>
      </w:r>
      <w:r>
        <w:rPr>
          <w:spacing w:val="-11"/>
          <w:w w:val="105"/>
          <w:sz w:val="20"/>
        </w:rPr>
        <w:t> </w:t>
      </w:r>
      <w:r>
        <w:rPr>
          <w:w w:val="105"/>
          <w:sz w:val="20"/>
        </w:rPr>
        <w:t>lapped</w:t>
      </w:r>
      <w:r>
        <w:rPr>
          <w:spacing w:val="-12"/>
          <w:w w:val="105"/>
          <w:sz w:val="20"/>
        </w:rPr>
        <w:t> </w:t>
      </w:r>
      <w:r>
        <w:rPr>
          <w:w w:val="105"/>
          <w:sz w:val="20"/>
        </w:rPr>
        <w:t>at</w:t>
      </w:r>
      <w:r>
        <w:rPr>
          <w:spacing w:val="-11"/>
          <w:w w:val="105"/>
          <w:sz w:val="20"/>
        </w:rPr>
        <w:t> </w:t>
      </w:r>
      <w:r>
        <w:rPr>
          <w:w w:val="105"/>
          <w:sz w:val="20"/>
        </w:rPr>
        <w:t>joints</w:t>
      </w:r>
      <w:r>
        <w:rPr>
          <w:spacing w:val="-12"/>
          <w:w w:val="105"/>
          <w:sz w:val="20"/>
        </w:rPr>
        <w:t> </w:t>
      </w:r>
      <w:r>
        <w:rPr>
          <w:w w:val="105"/>
          <w:sz w:val="20"/>
        </w:rPr>
        <w:t>as</w:t>
      </w:r>
      <w:r>
        <w:rPr>
          <w:spacing w:val="-12"/>
          <w:w w:val="105"/>
          <w:sz w:val="20"/>
        </w:rPr>
        <w:t> </w:t>
      </w:r>
      <w:r>
        <w:rPr>
          <w:w w:val="105"/>
          <w:sz w:val="20"/>
        </w:rPr>
        <w:t>follows:</w:t>
      </w:r>
    </w:p>
    <w:p>
      <w:pPr>
        <w:pStyle w:val="ListParagraph"/>
        <w:numPr>
          <w:ilvl w:val="3"/>
          <w:numId w:val="50"/>
        </w:numPr>
        <w:tabs>
          <w:tab w:pos="2368" w:val="left" w:leader="none"/>
          <w:tab w:pos="2369" w:val="left" w:leader="none"/>
        </w:tabs>
        <w:spacing w:line="249" w:lineRule="auto" w:before="114" w:after="0"/>
        <w:ind w:left="2363" w:right="137" w:hanging="1382"/>
        <w:jc w:val="left"/>
        <w:rPr>
          <w:sz w:val="20"/>
        </w:rPr>
      </w:pPr>
      <w:r>
        <w:rPr>
          <w:w w:val="105"/>
          <w:sz w:val="20"/>
        </w:rPr>
        <w:t>Vertical and sloping flashing / trims: end lap to be the same as for adjacent sheeting.</w:t>
      </w:r>
    </w:p>
    <w:p>
      <w:pPr>
        <w:pStyle w:val="ListParagraph"/>
        <w:numPr>
          <w:ilvl w:val="3"/>
          <w:numId w:val="50"/>
        </w:numPr>
        <w:tabs>
          <w:tab w:pos="2368" w:val="left" w:leader="none"/>
          <w:tab w:pos="2369" w:val="left" w:leader="none"/>
        </w:tabs>
        <w:spacing w:line="240" w:lineRule="auto" w:before="112" w:after="0"/>
        <w:ind w:left="2368" w:right="0" w:hanging="1387"/>
        <w:jc w:val="left"/>
        <w:rPr>
          <w:sz w:val="20"/>
        </w:rPr>
      </w:pPr>
      <w:r>
        <w:rPr>
          <w:w w:val="105"/>
          <w:sz w:val="20"/>
        </w:rPr>
        <w:t>Horizontal</w:t>
      </w:r>
      <w:r>
        <w:rPr>
          <w:spacing w:val="-11"/>
          <w:w w:val="105"/>
          <w:sz w:val="20"/>
        </w:rPr>
        <w:t> </w:t>
      </w:r>
      <w:r>
        <w:rPr>
          <w:w w:val="105"/>
          <w:sz w:val="20"/>
        </w:rPr>
        <w:t>flashing</w:t>
      </w:r>
      <w:r>
        <w:rPr>
          <w:spacing w:val="-11"/>
          <w:w w:val="105"/>
          <w:sz w:val="20"/>
        </w:rPr>
        <w:t> </w:t>
      </w:r>
      <w:r>
        <w:rPr>
          <w:w w:val="105"/>
          <w:sz w:val="20"/>
        </w:rPr>
        <w:t>/</w:t>
      </w:r>
      <w:r>
        <w:rPr>
          <w:spacing w:val="-12"/>
          <w:w w:val="105"/>
          <w:sz w:val="20"/>
        </w:rPr>
        <w:t> </w:t>
      </w:r>
      <w:r>
        <w:rPr>
          <w:w w:val="105"/>
          <w:sz w:val="20"/>
        </w:rPr>
        <w:t>trims:</w:t>
      </w:r>
      <w:r>
        <w:rPr>
          <w:spacing w:val="-11"/>
          <w:w w:val="105"/>
          <w:sz w:val="20"/>
        </w:rPr>
        <w:t> </w:t>
      </w:r>
      <w:r>
        <w:rPr>
          <w:w w:val="105"/>
          <w:sz w:val="20"/>
        </w:rPr>
        <w:t>end</w:t>
      </w:r>
      <w:r>
        <w:rPr>
          <w:spacing w:val="-10"/>
          <w:w w:val="105"/>
          <w:sz w:val="20"/>
        </w:rPr>
        <w:t> </w:t>
      </w:r>
      <w:r>
        <w:rPr>
          <w:w w:val="105"/>
          <w:sz w:val="20"/>
        </w:rPr>
        <w:t>laps</w:t>
      </w:r>
      <w:r>
        <w:rPr>
          <w:spacing w:val="-11"/>
          <w:w w:val="105"/>
          <w:sz w:val="20"/>
        </w:rPr>
        <w:t> </w:t>
      </w:r>
      <w:r>
        <w:rPr>
          <w:w w:val="105"/>
          <w:sz w:val="20"/>
        </w:rPr>
        <w:t>to</w:t>
      </w:r>
      <w:r>
        <w:rPr>
          <w:spacing w:val="-11"/>
          <w:w w:val="105"/>
          <w:sz w:val="20"/>
        </w:rPr>
        <w:t> </w:t>
      </w:r>
      <w:r>
        <w:rPr>
          <w:w w:val="105"/>
          <w:sz w:val="20"/>
        </w:rPr>
        <w:t>be</w:t>
      </w:r>
      <w:r>
        <w:rPr>
          <w:spacing w:val="-9"/>
          <w:w w:val="105"/>
          <w:sz w:val="20"/>
        </w:rPr>
        <w:t> </w:t>
      </w:r>
      <w:r>
        <w:rPr>
          <w:w w:val="105"/>
          <w:sz w:val="20"/>
        </w:rPr>
        <w:t>150mm</w:t>
      </w:r>
      <w:r>
        <w:rPr>
          <w:spacing w:val="-9"/>
          <w:w w:val="105"/>
          <w:sz w:val="20"/>
        </w:rPr>
        <w:t> </w:t>
      </w:r>
      <w:r>
        <w:rPr>
          <w:w w:val="105"/>
          <w:sz w:val="20"/>
        </w:rPr>
        <w:t>and</w:t>
      </w:r>
      <w:r>
        <w:rPr>
          <w:spacing w:val="-11"/>
          <w:w w:val="105"/>
          <w:sz w:val="20"/>
        </w:rPr>
        <w:t> </w:t>
      </w:r>
      <w:r>
        <w:rPr>
          <w:w w:val="105"/>
          <w:sz w:val="20"/>
        </w:rPr>
        <w:t>sealed.</w:t>
      </w:r>
    </w:p>
    <w:p>
      <w:pPr>
        <w:spacing w:after="0" w:line="240" w:lineRule="auto"/>
        <w:jc w:val="left"/>
        <w:rPr>
          <w:sz w:val="20"/>
        </w:rPr>
        <w:sectPr>
          <w:pgSz w:w="12240" w:h="15840"/>
          <w:pgMar w:header="0" w:footer="622" w:top="1320" w:bottom="820" w:left="1720" w:right="1600"/>
        </w:sectPr>
      </w:pPr>
    </w:p>
    <w:p>
      <w:pPr>
        <w:pStyle w:val="ListParagraph"/>
        <w:numPr>
          <w:ilvl w:val="2"/>
          <w:numId w:val="51"/>
        </w:numPr>
        <w:tabs>
          <w:tab w:pos="982" w:val="left" w:leader="none"/>
        </w:tabs>
        <w:spacing w:line="247" w:lineRule="auto" w:before="41" w:after="0"/>
        <w:ind w:left="980" w:right="135" w:hanging="693"/>
        <w:jc w:val="both"/>
        <w:rPr>
          <w:sz w:val="20"/>
        </w:rPr>
      </w:pPr>
      <w:r>
        <w:rPr>
          <w:w w:val="105"/>
          <w:sz w:val="20"/>
        </w:rPr>
        <w:t>Gutter:</w:t>
      </w:r>
      <w:r>
        <w:rPr>
          <w:spacing w:val="-11"/>
          <w:w w:val="105"/>
          <w:sz w:val="20"/>
        </w:rPr>
        <w:t> </w:t>
      </w:r>
      <w:r>
        <w:rPr>
          <w:w w:val="105"/>
          <w:sz w:val="20"/>
        </w:rPr>
        <w:t>Ensure</w:t>
      </w:r>
      <w:r>
        <w:rPr>
          <w:spacing w:val="-10"/>
          <w:w w:val="105"/>
          <w:sz w:val="20"/>
        </w:rPr>
        <w:t> </w:t>
      </w:r>
      <w:r>
        <w:rPr>
          <w:w w:val="105"/>
          <w:sz w:val="20"/>
        </w:rPr>
        <w:t>that</w:t>
      </w:r>
      <w:r>
        <w:rPr>
          <w:spacing w:val="-10"/>
          <w:w w:val="105"/>
          <w:sz w:val="20"/>
        </w:rPr>
        <w:t> </w:t>
      </w:r>
      <w:r>
        <w:rPr>
          <w:w w:val="105"/>
          <w:sz w:val="20"/>
        </w:rPr>
        <w:t>gutters</w:t>
      </w:r>
      <w:r>
        <w:rPr>
          <w:spacing w:val="-11"/>
          <w:w w:val="105"/>
          <w:sz w:val="20"/>
        </w:rPr>
        <w:t> </w:t>
      </w:r>
      <w:r>
        <w:rPr>
          <w:w w:val="105"/>
          <w:sz w:val="20"/>
        </w:rPr>
        <w:t>are</w:t>
      </w:r>
      <w:r>
        <w:rPr>
          <w:spacing w:val="-10"/>
          <w:w w:val="105"/>
          <w:sz w:val="20"/>
        </w:rPr>
        <w:t> </w:t>
      </w:r>
      <w:r>
        <w:rPr>
          <w:w w:val="105"/>
          <w:sz w:val="20"/>
        </w:rPr>
        <w:t>fully</w:t>
      </w:r>
      <w:r>
        <w:rPr>
          <w:spacing w:val="-9"/>
          <w:w w:val="105"/>
          <w:sz w:val="20"/>
        </w:rPr>
        <w:t> </w:t>
      </w:r>
      <w:r>
        <w:rPr>
          <w:w w:val="105"/>
          <w:sz w:val="20"/>
        </w:rPr>
        <w:t>supported</w:t>
      </w:r>
      <w:r>
        <w:rPr>
          <w:spacing w:val="-11"/>
          <w:w w:val="105"/>
          <w:sz w:val="20"/>
        </w:rPr>
        <w:t> </w:t>
      </w:r>
      <w:r>
        <w:rPr>
          <w:w w:val="105"/>
          <w:sz w:val="20"/>
        </w:rPr>
        <w:t>at</w:t>
      </w:r>
      <w:r>
        <w:rPr>
          <w:spacing w:val="-10"/>
          <w:w w:val="105"/>
          <w:sz w:val="20"/>
        </w:rPr>
        <w:t> </w:t>
      </w:r>
      <w:r>
        <w:rPr>
          <w:w w:val="105"/>
          <w:sz w:val="20"/>
        </w:rPr>
        <w:t>each</w:t>
      </w:r>
      <w:r>
        <w:rPr>
          <w:spacing w:val="-11"/>
          <w:w w:val="105"/>
          <w:sz w:val="20"/>
        </w:rPr>
        <w:t> </w:t>
      </w:r>
      <w:r>
        <w:rPr>
          <w:w w:val="105"/>
          <w:sz w:val="20"/>
        </w:rPr>
        <w:t>joint</w:t>
      </w:r>
      <w:r>
        <w:rPr>
          <w:spacing w:val="-10"/>
          <w:w w:val="105"/>
          <w:sz w:val="20"/>
        </w:rPr>
        <w:t> </w:t>
      </w:r>
      <w:r>
        <w:rPr>
          <w:w w:val="105"/>
          <w:sz w:val="20"/>
        </w:rPr>
        <w:t>and</w:t>
      </w:r>
      <w:r>
        <w:rPr>
          <w:spacing w:val="-10"/>
          <w:w w:val="105"/>
          <w:sz w:val="20"/>
        </w:rPr>
        <w:t> </w:t>
      </w:r>
      <w:r>
        <w:rPr>
          <w:w w:val="105"/>
          <w:sz w:val="20"/>
        </w:rPr>
        <w:t>at</w:t>
      </w:r>
      <w:r>
        <w:rPr>
          <w:spacing w:val="-9"/>
          <w:w w:val="105"/>
          <w:sz w:val="20"/>
        </w:rPr>
        <w:t> </w:t>
      </w:r>
      <w:r>
        <w:rPr>
          <w:w w:val="105"/>
          <w:sz w:val="20"/>
        </w:rPr>
        <w:t>intermediate</w:t>
      </w:r>
      <w:r>
        <w:rPr>
          <w:spacing w:val="-11"/>
          <w:w w:val="105"/>
          <w:sz w:val="20"/>
        </w:rPr>
        <w:t> </w:t>
      </w:r>
      <w:r>
        <w:rPr>
          <w:w w:val="105"/>
          <w:sz w:val="20"/>
        </w:rPr>
        <w:t>position</w:t>
      </w:r>
      <w:r>
        <w:rPr>
          <w:spacing w:val="-10"/>
          <w:w w:val="105"/>
          <w:sz w:val="20"/>
        </w:rPr>
        <w:t> </w:t>
      </w:r>
      <w:r>
        <w:rPr>
          <w:w w:val="105"/>
          <w:sz w:val="20"/>
        </w:rPr>
        <w:t>not more than 900mm apart. Fix with spigot ends up the slope and make all the joints fully watertight. Position sheeting to leave a clear width across the gutter of not less than 230mm.</w:t>
      </w:r>
    </w:p>
    <w:p>
      <w:pPr>
        <w:pStyle w:val="ListParagraph"/>
        <w:numPr>
          <w:ilvl w:val="2"/>
          <w:numId w:val="51"/>
        </w:numPr>
        <w:tabs>
          <w:tab w:pos="1026" w:val="left" w:leader="none"/>
          <w:tab w:pos="1027" w:val="left" w:leader="none"/>
        </w:tabs>
        <w:spacing w:line="240" w:lineRule="auto" w:before="114" w:after="0"/>
        <w:ind w:left="1026" w:right="0" w:hanging="739"/>
        <w:jc w:val="left"/>
        <w:rPr>
          <w:sz w:val="20"/>
        </w:rPr>
      </w:pPr>
      <w:r>
        <w:rPr>
          <w:w w:val="105"/>
          <w:sz w:val="20"/>
        </w:rPr>
        <w:t>Insulation:</w:t>
      </w:r>
    </w:p>
    <w:p>
      <w:pPr>
        <w:pStyle w:val="ListParagraph"/>
        <w:numPr>
          <w:ilvl w:val="3"/>
          <w:numId w:val="51"/>
        </w:numPr>
        <w:tabs>
          <w:tab w:pos="1320" w:val="left" w:leader="none"/>
        </w:tabs>
        <w:spacing w:line="247" w:lineRule="auto" w:before="121" w:after="0"/>
        <w:ind w:left="1319" w:right="136" w:hanging="338"/>
        <w:jc w:val="both"/>
        <w:rPr>
          <w:sz w:val="20"/>
        </w:rPr>
      </w:pPr>
      <w:r>
        <w:rPr>
          <w:w w:val="105"/>
          <w:sz w:val="20"/>
        </w:rPr>
        <w:t>75mm</w:t>
      </w:r>
      <w:r>
        <w:rPr>
          <w:spacing w:val="-5"/>
          <w:w w:val="105"/>
          <w:sz w:val="20"/>
        </w:rPr>
        <w:t> </w:t>
      </w:r>
      <w:r>
        <w:rPr>
          <w:w w:val="105"/>
          <w:sz w:val="20"/>
        </w:rPr>
        <w:t>thick</w:t>
      </w:r>
      <w:r>
        <w:rPr>
          <w:spacing w:val="-4"/>
          <w:w w:val="105"/>
          <w:sz w:val="20"/>
        </w:rPr>
        <w:t> </w:t>
      </w:r>
      <w:r>
        <w:rPr>
          <w:w w:val="105"/>
          <w:sz w:val="20"/>
        </w:rPr>
        <w:t>Rock</w:t>
      </w:r>
      <w:r>
        <w:rPr>
          <w:spacing w:val="-5"/>
          <w:w w:val="105"/>
          <w:sz w:val="20"/>
        </w:rPr>
        <w:t> </w:t>
      </w:r>
      <w:r>
        <w:rPr>
          <w:w w:val="105"/>
          <w:sz w:val="20"/>
        </w:rPr>
        <w:t>Wool</w:t>
      </w:r>
      <w:r>
        <w:rPr>
          <w:spacing w:val="-7"/>
          <w:w w:val="105"/>
          <w:sz w:val="20"/>
        </w:rPr>
        <w:t> </w:t>
      </w:r>
      <w:r>
        <w:rPr>
          <w:w w:val="105"/>
          <w:sz w:val="20"/>
        </w:rPr>
        <w:t>insulation</w:t>
      </w:r>
      <w:r>
        <w:rPr>
          <w:spacing w:val="-6"/>
          <w:w w:val="105"/>
          <w:sz w:val="20"/>
        </w:rPr>
        <w:t> </w:t>
      </w:r>
      <w:r>
        <w:rPr>
          <w:w w:val="105"/>
          <w:sz w:val="20"/>
        </w:rPr>
        <w:t>blanket</w:t>
      </w:r>
      <w:r>
        <w:rPr>
          <w:spacing w:val="-4"/>
          <w:w w:val="105"/>
          <w:sz w:val="20"/>
        </w:rPr>
        <w:t> </w:t>
      </w:r>
      <w:r>
        <w:rPr>
          <w:w w:val="105"/>
          <w:sz w:val="20"/>
        </w:rPr>
        <w:t>with</w:t>
      </w:r>
      <w:r>
        <w:rPr>
          <w:spacing w:val="-6"/>
          <w:w w:val="105"/>
          <w:sz w:val="20"/>
        </w:rPr>
        <w:t> </w:t>
      </w:r>
      <w:r>
        <w:rPr>
          <w:w w:val="105"/>
          <w:sz w:val="20"/>
        </w:rPr>
        <w:t>aluminium</w:t>
      </w:r>
      <w:r>
        <w:rPr>
          <w:spacing w:val="-6"/>
          <w:w w:val="105"/>
          <w:sz w:val="20"/>
        </w:rPr>
        <w:t> </w:t>
      </w:r>
      <w:r>
        <w:rPr>
          <w:w w:val="105"/>
          <w:sz w:val="20"/>
        </w:rPr>
        <w:t>foil</w:t>
      </w:r>
      <w:r>
        <w:rPr>
          <w:spacing w:val="-6"/>
          <w:w w:val="105"/>
          <w:sz w:val="20"/>
        </w:rPr>
        <w:t> </w:t>
      </w:r>
      <w:r>
        <w:rPr>
          <w:w w:val="105"/>
          <w:sz w:val="20"/>
        </w:rPr>
        <w:t>backing</w:t>
      </w:r>
      <w:r>
        <w:rPr>
          <w:spacing w:val="-6"/>
          <w:w w:val="105"/>
          <w:sz w:val="20"/>
        </w:rPr>
        <w:t> </w:t>
      </w:r>
      <w:r>
        <w:rPr>
          <w:w w:val="105"/>
          <w:sz w:val="20"/>
        </w:rPr>
        <w:t>on</w:t>
      </w:r>
      <w:r>
        <w:rPr>
          <w:spacing w:val="-5"/>
          <w:w w:val="105"/>
          <w:sz w:val="20"/>
        </w:rPr>
        <w:t> </w:t>
      </w:r>
      <w:r>
        <w:rPr>
          <w:w w:val="105"/>
          <w:sz w:val="20"/>
        </w:rPr>
        <w:t>both</w:t>
      </w:r>
      <w:r>
        <w:rPr>
          <w:spacing w:val="-6"/>
          <w:w w:val="105"/>
          <w:sz w:val="20"/>
        </w:rPr>
        <w:t> </w:t>
      </w:r>
      <w:r>
        <w:rPr>
          <w:w w:val="105"/>
          <w:sz w:val="20"/>
        </w:rPr>
        <w:t>sides</w:t>
      </w:r>
      <w:r>
        <w:rPr>
          <w:spacing w:val="-5"/>
          <w:w w:val="105"/>
          <w:sz w:val="20"/>
        </w:rPr>
        <w:t> </w:t>
      </w:r>
      <w:r>
        <w:rPr>
          <w:w w:val="105"/>
          <w:sz w:val="20"/>
        </w:rPr>
        <w:t>laid between purlins at 1000 centres, including wire mesh. Manufacturer and reference ‐ to approval.</w:t>
      </w:r>
    </w:p>
    <w:p>
      <w:pPr>
        <w:spacing w:after="0" w:line="247" w:lineRule="auto"/>
        <w:jc w:val="both"/>
        <w:rPr>
          <w:sz w:val="20"/>
        </w:rPr>
        <w:sectPr>
          <w:pgSz w:w="12240" w:h="15840"/>
          <w:pgMar w:header="0" w:footer="622" w:top="1320" w:bottom="820" w:left="1720" w:right="1600"/>
        </w:sectPr>
      </w:pPr>
    </w:p>
    <w:p>
      <w:pPr>
        <w:pStyle w:val="BodyText"/>
        <w:spacing w:before="6"/>
        <w:rPr>
          <w:sz w:val="11"/>
        </w:rPr>
      </w:pPr>
    </w:p>
    <w:p>
      <w:pPr>
        <w:pStyle w:val="Heading1"/>
        <w:numPr>
          <w:ilvl w:val="4"/>
          <w:numId w:val="46"/>
        </w:numPr>
        <w:tabs>
          <w:tab w:pos="4264" w:val="left" w:leader="none"/>
        </w:tabs>
        <w:spacing w:line="240" w:lineRule="auto" w:before="56" w:after="0"/>
        <w:ind w:left="4263" w:right="0" w:hanging="367"/>
        <w:jc w:val="left"/>
        <w:rPr>
          <w:u w:val="none"/>
        </w:rPr>
      </w:pPr>
      <w:bookmarkStart w:name="_TOC_250017" w:id="86"/>
      <w:bookmarkEnd w:id="86"/>
      <w:r>
        <w:rPr>
          <w:u w:val="thick"/>
        </w:rPr>
        <w:t>FINISHES</w:t>
      </w:r>
    </w:p>
    <w:p>
      <w:pPr>
        <w:pStyle w:val="BodyText"/>
        <w:spacing w:before="11"/>
        <w:rPr>
          <w:b/>
          <w:sz w:val="13"/>
        </w:rPr>
      </w:pPr>
    </w:p>
    <w:p>
      <w:pPr>
        <w:pStyle w:val="Heading3"/>
        <w:numPr>
          <w:ilvl w:val="1"/>
          <w:numId w:val="52"/>
        </w:numPr>
        <w:tabs>
          <w:tab w:pos="981" w:val="left" w:leader="none"/>
          <w:tab w:pos="982" w:val="left" w:leader="none"/>
        </w:tabs>
        <w:spacing w:line="240" w:lineRule="auto" w:before="65" w:after="0"/>
        <w:ind w:left="981" w:right="0" w:hanging="694"/>
        <w:jc w:val="left"/>
      </w:pPr>
      <w:bookmarkStart w:name="_TOC_250016" w:id="87"/>
      <w:bookmarkEnd w:id="87"/>
      <w:r>
        <w:rPr>
          <w:w w:val="105"/>
        </w:rPr>
        <w:t>General</w:t>
      </w:r>
    </w:p>
    <w:p>
      <w:pPr>
        <w:pStyle w:val="BodyText"/>
        <w:spacing w:before="1"/>
        <w:rPr>
          <w:b/>
          <w:sz w:val="19"/>
        </w:rPr>
      </w:pPr>
    </w:p>
    <w:p>
      <w:pPr>
        <w:pStyle w:val="ListParagraph"/>
        <w:numPr>
          <w:ilvl w:val="2"/>
          <w:numId w:val="52"/>
        </w:numPr>
        <w:tabs>
          <w:tab w:pos="965" w:val="left" w:leader="none"/>
        </w:tabs>
        <w:spacing w:line="249" w:lineRule="auto" w:before="0" w:after="0"/>
        <w:ind w:left="964" w:right="136" w:hanging="677"/>
        <w:jc w:val="both"/>
        <w:rPr>
          <w:sz w:val="20"/>
        </w:rPr>
      </w:pPr>
      <w:r>
        <w:rPr>
          <w:w w:val="105"/>
          <w:sz w:val="20"/>
        </w:rPr>
        <w:t>Glazed Ceramic Tile shall comply with British Standard specification No. 1281 and shall be approved sizes as shown on Drawings and the product of a reputable manufacturers approved</w:t>
      </w:r>
      <w:r>
        <w:rPr>
          <w:spacing w:val="-18"/>
          <w:w w:val="105"/>
          <w:sz w:val="20"/>
        </w:rPr>
        <w:t> </w:t>
      </w:r>
      <w:r>
        <w:rPr>
          <w:w w:val="105"/>
          <w:sz w:val="20"/>
        </w:rPr>
        <w:t>by</w:t>
      </w:r>
      <w:r>
        <w:rPr>
          <w:spacing w:val="-17"/>
          <w:w w:val="105"/>
          <w:sz w:val="20"/>
        </w:rPr>
        <w:t> </w:t>
      </w:r>
      <w:r>
        <w:rPr>
          <w:w w:val="105"/>
          <w:sz w:val="20"/>
        </w:rPr>
        <w:t>the</w:t>
      </w:r>
      <w:r>
        <w:rPr>
          <w:spacing w:val="-19"/>
          <w:w w:val="105"/>
          <w:sz w:val="20"/>
        </w:rPr>
        <w:t> </w:t>
      </w:r>
      <w:r>
        <w:rPr>
          <w:w w:val="105"/>
          <w:sz w:val="20"/>
        </w:rPr>
        <w:t>Consultant.</w:t>
      </w:r>
    </w:p>
    <w:p>
      <w:pPr>
        <w:pStyle w:val="ListParagraph"/>
        <w:numPr>
          <w:ilvl w:val="2"/>
          <w:numId w:val="52"/>
        </w:numPr>
        <w:tabs>
          <w:tab w:pos="965" w:val="left" w:leader="none"/>
        </w:tabs>
        <w:spacing w:line="247" w:lineRule="auto" w:before="112" w:after="0"/>
        <w:ind w:left="964" w:right="137" w:hanging="677"/>
        <w:jc w:val="both"/>
        <w:rPr>
          <w:sz w:val="20"/>
        </w:rPr>
      </w:pPr>
      <w:r>
        <w:rPr>
          <w:w w:val="105"/>
          <w:sz w:val="20"/>
        </w:rPr>
        <w:t>Unglazed Ceramic Tile shall comply with the requirements of British Standard No.1286 and shall be of approved sizes as shown on the drawings and the product of a reputable manufacturer.</w:t>
      </w:r>
    </w:p>
    <w:p>
      <w:pPr>
        <w:pStyle w:val="BodyText"/>
        <w:spacing w:before="7"/>
        <w:rPr>
          <w:sz w:val="18"/>
        </w:rPr>
      </w:pPr>
    </w:p>
    <w:p>
      <w:pPr>
        <w:pStyle w:val="Heading3"/>
        <w:numPr>
          <w:ilvl w:val="1"/>
          <w:numId w:val="52"/>
        </w:numPr>
        <w:tabs>
          <w:tab w:pos="981" w:val="left" w:leader="none"/>
          <w:tab w:pos="982" w:val="left" w:leader="none"/>
        </w:tabs>
        <w:spacing w:line="240" w:lineRule="auto" w:before="0" w:after="0"/>
        <w:ind w:left="981" w:right="0" w:hanging="694"/>
        <w:jc w:val="left"/>
      </w:pPr>
      <w:bookmarkStart w:name="_TOC_250015" w:id="88"/>
      <w:bookmarkEnd w:id="88"/>
      <w:r>
        <w:rPr>
          <w:w w:val="105"/>
        </w:rPr>
        <w:t>Manufacturers</w:t>
      </w:r>
    </w:p>
    <w:p>
      <w:pPr>
        <w:pStyle w:val="BodyText"/>
        <w:spacing w:before="2"/>
        <w:rPr>
          <w:b/>
          <w:sz w:val="19"/>
        </w:rPr>
      </w:pPr>
    </w:p>
    <w:p>
      <w:pPr>
        <w:pStyle w:val="ListParagraph"/>
        <w:numPr>
          <w:ilvl w:val="2"/>
          <w:numId w:val="52"/>
        </w:numPr>
        <w:tabs>
          <w:tab w:pos="965" w:val="left" w:leader="none"/>
        </w:tabs>
        <w:spacing w:line="247" w:lineRule="auto" w:before="0" w:after="0"/>
        <w:ind w:left="964" w:right="135" w:hanging="677"/>
        <w:jc w:val="both"/>
        <w:rPr>
          <w:sz w:val="20"/>
        </w:rPr>
      </w:pPr>
      <w:r>
        <w:rPr>
          <w:w w:val="105"/>
          <w:sz w:val="20"/>
        </w:rPr>
        <w:t>All tiles, ceramic or homogenous, for the project shall be manufactured as mentioned on finishing schedule / details drawings. Required brands of tile shall be use only described locations</w:t>
      </w:r>
      <w:r>
        <w:rPr>
          <w:spacing w:val="-11"/>
          <w:w w:val="105"/>
          <w:sz w:val="20"/>
        </w:rPr>
        <w:t> </w:t>
      </w:r>
      <w:r>
        <w:rPr>
          <w:w w:val="105"/>
          <w:sz w:val="20"/>
        </w:rPr>
        <w:t>and</w:t>
      </w:r>
      <w:r>
        <w:rPr>
          <w:spacing w:val="-11"/>
          <w:w w:val="105"/>
          <w:sz w:val="20"/>
        </w:rPr>
        <w:t> </w:t>
      </w:r>
      <w:r>
        <w:rPr>
          <w:w w:val="105"/>
          <w:sz w:val="20"/>
        </w:rPr>
        <w:t>tile</w:t>
      </w:r>
      <w:r>
        <w:rPr>
          <w:spacing w:val="-11"/>
          <w:w w:val="105"/>
          <w:sz w:val="20"/>
        </w:rPr>
        <w:t> </w:t>
      </w:r>
      <w:r>
        <w:rPr>
          <w:w w:val="105"/>
          <w:sz w:val="20"/>
        </w:rPr>
        <w:t>brands</w:t>
      </w:r>
      <w:r>
        <w:rPr>
          <w:spacing w:val="-12"/>
          <w:w w:val="105"/>
          <w:sz w:val="20"/>
        </w:rPr>
        <w:t> </w:t>
      </w:r>
      <w:r>
        <w:rPr>
          <w:w w:val="105"/>
          <w:sz w:val="20"/>
        </w:rPr>
        <w:t>shall</w:t>
      </w:r>
      <w:r>
        <w:rPr>
          <w:spacing w:val="-12"/>
          <w:w w:val="105"/>
          <w:sz w:val="20"/>
        </w:rPr>
        <w:t> </w:t>
      </w:r>
      <w:r>
        <w:rPr>
          <w:w w:val="105"/>
          <w:sz w:val="20"/>
        </w:rPr>
        <w:t>not</w:t>
      </w:r>
      <w:r>
        <w:rPr>
          <w:spacing w:val="-11"/>
          <w:w w:val="105"/>
          <w:sz w:val="20"/>
        </w:rPr>
        <w:t> </w:t>
      </w:r>
      <w:r>
        <w:rPr>
          <w:w w:val="105"/>
          <w:sz w:val="20"/>
        </w:rPr>
        <w:t>change</w:t>
      </w:r>
      <w:r>
        <w:rPr>
          <w:spacing w:val="-11"/>
          <w:w w:val="105"/>
          <w:sz w:val="20"/>
        </w:rPr>
        <w:t> </w:t>
      </w:r>
      <w:r>
        <w:rPr>
          <w:w w:val="105"/>
          <w:sz w:val="20"/>
        </w:rPr>
        <w:t>if</w:t>
      </w:r>
      <w:r>
        <w:rPr>
          <w:spacing w:val="-12"/>
          <w:w w:val="105"/>
          <w:sz w:val="20"/>
        </w:rPr>
        <w:t> </w:t>
      </w:r>
      <w:r>
        <w:rPr>
          <w:w w:val="105"/>
          <w:sz w:val="20"/>
        </w:rPr>
        <w:t>only</w:t>
      </w:r>
      <w:r>
        <w:rPr>
          <w:spacing w:val="-11"/>
          <w:w w:val="105"/>
          <w:sz w:val="20"/>
        </w:rPr>
        <w:t> </w:t>
      </w:r>
      <w:r>
        <w:rPr>
          <w:w w:val="105"/>
          <w:sz w:val="20"/>
        </w:rPr>
        <w:t>approved</w:t>
      </w:r>
      <w:r>
        <w:rPr>
          <w:spacing w:val="-12"/>
          <w:w w:val="105"/>
          <w:sz w:val="20"/>
        </w:rPr>
        <w:t> </w:t>
      </w:r>
      <w:r>
        <w:rPr>
          <w:w w:val="105"/>
          <w:sz w:val="20"/>
        </w:rPr>
        <w:t>by</w:t>
      </w:r>
      <w:r>
        <w:rPr>
          <w:spacing w:val="-12"/>
          <w:w w:val="105"/>
          <w:sz w:val="20"/>
        </w:rPr>
        <w:t> </w:t>
      </w:r>
      <w:r>
        <w:rPr>
          <w:w w:val="105"/>
          <w:sz w:val="20"/>
        </w:rPr>
        <w:t>consultant.</w:t>
      </w:r>
    </w:p>
    <w:p>
      <w:pPr>
        <w:pStyle w:val="ListParagraph"/>
        <w:numPr>
          <w:ilvl w:val="2"/>
          <w:numId w:val="52"/>
        </w:numPr>
        <w:tabs>
          <w:tab w:pos="982" w:val="left" w:leader="none"/>
        </w:tabs>
        <w:spacing w:line="247" w:lineRule="auto" w:before="114" w:after="0"/>
        <w:ind w:left="287" w:right="136" w:firstLine="0"/>
        <w:jc w:val="left"/>
        <w:rPr>
          <w:sz w:val="20"/>
        </w:rPr>
      </w:pPr>
      <w:r>
        <w:rPr>
          <w:w w:val="105"/>
          <w:sz w:val="20"/>
        </w:rPr>
        <w:t>Following brands of tiles shall use for described locations as per finishing schedule / details drawings.</w:t>
      </w:r>
      <w:r>
        <w:rPr>
          <w:spacing w:val="-11"/>
          <w:w w:val="105"/>
          <w:sz w:val="20"/>
        </w:rPr>
        <w:t> </w:t>
      </w:r>
      <w:r>
        <w:rPr>
          <w:w w:val="105"/>
          <w:sz w:val="20"/>
        </w:rPr>
        <w:t>All</w:t>
      </w:r>
      <w:r>
        <w:rPr>
          <w:spacing w:val="-10"/>
          <w:w w:val="105"/>
          <w:sz w:val="20"/>
        </w:rPr>
        <w:t> </w:t>
      </w:r>
      <w:r>
        <w:rPr>
          <w:w w:val="105"/>
          <w:sz w:val="20"/>
        </w:rPr>
        <w:t>the</w:t>
      </w:r>
      <w:r>
        <w:rPr>
          <w:spacing w:val="-12"/>
          <w:w w:val="105"/>
          <w:sz w:val="20"/>
        </w:rPr>
        <w:t> </w:t>
      </w:r>
      <w:r>
        <w:rPr>
          <w:w w:val="105"/>
          <w:sz w:val="20"/>
        </w:rPr>
        <w:t>tiles</w:t>
      </w:r>
      <w:r>
        <w:rPr>
          <w:spacing w:val="-11"/>
          <w:w w:val="105"/>
          <w:sz w:val="20"/>
        </w:rPr>
        <w:t> </w:t>
      </w:r>
      <w:r>
        <w:rPr>
          <w:w w:val="105"/>
          <w:sz w:val="20"/>
        </w:rPr>
        <w:t>shall</w:t>
      </w:r>
      <w:r>
        <w:rPr>
          <w:spacing w:val="-10"/>
          <w:w w:val="105"/>
          <w:sz w:val="20"/>
        </w:rPr>
        <w:t> </w:t>
      </w:r>
      <w:r>
        <w:rPr>
          <w:w w:val="105"/>
          <w:sz w:val="20"/>
        </w:rPr>
        <w:t>be</w:t>
      </w:r>
      <w:r>
        <w:rPr>
          <w:spacing w:val="-10"/>
          <w:w w:val="105"/>
          <w:sz w:val="20"/>
        </w:rPr>
        <w:t> </w:t>
      </w:r>
      <w:r>
        <w:rPr>
          <w:w w:val="105"/>
          <w:sz w:val="20"/>
        </w:rPr>
        <w:t>submitted</w:t>
      </w:r>
      <w:r>
        <w:rPr>
          <w:spacing w:val="-13"/>
          <w:w w:val="105"/>
          <w:sz w:val="20"/>
        </w:rPr>
        <w:t> </w:t>
      </w:r>
      <w:r>
        <w:rPr>
          <w:w w:val="105"/>
          <w:sz w:val="20"/>
        </w:rPr>
        <w:t>to</w:t>
      </w:r>
      <w:r>
        <w:rPr>
          <w:spacing w:val="-11"/>
          <w:w w:val="105"/>
          <w:sz w:val="20"/>
        </w:rPr>
        <w:t> </w:t>
      </w:r>
      <w:r>
        <w:rPr>
          <w:w w:val="105"/>
          <w:sz w:val="20"/>
        </w:rPr>
        <w:t>Consultant</w:t>
      </w:r>
      <w:r>
        <w:rPr>
          <w:spacing w:val="-10"/>
          <w:w w:val="105"/>
          <w:sz w:val="20"/>
        </w:rPr>
        <w:t> </w:t>
      </w:r>
      <w:r>
        <w:rPr>
          <w:w w:val="105"/>
          <w:sz w:val="20"/>
        </w:rPr>
        <w:t>for</w:t>
      </w:r>
      <w:r>
        <w:rPr>
          <w:spacing w:val="-10"/>
          <w:w w:val="105"/>
          <w:sz w:val="20"/>
        </w:rPr>
        <w:t> </w:t>
      </w:r>
      <w:r>
        <w:rPr>
          <w:w w:val="105"/>
          <w:sz w:val="20"/>
        </w:rPr>
        <w:t>approval</w:t>
      </w:r>
      <w:r>
        <w:rPr>
          <w:spacing w:val="-10"/>
          <w:w w:val="105"/>
          <w:sz w:val="20"/>
        </w:rPr>
        <w:t> </w:t>
      </w:r>
      <w:r>
        <w:rPr>
          <w:w w:val="105"/>
          <w:sz w:val="20"/>
        </w:rPr>
        <w:t>prior</w:t>
      </w:r>
      <w:r>
        <w:rPr>
          <w:spacing w:val="-11"/>
          <w:w w:val="105"/>
          <w:sz w:val="20"/>
        </w:rPr>
        <w:t> </w:t>
      </w:r>
      <w:r>
        <w:rPr>
          <w:w w:val="105"/>
          <w:sz w:val="20"/>
        </w:rPr>
        <w:t>to</w:t>
      </w:r>
      <w:r>
        <w:rPr>
          <w:spacing w:val="-11"/>
          <w:w w:val="105"/>
          <w:sz w:val="20"/>
        </w:rPr>
        <w:t> </w:t>
      </w:r>
      <w:r>
        <w:rPr>
          <w:w w:val="105"/>
          <w:sz w:val="20"/>
        </w:rPr>
        <w:t>use.</w:t>
      </w:r>
    </w:p>
    <w:p>
      <w:pPr>
        <w:pStyle w:val="ListParagraph"/>
        <w:numPr>
          <w:ilvl w:val="3"/>
          <w:numId w:val="52"/>
        </w:numPr>
        <w:tabs>
          <w:tab w:pos="1980" w:val="left" w:leader="none"/>
          <w:tab w:pos="1981" w:val="left" w:leader="none"/>
        </w:tabs>
        <w:spacing w:line="240" w:lineRule="auto" w:before="2" w:after="0"/>
        <w:ind w:left="1980" w:right="0" w:hanging="338"/>
        <w:jc w:val="left"/>
        <w:rPr>
          <w:sz w:val="20"/>
        </w:rPr>
      </w:pPr>
      <w:r>
        <w:rPr>
          <w:w w:val="105"/>
          <w:sz w:val="20"/>
        </w:rPr>
        <w:t>Niro</w:t>
      </w:r>
    </w:p>
    <w:p>
      <w:pPr>
        <w:pStyle w:val="ListParagraph"/>
        <w:numPr>
          <w:ilvl w:val="3"/>
          <w:numId w:val="52"/>
        </w:numPr>
        <w:tabs>
          <w:tab w:pos="1980" w:val="left" w:leader="none"/>
          <w:tab w:pos="1981" w:val="left" w:leader="none"/>
        </w:tabs>
        <w:spacing w:line="240" w:lineRule="auto" w:before="9" w:after="0"/>
        <w:ind w:left="1980" w:right="0" w:hanging="338"/>
        <w:jc w:val="left"/>
        <w:rPr>
          <w:sz w:val="20"/>
        </w:rPr>
      </w:pPr>
      <w:r>
        <w:rPr>
          <w:w w:val="105"/>
          <w:sz w:val="20"/>
        </w:rPr>
        <w:t>Cotto</w:t>
      </w:r>
    </w:p>
    <w:p>
      <w:pPr>
        <w:pStyle w:val="ListParagraph"/>
        <w:numPr>
          <w:ilvl w:val="3"/>
          <w:numId w:val="52"/>
        </w:numPr>
        <w:tabs>
          <w:tab w:pos="1980" w:val="left" w:leader="none"/>
          <w:tab w:pos="1981" w:val="left" w:leader="none"/>
        </w:tabs>
        <w:spacing w:line="240" w:lineRule="auto" w:before="9" w:after="0"/>
        <w:ind w:left="1980" w:right="0" w:hanging="338"/>
        <w:jc w:val="left"/>
        <w:rPr>
          <w:sz w:val="20"/>
        </w:rPr>
      </w:pPr>
      <w:r>
        <w:rPr>
          <w:w w:val="105"/>
          <w:sz w:val="20"/>
        </w:rPr>
        <w:t>Lanka</w:t>
      </w:r>
      <w:r>
        <w:rPr>
          <w:spacing w:val="-14"/>
          <w:w w:val="105"/>
          <w:sz w:val="20"/>
        </w:rPr>
        <w:t> </w:t>
      </w:r>
      <w:r>
        <w:rPr>
          <w:w w:val="105"/>
          <w:sz w:val="20"/>
        </w:rPr>
        <w:t>tile</w:t>
      </w:r>
    </w:p>
    <w:p>
      <w:pPr>
        <w:pStyle w:val="ListParagraph"/>
        <w:numPr>
          <w:ilvl w:val="3"/>
          <w:numId w:val="52"/>
        </w:numPr>
        <w:tabs>
          <w:tab w:pos="1980" w:val="left" w:leader="none"/>
          <w:tab w:pos="1981" w:val="left" w:leader="none"/>
        </w:tabs>
        <w:spacing w:line="240" w:lineRule="auto" w:before="8" w:after="0"/>
        <w:ind w:left="1980" w:right="0" w:hanging="338"/>
        <w:jc w:val="left"/>
        <w:rPr>
          <w:sz w:val="20"/>
        </w:rPr>
      </w:pPr>
      <w:r>
        <w:rPr>
          <w:w w:val="105"/>
          <w:sz w:val="20"/>
        </w:rPr>
        <w:t>White</w:t>
      </w:r>
      <w:r>
        <w:rPr>
          <w:spacing w:val="-21"/>
          <w:w w:val="105"/>
          <w:sz w:val="20"/>
        </w:rPr>
        <w:t> </w:t>
      </w:r>
      <w:r>
        <w:rPr>
          <w:w w:val="105"/>
          <w:sz w:val="20"/>
        </w:rPr>
        <w:t>horse</w:t>
      </w:r>
    </w:p>
    <w:p>
      <w:pPr>
        <w:pStyle w:val="BodyText"/>
        <w:spacing w:before="2"/>
        <w:rPr>
          <w:sz w:val="19"/>
        </w:rPr>
      </w:pPr>
    </w:p>
    <w:p>
      <w:pPr>
        <w:pStyle w:val="Heading3"/>
        <w:numPr>
          <w:ilvl w:val="1"/>
          <w:numId w:val="52"/>
        </w:numPr>
        <w:tabs>
          <w:tab w:pos="981" w:val="left" w:leader="none"/>
          <w:tab w:pos="982" w:val="left" w:leader="none"/>
        </w:tabs>
        <w:spacing w:line="240" w:lineRule="auto" w:before="0" w:after="0"/>
        <w:ind w:left="981" w:right="0" w:hanging="694"/>
        <w:jc w:val="left"/>
      </w:pPr>
      <w:bookmarkStart w:name="_TOC_250014" w:id="89"/>
      <w:r>
        <w:rPr>
          <w:w w:val="105"/>
        </w:rPr>
        <w:t>Ceramic</w:t>
      </w:r>
      <w:r>
        <w:rPr>
          <w:spacing w:val="-15"/>
          <w:w w:val="105"/>
        </w:rPr>
        <w:t> </w:t>
      </w:r>
      <w:r>
        <w:rPr>
          <w:w w:val="105"/>
        </w:rPr>
        <w:t>and</w:t>
      </w:r>
      <w:r>
        <w:rPr>
          <w:spacing w:val="-17"/>
          <w:w w:val="105"/>
        </w:rPr>
        <w:t> </w:t>
      </w:r>
      <w:r>
        <w:rPr>
          <w:w w:val="105"/>
        </w:rPr>
        <w:t>Vitreous</w:t>
      </w:r>
      <w:r>
        <w:rPr>
          <w:spacing w:val="-15"/>
          <w:w w:val="105"/>
        </w:rPr>
        <w:t> </w:t>
      </w:r>
      <w:r>
        <w:rPr>
          <w:w w:val="105"/>
        </w:rPr>
        <w:t>Tile</w:t>
      </w:r>
      <w:r>
        <w:rPr>
          <w:spacing w:val="-15"/>
          <w:w w:val="105"/>
        </w:rPr>
        <w:t> </w:t>
      </w:r>
      <w:bookmarkEnd w:id="89"/>
      <w:r>
        <w:rPr>
          <w:w w:val="105"/>
        </w:rPr>
        <w:t>Materials</w:t>
      </w:r>
    </w:p>
    <w:p>
      <w:pPr>
        <w:pStyle w:val="BodyText"/>
        <w:spacing w:before="2"/>
        <w:rPr>
          <w:b/>
          <w:sz w:val="19"/>
        </w:rPr>
      </w:pPr>
    </w:p>
    <w:p>
      <w:pPr>
        <w:pStyle w:val="ListParagraph"/>
        <w:numPr>
          <w:ilvl w:val="2"/>
          <w:numId w:val="52"/>
        </w:numPr>
        <w:tabs>
          <w:tab w:pos="982" w:val="left" w:leader="none"/>
        </w:tabs>
        <w:spacing w:line="240" w:lineRule="auto" w:before="0" w:after="0"/>
        <w:ind w:left="981" w:right="0" w:hanging="694"/>
        <w:jc w:val="left"/>
        <w:rPr>
          <w:sz w:val="20"/>
        </w:rPr>
      </w:pPr>
      <w:r>
        <w:rPr>
          <w:w w:val="105"/>
          <w:sz w:val="20"/>
        </w:rPr>
        <w:t>Ceramic</w:t>
      </w:r>
      <w:r>
        <w:rPr>
          <w:spacing w:val="-14"/>
          <w:w w:val="105"/>
          <w:sz w:val="20"/>
        </w:rPr>
        <w:t> </w:t>
      </w:r>
      <w:r>
        <w:rPr>
          <w:w w:val="105"/>
          <w:sz w:val="20"/>
        </w:rPr>
        <w:t>and</w:t>
      </w:r>
      <w:r>
        <w:rPr>
          <w:spacing w:val="-14"/>
          <w:w w:val="105"/>
          <w:sz w:val="20"/>
        </w:rPr>
        <w:t> </w:t>
      </w:r>
      <w:r>
        <w:rPr>
          <w:w w:val="105"/>
          <w:sz w:val="20"/>
        </w:rPr>
        <w:t>Vitreous</w:t>
      </w:r>
      <w:r>
        <w:rPr>
          <w:spacing w:val="-13"/>
          <w:w w:val="105"/>
          <w:sz w:val="20"/>
        </w:rPr>
        <w:t> </w:t>
      </w:r>
      <w:r>
        <w:rPr>
          <w:w w:val="105"/>
          <w:sz w:val="20"/>
        </w:rPr>
        <w:t>clay</w:t>
      </w:r>
      <w:r>
        <w:rPr>
          <w:spacing w:val="-12"/>
          <w:w w:val="105"/>
          <w:sz w:val="20"/>
        </w:rPr>
        <w:t> </w:t>
      </w:r>
      <w:r>
        <w:rPr>
          <w:w w:val="105"/>
          <w:sz w:val="20"/>
        </w:rPr>
        <w:t>Wall</w:t>
      </w:r>
      <w:r>
        <w:rPr>
          <w:spacing w:val="-15"/>
          <w:w w:val="105"/>
          <w:sz w:val="20"/>
        </w:rPr>
        <w:t> </w:t>
      </w:r>
      <w:r>
        <w:rPr>
          <w:w w:val="105"/>
          <w:sz w:val="20"/>
        </w:rPr>
        <w:t>Tiles:</w:t>
      </w:r>
    </w:p>
    <w:p>
      <w:pPr>
        <w:pStyle w:val="BodyText"/>
        <w:tabs>
          <w:tab w:pos="2368" w:val="left" w:leader="none"/>
        </w:tabs>
        <w:spacing w:line="247" w:lineRule="auto" w:before="122"/>
        <w:ind w:left="2363" w:right="136" w:hanging="1383"/>
        <w:jc w:val="both"/>
      </w:pPr>
      <w:r>
        <w:rPr>
          <w:w w:val="105"/>
        </w:rPr>
        <w:t>15.3.1.1</w:t>
        <w:tab/>
        <w:tab/>
        <w:t>All  tiles  for  wall  installation  shall  be  have  cushion    </w:t>
      </w:r>
      <w:r>
        <w:rPr>
          <w:spacing w:val="11"/>
          <w:w w:val="105"/>
        </w:rPr>
        <w:t> </w:t>
      </w:r>
      <w:r>
        <w:rPr>
          <w:w w:val="105"/>
        </w:rPr>
        <w:t>edge, </w:t>
      </w:r>
      <w:r>
        <w:rPr>
          <w:spacing w:val="17"/>
          <w:w w:val="105"/>
        </w:rPr>
        <w:t> </w:t>
      </w:r>
      <w:r>
        <w:rPr>
          <w:w w:val="105"/>
        </w:rPr>
        <w:t>impervious,</w:t>
      </w:r>
      <w:r>
        <w:rPr>
          <w:w w:val="103"/>
        </w:rPr>
        <w:t> </w:t>
      </w:r>
      <w:r>
        <w:rPr>
          <w:w w:val="105"/>
        </w:rPr>
        <w:t>polished or semi‐polished porcelain and highly glazed surface. Colours shall be as selected by the Consultant and shall include trimmers, corner pieces, bullnose and all other special shapes indicated or required. All this shall be free</w:t>
      </w:r>
      <w:r>
        <w:rPr>
          <w:spacing w:val="-10"/>
          <w:w w:val="105"/>
        </w:rPr>
        <w:t> </w:t>
      </w:r>
      <w:r>
        <w:rPr>
          <w:w w:val="105"/>
        </w:rPr>
        <w:t>from</w:t>
      </w:r>
      <w:r>
        <w:rPr>
          <w:spacing w:val="-11"/>
          <w:w w:val="105"/>
        </w:rPr>
        <w:t> </w:t>
      </w:r>
      <w:r>
        <w:rPr>
          <w:w w:val="105"/>
        </w:rPr>
        <w:t>flaws,</w:t>
      </w:r>
      <w:r>
        <w:rPr>
          <w:spacing w:val="-12"/>
          <w:w w:val="105"/>
        </w:rPr>
        <w:t> </w:t>
      </w:r>
      <w:r>
        <w:rPr>
          <w:w w:val="105"/>
        </w:rPr>
        <w:t>cracks</w:t>
      </w:r>
      <w:r>
        <w:rPr>
          <w:spacing w:val="-12"/>
          <w:w w:val="105"/>
        </w:rPr>
        <w:t> </w:t>
      </w:r>
      <w:r>
        <w:rPr>
          <w:w w:val="105"/>
        </w:rPr>
        <w:t>and</w:t>
      </w:r>
      <w:r>
        <w:rPr>
          <w:spacing w:val="-12"/>
          <w:w w:val="105"/>
        </w:rPr>
        <w:t> </w:t>
      </w:r>
      <w:r>
        <w:rPr>
          <w:w w:val="105"/>
        </w:rPr>
        <w:t>crazing.</w:t>
      </w:r>
    </w:p>
    <w:p>
      <w:pPr>
        <w:pStyle w:val="ListParagraph"/>
        <w:numPr>
          <w:ilvl w:val="2"/>
          <w:numId w:val="52"/>
        </w:numPr>
        <w:tabs>
          <w:tab w:pos="982" w:val="left" w:leader="none"/>
        </w:tabs>
        <w:spacing w:line="240" w:lineRule="auto" w:before="114" w:after="0"/>
        <w:ind w:left="981" w:right="0" w:hanging="694"/>
        <w:jc w:val="left"/>
        <w:rPr>
          <w:sz w:val="20"/>
        </w:rPr>
      </w:pPr>
      <w:r>
        <w:rPr>
          <w:w w:val="105"/>
          <w:sz w:val="20"/>
        </w:rPr>
        <w:t>Floor</w:t>
      </w:r>
      <w:r>
        <w:rPr>
          <w:spacing w:val="-15"/>
          <w:w w:val="105"/>
          <w:sz w:val="20"/>
        </w:rPr>
        <w:t> </w:t>
      </w:r>
      <w:r>
        <w:rPr>
          <w:w w:val="105"/>
          <w:sz w:val="20"/>
        </w:rPr>
        <w:t>Ceramic</w:t>
      </w:r>
      <w:r>
        <w:rPr>
          <w:spacing w:val="-15"/>
          <w:w w:val="105"/>
          <w:sz w:val="20"/>
        </w:rPr>
        <w:t> </w:t>
      </w:r>
      <w:r>
        <w:rPr>
          <w:w w:val="105"/>
          <w:sz w:val="20"/>
        </w:rPr>
        <w:t>and</w:t>
      </w:r>
      <w:r>
        <w:rPr>
          <w:spacing w:val="-14"/>
          <w:w w:val="105"/>
          <w:sz w:val="20"/>
        </w:rPr>
        <w:t> </w:t>
      </w:r>
      <w:r>
        <w:rPr>
          <w:w w:val="105"/>
          <w:sz w:val="20"/>
        </w:rPr>
        <w:t>Vitreous</w:t>
      </w:r>
      <w:r>
        <w:rPr>
          <w:spacing w:val="-15"/>
          <w:w w:val="105"/>
          <w:sz w:val="20"/>
        </w:rPr>
        <w:t> </w:t>
      </w:r>
      <w:r>
        <w:rPr>
          <w:w w:val="105"/>
          <w:sz w:val="20"/>
        </w:rPr>
        <w:t>Tiles</w:t>
      </w:r>
    </w:p>
    <w:p>
      <w:pPr>
        <w:pStyle w:val="BodyText"/>
        <w:tabs>
          <w:tab w:pos="2363" w:val="left" w:leader="none"/>
        </w:tabs>
        <w:spacing w:line="249" w:lineRule="auto" w:before="119"/>
        <w:ind w:left="2363" w:right="135" w:hanging="1383"/>
        <w:jc w:val="both"/>
      </w:pPr>
      <w:r>
        <w:rPr>
          <w:w w:val="105"/>
        </w:rPr>
        <w:t>15.3.2.1</w:t>
        <w:tab/>
        <w:t>All  porcelain  floor  tiles  should  exhibit  required  texture  as</w:t>
      </w:r>
      <w:r>
        <w:rPr>
          <w:spacing w:val="36"/>
          <w:w w:val="105"/>
        </w:rPr>
        <w:t> </w:t>
      </w:r>
      <w:r>
        <w:rPr>
          <w:w w:val="105"/>
        </w:rPr>
        <w:t>indicated</w:t>
      </w:r>
      <w:r>
        <w:rPr>
          <w:spacing w:val="45"/>
          <w:w w:val="105"/>
        </w:rPr>
        <w:t> </w:t>
      </w:r>
      <w:r>
        <w:rPr>
          <w:w w:val="105"/>
        </w:rPr>
        <w:t>or</w:t>
      </w:r>
      <w:r>
        <w:rPr>
          <w:spacing w:val="1"/>
          <w:w w:val="103"/>
        </w:rPr>
        <w:t> </w:t>
      </w:r>
      <w:r>
        <w:rPr>
          <w:w w:val="105"/>
        </w:rPr>
        <w:t>required (polished, semi‐polished, no skid or heavy duty) and it should be laid with 3mm groove. Floor tiles shall be specially prepared for floor use but</w:t>
      </w:r>
      <w:r>
        <w:rPr>
          <w:spacing w:val="-9"/>
          <w:w w:val="105"/>
        </w:rPr>
        <w:t> </w:t>
      </w:r>
      <w:r>
        <w:rPr>
          <w:w w:val="105"/>
        </w:rPr>
        <w:t>shall</w:t>
      </w:r>
      <w:r>
        <w:rPr>
          <w:spacing w:val="-10"/>
          <w:w w:val="105"/>
        </w:rPr>
        <w:t> </w:t>
      </w:r>
      <w:r>
        <w:rPr>
          <w:w w:val="105"/>
        </w:rPr>
        <w:t>have</w:t>
      </w:r>
      <w:r>
        <w:rPr>
          <w:spacing w:val="-11"/>
          <w:w w:val="105"/>
        </w:rPr>
        <w:t> </w:t>
      </w:r>
      <w:r>
        <w:rPr>
          <w:w w:val="105"/>
        </w:rPr>
        <w:t>all</w:t>
      </w:r>
      <w:r>
        <w:rPr>
          <w:spacing w:val="-11"/>
          <w:w w:val="105"/>
        </w:rPr>
        <w:t> </w:t>
      </w:r>
      <w:r>
        <w:rPr>
          <w:w w:val="105"/>
        </w:rPr>
        <w:t>the</w:t>
      </w:r>
      <w:r>
        <w:rPr>
          <w:spacing w:val="-8"/>
          <w:w w:val="105"/>
        </w:rPr>
        <w:t> </w:t>
      </w:r>
      <w:r>
        <w:rPr>
          <w:w w:val="105"/>
        </w:rPr>
        <w:t>qualities</w:t>
      </w:r>
      <w:r>
        <w:rPr>
          <w:spacing w:val="-10"/>
          <w:w w:val="105"/>
        </w:rPr>
        <w:t> </w:t>
      </w:r>
      <w:r>
        <w:rPr>
          <w:w w:val="105"/>
        </w:rPr>
        <w:t>of</w:t>
      </w:r>
      <w:r>
        <w:rPr>
          <w:spacing w:val="-10"/>
          <w:w w:val="105"/>
        </w:rPr>
        <w:t> </w:t>
      </w:r>
      <w:r>
        <w:rPr>
          <w:w w:val="105"/>
        </w:rPr>
        <w:t>ceramic</w:t>
      </w:r>
      <w:r>
        <w:rPr>
          <w:spacing w:val="-10"/>
          <w:w w:val="105"/>
        </w:rPr>
        <w:t> </w:t>
      </w:r>
      <w:r>
        <w:rPr>
          <w:w w:val="105"/>
        </w:rPr>
        <w:t>tiles</w:t>
      </w:r>
      <w:r>
        <w:rPr>
          <w:spacing w:val="-8"/>
          <w:w w:val="105"/>
        </w:rPr>
        <w:t> </w:t>
      </w:r>
      <w:r>
        <w:rPr>
          <w:w w:val="105"/>
        </w:rPr>
        <w:t>listed</w:t>
      </w:r>
      <w:r>
        <w:rPr>
          <w:spacing w:val="-9"/>
          <w:w w:val="105"/>
        </w:rPr>
        <w:t> </w:t>
      </w:r>
      <w:r>
        <w:rPr>
          <w:w w:val="105"/>
        </w:rPr>
        <w:t>above</w:t>
      </w:r>
      <w:r>
        <w:rPr>
          <w:spacing w:val="-10"/>
          <w:w w:val="105"/>
        </w:rPr>
        <w:t> </w:t>
      </w:r>
      <w:r>
        <w:rPr>
          <w:w w:val="105"/>
        </w:rPr>
        <w:t>for</w:t>
      </w:r>
      <w:r>
        <w:rPr>
          <w:spacing w:val="-10"/>
          <w:w w:val="105"/>
        </w:rPr>
        <w:t> </w:t>
      </w:r>
      <w:r>
        <w:rPr>
          <w:w w:val="105"/>
        </w:rPr>
        <w:t>wall</w:t>
      </w:r>
      <w:r>
        <w:rPr>
          <w:spacing w:val="-9"/>
          <w:w w:val="105"/>
        </w:rPr>
        <w:t> </w:t>
      </w:r>
      <w:r>
        <w:rPr>
          <w:w w:val="105"/>
        </w:rPr>
        <w:t>use.</w:t>
      </w:r>
    </w:p>
    <w:p>
      <w:pPr>
        <w:pStyle w:val="Heading3"/>
        <w:numPr>
          <w:ilvl w:val="1"/>
          <w:numId w:val="53"/>
        </w:numPr>
        <w:tabs>
          <w:tab w:pos="703" w:val="left" w:leader="none"/>
        </w:tabs>
        <w:spacing w:line="240" w:lineRule="auto" w:before="112" w:after="0"/>
        <w:ind w:left="702" w:right="0" w:hanging="415"/>
        <w:jc w:val="left"/>
      </w:pPr>
      <w:r>
        <w:rPr>
          <w:w w:val="105"/>
        </w:rPr>
        <w:t>Flooring</w:t>
      </w:r>
    </w:p>
    <w:p>
      <w:pPr>
        <w:pStyle w:val="ListParagraph"/>
        <w:numPr>
          <w:ilvl w:val="2"/>
          <w:numId w:val="53"/>
        </w:numPr>
        <w:tabs>
          <w:tab w:pos="858" w:val="left" w:leader="none"/>
        </w:tabs>
        <w:spacing w:line="240" w:lineRule="auto" w:before="134" w:after="0"/>
        <w:ind w:left="857" w:right="0" w:hanging="570"/>
        <w:jc w:val="left"/>
        <w:rPr>
          <w:sz w:val="20"/>
        </w:rPr>
      </w:pPr>
      <w:r>
        <w:rPr>
          <w:w w:val="105"/>
          <w:sz w:val="20"/>
        </w:rPr>
        <w:t>Vinyl</w:t>
      </w:r>
      <w:r>
        <w:rPr>
          <w:spacing w:val="-20"/>
          <w:w w:val="105"/>
          <w:sz w:val="20"/>
        </w:rPr>
        <w:t> </w:t>
      </w:r>
      <w:r>
        <w:rPr>
          <w:w w:val="105"/>
          <w:sz w:val="20"/>
        </w:rPr>
        <w:t>flooring:</w:t>
      </w:r>
    </w:p>
    <w:p>
      <w:pPr>
        <w:pStyle w:val="ListParagraph"/>
        <w:numPr>
          <w:ilvl w:val="3"/>
          <w:numId w:val="53"/>
        </w:numPr>
        <w:tabs>
          <w:tab w:pos="2363" w:val="left" w:leader="none"/>
          <w:tab w:pos="2364" w:val="left" w:leader="none"/>
        </w:tabs>
        <w:spacing w:line="249" w:lineRule="auto" w:before="135" w:after="0"/>
        <w:ind w:left="2363" w:right="134" w:hanging="1382"/>
        <w:jc w:val="both"/>
        <w:rPr>
          <w:sz w:val="20"/>
        </w:rPr>
      </w:pPr>
      <w:r>
        <w:rPr>
          <w:w w:val="105"/>
          <w:sz w:val="20"/>
        </w:rPr>
        <w:t>Marbleised, directional vinyl sheet and tile flooring with extra strong polyurethane reinforcement with a subtle blend of light through to dark tones. All vinyl flooring, homogenous or permanently static dissipative pressed,</w:t>
      </w:r>
      <w:r>
        <w:rPr>
          <w:spacing w:val="-10"/>
          <w:w w:val="105"/>
          <w:sz w:val="20"/>
        </w:rPr>
        <w:t> </w:t>
      </w:r>
      <w:r>
        <w:rPr>
          <w:w w:val="105"/>
          <w:sz w:val="20"/>
        </w:rPr>
        <w:t>shall</w:t>
      </w:r>
      <w:r>
        <w:rPr>
          <w:spacing w:val="-10"/>
          <w:w w:val="105"/>
          <w:sz w:val="20"/>
        </w:rPr>
        <w:t> </w:t>
      </w:r>
      <w:r>
        <w:rPr>
          <w:w w:val="105"/>
          <w:sz w:val="20"/>
        </w:rPr>
        <w:t>be</w:t>
      </w:r>
      <w:r>
        <w:rPr>
          <w:spacing w:val="-10"/>
          <w:w w:val="105"/>
          <w:sz w:val="20"/>
        </w:rPr>
        <w:t> </w:t>
      </w:r>
      <w:r>
        <w:rPr>
          <w:w w:val="105"/>
          <w:sz w:val="20"/>
        </w:rPr>
        <w:t>utilised</w:t>
      </w:r>
      <w:r>
        <w:rPr>
          <w:spacing w:val="-9"/>
          <w:w w:val="105"/>
          <w:sz w:val="20"/>
        </w:rPr>
        <w:t> </w:t>
      </w:r>
      <w:r>
        <w:rPr>
          <w:w w:val="105"/>
          <w:sz w:val="20"/>
        </w:rPr>
        <w:t>at</w:t>
      </w:r>
      <w:r>
        <w:rPr>
          <w:spacing w:val="-9"/>
          <w:w w:val="105"/>
          <w:sz w:val="20"/>
        </w:rPr>
        <w:t> </w:t>
      </w:r>
      <w:r>
        <w:rPr>
          <w:w w:val="105"/>
          <w:sz w:val="20"/>
        </w:rPr>
        <w:t>specified</w:t>
      </w:r>
      <w:r>
        <w:rPr>
          <w:spacing w:val="-9"/>
          <w:w w:val="105"/>
          <w:sz w:val="20"/>
        </w:rPr>
        <w:t> </w:t>
      </w:r>
      <w:r>
        <w:rPr>
          <w:w w:val="105"/>
          <w:sz w:val="20"/>
        </w:rPr>
        <w:t>locations</w:t>
      </w:r>
      <w:r>
        <w:rPr>
          <w:spacing w:val="-10"/>
          <w:w w:val="105"/>
          <w:sz w:val="20"/>
        </w:rPr>
        <w:t> </w:t>
      </w:r>
      <w:r>
        <w:rPr>
          <w:w w:val="105"/>
          <w:sz w:val="20"/>
        </w:rPr>
        <w:t>as</w:t>
      </w:r>
      <w:r>
        <w:rPr>
          <w:spacing w:val="-10"/>
          <w:w w:val="105"/>
          <w:sz w:val="20"/>
        </w:rPr>
        <w:t> </w:t>
      </w:r>
      <w:r>
        <w:rPr>
          <w:w w:val="105"/>
          <w:sz w:val="20"/>
        </w:rPr>
        <w:t>indicated</w:t>
      </w:r>
      <w:r>
        <w:rPr>
          <w:spacing w:val="-10"/>
          <w:w w:val="105"/>
          <w:sz w:val="20"/>
        </w:rPr>
        <w:t> </w:t>
      </w:r>
      <w:r>
        <w:rPr>
          <w:w w:val="105"/>
          <w:sz w:val="20"/>
        </w:rPr>
        <w:t>in</w:t>
      </w:r>
      <w:r>
        <w:rPr>
          <w:spacing w:val="-11"/>
          <w:w w:val="105"/>
          <w:sz w:val="20"/>
        </w:rPr>
        <w:t> </w:t>
      </w:r>
      <w:r>
        <w:rPr>
          <w:w w:val="105"/>
          <w:sz w:val="20"/>
        </w:rPr>
        <w:t>the</w:t>
      </w:r>
      <w:r>
        <w:rPr>
          <w:spacing w:val="-9"/>
          <w:w w:val="105"/>
          <w:sz w:val="20"/>
        </w:rPr>
        <w:t> </w:t>
      </w:r>
      <w:r>
        <w:rPr>
          <w:w w:val="105"/>
          <w:sz w:val="20"/>
        </w:rPr>
        <w:t>drawing.</w:t>
      </w:r>
      <w:r>
        <w:rPr>
          <w:spacing w:val="-10"/>
          <w:w w:val="105"/>
          <w:sz w:val="20"/>
        </w:rPr>
        <w:t> </w:t>
      </w:r>
      <w:r>
        <w:rPr>
          <w:w w:val="105"/>
          <w:sz w:val="20"/>
        </w:rPr>
        <w:t>It shall have the required thickness as indicated in the drawing and shall include</w:t>
      </w:r>
      <w:r>
        <w:rPr>
          <w:spacing w:val="-10"/>
          <w:w w:val="105"/>
          <w:sz w:val="20"/>
        </w:rPr>
        <w:t> </w:t>
      </w:r>
      <w:r>
        <w:rPr>
          <w:w w:val="105"/>
          <w:sz w:val="20"/>
        </w:rPr>
        <w:t>coving,</w:t>
      </w:r>
      <w:r>
        <w:rPr>
          <w:spacing w:val="-11"/>
          <w:w w:val="105"/>
          <w:sz w:val="20"/>
        </w:rPr>
        <w:t> </w:t>
      </w:r>
      <w:r>
        <w:rPr>
          <w:w w:val="105"/>
          <w:sz w:val="20"/>
        </w:rPr>
        <w:t>cover</w:t>
      </w:r>
      <w:r>
        <w:rPr>
          <w:spacing w:val="-11"/>
          <w:w w:val="105"/>
          <w:sz w:val="20"/>
        </w:rPr>
        <w:t> </w:t>
      </w:r>
      <w:r>
        <w:rPr>
          <w:w w:val="105"/>
          <w:sz w:val="20"/>
        </w:rPr>
        <w:t>formers,</w:t>
      </w:r>
      <w:r>
        <w:rPr>
          <w:spacing w:val="-11"/>
          <w:w w:val="105"/>
          <w:sz w:val="20"/>
        </w:rPr>
        <w:t> </w:t>
      </w:r>
      <w:r>
        <w:rPr>
          <w:w w:val="105"/>
          <w:sz w:val="20"/>
        </w:rPr>
        <w:t>end</w:t>
      </w:r>
      <w:r>
        <w:rPr>
          <w:spacing w:val="-11"/>
          <w:w w:val="105"/>
          <w:sz w:val="20"/>
        </w:rPr>
        <w:t> </w:t>
      </w:r>
      <w:r>
        <w:rPr>
          <w:w w:val="105"/>
          <w:sz w:val="20"/>
        </w:rPr>
        <w:t>cap</w:t>
      </w:r>
      <w:r>
        <w:rPr>
          <w:spacing w:val="-10"/>
          <w:w w:val="105"/>
          <w:sz w:val="20"/>
        </w:rPr>
        <w:t> </w:t>
      </w:r>
      <w:r>
        <w:rPr>
          <w:w w:val="105"/>
          <w:sz w:val="20"/>
        </w:rPr>
        <w:t>strip</w:t>
      </w:r>
      <w:r>
        <w:rPr>
          <w:spacing w:val="-11"/>
          <w:w w:val="105"/>
          <w:sz w:val="20"/>
        </w:rPr>
        <w:t> </w:t>
      </w:r>
      <w:r>
        <w:rPr>
          <w:w w:val="105"/>
          <w:sz w:val="20"/>
        </w:rPr>
        <w:t>on</w:t>
      </w:r>
      <w:r>
        <w:rPr>
          <w:spacing w:val="-10"/>
          <w:w w:val="105"/>
          <w:sz w:val="20"/>
        </w:rPr>
        <w:t> </w:t>
      </w:r>
      <w:r>
        <w:rPr>
          <w:w w:val="105"/>
          <w:sz w:val="20"/>
        </w:rPr>
        <w:t>coving</w:t>
      </w:r>
      <w:r>
        <w:rPr>
          <w:spacing w:val="-10"/>
          <w:w w:val="105"/>
          <w:sz w:val="20"/>
        </w:rPr>
        <w:t> </w:t>
      </w:r>
      <w:r>
        <w:rPr>
          <w:w w:val="105"/>
          <w:sz w:val="20"/>
        </w:rPr>
        <w:t>top.</w:t>
      </w:r>
    </w:p>
    <w:p>
      <w:pPr>
        <w:spacing w:after="0" w:line="249" w:lineRule="auto"/>
        <w:jc w:val="both"/>
        <w:rPr>
          <w:sz w:val="20"/>
        </w:rPr>
        <w:sectPr>
          <w:pgSz w:w="12240" w:h="15840"/>
          <w:pgMar w:header="0" w:footer="622" w:top="1500" w:bottom="820" w:left="1720" w:right="1600"/>
        </w:sectPr>
      </w:pPr>
    </w:p>
    <w:p>
      <w:pPr>
        <w:pStyle w:val="ListParagraph"/>
        <w:numPr>
          <w:ilvl w:val="3"/>
          <w:numId w:val="53"/>
        </w:numPr>
        <w:tabs>
          <w:tab w:pos="2404" w:val="left" w:leader="none"/>
          <w:tab w:pos="2405" w:val="left" w:leader="none"/>
        </w:tabs>
        <w:spacing w:line="247" w:lineRule="auto" w:before="41" w:after="0"/>
        <w:ind w:left="2404" w:right="135" w:hanging="1355"/>
        <w:jc w:val="both"/>
        <w:rPr>
          <w:sz w:val="20"/>
        </w:rPr>
      </w:pPr>
      <w:r>
        <w:rPr>
          <w:w w:val="105"/>
          <w:sz w:val="20"/>
        </w:rPr>
        <w:t>Following brands of vinyl flooring shall use for described locations as per finishing schedule / details drawings. All types of vinyl flooring shall be submitted</w:t>
      </w:r>
      <w:r>
        <w:rPr>
          <w:spacing w:val="-14"/>
          <w:w w:val="105"/>
          <w:sz w:val="20"/>
        </w:rPr>
        <w:t> </w:t>
      </w:r>
      <w:r>
        <w:rPr>
          <w:w w:val="105"/>
          <w:sz w:val="20"/>
        </w:rPr>
        <w:t>to</w:t>
      </w:r>
      <w:r>
        <w:rPr>
          <w:spacing w:val="-13"/>
          <w:w w:val="105"/>
          <w:sz w:val="20"/>
        </w:rPr>
        <w:t> </w:t>
      </w:r>
      <w:r>
        <w:rPr>
          <w:w w:val="105"/>
          <w:sz w:val="20"/>
        </w:rPr>
        <w:t>Consultant</w:t>
      </w:r>
      <w:r>
        <w:rPr>
          <w:spacing w:val="-11"/>
          <w:w w:val="105"/>
          <w:sz w:val="20"/>
        </w:rPr>
        <w:t> </w:t>
      </w:r>
      <w:r>
        <w:rPr>
          <w:w w:val="105"/>
          <w:sz w:val="20"/>
        </w:rPr>
        <w:t>for</w:t>
      </w:r>
      <w:r>
        <w:rPr>
          <w:spacing w:val="-13"/>
          <w:w w:val="105"/>
          <w:sz w:val="20"/>
        </w:rPr>
        <w:t> </w:t>
      </w:r>
      <w:r>
        <w:rPr>
          <w:w w:val="105"/>
          <w:sz w:val="20"/>
        </w:rPr>
        <w:t>approval</w:t>
      </w:r>
      <w:r>
        <w:rPr>
          <w:spacing w:val="-13"/>
          <w:w w:val="105"/>
          <w:sz w:val="20"/>
        </w:rPr>
        <w:t> </w:t>
      </w:r>
      <w:r>
        <w:rPr>
          <w:w w:val="105"/>
          <w:sz w:val="20"/>
        </w:rPr>
        <w:t>prior</w:t>
      </w:r>
      <w:r>
        <w:rPr>
          <w:spacing w:val="-13"/>
          <w:w w:val="105"/>
          <w:sz w:val="20"/>
        </w:rPr>
        <w:t> </w:t>
      </w:r>
      <w:r>
        <w:rPr>
          <w:w w:val="105"/>
          <w:sz w:val="20"/>
        </w:rPr>
        <w:t>to</w:t>
      </w:r>
      <w:r>
        <w:rPr>
          <w:spacing w:val="-13"/>
          <w:w w:val="105"/>
          <w:sz w:val="20"/>
        </w:rPr>
        <w:t> </w:t>
      </w:r>
      <w:r>
        <w:rPr>
          <w:w w:val="105"/>
          <w:sz w:val="20"/>
        </w:rPr>
        <w:t>use.</w:t>
      </w:r>
    </w:p>
    <w:p>
      <w:pPr>
        <w:pStyle w:val="ListParagraph"/>
        <w:numPr>
          <w:ilvl w:val="4"/>
          <w:numId w:val="53"/>
        </w:numPr>
        <w:tabs>
          <w:tab w:pos="2742" w:val="left" w:leader="none"/>
          <w:tab w:pos="2743" w:val="left" w:leader="none"/>
        </w:tabs>
        <w:spacing w:line="240" w:lineRule="auto" w:before="0" w:after="0"/>
        <w:ind w:left="2742" w:right="0" w:hanging="338"/>
        <w:jc w:val="left"/>
        <w:rPr>
          <w:sz w:val="20"/>
        </w:rPr>
      </w:pPr>
      <w:r>
        <w:rPr>
          <w:w w:val="105"/>
          <w:sz w:val="20"/>
        </w:rPr>
        <w:t>Tarkett</w:t>
      </w:r>
      <w:r>
        <w:rPr>
          <w:spacing w:val="-13"/>
          <w:w w:val="105"/>
          <w:sz w:val="20"/>
        </w:rPr>
        <w:t> </w:t>
      </w:r>
      <w:r>
        <w:rPr>
          <w:w w:val="105"/>
          <w:sz w:val="20"/>
        </w:rPr>
        <w:t>(United</w:t>
      </w:r>
      <w:r>
        <w:rPr>
          <w:spacing w:val="-14"/>
          <w:w w:val="105"/>
          <w:sz w:val="20"/>
        </w:rPr>
        <w:t> </w:t>
      </w:r>
      <w:r>
        <w:rPr>
          <w:w w:val="105"/>
          <w:sz w:val="20"/>
        </w:rPr>
        <w:t>States</w:t>
      </w:r>
      <w:r>
        <w:rPr>
          <w:spacing w:val="-14"/>
          <w:w w:val="105"/>
          <w:sz w:val="20"/>
        </w:rPr>
        <w:t> </w:t>
      </w:r>
      <w:r>
        <w:rPr>
          <w:w w:val="105"/>
          <w:sz w:val="20"/>
        </w:rPr>
        <w:t>of</w:t>
      </w:r>
      <w:r>
        <w:rPr>
          <w:spacing w:val="-14"/>
          <w:w w:val="105"/>
          <w:sz w:val="20"/>
        </w:rPr>
        <w:t> </w:t>
      </w:r>
      <w:r>
        <w:rPr>
          <w:w w:val="105"/>
          <w:sz w:val="20"/>
        </w:rPr>
        <w:t>America)</w:t>
      </w:r>
    </w:p>
    <w:p>
      <w:pPr>
        <w:pStyle w:val="ListParagraph"/>
        <w:numPr>
          <w:ilvl w:val="4"/>
          <w:numId w:val="53"/>
        </w:numPr>
        <w:tabs>
          <w:tab w:pos="2742" w:val="left" w:leader="none"/>
          <w:tab w:pos="2743" w:val="left" w:leader="none"/>
        </w:tabs>
        <w:spacing w:line="240" w:lineRule="auto" w:before="123" w:after="0"/>
        <w:ind w:left="2742" w:right="0" w:hanging="338"/>
        <w:jc w:val="left"/>
        <w:rPr>
          <w:sz w:val="20"/>
        </w:rPr>
      </w:pPr>
      <w:r>
        <w:rPr>
          <w:w w:val="105"/>
          <w:sz w:val="20"/>
        </w:rPr>
        <w:t>Objectflor</w:t>
      </w:r>
      <w:r>
        <w:rPr>
          <w:spacing w:val="-15"/>
          <w:w w:val="105"/>
          <w:sz w:val="20"/>
        </w:rPr>
        <w:t> </w:t>
      </w:r>
      <w:r>
        <w:rPr>
          <w:w w:val="105"/>
          <w:sz w:val="20"/>
        </w:rPr>
        <w:t>Art</w:t>
      </w:r>
      <w:r>
        <w:rPr>
          <w:spacing w:val="-14"/>
          <w:w w:val="105"/>
          <w:sz w:val="20"/>
        </w:rPr>
        <w:t> </w:t>
      </w:r>
      <w:r>
        <w:rPr>
          <w:w w:val="105"/>
          <w:sz w:val="20"/>
        </w:rPr>
        <w:t>and</w:t>
      </w:r>
      <w:r>
        <w:rPr>
          <w:spacing w:val="-14"/>
          <w:w w:val="105"/>
          <w:sz w:val="20"/>
        </w:rPr>
        <w:t> </w:t>
      </w:r>
      <w:r>
        <w:rPr>
          <w:w w:val="105"/>
          <w:sz w:val="20"/>
        </w:rPr>
        <w:t>Design</w:t>
      </w:r>
      <w:r>
        <w:rPr>
          <w:spacing w:val="-15"/>
          <w:w w:val="105"/>
          <w:sz w:val="20"/>
        </w:rPr>
        <w:t> </w:t>
      </w:r>
      <w:r>
        <w:rPr>
          <w:w w:val="105"/>
          <w:sz w:val="20"/>
        </w:rPr>
        <w:t>GmbH</w:t>
      </w:r>
      <w:r>
        <w:rPr>
          <w:spacing w:val="-14"/>
          <w:w w:val="105"/>
          <w:sz w:val="20"/>
        </w:rPr>
        <w:t> </w:t>
      </w:r>
      <w:r>
        <w:rPr>
          <w:w w:val="105"/>
          <w:sz w:val="20"/>
        </w:rPr>
        <w:t>covering</w:t>
      </w:r>
      <w:r>
        <w:rPr>
          <w:spacing w:val="-15"/>
          <w:w w:val="105"/>
          <w:sz w:val="20"/>
        </w:rPr>
        <w:t> </w:t>
      </w:r>
      <w:r>
        <w:rPr>
          <w:w w:val="105"/>
          <w:sz w:val="20"/>
        </w:rPr>
        <w:t>(Germany)</w:t>
      </w:r>
    </w:p>
    <w:p>
      <w:pPr>
        <w:pStyle w:val="BodyText"/>
        <w:spacing w:before="1"/>
      </w:pPr>
    </w:p>
    <w:p>
      <w:pPr>
        <w:pStyle w:val="ListParagraph"/>
        <w:numPr>
          <w:ilvl w:val="2"/>
          <w:numId w:val="53"/>
        </w:numPr>
        <w:tabs>
          <w:tab w:pos="858" w:val="left" w:leader="none"/>
        </w:tabs>
        <w:spacing w:line="240" w:lineRule="auto" w:before="0" w:after="0"/>
        <w:ind w:left="857" w:right="0" w:hanging="570"/>
        <w:jc w:val="left"/>
        <w:rPr>
          <w:sz w:val="20"/>
        </w:rPr>
      </w:pPr>
      <w:r>
        <w:rPr>
          <w:w w:val="105"/>
          <w:sz w:val="20"/>
        </w:rPr>
        <w:t>Carpeting:</w:t>
      </w:r>
    </w:p>
    <w:p>
      <w:pPr>
        <w:pStyle w:val="ListParagraph"/>
        <w:numPr>
          <w:ilvl w:val="3"/>
          <w:numId w:val="53"/>
        </w:numPr>
        <w:tabs>
          <w:tab w:pos="2363" w:val="left" w:leader="none"/>
          <w:tab w:pos="2364" w:val="left" w:leader="none"/>
        </w:tabs>
        <w:spacing w:line="247" w:lineRule="auto" w:before="135" w:after="0"/>
        <w:ind w:left="2363" w:right="137" w:hanging="1382"/>
        <w:jc w:val="both"/>
        <w:rPr>
          <w:sz w:val="20"/>
        </w:rPr>
      </w:pPr>
      <w:r>
        <w:rPr>
          <w:w w:val="105"/>
          <w:sz w:val="20"/>
        </w:rPr>
        <w:t>Both</w:t>
      </w:r>
      <w:r>
        <w:rPr>
          <w:spacing w:val="-8"/>
          <w:w w:val="105"/>
          <w:sz w:val="20"/>
        </w:rPr>
        <w:t> </w:t>
      </w:r>
      <w:r>
        <w:rPr>
          <w:w w:val="105"/>
          <w:sz w:val="20"/>
        </w:rPr>
        <w:t>loop</w:t>
      </w:r>
      <w:r>
        <w:rPr>
          <w:spacing w:val="-8"/>
          <w:w w:val="105"/>
          <w:sz w:val="20"/>
        </w:rPr>
        <w:t> </w:t>
      </w:r>
      <w:r>
        <w:rPr>
          <w:w w:val="105"/>
          <w:sz w:val="20"/>
        </w:rPr>
        <w:t>and</w:t>
      </w:r>
      <w:r>
        <w:rPr>
          <w:spacing w:val="-8"/>
          <w:w w:val="105"/>
          <w:sz w:val="20"/>
        </w:rPr>
        <w:t> </w:t>
      </w:r>
      <w:r>
        <w:rPr>
          <w:w w:val="105"/>
          <w:sz w:val="20"/>
        </w:rPr>
        <w:t>cut</w:t>
      </w:r>
      <w:r>
        <w:rPr>
          <w:spacing w:val="-7"/>
          <w:w w:val="105"/>
          <w:sz w:val="20"/>
        </w:rPr>
        <w:t> </w:t>
      </w:r>
      <w:r>
        <w:rPr>
          <w:w w:val="105"/>
          <w:sz w:val="20"/>
        </w:rPr>
        <w:t>pile</w:t>
      </w:r>
      <w:r>
        <w:rPr>
          <w:spacing w:val="-7"/>
          <w:w w:val="105"/>
          <w:sz w:val="20"/>
        </w:rPr>
        <w:t> </w:t>
      </w:r>
      <w:r>
        <w:rPr>
          <w:w w:val="105"/>
          <w:sz w:val="20"/>
        </w:rPr>
        <w:t>plain</w:t>
      </w:r>
      <w:r>
        <w:rPr>
          <w:spacing w:val="-8"/>
          <w:w w:val="105"/>
          <w:sz w:val="20"/>
        </w:rPr>
        <w:t> </w:t>
      </w:r>
      <w:r>
        <w:rPr>
          <w:w w:val="105"/>
          <w:sz w:val="20"/>
        </w:rPr>
        <w:t>fiber</w:t>
      </w:r>
      <w:r>
        <w:rPr>
          <w:spacing w:val="-7"/>
          <w:w w:val="105"/>
          <w:sz w:val="20"/>
        </w:rPr>
        <w:t> </w:t>
      </w:r>
      <w:r>
        <w:rPr>
          <w:w w:val="105"/>
          <w:sz w:val="20"/>
        </w:rPr>
        <w:t>carpets</w:t>
      </w:r>
      <w:r>
        <w:rPr>
          <w:spacing w:val="-8"/>
          <w:w w:val="105"/>
          <w:sz w:val="20"/>
        </w:rPr>
        <w:t> </w:t>
      </w:r>
      <w:r>
        <w:rPr>
          <w:w w:val="105"/>
          <w:sz w:val="20"/>
        </w:rPr>
        <w:t>must</w:t>
      </w:r>
      <w:r>
        <w:rPr>
          <w:spacing w:val="-7"/>
          <w:w w:val="105"/>
          <w:sz w:val="20"/>
        </w:rPr>
        <w:t> </w:t>
      </w:r>
      <w:r>
        <w:rPr>
          <w:w w:val="105"/>
          <w:sz w:val="20"/>
        </w:rPr>
        <w:t>meet</w:t>
      </w:r>
      <w:r>
        <w:rPr>
          <w:spacing w:val="-8"/>
          <w:w w:val="105"/>
          <w:sz w:val="20"/>
        </w:rPr>
        <w:t> </w:t>
      </w:r>
      <w:r>
        <w:rPr>
          <w:w w:val="105"/>
          <w:sz w:val="20"/>
        </w:rPr>
        <w:t>the</w:t>
      </w:r>
      <w:r>
        <w:rPr>
          <w:spacing w:val="-8"/>
          <w:w w:val="105"/>
          <w:sz w:val="20"/>
        </w:rPr>
        <w:t> </w:t>
      </w:r>
      <w:r>
        <w:rPr>
          <w:w w:val="105"/>
          <w:sz w:val="20"/>
        </w:rPr>
        <w:t>requirements</w:t>
      </w:r>
      <w:r>
        <w:rPr>
          <w:spacing w:val="-8"/>
          <w:w w:val="105"/>
          <w:sz w:val="20"/>
        </w:rPr>
        <w:t> </w:t>
      </w:r>
      <w:r>
        <w:rPr>
          <w:w w:val="105"/>
          <w:sz w:val="20"/>
        </w:rPr>
        <w:t>of</w:t>
      </w:r>
      <w:r>
        <w:rPr>
          <w:spacing w:val="-8"/>
          <w:w w:val="105"/>
          <w:sz w:val="20"/>
        </w:rPr>
        <w:t> </w:t>
      </w:r>
      <w:r>
        <w:rPr>
          <w:w w:val="105"/>
          <w:sz w:val="20"/>
        </w:rPr>
        <w:t>EN 1307 and should be 100% permanent colour polypropylene having a 5mm underlay with imported grippers. It shall include aluminium single side edging</w:t>
      </w:r>
      <w:r>
        <w:rPr>
          <w:spacing w:val="-12"/>
          <w:w w:val="105"/>
          <w:sz w:val="20"/>
        </w:rPr>
        <w:t> </w:t>
      </w:r>
      <w:r>
        <w:rPr>
          <w:w w:val="105"/>
          <w:sz w:val="20"/>
        </w:rPr>
        <w:t>and</w:t>
      </w:r>
      <w:r>
        <w:rPr>
          <w:spacing w:val="-11"/>
          <w:w w:val="105"/>
          <w:sz w:val="20"/>
        </w:rPr>
        <w:t> </w:t>
      </w:r>
      <w:r>
        <w:rPr>
          <w:w w:val="105"/>
          <w:sz w:val="20"/>
        </w:rPr>
        <w:t>must</w:t>
      </w:r>
      <w:r>
        <w:rPr>
          <w:spacing w:val="-12"/>
          <w:w w:val="105"/>
          <w:sz w:val="20"/>
        </w:rPr>
        <w:t> </w:t>
      </w:r>
      <w:r>
        <w:rPr>
          <w:w w:val="105"/>
          <w:sz w:val="20"/>
        </w:rPr>
        <w:t>be</w:t>
      </w:r>
      <w:r>
        <w:rPr>
          <w:spacing w:val="-10"/>
          <w:w w:val="105"/>
          <w:sz w:val="20"/>
        </w:rPr>
        <w:t> </w:t>
      </w:r>
      <w:r>
        <w:rPr>
          <w:w w:val="105"/>
          <w:sz w:val="20"/>
        </w:rPr>
        <w:t>soil</w:t>
      </w:r>
      <w:r>
        <w:rPr>
          <w:spacing w:val="-11"/>
          <w:w w:val="105"/>
          <w:sz w:val="20"/>
        </w:rPr>
        <w:t> </w:t>
      </w:r>
      <w:r>
        <w:rPr>
          <w:w w:val="105"/>
          <w:sz w:val="20"/>
        </w:rPr>
        <w:t>and</w:t>
      </w:r>
      <w:r>
        <w:rPr>
          <w:spacing w:val="-13"/>
          <w:w w:val="105"/>
          <w:sz w:val="20"/>
        </w:rPr>
        <w:t> </w:t>
      </w:r>
      <w:r>
        <w:rPr>
          <w:w w:val="105"/>
          <w:sz w:val="20"/>
        </w:rPr>
        <w:t>stain</w:t>
      </w:r>
      <w:r>
        <w:rPr>
          <w:spacing w:val="-11"/>
          <w:w w:val="105"/>
          <w:sz w:val="20"/>
        </w:rPr>
        <w:t> </w:t>
      </w:r>
      <w:r>
        <w:rPr>
          <w:w w:val="105"/>
          <w:sz w:val="20"/>
        </w:rPr>
        <w:t>resistant.</w:t>
      </w:r>
    </w:p>
    <w:p>
      <w:pPr>
        <w:pStyle w:val="BodyText"/>
        <w:spacing w:before="11"/>
        <w:rPr>
          <w:sz w:val="28"/>
        </w:rPr>
      </w:pPr>
    </w:p>
    <w:p>
      <w:pPr>
        <w:pStyle w:val="ListParagraph"/>
        <w:numPr>
          <w:ilvl w:val="3"/>
          <w:numId w:val="53"/>
        </w:numPr>
        <w:tabs>
          <w:tab w:pos="2404" w:val="left" w:leader="none"/>
          <w:tab w:pos="2405" w:val="left" w:leader="none"/>
        </w:tabs>
        <w:spacing w:line="247" w:lineRule="auto" w:before="0" w:after="0"/>
        <w:ind w:left="2404" w:right="136" w:hanging="1355"/>
        <w:jc w:val="both"/>
        <w:rPr>
          <w:sz w:val="20"/>
        </w:rPr>
      </w:pPr>
      <w:r>
        <w:rPr>
          <w:w w:val="105"/>
          <w:sz w:val="20"/>
        </w:rPr>
        <w:t>Following</w:t>
      </w:r>
      <w:r>
        <w:rPr>
          <w:spacing w:val="-9"/>
          <w:w w:val="105"/>
          <w:sz w:val="20"/>
        </w:rPr>
        <w:t> </w:t>
      </w:r>
      <w:r>
        <w:rPr>
          <w:w w:val="105"/>
          <w:sz w:val="20"/>
        </w:rPr>
        <w:t>brands</w:t>
      </w:r>
      <w:r>
        <w:rPr>
          <w:spacing w:val="-11"/>
          <w:w w:val="105"/>
          <w:sz w:val="20"/>
        </w:rPr>
        <w:t> </w:t>
      </w:r>
      <w:r>
        <w:rPr>
          <w:w w:val="105"/>
          <w:sz w:val="20"/>
        </w:rPr>
        <w:t>of</w:t>
      </w:r>
      <w:r>
        <w:rPr>
          <w:spacing w:val="-10"/>
          <w:w w:val="105"/>
          <w:sz w:val="20"/>
        </w:rPr>
        <w:t> </w:t>
      </w:r>
      <w:r>
        <w:rPr>
          <w:w w:val="105"/>
          <w:sz w:val="20"/>
        </w:rPr>
        <w:t>carpets</w:t>
      </w:r>
      <w:r>
        <w:rPr>
          <w:spacing w:val="-10"/>
          <w:w w:val="105"/>
          <w:sz w:val="20"/>
        </w:rPr>
        <w:t> </w:t>
      </w:r>
      <w:r>
        <w:rPr>
          <w:w w:val="105"/>
          <w:sz w:val="20"/>
        </w:rPr>
        <w:t>shall</w:t>
      </w:r>
      <w:r>
        <w:rPr>
          <w:spacing w:val="-11"/>
          <w:w w:val="105"/>
          <w:sz w:val="20"/>
        </w:rPr>
        <w:t> </w:t>
      </w:r>
      <w:r>
        <w:rPr>
          <w:w w:val="105"/>
          <w:sz w:val="20"/>
        </w:rPr>
        <w:t>use</w:t>
      </w:r>
      <w:r>
        <w:rPr>
          <w:spacing w:val="-9"/>
          <w:w w:val="105"/>
          <w:sz w:val="20"/>
        </w:rPr>
        <w:t> </w:t>
      </w:r>
      <w:r>
        <w:rPr>
          <w:w w:val="105"/>
          <w:sz w:val="20"/>
        </w:rPr>
        <w:t>for</w:t>
      </w:r>
      <w:r>
        <w:rPr>
          <w:spacing w:val="-10"/>
          <w:w w:val="105"/>
          <w:sz w:val="20"/>
        </w:rPr>
        <w:t> </w:t>
      </w:r>
      <w:r>
        <w:rPr>
          <w:w w:val="105"/>
          <w:sz w:val="20"/>
        </w:rPr>
        <w:t>described</w:t>
      </w:r>
      <w:r>
        <w:rPr>
          <w:spacing w:val="-9"/>
          <w:w w:val="105"/>
          <w:sz w:val="20"/>
        </w:rPr>
        <w:t> </w:t>
      </w:r>
      <w:r>
        <w:rPr>
          <w:w w:val="105"/>
          <w:sz w:val="20"/>
        </w:rPr>
        <w:t>locations</w:t>
      </w:r>
      <w:r>
        <w:rPr>
          <w:spacing w:val="-11"/>
          <w:w w:val="105"/>
          <w:sz w:val="20"/>
        </w:rPr>
        <w:t> </w:t>
      </w:r>
      <w:r>
        <w:rPr>
          <w:w w:val="105"/>
          <w:sz w:val="20"/>
        </w:rPr>
        <w:t>as</w:t>
      </w:r>
      <w:r>
        <w:rPr>
          <w:spacing w:val="-11"/>
          <w:w w:val="105"/>
          <w:sz w:val="20"/>
        </w:rPr>
        <w:t> </w:t>
      </w:r>
      <w:r>
        <w:rPr>
          <w:w w:val="105"/>
          <w:sz w:val="20"/>
        </w:rPr>
        <w:t>per</w:t>
      </w:r>
      <w:r>
        <w:rPr>
          <w:spacing w:val="-10"/>
          <w:w w:val="105"/>
          <w:sz w:val="20"/>
        </w:rPr>
        <w:t> </w:t>
      </w:r>
      <w:r>
        <w:rPr>
          <w:w w:val="105"/>
          <w:sz w:val="20"/>
        </w:rPr>
        <w:t>finishing schedule / details drawings. All types of carpets shall be submitted to Consultant</w:t>
      </w:r>
      <w:r>
        <w:rPr>
          <w:spacing w:val="-12"/>
          <w:w w:val="105"/>
          <w:sz w:val="20"/>
        </w:rPr>
        <w:t> </w:t>
      </w:r>
      <w:r>
        <w:rPr>
          <w:w w:val="105"/>
          <w:sz w:val="20"/>
        </w:rPr>
        <w:t>for</w:t>
      </w:r>
      <w:r>
        <w:rPr>
          <w:spacing w:val="-14"/>
          <w:w w:val="105"/>
          <w:sz w:val="20"/>
        </w:rPr>
        <w:t> </w:t>
      </w:r>
      <w:r>
        <w:rPr>
          <w:w w:val="105"/>
          <w:sz w:val="20"/>
        </w:rPr>
        <w:t>approval</w:t>
      </w:r>
      <w:r>
        <w:rPr>
          <w:spacing w:val="-13"/>
          <w:w w:val="105"/>
          <w:sz w:val="20"/>
        </w:rPr>
        <w:t> </w:t>
      </w:r>
      <w:r>
        <w:rPr>
          <w:w w:val="105"/>
          <w:sz w:val="20"/>
        </w:rPr>
        <w:t>prior</w:t>
      </w:r>
      <w:r>
        <w:rPr>
          <w:spacing w:val="-14"/>
          <w:w w:val="105"/>
          <w:sz w:val="20"/>
        </w:rPr>
        <w:t> </w:t>
      </w:r>
      <w:r>
        <w:rPr>
          <w:w w:val="105"/>
          <w:sz w:val="20"/>
        </w:rPr>
        <w:t>to</w:t>
      </w:r>
      <w:r>
        <w:rPr>
          <w:spacing w:val="-13"/>
          <w:w w:val="105"/>
          <w:sz w:val="20"/>
        </w:rPr>
        <w:t> </w:t>
      </w:r>
      <w:r>
        <w:rPr>
          <w:w w:val="105"/>
          <w:sz w:val="20"/>
        </w:rPr>
        <w:t>use.</w:t>
      </w:r>
    </w:p>
    <w:p>
      <w:pPr>
        <w:pStyle w:val="ListParagraph"/>
        <w:numPr>
          <w:ilvl w:val="4"/>
          <w:numId w:val="53"/>
        </w:numPr>
        <w:tabs>
          <w:tab w:pos="2742" w:val="left" w:leader="none"/>
          <w:tab w:pos="2743" w:val="left" w:leader="none"/>
        </w:tabs>
        <w:spacing w:line="240" w:lineRule="auto" w:before="0" w:after="0"/>
        <w:ind w:left="2742" w:right="0" w:hanging="338"/>
        <w:jc w:val="left"/>
        <w:rPr>
          <w:sz w:val="20"/>
        </w:rPr>
      </w:pPr>
      <w:r>
        <w:rPr>
          <w:w w:val="105"/>
          <w:sz w:val="20"/>
        </w:rPr>
        <w:t>danfloor</w:t>
      </w:r>
      <w:r>
        <w:rPr>
          <w:spacing w:val="-21"/>
          <w:w w:val="105"/>
          <w:sz w:val="20"/>
        </w:rPr>
        <w:t> </w:t>
      </w:r>
      <w:r>
        <w:rPr>
          <w:w w:val="105"/>
          <w:sz w:val="20"/>
        </w:rPr>
        <w:t>(United</w:t>
      </w:r>
      <w:r>
        <w:rPr>
          <w:spacing w:val="-22"/>
          <w:w w:val="105"/>
          <w:sz w:val="20"/>
        </w:rPr>
        <w:t> </w:t>
      </w:r>
      <w:r>
        <w:rPr>
          <w:w w:val="105"/>
          <w:sz w:val="20"/>
        </w:rPr>
        <w:t>Kingdom)</w:t>
      </w:r>
    </w:p>
    <w:p>
      <w:pPr>
        <w:pStyle w:val="ListParagraph"/>
        <w:numPr>
          <w:ilvl w:val="4"/>
          <w:numId w:val="53"/>
        </w:numPr>
        <w:tabs>
          <w:tab w:pos="2742" w:val="left" w:leader="none"/>
          <w:tab w:pos="2743" w:val="left" w:leader="none"/>
        </w:tabs>
        <w:spacing w:line="240" w:lineRule="auto" w:before="10" w:after="0"/>
        <w:ind w:left="2742" w:right="0" w:hanging="338"/>
        <w:jc w:val="left"/>
        <w:rPr>
          <w:sz w:val="20"/>
        </w:rPr>
      </w:pPr>
      <w:r>
        <w:rPr>
          <w:w w:val="105"/>
          <w:sz w:val="20"/>
        </w:rPr>
        <w:t>Forbo</w:t>
      </w:r>
      <w:r>
        <w:rPr>
          <w:spacing w:val="-19"/>
          <w:w w:val="105"/>
          <w:sz w:val="20"/>
        </w:rPr>
        <w:t> </w:t>
      </w:r>
      <w:r>
        <w:rPr>
          <w:w w:val="105"/>
          <w:sz w:val="20"/>
        </w:rPr>
        <w:t>flooring</w:t>
      </w:r>
      <w:r>
        <w:rPr>
          <w:spacing w:val="-20"/>
          <w:w w:val="105"/>
          <w:sz w:val="20"/>
        </w:rPr>
        <w:t> </w:t>
      </w:r>
      <w:r>
        <w:rPr>
          <w:w w:val="105"/>
          <w:sz w:val="20"/>
        </w:rPr>
        <w:t>systems</w:t>
      </w:r>
      <w:r>
        <w:rPr>
          <w:spacing w:val="-19"/>
          <w:w w:val="105"/>
          <w:sz w:val="20"/>
        </w:rPr>
        <w:t> </w:t>
      </w:r>
      <w:r>
        <w:rPr>
          <w:w w:val="105"/>
          <w:sz w:val="20"/>
        </w:rPr>
        <w:t>(Switzerland)</w:t>
      </w:r>
    </w:p>
    <w:p>
      <w:pPr>
        <w:pStyle w:val="BodyText"/>
        <w:spacing w:before="1"/>
      </w:pPr>
    </w:p>
    <w:p>
      <w:pPr>
        <w:pStyle w:val="ListParagraph"/>
        <w:numPr>
          <w:ilvl w:val="2"/>
          <w:numId w:val="53"/>
        </w:numPr>
        <w:tabs>
          <w:tab w:pos="858" w:val="left" w:leader="none"/>
        </w:tabs>
        <w:spacing w:line="240" w:lineRule="auto" w:before="0" w:after="0"/>
        <w:ind w:left="857" w:right="0" w:hanging="570"/>
        <w:jc w:val="left"/>
        <w:rPr>
          <w:sz w:val="20"/>
        </w:rPr>
      </w:pPr>
      <w:r>
        <w:rPr>
          <w:sz w:val="20"/>
        </w:rPr>
        <w:t>Cement</w:t>
      </w:r>
      <w:r>
        <w:rPr>
          <w:spacing w:val="34"/>
          <w:sz w:val="20"/>
        </w:rPr>
        <w:t> </w:t>
      </w:r>
      <w:r>
        <w:rPr>
          <w:sz w:val="20"/>
        </w:rPr>
        <w:t>Flooring:</w:t>
      </w:r>
    </w:p>
    <w:p>
      <w:pPr>
        <w:pStyle w:val="ListParagraph"/>
        <w:numPr>
          <w:ilvl w:val="3"/>
          <w:numId w:val="53"/>
        </w:numPr>
        <w:tabs>
          <w:tab w:pos="2363" w:val="left" w:leader="none"/>
          <w:tab w:pos="2364" w:val="left" w:leader="none"/>
        </w:tabs>
        <w:spacing w:line="249" w:lineRule="auto" w:before="135" w:after="0"/>
        <w:ind w:left="2363" w:right="135" w:hanging="1382"/>
        <w:jc w:val="both"/>
        <w:rPr>
          <w:sz w:val="20"/>
        </w:rPr>
      </w:pPr>
      <w:r>
        <w:rPr>
          <w:w w:val="105"/>
          <w:sz w:val="20"/>
        </w:rPr>
        <w:t>Thin</w:t>
      </w:r>
      <w:r>
        <w:rPr>
          <w:spacing w:val="-7"/>
          <w:w w:val="105"/>
          <w:sz w:val="20"/>
        </w:rPr>
        <w:t> </w:t>
      </w:r>
      <w:r>
        <w:rPr>
          <w:w w:val="105"/>
          <w:sz w:val="20"/>
        </w:rPr>
        <w:t>section</w:t>
      </w:r>
      <w:r>
        <w:rPr>
          <w:spacing w:val="-7"/>
          <w:w w:val="105"/>
          <w:sz w:val="20"/>
        </w:rPr>
        <w:t> </w:t>
      </w:r>
      <w:r>
        <w:rPr>
          <w:w w:val="105"/>
          <w:sz w:val="20"/>
        </w:rPr>
        <w:t>cement</w:t>
      </w:r>
      <w:r>
        <w:rPr>
          <w:spacing w:val="-6"/>
          <w:w w:val="105"/>
          <w:sz w:val="20"/>
        </w:rPr>
        <w:t> </w:t>
      </w:r>
      <w:r>
        <w:rPr>
          <w:w w:val="105"/>
          <w:sz w:val="20"/>
        </w:rPr>
        <w:t>render</w:t>
      </w:r>
      <w:r>
        <w:rPr>
          <w:spacing w:val="-7"/>
          <w:w w:val="105"/>
          <w:sz w:val="20"/>
        </w:rPr>
        <w:t> </w:t>
      </w:r>
      <w:r>
        <w:rPr>
          <w:w w:val="105"/>
          <w:sz w:val="20"/>
        </w:rPr>
        <w:t>(2‐4</w:t>
      </w:r>
      <w:r>
        <w:rPr>
          <w:spacing w:val="-7"/>
          <w:w w:val="105"/>
          <w:sz w:val="20"/>
        </w:rPr>
        <w:t> </w:t>
      </w:r>
      <w:r>
        <w:rPr>
          <w:w w:val="105"/>
          <w:sz w:val="20"/>
        </w:rPr>
        <w:t>mm</w:t>
      </w:r>
      <w:r>
        <w:rPr>
          <w:spacing w:val="-7"/>
          <w:w w:val="105"/>
          <w:sz w:val="20"/>
        </w:rPr>
        <w:t> </w:t>
      </w:r>
      <w:r>
        <w:rPr>
          <w:w w:val="105"/>
          <w:sz w:val="20"/>
        </w:rPr>
        <w:t>thick</w:t>
      </w:r>
      <w:r>
        <w:rPr>
          <w:spacing w:val="-7"/>
          <w:w w:val="105"/>
          <w:sz w:val="20"/>
        </w:rPr>
        <w:t> </w:t>
      </w:r>
      <w:r>
        <w:rPr>
          <w:w w:val="105"/>
          <w:sz w:val="20"/>
        </w:rPr>
        <w:t>per</w:t>
      </w:r>
      <w:r>
        <w:rPr>
          <w:spacing w:val="-7"/>
          <w:w w:val="105"/>
          <w:sz w:val="20"/>
        </w:rPr>
        <w:t> </w:t>
      </w:r>
      <w:r>
        <w:rPr>
          <w:w w:val="105"/>
          <w:sz w:val="20"/>
        </w:rPr>
        <w:t>coat)</w:t>
      </w:r>
      <w:r>
        <w:rPr>
          <w:spacing w:val="-8"/>
          <w:w w:val="105"/>
          <w:sz w:val="20"/>
        </w:rPr>
        <w:t> </w:t>
      </w:r>
      <w:r>
        <w:rPr>
          <w:w w:val="105"/>
          <w:sz w:val="20"/>
        </w:rPr>
        <w:t>shall</w:t>
      </w:r>
      <w:r>
        <w:rPr>
          <w:spacing w:val="-8"/>
          <w:w w:val="105"/>
          <w:sz w:val="20"/>
        </w:rPr>
        <w:t> </w:t>
      </w:r>
      <w:r>
        <w:rPr>
          <w:w w:val="105"/>
          <w:sz w:val="20"/>
        </w:rPr>
        <w:t>be</w:t>
      </w:r>
      <w:r>
        <w:rPr>
          <w:spacing w:val="-7"/>
          <w:w w:val="105"/>
          <w:sz w:val="20"/>
        </w:rPr>
        <w:t> </w:t>
      </w:r>
      <w:r>
        <w:rPr>
          <w:w w:val="105"/>
          <w:sz w:val="20"/>
        </w:rPr>
        <w:t>used</w:t>
      </w:r>
      <w:r>
        <w:rPr>
          <w:spacing w:val="-7"/>
          <w:w w:val="105"/>
          <w:sz w:val="20"/>
        </w:rPr>
        <w:t> </w:t>
      </w:r>
      <w:r>
        <w:rPr>
          <w:w w:val="105"/>
          <w:sz w:val="20"/>
        </w:rPr>
        <w:t>as</w:t>
      </w:r>
      <w:r>
        <w:rPr>
          <w:spacing w:val="-8"/>
          <w:w w:val="105"/>
          <w:sz w:val="20"/>
        </w:rPr>
        <w:t> </w:t>
      </w:r>
      <w:r>
        <w:rPr>
          <w:w w:val="105"/>
          <w:sz w:val="20"/>
        </w:rPr>
        <w:t>cement rendering over bricks and/or blocks to achieve a modern rendered finish and</w:t>
      </w:r>
      <w:r>
        <w:rPr>
          <w:spacing w:val="-3"/>
          <w:w w:val="105"/>
          <w:sz w:val="20"/>
        </w:rPr>
        <w:t> </w:t>
      </w:r>
      <w:r>
        <w:rPr>
          <w:w w:val="105"/>
          <w:sz w:val="20"/>
        </w:rPr>
        <w:t>shall</w:t>
      </w:r>
      <w:r>
        <w:rPr>
          <w:spacing w:val="-5"/>
          <w:w w:val="105"/>
          <w:sz w:val="20"/>
        </w:rPr>
        <w:t> </w:t>
      </w:r>
      <w:r>
        <w:rPr>
          <w:w w:val="105"/>
          <w:sz w:val="20"/>
        </w:rPr>
        <w:t>possess</w:t>
      </w:r>
      <w:r>
        <w:rPr>
          <w:spacing w:val="-5"/>
          <w:w w:val="105"/>
          <w:sz w:val="20"/>
        </w:rPr>
        <w:t> </w:t>
      </w:r>
      <w:r>
        <w:rPr>
          <w:w w:val="105"/>
          <w:sz w:val="20"/>
        </w:rPr>
        <w:t>high</w:t>
      </w:r>
      <w:r>
        <w:rPr>
          <w:spacing w:val="-4"/>
          <w:w w:val="105"/>
          <w:sz w:val="20"/>
        </w:rPr>
        <w:t> </w:t>
      </w:r>
      <w:r>
        <w:rPr>
          <w:w w:val="105"/>
          <w:sz w:val="20"/>
        </w:rPr>
        <w:t>water</w:t>
      </w:r>
      <w:r>
        <w:rPr>
          <w:spacing w:val="-5"/>
          <w:w w:val="105"/>
          <w:sz w:val="20"/>
        </w:rPr>
        <w:t> </w:t>
      </w:r>
      <w:r>
        <w:rPr>
          <w:w w:val="105"/>
          <w:sz w:val="20"/>
        </w:rPr>
        <w:t>resistance.</w:t>
      </w:r>
      <w:r>
        <w:rPr>
          <w:spacing w:val="-4"/>
          <w:w w:val="105"/>
          <w:sz w:val="20"/>
        </w:rPr>
        <w:t> </w:t>
      </w:r>
      <w:r>
        <w:rPr>
          <w:w w:val="105"/>
          <w:sz w:val="20"/>
        </w:rPr>
        <w:t>Following</w:t>
      </w:r>
      <w:r>
        <w:rPr>
          <w:spacing w:val="-4"/>
          <w:w w:val="105"/>
          <w:sz w:val="20"/>
        </w:rPr>
        <w:t> </w:t>
      </w:r>
      <w:r>
        <w:rPr>
          <w:w w:val="105"/>
          <w:sz w:val="20"/>
        </w:rPr>
        <w:t>brands</w:t>
      </w:r>
      <w:r>
        <w:rPr>
          <w:spacing w:val="-5"/>
          <w:w w:val="105"/>
          <w:sz w:val="20"/>
        </w:rPr>
        <w:t> </w:t>
      </w:r>
      <w:r>
        <w:rPr>
          <w:w w:val="105"/>
          <w:sz w:val="20"/>
        </w:rPr>
        <w:t>of</w:t>
      </w:r>
      <w:r>
        <w:rPr>
          <w:spacing w:val="-5"/>
          <w:w w:val="105"/>
          <w:sz w:val="20"/>
        </w:rPr>
        <w:t> </w:t>
      </w:r>
      <w:r>
        <w:rPr>
          <w:w w:val="105"/>
          <w:sz w:val="20"/>
        </w:rPr>
        <w:t>cement</w:t>
      </w:r>
      <w:r>
        <w:rPr>
          <w:spacing w:val="-2"/>
          <w:w w:val="105"/>
          <w:sz w:val="20"/>
        </w:rPr>
        <w:t> </w:t>
      </w:r>
      <w:r>
        <w:rPr>
          <w:w w:val="105"/>
          <w:sz w:val="20"/>
        </w:rPr>
        <w:t>render shall</w:t>
      </w:r>
      <w:r>
        <w:rPr>
          <w:spacing w:val="-10"/>
          <w:w w:val="105"/>
          <w:sz w:val="20"/>
        </w:rPr>
        <w:t> </w:t>
      </w:r>
      <w:r>
        <w:rPr>
          <w:w w:val="105"/>
          <w:sz w:val="20"/>
        </w:rPr>
        <w:t>use</w:t>
      </w:r>
      <w:r>
        <w:rPr>
          <w:spacing w:val="-8"/>
          <w:w w:val="105"/>
          <w:sz w:val="20"/>
        </w:rPr>
        <w:t> </w:t>
      </w:r>
      <w:r>
        <w:rPr>
          <w:w w:val="105"/>
          <w:sz w:val="20"/>
        </w:rPr>
        <w:t>for</w:t>
      </w:r>
      <w:r>
        <w:rPr>
          <w:spacing w:val="-8"/>
          <w:w w:val="105"/>
          <w:sz w:val="20"/>
        </w:rPr>
        <w:t> </w:t>
      </w:r>
      <w:r>
        <w:rPr>
          <w:w w:val="105"/>
          <w:sz w:val="20"/>
        </w:rPr>
        <w:t>described</w:t>
      </w:r>
      <w:r>
        <w:rPr>
          <w:spacing w:val="-8"/>
          <w:w w:val="105"/>
          <w:sz w:val="20"/>
        </w:rPr>
        <w:t> </w:t>
      </w:r>
      <w:r>
        <w:rPr>
          <w:w w:val="105"/>
          <w:sz w:val="20"/>
        </w:rPr>
        <w:t>locations</w:t>
      </w:r>
      <w:r>
        <w:rPr>
          <w:spacing w:val="-9"/>
          <w:w w:val="105"/>
          <w:sz w:val="20"/>
        </w:rPr>
        <w:t> </w:t>
      </w:r>
      <w:r>
        <w:rPr>
          <w:w w:val="105"/>
          <w:sz w:val="20"/>
        </w:rPr>
        <w:t>as</w:t>
      </w:r>
      <w:r>
        <w:rPr>
          <w:spacing w:val="-9"/>
          <w:w w:val="105"/>
          <w:sz w:val="20"/>
        </w:rPr>
        <w:t> </w:t>
      </w:r>
      <w:r>
        <w:rPr>
          <w:w w:val="105"/>
          <w:sz w:val="20"/>
        </w:rPr>
        <w:t>per</w:t>
      </w:r>
      <w:r>
        <w:rPr>
          <w:spacing w:val="-8"/>
          <w:w w:val="105"/>
          <w:sz w:val="20"/>
        </w:rPr>
        <w:t> </w:t>
      </w:r>
      <w:r>
        <w:rPr>
          <w:w w:val="105"/>
          <w:sz w:val="20"/>
        </w:rPr>
        <w:t>finishing</w:t>
      </w:r>
      <w:r>
        <w:rPr>
          <w:spacing w:val="-7"/>
          <w:w w:val="105"/>
          <w:sz w:val="20"/>
        </w:rPr>
        <w:t> </w:t>
      </w:r>
      <w:r>
        <w:rPr>
          <w:w w:val="105"/>
          <w:sz w:val="20"/>
        </w:rPr>
        <w:t>schedule</w:t>
      </w:r>
      <w:r>
        <w:rPr>
          <w:spacing w:val="-7"/>
          <w:w w:val="105"/>
          <w:sz w:val="20"/>
        </w:rPr>
        <w:t> </w:t>
      </w:r>
      <w:r>
        <w:rPr>
          <w:w w:val="105"/>
          <w:sz w:val="20"/>
        </w:rPr>
        <w:t>/</w:t>
      </w:r>
      <w:r>
        <w:rPr>
          <w:spacing w:val="-10"/>
          <w:w w:val="105"/>
          <w:sz w:val="20"/>
        </w:rPr>
        <w:t> </w:t>
      </w:r>
      <w:r>
        <w:rPr>
          <w:w w:val="105"/>
          <w:sz w:val="20"/>
        </w:rPr>
        <w:t>details</w:t>
      </w:r>
      <w:r>
        <w:rPr>
          <w:spacing w:val="-9"/>
          <w:w w:val="105"/>
          <w:sz w:val="20"/>
        </w:rPr>
        <w:t> </w:t>
      </w:r>
      <w:r>
        <w:rPr>
          <w:w w:val="105"/>
          <w:sz w:val="20"/>
        </w:rPr>
        <w:t>drawings. All types of cement render shall be submitted to Consultant for approval prior to</w:t>
      </w:r>
      <w:r>
        <w:rPr>
          <w:spacing w:val="-21"/>
          <w:w w:val="105"/>
          <w:sz w:val="20"/>
        </w:rPr>
        <w:t> </w:t>
      </w:r>
      <w:r>
        <w:rPr>
          <w:w w:val="105"/>
          <w:sz w:val="20"/>
        </w:rPr>
        <w:t>use.</w:t>
      </w:r>
    </w:p>
    <w:p>
      <w:pPr>
        <w:pStyle w:val="ListParagraph"/>
        <w:numPr>
          <w:ilvl w:val="4"/>
          <w:numId w:val="53"/>
        </w:numPr>
        <w:tabs>
          <w:tab w:pos="2742" w:val="left" w:leader="none"/>
          <w:tab w:pos="2743" w:val="left" w:leader="none"/>
        </w:tabs>
        <w:spacing w:line="240" w:lineRule="auto" w:before="112" w:after="0"/>
        <w:ind w:left="2742" w:right="0" w:hanging="338"/>
        <w:jc w:val="left"/>
        <w:rPr>
          <w:sz w:val="20"/>
        </w:rPr>
      </w:pPr>
      <w:r>
        <w:rPr>
          <w:w w:val="105"/>
          <w:sz w:val="20"/>
        </w:rPr>
        <w:t>SUPA COAT</w:t>
      </w:r>
      <w:r>
        <w:rPr>
          <w:spacing w:val="-36"/>
          <w:w w:val="105"/>
          <w:sz w:val="20"/>
        </w:rPr>
        <w:t> </w:t>
      </w:r>
      <w:r>
        <w:rPr>
          <w:w w:val="105"/>
          <w:sz w:val="20"/>
        </w:rPr>
        <w:t>(Australia)</w:t>
      </w:r>
    </w:p>
    <w:p>
      <w:pPr>
        <w:pStyle w:val="ListParagraph"/>
        <w:numPr>
          <w:ilvl w:val="4"/>
          <w:numId w:val="53"/>
        </w:numPr>
        <w:tabs>
          <w:tab w:pos="2742" w:val="left" w:leader="none"/>
          <w:tab w:pos="2743" w:val="left" w:leader="none"/>
        </w:tabs>
        <w:spacing w:line="240" w:lineRule="auto" w:before="8" w:after="0"/>
        <w:ind w:left="2742" w:right="0" w:hanging="338"/>
        <w:jc w:val="left"/>
        <w:rPr>
          <w:sz w:val="20"/>
        </w:rPr>
      </w:pPr>
      <w:r>
        <w:rPr>
          <w:w w:val="105"/>
          <w:sz w:val="20"/>
        </w:rPr>
        <w:t>Hanson</w:t>
      </w:r>
      <w:r>
        <w:rPr>
          <w:spacing w:val="-27"/>
          <w:w w:val="105"/>
          <w:sz w:val="20"/>
        </w:rPr>
        <w:t> </w:t>
      </w:r>
      <w:r>
        <w:rPr>
          <w:w w:val="105"/>
          <w:sz w:val="20"/>
        </w:rPr>
        <w:t>Portland‐limestone</w:t>
      </w:r>
      <w:r>
        <w:rPr>
          <w:spacing w:val="-28"/>
          <w:w w:val="105"/>
          <w:sz w:val="20"/>
        </w:rPr>
        <w:t> </w:t>
      </w:r>
      <w:r>
        <w:rPr>
          <w:w w:val="105"/>
          <w:sz w:val="20"/>
        </w:rPr>
        <w:t>Cement</w:t>
      </w:r>
      <w:r>
        <w:rPr>
          <w:spacing w:val="-27"/>
          <w:w w:val="105"/>
          <w:sz w:val="20"/>
        </w:rPr>
        <w:t> </w:t>
      </w:r>
      <w:r>
        <w:rPr>
          <w:w w:val="105"/>
          <w:sz w:val="20"/>
        </w:rPr>
        <w:t>(Germany)</w:t>
      </w:r>
    </w:p>
    <w:p>
      <w:pPr>
        <w:pStyle w:val="BodyText"/>
        <w:spacing w:before="5"/>
        <w:rPr>
          <w:sz w:val="21"/>
        </w:rPr>
      </w:pPr>
    </w:p>
    <w:p>
      <w:pPr>
        <w:pStyle w:val="ListParagraph"/>
        <w:numPr>
          <w:ilvl w:val="3"/>
          <w:numId w:val="53"/>
        </w:numPr>
        <w:tabs>
          <w:tab w:pos="2363" w:val="left" w:leader="none"/>
          <w:tab w:pos="2364" w:val="left" w:leader="none"/>
        </w:tabs>
        <w:spacing w:line="247" w:lineRule="auto" w:before="1" w:after="0"/>
        <w:ind w:left="2363" w:right="134" w:hanging="1382"/>
        <w:jc w:val="both"/>
        <w:rPr>
          <w:sz w:val="20"/>
        </w:rPr>
      </w:pPr>
      <w:r>
        <w:rPr>
          <w:w w:val="105"/>
          <w:sz w:val="20"/>
        </w:rPr>
        <w:t>Provision of external cement paving of 450mmX450mmX50mm as well as 75mm</w:t>
      </w:r>
      <w:r>
        <w:rPr>
          <w:spacing w:val="-9"/>
          <w:w w:val="105"/>
          <w:sz w:val="20"/>
        </w:rPr>
        <w:t> </w:t>
      </w:r>
      <w:r>
        <w:rPr>
          <w:w w:val="105"/>
          <w:sz w:val="20"/>
        </w:rPr>
        <w:t>interlocking</w:t>
      </w:r>
      <w:r>
        <w:rPr>
          <w:spacing w:val="-8"/>
          <w:w w:val="105"/>
          <w:sz w:val="20"/>
        </w:rPr>
        <w:t> </w:t>
      </w:r>
      <w:r>
        <w:rPr>
          <w:w w:val="105"/>
          <w:sz w:val="20"/>
        </w:rPr>
        <w:t>paving</w:t>
      </w:r>
      <w:r>
        <w:rPr>
          <w:spacing w:val="-9"/>
          <w:w w:val="105"/>
          <w:sz w:val="20"/>
        </w:rPr>
        <w:t> </w:t>
      </w:r>
      <w:r>
        <w:rPr>
          <w:w w:val="105"/>
          <w:sz w:val="20"/>
        </w:rPr>
        <w:t>as</w:t>
      </w:r>
      <w:r>
        <w:rPr>
          <w:spacing w:val="-9"/>
          <w:w w:val="105"/>
          <w:sz w:val="20"/>
        </w:rPr>
        <w:t> </w:t>
      </w:r>
      <w:r>
        <w:rPr>
          <w:w w:val="105"/>
          <w:sz w:val="20"/>
        </w:rPr>
        <w:t>indicated</w:t>
      </w:r>
      <w:r>
        <w:rPr>
          <w:spacing w:val="-8"/>
          <w:w w:val="105"/>
          <w:sz w:val="20"/>
        </w:rPr>
        <w:t> </w:t>
      </w:r>
      <w:r>
        <w:rPr>
          <w:w w:val="105"/>
          <w:sz w:val="20"/>
        </w:rPr>
        <w:t>in</w:t>
      </w:r>
      <w:r>
        <w:rPr>
          <w:spacing w:val="-9"/>
          <w:w w:val="105"/>
          <w:sz w:val="20"/>
        </w:rPr>
        <w:t> </w:t>
      </w:r>
      <w:r>
        <w:rPr>
          <w:w w:val="105"/>
          <w:sz w:val="20"/>
        </w:rPr>
        <w:t>the</w:t>
      </w:r>
      <w:r>
        <w:rPr>
          <w:spacing w:val="-9"/>
          <w:w w:val="105"/>
          <w:sz w:val="20"/>
        </w:rPr>
        <w:t> </w:t>
      </w:r>
      <w:r>
        <w:rPr>
          <w:w w:val="105"/>
          <w:sz w:val="20"/>
        </w:rPr>
        <w:t>drawing</w:t>
      </w:r>
      <w:r>
        <w:rPr>
          <w:spacing w:val="-8"/>
          <w:w w:val="105"/>
          <w:sz w:val="20"/>
        </w:rPr>
        <w:t> </w:t>
      </w:r>
      <w:r>
        <w:rPr>
          <w:w w:val="105"/>
          <w:sz w:val="20"/>
        </w:rPr>
        <w:t>for</w:t>
      </w:r>
      <w:r>
        <w:rPr>
          <w:spacing w:val="-9"/>
          <w:w w:val="105"/>
          <w:sz w:val="20"/>
        </w:rPr>
        <w:t> </w:t>
      </w:r>
      <w:r>
        <w:rPr>
          <w:w w:val="105"/>
          <w:sz w:val="20"/>
        </w:rPr>
        <w:t>external</w:t>
      </w:r>
      <w:r>
        <w:rPr>
          <w:spacing w:val="-9"/>
          <w:w w:val="105"/>
          <w:sz w:val="20"/>
        </w:rPr>
        <w:t> </w:t>
      </w:r>
      <w:r>
        <w:rPr>
          <w:w w:val="105"/>
          <w:sz w:val="20"/>
        </w:rPr>
        <w:t>walkways and car port area respectively. Following brands of paving shall use for described locations as per finishing schedule / details drawings and shall be submitted</w:t>
      </w:r>
      <w:r>
        <w:rPr>
          <w:spacing w:val="-12"/>
          <w:w w:val="105"/>
          <w:sz w:val="20"/>
        </w:rPr>
        <w:t> </w:t>
      </w:r>
      <w:r>
        <w:rPr>
          <w:w w:val="105"/>
          <w:sz w:val="20"/>
        </w:rPr>
        <w:t>to</w:t>
      </w:r>
      <w:r>
        <w:rPr>
          <w:spacing w:val="-12"/>
          <w:w w:val="105"/>
          <w:sz w:val="20"/>
        </w:rPr>
        <w:t> </w:t>
      </w:r>
      <w:r>
        <w:rPr>
          <w:w w:val="105"/>
          <w:sz w:val="20"/>
        </w:rPr>
        <w:t>Consultant</w:t>
      </w:r>
      <w:r>
        <w:rPr>
          <w:spacing w:val="-12"/>
          <w:w w:val="105"/>
          <w:sz w:val="20"/>
        </w:rPr>
        <w:t> </w:t>
      </w:r>
      <w:r>
        <w:rPr>
          <w:w w:val="105"/>
          <w:sz w:val="20"/>
        </w:rPr>
        <w:t>for</w:t>
      </w:r>
      <w:r>
        <w:rPr>
          <w:spacing w:val="-12"/>
          <w:w w:val="105"/>
          <w:sz w:val="20"/>
        </w:rPr>
        <w:t> </w:t>
      </w:r>
      <w:r>
        <w:rPr>
          <w:w w:val="105"/>
          <w:sz w:val="20"/>
        </w:rPr>
        <w:t>approval</w:t>
      </w:r>
      <w:r>
        <w:rPr>
          <w:spacing w:val="-12"/>
          <w:w w:val="105"/>
          <w:sz w:val="20"/>
        </w:rPr>
        <w:t> </w:t>
      </w:r>
      <w:r>
        <w:rPr>
          <w:w w:val="105"/>
          <w:sz w:val="20"/>
        </w:rPr>
        <w:t>prior</w:t>
      </w:r>
      <w:r>
        <w:rPr>
          <w:spacing w:val="-12"/>
          <w:w w:val="105"/>
          <w:sz w:val="20"/>
        </w:rPr>
        <w:t> </w:t>
      </w:r>
      <w:r>
        <w:rPr>
          <w:w w:val="105"/>
          <w:sz w:val="20"/>
        </w:rPr>
        <w:t>to</w:t>
      </w:r>
      <w:r>
        <w:rPr>
          <w:spacing w:val="-12"/>
          <w:w w:val="105"/>
          <w:sz w:val="20"/>
        </w:rPr>
        <w:t> </w:t>
      </w:r>
      <w:r>
        <w:rPr>
          <w:w w:val="105"/>
          <w:sz w:val="20"/>
        </w:rPr>
        <w:t>use.</w:t>
      </w:r>
    </w:p>
    <w:p>
      <w:pPr>
        <w:pStyle w:val="ListParagraph"/>
        <w:numPr>
          <w:ilvl w:val="4"/>
          <w:numId w:val="53"/>
        </w:numPr>
        <w:tabs>
          <w:tab w:pos="2742" w:val="left" w:leader="none"/>
          <w:tab w:pos="2743" w:val="left" w:leader="none"/>
        </w:tabs>
        <w:spacing w:line="240" w:lineRule="auto" w:before="114" w:after="0"/>
        <w:ind w:left="2742" w:right="0" w:hanging="338"/>
        <w:jc w:val="left"/>
        <w:rPr>
          <w:sz w:val="20"/>
        </w:rPr>
      </w:pPr>
      <w:r>
        <w:rPr>
          <w:w w:val="105"/>
          <w:sz w:val="20"/>
        </w:rPr>
        <w:t>PRIORA</w:t>
      </w:r>
      <w:r>
        <w:rPr>
          <w:spacing w:val="-19"/>
          <w:w w:val="105"/>
          <w:sz w:val="20"/>
        </w:rPr>
        <w:t> </w:t>
      </w:r>
      <w:r>
        <w:rPr>
          <w:w w:val="105"/>
          <w:sz w:val="20"/>
        </w:rPr>
        <w:t>MARSHALLS</w:t>
      </w:r>
      <w:r>
        <w:rPr>
          <w:spacing w:val="-20"/>
          <w:w w:val="105"/>
          <w:sz w:val="20"/>
        </w:rPr>
        <w:t> </w:t>
      </w:r>
      <w:r>
        <w:rPr>
          <w:w w:val="105"/>
          <w:sz w:val="20"/>
        </w:rPr>
        <w:t>(United</w:t>
      </w:r>
      <w:r>
        <w:rPr>
          <w:spacing w:val="-20"/>
          <w:w w:val="105"/>
          <w:sz w:val="20"/>
        </w:rPr>
        <w:t> </w:t>
      </w:r>
      <w:r>
        <w:rPr>
          <w:w w:val="105"/>
          <w:sz w:val="20"/>
        </w:rPr>
        <w:t>Kingdom)</w:t>
      </w:r>
    </w:p>
    <w:p>
      <w:pPr>
        <w:pStyle w:val="BodyText"/>
        <w:spacing w:before="1"/>
      </w:pPr>
    </w:p>
    <w:p>
      <w:pPr>
        <w:pStyle w:val="ListParagraph"/>
        <w:numPr>
          <w:ilvl w:val="1"/>
          <w:numId w:val="54"/>
        </w:numPr>
        <w:tabs>
          <w:tab w:pos="703" w:val="left" w:leader="none"/>
          <w:tab w:pos="2363" w:val="left" w:leader="none"/>
        </w:tabs>
        <w:spacing w:line="249" w:lineRule="auto" w:before="0" w:after="0"/>
        <w:ind w:left="2363" w:right="135" w:hanging="2076"/>
        <w:jc w:val="both"/>
        <w:rPr>
          <w:sz w:val="20"/>
        </w:rPr>
      </w:pPr>
      <w:r>
        <w:rPr>
          <w:b/>
          <w:w w:val="105"/>
          <w:sz w:val="20"/>
        </w:rPr>
        <w:t>Wall</w:t>
      </w:r>
      <w:r>
        <w:rPr>
          <w:b/>
          <w:spacing w:val="-6"/>
          <w:w w:val="105"/>
          <w:sz w:val="20"/>
        </w:rPr>
        <w:t> </w:t>
      </w:r>
      <w:r>
        <w:rPr>
          <w:b/>
          <w:w w:val="105"/>
          <w:sz w:val="20"/>
        </w:rPr>
        <w:t>papers</w:t>
        <w:tab/>
      </w:r>
      <w:r>
        <w:rPr>
          <w:w w:val="105"/>
          <w:sz w:val="20"/>
        </w:rPr>
        <w:t>Provision</w:t>
      </w:r>
      <w:r>
        <w:rPr>
          <w:spacing w:val="-7"/>
          <w:w w:val="105"/>
          <w:sz w:val="20"/>
        </w:rPr>
        <w:t> </w:t>
      </w:r>
      <w:r>
        <w:rPr>
          <w:w w:val="105"/>
          <w:sz w:val="20"/>
        </w:rPr>
        <w:t>of</w:t>
      </w:r>
      <w:r>
        <w:rPr>
          <w:spacing w:val="-7"/>
          <w:w w:val="105"/>
          <w:sz w:val="20"/>
        </w:rPr>
        <w:t> </w:t>
      </w:r>
      <w:r>
        <w:rPr>
          <w:w w:val="105"/>
          <w:sz w:val="20"/>
        </w:rPr>
        <w:t>acrylic/vinyl</w:t>
      </w:r>
      <w:r>
        <w:rPr>
          <w:spacing w:val="-9"/>
          <w:w w:val="105"/>
          <w:sz w:val="20"/>
        </w:rPr>
        <w:t> </w:t>
      </w:r>
      <w:r>
        <w:rPr>
          <w:w w:val="105"/>
          <w:sz w:val="20"/>
        </w:rPr>
        <w:t>coated</w:t>
      </w:r>
      <w:r>
        <w:rPr>
          <w:spacing w:val="-8"/>
          <w:w w:val="105"/>
          <w:sz w:val="20"/>
        </w:rPr>
        <w:t> </w:t>
      </w:r>
      <w:r>
        <w:rPr>
          <w:w w:val="105"/>
          <w:sz w:val="20"/>
        </w:rPr>
        <w:t>wall</w:t>
      </w:r>
      <w:r>
        <w:rPr>
          <w:spacing w:val="-9"/>
          <w:w w:val="105"/>
          <w:sz w:val="20"/>
        </w:rPr>
        <w:t> </w:t>
      </w:r>
      <w:r>
        <w:rPr>
          <w:w w:val="105"/>
          <w:sz w:val="20"/>
        </w:rPr>
        <w:t>papers</w:t>
      </w:r>
      <w:r>
        <w:rPr>
          <w:spacing w:val="-8"/>
          <w:w w:val="105"/>
          <w:sz w:val="20"/>
        </w:rPr>
        <w:t> </w:t>
      </w:r>
      <w:r>
        <w:rPr>
          <w:w w:val="105"/>
          <w:sz w:val="20"/>
        </w:rPr>
        <w:t>on</w:t>
      </w:r>
      <w:r>
        <w:rPr>
          <w:spacing w:val="-9"/>
          <w:w w:val="105"/>
          <w:sz w:val="20"/>
        </w:rPr>
        <w:t> </w:t>
      </w:r>
      <w:r>
        <w:rPr>
          <w:w w:val="105"/>
          <w:sz w:val="20"/>
        </w:rPr>
        <w:t>plastered</w:t>
      </w:r>
      <w:r>
        <w:rPr>
          <w:spacing w:val="-8"/>
          <w:w w:val="105"/>
          <w:sz w:val="20"/>
        </w:rPr>
        <w:t> </w:t>
      </w:r>
      <w:r>
        <w:rPr>
          <w:w w:val="105"/>
          <w:sz w:val="20"/>
        </w:rPr>
        <w:t>walls</w:t>
      </w:r>
      <w:r>
        <w:rPr>
          <w:spacing w:val="-9"/>
          <w:w w:val="105"/>
          <w:sz w:val="20"/>
        </w:rPr>
        <w:t> </w:t>
      </w:r>
      <w:r>
        <w:rPr>
          <w:w w:val="105"/>
          <w:sz w:val="20"/>
        </w:rPr>
        <w:t>with</w:t>
      </w:r>
      <w:r>
        <w:rPr>
          <w:spacing w:val="-7"/>
          <w:w w:val="105"/>
          <w:sz w:val="20"/>
        </w:rPr>
        <w:t> </w:t>
      </w:r>
      <w:r>
        <w:rPr>
          <w:w w:val="105"/>
          <w:sz w:val="20"/>
        </w:rPr>
        <w:t>100mm</w:t>
      </w:r>
      <w:r>
        <w:rPr>
          <w:spacing w:val="-1"/>
          <w:w w:val="103"/>
          <w:sz w:val="20"/>
        </w:rPr>
        <w:t> </w:t>
      </w:r>
      <w:r>
        <w:rPr>
          <w:w w:val="105"/>
          <w:sz w:val="20"/>
        </w:rPr>
        <w:t>high timber skirting. The plastered walls must be kept dry before placing wall papers to ensure proper adherence of wall paper to the wall and also aides for future removal. Following brands of wall papers shall use for described locations as per finishing schedule / details drawings and shall</w:t>
      </w:r>
      <w:r>
        <w:rPr>
          <w:spacing w:val="-32"/>
          <w:w w:val="105"/>
          <w:sz w:val="20"/>
        </w:rPr>
        <w:t> </w:t>
      </w:r>
      <w:r>
        <w:rPr>
          <w:w w:val="105"/>
          <w:sz w:val="20"/>
        </w:rPr>
        <w:t>be submitted</w:t>
      </w:r>
      <w:r>
        <w:rPr>
          <w:spacing w:val="-12"/>
          <w:w w:val="105"/>
          <w:sz w:val="20"/>
        </w:rPr>
        <w:t> </w:t>
      </w:r>
      <w:r>
        <w:rPr>
          <w:w w:val="105"/>
          <w:sz w:val="20"/>
        </w:rPr>
        <w:t>to</w:t>
      </w:r>
      <w:r>
        <w:rPr>
          <w:spacing w:val="-12"/>
          <w:w w:val="105"/>
          <w:sz w:val="20"/>
        </w:rPr>
        <w:t> </w:t>
      </w:r>
      <w:r>
        <w:rPr>
          <w:w w:val="105"/>
          <w:sz w:val="20"/>
        </w:rPr>
        <w:t>Consultant</w:t>
      </w:r>
      <w:r>
        <w:rPr>
          <w:spacing w:val="-12"/>
          <w:w w:val="105"/>
          <w:sz w:val="20"/>
        </w:rPr>
        <w:t> </w:t>
      </w:r>
      <w:r>
        <w:rPr>
          <w:w w:val="105"/>
          <w:sz w:val="20"/>
        </w:rPr>
        <w:t>for</w:t>
      </w:r>
      <w:r>
        <w:rPr>
          <w:spacing w:val="-12"/>
          <w:w w:val="105"/>
          <w:sz w:val="20"/>
        </w:rPr>
        <w:t> </w:t>
      </w:r>
      <w:r>
        <w:rPr>
          <w:w w:val="105"/>
          <w:sz w:val="20"/>
        </w:rPr>
        <w:t>approval</w:t>
      </w:r>
      <w:r>
        <w:rPr>
          <w:spacing w:val="-12"/>
          <w:w w:val="105"/>
          <w:sz w:val="20"/>
        </w:rPr>
        <w:t> </w:t>
      </w:r>
      <w:r>
        <w:rPr>
          <w:w w:val="105"/>
          <w:sz w:val="20"/>
        </w:rPr>
        <w:t>prior</w:t>
      </w:r>
      <w:r>
        <w:rPr>
          <w:spacing w:val="-12"/>
          <w:w w:val="105"/>
          <w:sz w:val="20"/>
        </w:rPr>
        <w:t> </w:t>
      </w:r>
      <w:r>
        <w:rPr>
          <w:w w:val="105"/>
          <w:sz w:val="20"/>
        </w:rPr>
        <w:t>to</w:t>
      </w:r>
      <w:r>
        <w:rPr>
          <w:spacing w:val="-12"/>
          <w:w w:val="105"/>
          <w:sz w:val="20"/>
        </w:rPr>
        <w:t> </w:t>
      </w:r>
      <w:r>
        <w:rPr>
          <w:w w:val="105"/>
          <w:sz w:val="20"/>
        </w:rPr>
        <w:t>use.</w:t>
      </w:r>
    </w:p>
    <w:p>
      <w:pPr>
        <w:pStyle w:val="ListParagraph"/>
        <w:numPr>
          <w:ilvl w:val="2"/>
          <w:numId w:val="54"/>
        </w:numPr>
        <w:tabs>
          <w:tab w:pos="2742" w:val="left" w:leader="none"/>
          <w:tab w:pos="2743" w:val="left" w:leader="none"/>
        </w:tabs>
        <w:spacing w:line="240" w:lineRule="auto" w:before="112" w:after="0"/>
        <w:ind w:left="2742" w:right="0" w:hanging="338"/>
        <w:jc w:val="left"/>
        <w:rPr>
          <w:sz w:val="20"/>
        </w:rPr>
      </w:pPr>
      <w:r>
        <w:rPr>
          <w:w w:val="105"/>
          <w:sz w:val="20"/>
        </w:rPr>
        <w:t>Brewster</w:t>
      </w:r>
      <w:r>
        <w:rPr>
          <w:spacing w:val="-14"/>
          <w:w w:val="105"/>
          <w:sz w:val="20"/>
        </w:rPr>
        <w:t> </w:t>
      </w:r>
      <w:r>
        <w:rPr>
          <w:w w:val="105"/>
          <w:sz w:val="20"/>
        </w:rPr>
        <w:t>Home</w:t>
      </w:r>
      <w:r>
        <w:rPr>
          <w:spacing w:val="-15"/>
          <w:w w:val="105"/>
          <w:sz w:val="20"/>
        </w:rPr>
        <w:t> </w:t>
      </w:r>
      <w:r>
        <w:rPr>
          <w:w w:val="105"/>
          <w:sz w:val="20"/>
        </w:rPr>
        <w:t>Fashions</w:t>
      </w:r>
      <w:r>
        <w:rPr>
          <w:spacing w:val="-14"/>
          <w:w w:val="105"/>
          <w:sz w:val="20"/>
        </w:rPr>
        <w:t> </w:t>
      </w:r>
      <w:r>
        <w:rPr>
          <w:w w:val="105"/>
          <w:sz w:val="20"/>
        </w:rPr>
        <w:t>(United</w:t>
      </w:r>
      <w:r>
        <w:rPr>
          <w:spacing w:val="-13"/>
          <w:w w:val="105"/>
          <w:sz w:val="20"/>
        </w:rPr>
        <w:t> </w:t>
      </w:r>
      <w:r>
        <w:rPr>
          <w:w w:val="105"/>
          <w:sz w:val="20"/>
        </w:rPr>
        <w:t>States</w:t>
      </w:r>
      <w:r>
        <w:rPr>
          <w:spacing w:val="-14"/>
          <w:w w:val="105"/>
          <w:sz w:val="20"/>
        </w:rPr>
        <w:t> </w:t>
      </w:r>
      <w:r>
        <w:rPr>
          <w:w w:val="105"/>
          <w:sz w:val="20"/>
        </w:rPr>
        <w:t>of</w:t>
      </w:r>
      <w:r>
        <w:rPr>
          <w:spacing w:val="-13"/>
          <w:w w:val="105"/>
          <w:sz w:val="20"/>
        </w:rPr>
        <w:t> </w:t>
      </w:r>
      <w:r>
        <w:rPr>
          <w:w w:val="105"/>
          <w:sz w:val="20"/>
        </w:rPr>
        <w:t>America)</w:t>
      </w:r>
    </w:p>
    <w:p>
      <w:pPr>
        <w:pStyle w:val="ListParagraph"/>
        <w:numPr>
          <w:ilvl w:val="2"/>
          <w:numId w:val="54"/>
        </w:numPr>
        <w:tabs>
          <w:tab w:pos="2742" w:val="left" w:leader="none"/>
          <w:tab w:pos="2743" w:val="left" w:leader="none"/>
        </w:tabs>
        <w:spacing w:line="240" w:lineRule="auto" w:before="9" w:after="0"/>
        <w:ind w:left="2742" w:right="0" w:hanging="338"/>
        <w:jc w:val="left"/>
        <w:rPr>
          <w:sz w:val="20"/>
        </w:rPr>
      </w:pPr>
      <w:r>
        <w:rPr>
          <w:w w:val="105"/>
          <w:sz w:val="20"/>
        </w:rPr>
        <w:t>Mirage</w:t>
      </w:r>
      <w:r>
        <w:rPr>
          <w:spacing w:val="-13"/>
          <w:w w:val="105"/>
          <w:sz w:val="20"/>
        </w:rPr>
        <w:t> </w:t>
      </w:r>
      <w:r>
        <w:rPr>
          <w:w w:val="105"/>
          <w:sz w:val="20"/>
        </w:rPr>
        <w:t>Wall</w:t>
      </w:r>
      <w:r>
        <w:rPr>
          <w:spacing w:val="-14"/>
          <w:w w:val="105"/>
          <w:sz w:val="20"/>
        </w:rPr>
        <w:t> </w:t>
      </w:r>
      <w:r>
        <w:rPr>
          <w:w w:val="105"/>
          <w:sz w:val="20"/>
        </w:rPr>
        <w:t>coverings</w:t>
      </w:r>
      <w:r>
        <w:rPr>
          <w:spacing w:val="-15"/>
          <w:w w:val="105"/>
          <w:sz w:val="20"/>
        </w:rPr>
        <w:t> </w:t>
      </w:r>
      <w:r>
        <w:rPr>
          <w:w w:val="105"/>
          <w:sz w:val="20"/>
        </w:rPr>
        <w:t>(United</w:t>
      </w:r>
      <w:r>
        <w:rPr>
          <w:spacing w:val="-14"/>
          <w:w w:val="105"/>
          <w:sz w:val="20"/>
        </w:rPr>
        <w:t> </w:t>
      </w:r>
      <w:r>
        <w:rPr>
          <w:w w:val="105"/>
          <w:sz w:val="20"/>
        </w:rPr>
        <w:t>States</w:t>
      </w:r>
      <w:r>
        <w:rPr>
          <w:spacing w:val="-14"/>
          <w:w w:val="105"/>
          <w:sz w:val="20"/>
        </w:rPr>
        <w:t> </w:t>
      </w:r>
      <w:r>
        <w:rPr>
          <w:w w:val="105"/>
          <w:sz w:val="20"/>
        </w:rPr>
        <w:t>of</w:t>
      </w:r>
      <w:r>
        <w:rPr>
          <w:spacing w:val="-14"/>
          <w:w w:val="105"/>
          <w:sz w:val="20"/>
        </w:rPr>
        <w:t> </w:t>
      </w:r>
      <w:r>
        <w:rPr>
          <w:w w:val="105"/>
          <w:sz w:val="20"/>
        </w:rPr>
        <w:t>America)</w:t>
      </w:r>
    </w:p>
    <w:p>
      <w:pPr>
        <w:spacing w:after="0" w:line="240" w:lineRule="auto"/>
        <w:jc w:val="left"/>
        <w:rPr>
          <w:sz w:val="20"/>
        </w:rPr>
        <w:sectPr>
          <w:pgSz w:w="12240" w:h="15840"/>
          <w:pgMar w:header="0" w:footer="622" w:top="1320" w:bottom="820" w:left="1720" w:right="1600"/>
        </w:sectPr>
      </w:pPr>
    </w:p>
    <w:p>
      <w:pPr>
        <w:pStyle w:val="ListParagraph"/>
        <w:numPr>
          <w:ilvl w:val="1"/>
          <w:numId w:val="54"/>
        </w:numPr>
        <w:tabs>
          <w:tab w:pos="734" w:val="left" w:leader="none"/>
        </w:tabs>
        <w:spacing w:line="249" w:lineRule="auto" w:before="41" w:after="0"/>
        <w:ind w:left="2363" w:right="135" w:hanging="2076"/>
        <w:jc w:val="both"/>
        <w:rPr>
          <w:sz w:val="20"/>
        </w:rPr>
      </w:pPr>
      <w:r>
        <w:rPr>
          <w:b/>
          <w:w w:val="105"/>
          <w:sz w:val="20"/>
        </w:rPr>
        <w:t>Wood veneer  </w:t>
      </w:r>
      <w:r>
        <w:rPr>
          <w:w w:val="105"/>
          <w:sz w:val="20"/>
        </w:rPr>
        <w:t>Wood veneer shall comply with ISO 9001 (Quality Management) and ISO  14001 (Environment Management) and finish up to ceiling level with 100mm timber skirting. Its natural wood surface shall be protected by a proprietary wear‐resistant film or coat. Following brands of wood veneers shall</w:t>
      </w:r>
      <w:r>
        <w:rPr>
          <w:spacing w:val="-5"/>
          <w:w w:val="105"/>
          <w:sz w:val="20"/>
        </w:rPr>
        <w:t> </w:t>
      </w:r>
      <w:r>
        <w:rPr>
          <w:w w:val="105"/>
          <w:sz w:val="20"/>
        </w:rPr>
        <w:t>use</w:t>
      </w:r>
      <w:r>
        <w:rPr>
          <w:spacing w:val="-3"/>
          <w:w w:val="105"/>
          <w:sz w:val="20"/>
        </w:rPr>
        <w:t> </w:t>
      </w:r>
      <w:r>
        <w:rPr>
          <w:w w:val="105"/>
          <w:sz w:val="20"/>
        </w:rPr>
        <w:t>for</w:t>
      </w:r>
      <w:r>
        <w:rPr>
          <w:spacing w:val="-3"/>
          <w:w w:val="105"/>
          <w:sz w:val="20"/>
        </w:rPr>
        <w:t> </w:t>
      </w:r>
      <w:r>
        <w:rPr>
          <w:w w:val="105"/>
          <w:sz w:val="20"/>
        </w:rPr>
        <w:t>described</w:t>
      </w:r>
      <w:r>
        <w:rPr>
          <w:spacing w:val="-4"/>
          <w:w w:val="105"/>
          <w:sz w:val="20"/>
        </w:rPr>
        <w:t> </w:t>
      </w:r>
      <w:r>
        <w:rPr>
          <w:w w:val="105"/>
          <w:sz w:val="20"/>
        </w:rPr>
        <w:t>locations</w:t>
      </w:r>
      <w:r>
        <w:rPr>
          <w:spacing w:val="-4"/>
          <w:w w:val="105"/>
          <w:sz w:val="20"/>
        </w:rPr>
        <w:t> </w:t>
      </w:r>
      <w:r>
        <w:rPr>
          <w:w w:val="105"/>
          <w:sz w:val="20"/>
        </w:rPr>
        <w:t>as</w:t>
      </w:r>
      <w:r>
        <w:rPr>
          <w:spacing w:val="-5"/>
          <w:w w:val="105"/>
          <w:sz w:val="20"/>
        </w:rPr>
        <w:t> </w:t>
      </w:r>
      <w:r>
        <w:rPr>
          <w:w w:val="105"/>
          <w:sz w:val="20"/>
        </w:rPr>
        <w:t>per</w:t>
      </w:r>
      <w:r>
        <w:rPr>
          <w:spacing w:val="-3"/>
          <w:w w:val="105"/>
          <w:sz w:val="20"/>
        </w:rPr>
        <w:t> </w:t>
      </w:r>
      <w:r>
        <w:rPr>
          <w:w w:val="105"/>
          <w:sz w:val="20"/>
        </w:rPr>
        <w:t>finishing</w:t>
      </w:r>
      <w:r>
        <w:rPr>
          <w:spacing w:val="-3"/>
          <w:w w:val="105"/>
          <w:sz w:val="20"/>
        </w:rPr>
        <w:t> </w:t>
      </w:r>
      <w:r>
        <w:rPr>
          <w:w w:val="105"/>
          <w:sz w:val="20"/>
        </w:rPr>
        <w:t>schedule</w:t>
      </w:r>
      <w:r>
        <w:rPr>
          <w:spacing w:val="-2"/>
          <w:w w:val="105"/>
          <w:sz w:val="20"/>
        </w:rPr>
        <w:t> </w:t>
      </w:r>
      <w:r>
        <w:rPr>
          <w:w w:val="105"/>
          <w:sz w:val="20"/>
        </w:rPr>
        <w:t>/</w:t>
      </w:r>
      <w:r>
        <w:rPr>
          <w:spacing w:val="-5"/>
          <w:w w:val="105"/>
          <w:sz w:val="20"/>
        </w:rPr>
        <w:t> </w:t>
      </w:r>
      <w:r>
        <w:rPr>
          <w:w w:val="105"/>
          <w:sz w:val="20"/>
        </w:rPr>
        <w:t>details</w:t>
      </w:r>
      <w:r>
        <w:rPr>
          <w:spacing w:val="-3"/>
          <w:w w:val="105"/>
          <w:sz w:val="20"/>
        </w:rPr>
        <w:t> </w:t>
      </w:r>
      <w:r>
        <w:rPr>
          <w:w w:val="105"/>
          <w:sz w:val="20"/>
        </w:rPr>
        <w:t>drawings and</w:t>
      </w:r>
      <w:r>
        <w:rPr>
          <w:spacing w:val="-10"/>
          <w:w w:val="105"/>
          <w:sz w:val="20"/>
        </w:rPr>
        <w:t> </w:t>
      </w:r>
      <w:r>
        <w:rPr>
          <w:w w:val="105"/>
          <w:sz w:val="20"/>
        </w:rPr>
        <w:t>shall</w:t>
      </w:r>
      <w:r>
        <w:rPr>
          <w:spacing w:val="-10"/>
          <w:w w:val="105"/>
          <w:sz w:val="20"/>
        </w:rPr>
        <w:t> </w:t>
      </w:r>
      <w:r>
        <w:rPr>
          <w:w w:val="105"/>
          <w:sz w:val="20"/>
        </w:rPr>
        <w:t>be</w:t>
      </w:r>
      <w:r>
        <w:rPr>
          <w:spacing w:val="-10"/>
          <w:w w:val="105"/>
          <w:sz w:val="20"/>
        </w:rPr>
        <w:t> </w:t>
      </w:r>
      <w:r>
        <w:rPr>
          <w:w w:val="105"/>
          <w:sz w:val="20"/>
        </w:rPr>
        <w:t>submitted</w:t>
      </w:r>
      <w:r>
        <w:rPr>
          <w:spacing w:val="-12"/>
          <w:w w:val="105"/>
          <w:sz w:val="20"/>
        </w:rPr>
        <w:t> </w:t>
      </w:r>
      <w:r>
        <w:rPr>
          <w:w w:val="105"/>
          <w:sz w:val="20"/>
        </w:rPr>
        <w:t>to</w:t>
      </w:r>
      <w:r>
        <w:rPr>
          <w:spacing w:val="-11"/>
          <w:w w:val="105"/>
          <w:sz w:val="20"/>
        </w:rPr>
        <w:t> </w:t>
      </w:r>
      <w:r>
        <w:rPr>
          <w:w w:val="105"/>
          <w:sz w:val="20"/>
        </w:rPr>
        <w:t>Consultant</w:t>
      </w:r>
      <w:r>
        <w:rPr>
          <w:spacing w:val="-10"/>
          <w:w w:val="105"/>
          <w:sz w:val="20"/>
        </w:rPr>
        <w:t> </w:t>
      </w:r>
      <w:r>
        <w:rPr>
          <w:w w:val="105"/>
          <w:sz w:val="20"/>
        </w:rPr>
        <w:t>for</w:t>
      </w:r>
      <w:r>
        <w:rPr>
          <w:spacing w:val="-11"/>
          <w:w w:val="105"/>
          <w:sz w:val="20"/>
        </w:rPr>
        <w:t> </w:t>
      </w:r>
      <w:r>
        <w:rPr>
          <w:w w:val="105"/>
          <w:sz w:val="20"/>
        </w:rPr>
        <w:t>approval</w:t>
      </w:r>
      <w:r>
        <w:rPr>
          <w:spacing w:val="-11"/>
          <w:w w:val="105"/>
          <w:sz w:val="20"/>
        </w:rPr>
        <w:t> </w:t>
      </w:r>
      <w:r>
        <w:rPr>
          <w:w w:val="105"/>
          <w:sz w:val="20"/>
        </w:rPr>
        <w:t>prior</w:t>
      </w:r>
      <w:r>
        <w:rPr>
          <w:spacing w:val="-11"/>
          <w:w w:val="105"/>
          <w:sz w:val="20"/>
        </w:rPr>
        <w:t> </w:t>
      </w:r>
      <w:r>
        <w:rPr>
          <w:w w:val="105"/>
          <w:sz w:val="20"/>
        </w:rPr>
        <w:t>to</w:t>
      </w:r>
      <w:r>
        <w:rPr>
          <w:spacing w:val="-11"/>
          <w:w w:val="105"/>
          <w:sz w:val="20"/>
        </w:rPr>
        <w:t> </w:t>
      </w:r>
      <w:r>
        <w:rPr>
          <w:w w:val="105"/>
          <w:sz w:val="20"/>
        </w:rPr>
        <w:t>use.</w:t>
      </w:r>
    </w:p>
    <w:p>
      <w:pPr>
        <w:pStyle w:val="ListParagraph"/>
        <w:numPr>
          <w:ilvl w:val="2"/>
          <w:numId w:val="54"/>
        </w:numPr>
        <w:tabs>
          <w:tab w:pos="2742" w:val="left" w:leader="none"/>
          <w:tab w:pos="2743" w:val="left" w:leader="none"/>
        </w:tabs>
        <w:spacing w:line="240" w:lineRule="auto" w:before="112" w:after="0"/>
        <w:ind w:left="2742" w:right="0" w:hanging="338"/>
        <w:jc w:val="left"/>
        <w:rPr>
          <w:sz w:val="20"/>
        </w:rPr>
      </w:pPr>
      <w:r>
        <w:rPr>
          <w:w w:val="105"/>
          <w:sz w:val="20"/>
        </w:rPr>
        <w:t>Proligna</w:t>
      </w:r>
      <w:r>
        <w:rPr>
          <w:spacing w:val="-18"/>
          <w:w w:val="105"/>
          <w:sz w:val="20"/>
        </w:rPr>
        <w:t> </w:t>
      </w:r>
      <w:r>
        <w:rPr>
          <w:b/>
          <w:w w:val="105"/>
          <w:sz w:val="20"/>
        </w:rPr>
        <w:t>(</w:t>
      </w:r>
      <w:r>
        <w:rPr>
          <w:w w:val="105"/>
          <w:sz w:val="20"/>
        </w:rPr>
        <w:t>Prodin‐Prodema</w:t>
      </w:r>
      <w:r>
        <w:rPr>
          <w:spacing w:val="-17"/>
          <w:w w:val="105"/>
          <w:sz w:val="20"/>
        </w:rPr>
        <w:t> </w:t>
      </w:r>
      <w:r>
        <w:rPr>
          <w:w w:val="105"/>
          <w:sz w:val="20"/>
        </w:rPr>
        <w:t>–</w:t>
      </w:r>
      <w:r>
        <w:rPr>
          <w:spacing w:val="-18"/>
          <w:w w:val="105"/>
          <w:sz w:val="20"/>
        </w:rPr>
        <w:t> </w:t>
      </w:r>
      <w:r>
        <w:rPr>
          <w:w w:val="105"/>
          <w:sz w:val="20"/>
        </w:rPr>
        <w:t>Spain)</w:t>
      </w:r>
    </w:p>
    <w:p>
      <w:pPr>
        <w:pStyle w:val="ListParagraph"/>
        <w:numPr>
          <w:ilvl w:val="2"/>
          <w:numId w:val="54"/>
        </w:numPr>
        <w:tabs>
          <w:tab w:pos="2742" w:val="left" w:leader="none"/>
          <w:tab w:pos="2743" w:val="left" w:leader="none"/>
        </w:tabs>
        <w:spacing w:line="240" w:lineRule="auto" w:before="8" w:after="0"/>
        <w:ind w:left="2742" w:right="0" w:hanging="338"/>
        <w:jc w:val="left"/>
        <w:rPr>
          <w:sz w:val="20"/>
        </w:rPr>
      </w:pPr>
      <w:r>
        <w:rPr>
          <w:w w:val="105"/>
          <w:sz w:val="20"/>
        </w:rPr>
        <w:t>Gunlocke</w:t>
      </w:r>
      <w:r>
        <w:rPr>
          <w:spacing w:val="-13"/>
          <w:w w:val="105"/>
          <w:sz w:val="20"/>
        </w:rPr>
        <w:t> </w:t>
      </w:r>
      <w:r>
        <w:rPr>
          <w:w w:val="105"/>
          <w:sz w:val="20"/>
        </w:rPr>
        <w:t>(United</w:t>
      </w:r>
      <w:r>
        <w:rPr>
          <w:spacing w:val="-14"/>
          <w:w w:val="105"/>
          <w:sz w:val="20"/>
        </w:rPr>
        <w:t> </w:t>
      </w:r>
      <w:r>
        <w:rPr>
          <w:w w:val="105"/>
          <w:sz w:val="20"/>
        </w:rPr>
        <w:t>States</w:t>
      </w:r>
      <w:r>
        <w:rPr>
          <w:spacing w:val="-15"/>
          <w:w w:val="105"/>
          <w:sz w:val="20"/>
        </w:rPr>
        <w:t> </w:t>
      </w:r>
      <w:r>
        <w:rPr>
          <w:w w:val="105"/>
          <w:sz w:val="20"/>
        </w:rPr>
        <w:t>of</w:t>
      </w:r>
      <w:r>
        <w:rPr>
          <w:spacing w:val="-15"/>
          <w:w w:val="105"/>
          <w:sz w:val="20"/>
        </w:rPr>
        <w:t> </w:t>
      </w:r>
      <w:r>
        <w:rPr>
          <w:w w:val="105"/>
          <w:sz w:val="20"/>
        </w:rPr>
        <w:t>America)</w:t>
      </w:r>
    </w:p>
    <w:p>
      <w:pPr>
        <w:pStyle w:val="BodyText"/>
        <w:spacing w:before="2"/>
      </w:pPr>
    </w:p>
    <w:p>
      <w:pPr>
        <w:pStyle w:val="Heading3"/>
        <w:numPr>
          <w:ilvl w:val="1"/>
          <w:numId w:val="54"/>
        </w:numPr>
        <w:tabs>
          <w:tab w:pos="703" w:val="left" w:leader="none"/>
        </w:tabs>
        <w:spacing w:line="240" w:lineRule="auto" w:before="0" w:after="0"/>
        <w:ind w:left="702" w:right="0" w:hanging="415"/>
        <w:jc w:val="left"/>
      </w:pPr>
      <w:r>
        <w:rPr>
          <w:w w:val="105"/>
        </w:rPr>
        <w:t>Ceiling</w:t>
      </w:r>
    </w:p>
    <w:p>
      <w:pPr>
        <w:pStyle w:val="ListParagraph"/>
        <w:numPr>
          <w:ilvl w:val="2"/>
          <w:numId w:val="55"/>
        </w:numPr>
        <w:tabs>
          <w:tab w:pos="858" w:val="left" w:leader="none"/>
        </w:tabs>
        <w:spacing w:line="240" w:lineRule="auto" w:before="134" w:after="0"/>
        <w:ind w:left="857" w:right="0" w:hanging="570"/>
        <w:jc w:val="left"/>
        <w:rPr>
          <w:sz w:val="20"/>
        </w:rPr>
      </w:pPr>
      <w:r>
        <w:rPr>
          <w:sz w:val="20"/>
        </w:rPr>
        <w:t>Suspended </w:t>
      </w:r>
      <w:r>
        <w:rPr>
          <w:spacing w:val="1"/>
          <w:sz w:val="20"/>
        </w:rPr>
        <w:t> </w:t>
      </w:r>
      <w:r>
        <w:rPr>
          <w:sz w:val="20"/>
        </w:rPr>
        <w:t>Ceilings:</w:t>
      </w:r>
    </w:p>
    <w:p>
      <w:pPr>
        <w:pStyle w:val="ListParagraph"/>
        <w:numPr>
          <w:ilvl w:val="3"/>
          <w:numId w:val="55"/>
        </w:numPr>
        <w:tabs>
          <w:tab w:pos="2235" w:val="left" w:leader="none"/>
          <w:tab w:pos="2236" w:val="left" w:leader="none"/>
        </w:tabs>
        <w:spacing w:line="249" w:lineRule="auto" w:before="122" w:after="0"/>
        <w:ind w:left="2235" w:right="134" w:hanging="1384"/>
        <w:jc w:val="both"/>
        <w:rPr>
          <w:sz w:val="20"/>
        </w:rPr>
      </w:pPr>
      <w:r>
        <w:rPr>
          <w:w w:val="105"/>
          <w:sz w:val="20"/>
        </w:rPr>
        <w:t>Suspended aluminium ceilings shall be powder coated with a material, preferably epoxy, polyester or epoxy polyester with the approval of consultant.</w:t>
      </w:r>
    </w:p>
    <w:p>
      <w:pPr>
        <w:pStyle w:val="ListParagraph"/>
        <w:numPr>
          <w:ilvl w:val="3"/>
          <w:numId w:val="55"/>
        </w:numPr>
        <w:tabs>
          <w:tab w:pos="2235" w:val="left" w:leader="none"/>
          <w:tab w:pos="2236" w:val="left" w:leader="none"/>
        </w:tabs>
        <w:spacing w:line="247" w:lineRule="auto" w:before="112" w:after="0"/>
        <w:ind w:left="2235" w:right="135" w:hanging="1384"/>
        <w:jc w:val="both"/>
        <w:rPr>
          <w:sz w:val="20"/>
        </w:rPr>
      </w:pPr>
      <w:r>
        <w:rPr>
          <w:w w:val="105"/>
          <w:sz w:val="20"/>
        </w:rPr>
        <w:t>Aluminium concealed clip‐in grid ceiling system comprising a “spring T” or ‘A spring”</w:t>
      </w:r>
      <w:r>
        <w:rPr>
          <w:spacing w:val="-3"/>
          <w:w w:val="105"/>
          <w:sz w:val="20"/>
        </w:rPr>
        <w:t> </w:t>
      </w:r>
      <w:r>
        <w:rPr>
          <w:w w:val="105"/>
          <w:sz w:val="20"/>
        </w:rPr>
        <w:t>that</w:t>
      </w:r>
      <w:r>
        <w:rPr>
          <w:spacing w:val="-2"/>
          <w:w w:val="105"/>
          <w:sz w:val="20"/>
        </w:rPr>
        <w:t> </w:t>
      </w:r>
      <w:r>
        <w:rPr>
          <w:w w:val="105"/>
          <w:sz w:val="20"/>
        </w:rPr>
        <w:t>supports</w:t>
      </w:r>
      <w:r>
        <w:rPr>
          <w:spacing w:val="-4"/>
          <w:w w:val="105"/>
          <w:sz w:val="20"/>
        </w:rPr>
        <w:t> </w:t>
      </w:r>
      <w:r>
        <w:rPr>
          <w:w w:val="105"/>
          <w:sz w:val="20"/>
        </w:rPr>
        <w:t>the</w:t>
      </w:r>
      <w:r>
        <w:rPr>
          <w:spacing w:val="-3"/>
          <w:w w:val="105"/>
          <w:sz w:val="20"/>
        </w:rPr>
        <w:t> </w:t>
      </w:r>
      <w:r>
        <w:rPr>
          <w:w w:val="105"/>
          <w:sz w:val="20"/>
        </w:rPr>
        <w:t>ceiling</w:t>
      </w:r>
      <w:r>
        <w:rPr>
          <w:spacing w:val="-2"/>
          <w:w w:val="105"/>
          <w:sz w:val="20"/>
        </w:rPr>
        <w:t> </w:t>
      </w:r>
      <w:r>
        <w:rPr>
          <w:w w:val="105"/>
          <w:sz w:val="20"/>
        </w:rPr>
        <w:t>tiles.</w:t>
      </w:r>
      <w:r>
        <w:rPr>
          <w:spacing w:val="-3"/>
          <w:w w:val="105"/>
          <w:sz w:val="20"/>
        </w:rPr>
        <w:t> </w:t>
      </w:r>
      <w:r>
        <w:rPr>
          <w:w w:val="105"/>
          <w:sz w:val="20"/>
        </w:rPr>
        <w:t>It</w:t>
      </w:r>
      <w:r>
        <w:rPr>
          <w:spacing w:val="-2"/>
          <w:w w:val="105"/>
          <w:sz w:val="20"/>
        </w:rPr>
        <w:t> </w:t>
      </w:r>
      <w:r>
        <w:rPr>
          <w:w w:val="105"/>
          <w:sz w:val="20"/>
        </w:rPr>
        <w:t>shall</w:t>
      </w:r>
      <w:r>
        <w:rPr>
          <w:spacing w:val="-4"/>
          <w:w w:val="105"/>
          <w:sz w:val="20"/>
        </w:rPr>
        <w:t> </w:t>
      </w:r>
      <w:r>
        <w:rPr>
          <w:w w:val="105"/>
          <w:sz w:val="20"/>
        </w:rPr>
        <w:t>be</w:t>
      </w:r>
      <w:r>
        <w:rPr>
          <w:spacing w:val="-2"/>
          <w:w w:val="105"/>
          <w:sz w:val="20"/>
        </w:rPr>
        <w:t> </w:t>
      </w:r>
      <w:r>
        <w:rPr>
          <w:w w:val="105"/>
          <w:sz w:val="20"/>
        </w:rPr>
        <w:t>fixed</w:t>
      </w:r>
      <w:r>
        <w:rPr>
          <w:spacing w:val="-2"/>
          <w:w w:val="105"/>
          <w:sz w:val="20"/>
        </w:rPr>
        <w:t> </w:t>
      </w:r>
      <w:r>
        <w:rPr>
          <w:w w:val="105"/>
          <w:sz w:val="20"/>
        </w:rPr>
        <w:t>to</w:t>
      </w:r>
      <w:r>
        <w:rPr>
          <w:spacing w:val="-4"/>
          <w:w w:val="105"/>
          <w:sz w:val="20"/>
        </w:rPr>
        <w:t> </w:t>
      </w:r>
      <w:r>
        <w:rPr>
          <w:w w:val="105"/>
          <w:sz w:val="20"/>
        </w:rPr>
        <w:t>and</w:t>
      </w:r>
      <w:r>
        <w:rPr>
          <w:spacing w:val="-4"/>
          <w:w w:val="105"/>
          <w:sz w:val="20"/>
        </w:rPr>
        <w:t> </w:t>
      </w:r>
      <w:r>
        <w:rPr>
          <w:w w:val="105"/>
          <w:sz w:val="20"/>
        </w:rPr>
        <w:t>below</w:t>
      </w:r>
      <w:r>
        <w:rPr>
          <w:spacing w:val="-4"/>
          <w:w w:val="105"/>
          <w:sz w:val="20"/>
        </w:rPr>
        <w:t> </w:t>
      </w:r>
      <w:r>
        <w:rPr>
          <w:w w:val="105"/>
          <w:sz w:val="20"/>
        </w:rPr>
        <w:t>a</w:t>
      </w:r>
      <w:r>
        <w:rPr>
          <w:spacing w:val="-4"/>
          <w:w w:val="105"/>
          <w:sz w:val="20"/>
        </w:rPr>
        <w:t> </w:t>
      </w:r>
      <w:r>
        <w:rPr>
          <w:w w:val="105"/>
          <w:sz w:val="20"/>
        </w:rPr>
        <w:t>primary grid, usually a galvanized channel section as indicated and approved by the Consultant.</w:t>
      </w:r>
    </w:p>
    <w:p>
      <w:pPr>
        <w:pStyle w:val="ListParagraph"/>
        <w:numPr>
          <w:ilvl w:val="3"/>
          <w:numId w:val="55"/>
        </w:numPr>
        <w:tabs>
          <w:tab w:pos="2235" w:val="left" w:leader="none"/>
          <w:tab w:pos="2236" w:val="left" w:leader="none"/>
        </w:tabs>
        <w:spacing w:line="247" w:lineRule="auto" w:before="114" w:after="0"/>
        <w:ind w:left="2235" w:right="136" w:hanging="1384"/>
        <w:jc w:val="both"/>
        <w:rPr>
          <w:sz w:val="20"/>
        </w:rPr>
      </w:pPr>
      <w:r>
        <w:rPr>
          <w:w w:val="105"/>
          <w:sz w:val="20"/>
        </w:rPr>
        <w:t>Provision of plain mineral fibre acoustical suspended ceilings with fibres mixed with wet process with a high quality vinyl emulsion paint surface coating.</w:t>
      </w:r>
    </w:p>
    <w:p>
      <w:pPr>
        <w:pStyle w:val="ListParagraph"/>
        <w:numPr>
          <w:ilvl w:val="3"/>
          <w:numId w:val="55"/>
        </w:numPr>
        <w:tabs>
          <w:tab w:pos="2235" w:val="left" w:leader="none"/>
          <w:tab w:pos="2236" w:val="left" w:leader="none"/>
        </w:tabs>
        <w:spacing w:line="249" w:lineRule="auto" w:before="114" w:after="0"/>
        <w:ind w:left="2235" w:right="135" w:hanging="1384"/>
        <w:jc w:val="both"/>
        <w:rPr>
          <w:sz w:val="20"/>
        </w:rPr>
      </w:pPr>
      <w:r>
        <w:rPr>
          <w:w w:val="105"/>
          <w:sz w:val="20"/>
        </w:rPr>
        <w:t>Following brands of ceiling types shall use for described locations as per finishing</w:t>
      </w:r>
      <w:r>
        <w:rPr>
          <w:spacing w:val="-11"/>
          <w:w w:val="105"/>
          <w:sz w:val="20"/>
        </w:rPr>
        <w:t> </w:t>
      </w:r>
      <w:r>
        <w:rPr>
          <w:w w:val="105"/>
          <w:sz w:val="20"/>
        </w:rPr>
        <w:t>schedule</w:t>
      </w:r>
      <w:r>
        <w:rPr>
          <w:spacing w:val="-12"/>
          <w:w w:val="105"/>
          <w:sz w:val="20"/>
        </w:rPr>
        <w:t> </w:t>
      </w:r>
      <w:r>
        <w:rPr>
          <w:w w:val="105"/>
          <w:sz w:val="20"/>
        </w:rPr>
        <w:t>/</w:t>
      </w:r>
      <w:r>
        <w:rPr>
          <w:spacing w:val="-11"/>
          <w:w w:val="105"/>
          <w:sz w:val="20"/>
        </w:rPr>
        <w:t> </w:t>
      </w:r>
      <w:r>
        <w:rPr>
          <w:w w:val="105"/>
          <w:sz w:val="20"/>
        </w:rPr>
        <w:t>details</w:t>
      </w:r>
      <w:r>
        <w:rPr>
          <w:spacing w:val="-12"/>
          <w:w w:val="105"/>
          <w:sz w:val="20"/>
        </w:rPr>
        <w:t> </w:t>
      </w:r>
      <w:r>
        <w:rPr>
          <w:w w:val="105"/>
          <w:sz w:val="20"/>
        </w:rPr>
        <w:t>drawings.</w:t>
      </w:r>
      <w:r>
        <w:rPr>
          <w:spacing w:val="-12"/>
          <w:w w:val="105"/>
          <w:sz w:val="20"/>
        </w:rPr>
        <w:t> </w:t>
      </w:r>
      <w:r>
        <w:rPr>
          <w:w w:val="105"/>
          <w:sz w:val="20"/>
        </w:rPr>
        <w:t>All</w:t>
      </w:r>
      <w:r>
        <w:rPr>
          <w:spacing w:val="-13"/>
          <w:w w:val="105"/>
          <w:sz w:val="20"/>
        </w:rPr>
        <w:t> </w:t>
      </w:r>
      <w:r>
        <w:rPr>
          <w:w w:val="105"/>
          <w:sz w:val="20"/>
        </w:rPr>
        <w:t>finishing</w:t>
      </w:r>
      <w:r>
        <w:rPr>
          <w:spacing w:val="-11"/>
          <w:w w:val="105"/>
          <w:sz w:val="20"/>
        </w:rPr>
        <w:t> </w:t>
      </w:r>
      <w:r>
        <w:rPr>
          <w:w w:val="105"/>
          <w:sz w:val="20"/>
        </w:rPr>
        <w:t>materials</w:t>
      </w:r>
      <w:r>
        <w:rPr>
          <w:spacing w:val="-13"/>
          <w:w w:val="105"/>
          <w:sz w:val="20"/>
        </w:rPr>
        <w:t> </w:t>
      </w:r>
      <w:r>
        <w:rPr>
          <w:w w:val="105"/>
          <w:sz w:val="20"/>
        </w:rPr>
        <w:t>shall</w:t>
      </w:r>
      <w:r>
        <w:rPr>
          <w:spacing w:val="-12"/>
          <w:w w:val="105"/>
          <w:sz w:val="20"/>
        </w:rPr>
        <w:t> </w:t>
      </w:r>
      <w:r>
        <w:rPr>
          <w:w w:val="105"/>
          <w:sz w:val="20"/>
        </w:rPr>
        <w:t>be</w:t>
      </w:r>
      <w:r>
        <w:rPr>
          <w:spacing w:val="-11"/>
          <w:w w:val="105"/>
          <w:sz w:val="20"/>
        </w:rPr>
        <w:t> </w:t>
      </w:r>
      <w:r>
        <w:rPr>
          <w:w w:val="105"/>
          <w:sz w:val="20"/>
        </w:rPr>
        <w:t>submitted to</w:t>
      </w:r>
      <w:r>
        <w:rPr>
          <w:spacing w:val="-12"/>
          <w:w w:val="105"/>
          <w:sz w:val="20"/>
        </w:rPr>
        <w:t> </w:t>
      </w:r>
      <w:r>
        <w:rPr>
          <w:w w:val="105"/>
          <w:sz w:val="20"/>
        </w:rPr>
        <w:t>Consultant</w:t>
      </w:r>
      <w:r>
        <w:rPr>
          <w:spacing w:val="-12"/>
          <w:w w:val="105"/>
          <w:sz w:val="20"/>
        </w:rPr>
        <w:t> </w:t>
      </w:r>
      <w:r>
        <w:rPr>
          <w:w w:val="105"/>
          <w:sz w:val="20"/>
        </w:rPr>
        <w:t>for</w:t>
      </w:r>
      <w:r>
        <w:rPr>
          <w:spacing w:val="-12"/>
          <w:w w:val="105"/>
          <w:sz w:val="20"/>
        </w:rPr>
        <w:t> </w:t>
      </w:r>
      <w:r>
        <w:rPr>
          <w:w w:val="105"/>
          <w:sz w:val="20"/>
        </w:rPr>
        <w:t>approval</w:t>
      </w:r>
      <w:r>
        <w:rPr>
          <w:spacing w:val="-12"/>
          <w:w w:val="105"/>
          <w:sz w:val="20"/>
        </w:rPr>
        <w:t> </w:t>
      </w:r>
      <w:r>
        <w:rPr>
          <w:w w:val="105"/>
          <w:sz w:val="20"/>
        </w:rPr>
        <w:t>prior</w:t>
      </w:r>
      <w:r>
        <w:rPr>
          <w:spacing w:val="-12"/>
          <w:w w:val="105"/>
          <w:sz w:val="20"/>
        </w:rPr>
        <w:t> </w:t>
      </w:r>
      <w:r>
        <w:rPr>
          <w:w w:val="105"/>
          <w:sz w:val="20"/>
        </w:rPr>
        <w:t>to</w:t>
      </w:r>
      <w:r>
        <w:rPr>
          <w:spacing w:val="-12"/>
          <w:w w:val="105"/>
          <w:sz w:val="20"/>
        </w:rPr>
        <w:t> </w:t>
      </w:r>
      <w:r>
        <w:rPr>
          <w:w w:val="105"/>
          <w:sz w:val="20"/>
        </w:rPr>
        <w:t>use.</w:t>
      </w:r>
    </w:p>
    <w:p>
      <w:pPr>
        <w:pStyle w:val="ListParagraph"/>
        <w:numPr>
          <w:ilvl w:val="4"/>
          <w:numId w:val="55"/>
        </w:numPr>
        <w:tabs>
          <w:tab w:pos="2573" w:val="left" w:leader="none"/>
          <w:tab w:pos="2574" w:val="left" w:leader="none"/>
        </w:tabs>
        <w:spacing w:line="240" w:lineRule="auto" w:before="112" w:after="0"/>
        <w:ind w:left="2573" w:right="0" w:hanging="338"/>
        <w:jc w:val="left"/>
        <w:rPr>
          <w:sz w:val="20"/>
        </w:rPr>
      </w:pPr>
      <w:r>
        <w:rPr>
          <w:w w:val="105"/>
          <w:sz w:val="20"/>
        </w:rPr>
        <w:t>Technical</w:t>
      </w:r>
      <w:r>
        <w:rPr>
          <w:spacing w:val="-17"/>
          <w:w w:val="105"/>
          <w:sz w:val="20"/>
        </w:rPr>
        <w:t> </w:t>
      </w:r>
      <w:r>
        <w:rPr>
          <w:w w:val="105"/>
          <w:sz w:val="20"/>
        </w:rPr>
        <w:t>Metal</w:t>
      </w:r>
      <w:r>
        <w:rPr>
          <w:spacing w:val="-17"/>
          <w:w w:val="105"/>
          <w:sz w:val="20"/>
        </w:rPr>
        <w:t> </w:t>
      </w:r>
      <w:r>
        <w:rPr>
          <w:w w:val="105"/>
          <w:sz w:val="20"/>
        </w:rPr>
        <w:t>Industrial</w:t>
      </w:r>
      <w:r>
        <w:rPr>
          <w:spacing w:val="-17"/>
          <w:w w:val="105"/>
          <w:sz w:val="20"/>
        </w:rPr>
        <w:t> </w:t>
      </w:r>
      <w:r>
        <w:rPr>
          <w:w w:val="105"/>
          <w:sz w:val="20"/>
        </w:rPr>
        <w:t>Co.L.C.C</w:t>
      </w:r>
      <w:r>
        <w:rPr>
          <w:spacing w:val="-17"/>
          <w:w w:val="105"/>
          <w:sz w:val="20"/>
        </w:rPr>
        <w:t> </w:t>
      </w:r>
      <w:r>
        <w:rPr>
          <w:w w:val="105"/>
          <w:sz w:val="20"/>
        </w:rPr>
        <w:t>(United</w:t>
      </w:r>
      <w:r>
        <w:rPr>
          <w:spacing w:val="-17"/>
          <w:w w:val="105"/>
          <w:sz w:val="20"/>
        </w:rPr>
        <w:t> </w:t>
      </w:r>
      <w:r>
        <w:rPr>
          <w:w w:val="105"/>
          <w:sz w:val="20"/>
        </w:rPr>
        <w:t>Arab</w:t>
      </w:r>
      <w:r>
        <w:rPr>
          <w:spacing w:val="-17"/>
          <w:w w:val="105"/>
          <w:sz w:val="20"/>
        </w:rPr>
        <w:t> </w:t>
      </w:r>
      <w:r>
        <w:rPr>
          <w:w w:val="105"/>
          <w:sz w:val="20"/>
        </w:rPr>
        <w:t>Emirates)</w:t>
      </w:r>
    </w:p>
    <w:p>
      <w:pPr>
        <w:pStyle w:val="ListParagraph"/>
        <w:numPr>
          <w:ilvl w:val="4"/>
          <w:numId w:val="55"/>
        </w:numPr>
        <w:tabs>
          <w:tab w:pos="2573" w:val="left" w:leader="none"/>
          <w:tab w:pos="2574" w:val="left" w:leader="none"/>
        </w:tabs>
        <w:spacing w:line="240" w:lineRule="auto" w:before="8" w:after="0"/>
        <w:ind w:left="2573" w:right="0" w:hanging="338"/>
        <w:jc w:val="left"/>
        <w:rPr>
          <w:sz w:val="20"/>
        </w:rPr>
      </w:pPr>
      <w:r>
        <w:rPr>
          <w:w w:val="105"/>
          <w:sz w:val="20"/>
        </w:rPr>
        <w:t>Hebei</w:t>
      </w:r>
      <w:r>
        <w:rPr>
          <w:spacing w:val="-15"/>
          <w:w w:val="105"/>
          <w:sz w:val="20"/>
        </w:rPr>
        <w:t> </w:t>
      </w:r>
      <w:r>
        <w:rPr>
          <w:w w:val="105"/>
          <w:sz w:val="20"/>
        </w:rPr>
        <w:t>Optimum</w:t>
      </w:r>
      <w:r>
        <w:rPr>
          <w:spacing w:val="-17"/>
          <w:w w:val="105"/>
          <w:sz w:val="20"/>
        </w:rPr>
        <w:t> </w:t>
      </w:r>
      <w:r>
        <w:rPr>
          <w:w w:val="105"/>
          <w:sz w:val="20"/>
        </w:rPr>
        <w:t>Construction</w:t>
      </w:r>
      <w:r>
        <w:rPr>
          <w:spacing w:val="-15"/>
          <w:w w:val="105"/>
          <w:sz w:val="20"/>
        </w:rPr>
        <w:t> </w:t>
      </w:r>
      <w:r>
        <w:rPr>
          <w:w w:val="105"/>
          <w:sz w:val="20"/>
        </w:rPr>
        <w:t>Materials</w:t>
      </w:r>
      <w:r>
        <w:rPr>
          <w:spacing w:val="-15"/>
          <w:w w:val="105"/>
          <w:sz w:val="20"/>
        </w:rPr>
        <w:t> </w:t>
      </w:r>
      <w:r>
        <w:rPr>
          <w:w w:val="105"/>
          <w:sz w:val="20"/>
        </w:rPr>
        <w:t>Co.,</w:t>
      </w:r>
      <w:r>
        <w:rPr>
          <w:spacing w:val="-15"/>
          <w:w w:val="105"/>
          <w:sz w:val="20"/>
        </w:rPr>
        <w:t> </w:t>
      </w:r>
      <w:r>
        <w:rPr>
          <w:w w:val="105"/>
          <w:sz w:val="20"/>
        </w:rPr>
        <w:t>Ltd</w:t>
      </w:r>
      <w:r>
        <w:rPr>
          <w:spacing w:val="-17"/>
          <w:w w:val="105"/>
          <w:sz w:val="20"/>
        </w:rPr>
        <w:t> </w:t>
      </w:r>
      <w:r>
        <w:rPr>
          <w:w w:val="105"/>
          <w:sz w:val="20"/>
        </w:rPr>
        <w:t>(China)</w:t>
      </w:r>
    </w:p>
    <w:p>
      <w:pPr>
        <w:pStyle w:val="BodyText"/>
        <w:spacing w:before="4"/>
        <w:rPr>
          <w:sz w:val="21"/>
        </w:rPr>
      </w:pPr>
    </w:p>
    <w:p>
      <w:pPr>
        <w:pStyle w:val="ListParagraph"/>
        <w:numPr>
          <w:ilvl w:val="2"/>
          <w:numId w:val="55"/>
        </w:numPr>
        <w:tabs>
          <w:tab w:pos="858" w:val="left" w:leader="none"/>
        </w:tabs>
        <w:spacing w:line="240" w:lineRule="auto" w:before="0" w:after="0"/>
        <w:ind w:left="857" w:right="0" w:hanging="570"/>
        <w:jc w:val="left"/>
        <w:rPr>
          <w:sz w:val="20"/>
        </w:rPr>
      </w:pPr>
      <w:r>
        <w:rPr>
          <w:w w:val="105"/>
          <w:sz w:val="20"/>
        </w:rPr>
        <w:t>Composite</w:t>
      </w:r>
      <w:r>
        <w:rPr>
          <w:spacing w:val="-26"/>
          <w:w w:val="105"/>
          <w:sz w:val="20"/>
        </w:rPr>
        <w:t> </w:t>
      </w:r>
      <w:r>
        <w:rPr>
          <w:w w:val="105"/>
          <w:sz w:val="20"/>
        </w:rPr>
        <w:t>Board:</w:t>
      </w:r>
    </w:p>
    <w:p>
      <w:pPr>
        <w:pStyle w:val="ListParagraph"/>
        <w:numPr>
          <w:ilvl w:val="3"/>
          <w:numId w:val="55"/>
        </w:numPr>
        <w:tabs>
          <w:tab w:pos="2235" w:val="left" w:leader="none"/>
          <w:tab w:pos="2236" w:val="left" w:leader="none"/>
        </w:tabs>
        <w:spacing w:line="249" w:lineRule="auto" w:before="120" w:after="0"/>
        <w:ind w:left="2235" w:right="135" w:hanging="1384"/>
        <w:jc w:val="both"/>
        <w:rPr>
          <w:sz w:val="20"/>
        </w:rPr>
      </w:pPr>
      <w:r>
        <w:rPr>
          <w:w w:val="105"/>
          <w:sz w:val="20"/>
        </w:rPr>
        <w:t>Zinc Aluminium Composite board with multi‐layer Ti‐Zinc treated surface protected</w:t>
      </w:r>
      <w:r>
        <w:rPr>
          <w:spacing w:val="-7"/>
          <w:w w:val="105"/>
          <w:sz w:val="20"/>
        </w:rPr>
        <w:t> </w:t>
      </w:r>
      <w:r>
        <w:rPr>
          <w:w w:val="105"/>
          <w:sz w:val="20"/>
        </w:rPr>
        <w:t>by</w:t>
      </w:r>
      <w:r>
        <w:rPr>
          <w:spacing w:val="-7"/>
          <w:w w:val="105"/>
          <w:sz w:val="20"/>
        </w:rPr>
        <w:t> </w:t>
      </w:r>
      <w:r>
        <w:rPr>
          <w:w w:val="105"/>
          <w:sz w:val="20"/>
        </w:rPr>
        <w:t>fluorocarboned</w:t>
      </w:r>
      <w:r>
        <w:rPr>
          <w:spacing w:val="-5"/>
          <w:w w:val="105"/>
          <w:sz w:val="20"/>
        </w:rPr>
        <w:t> </w:t>
      </w:r>
      <w:r>
        <w:rPr>
          <w:w w:val="105"/>
          <w:sz w:val="20"/>
        </w:rPr>
        <w:t>resin</w:t>
      </w:r>
      <w:r>
        <w:rPr>
          <w:spacing w:val="-7"/>
          <w:w w:val="105"/>
          <w:sz w:val="20"/>
        </w:rPr>
        <w:t> </w:t>
      </w:r>
      <w:r>
        <w:rPr>
          <w:w w:val="105"/>
          <w:sz w:val="20"/>
        </w:rPr>
        <w:t>paint</w:t>
      </w:r>
      <w:r>
        <w:rPr>
          <w:spacing w:val="-4"/>
          <w:w w:val="105"/>
          <w:sz w:val="20"/>
        </w:rPr>
        <w:t> </w:t>
      </w:r>
      <w:r>
        <w:rPr>
          <w:w w:val="105"/>
          <w:sz w:val="20"/>
        </w:rPr>
        <w:t>FEVE.</w:t>
      </w:r>
      <w:r>
        <w:rPr>
          <w:spacing w:val="-5"/>
          <w:w w:val="105"/>
          <w:sz w:val="20"/>
        </w:rPr>
        <w:t> </w:t>
      </w:r>
      <w:r>
        <w:rPr>
          <w:w w:val="105"/>
          <w:sz w:val="20"/>
        </w:rPr>
        <w:t>Following</w:t>
      </w:r>
      <w:r>
        <w:rPr>
          <w:spacing w:val="-5"/>
          <w:w w:val="105"/>
          <w:sz w:val="20"/>
        </w:rPr>
        <w:t> </w:t>
      </w:r>
      <w:r>
        <w:rPr>
          <w:w w:val="105"/>
          <w:sz w:val="20"/>
        </w:rPr>
        <w:t>brands</w:t>
      </w:r>
      <w:r>
        <w:rPr>
          <w:spacing w:val="-6"/>
          <w:w w:val="105"/>
          <w:sz w:val="20"/>
        </w:rPr>
        <w:t> </w:t>
      </w:r>
      <w:r>
        <w:rPr>
          <w:w w:val="105"/>
          <w:sz w:val="20"/>
        </w:rPr>
        <w:t>of</w:t>
      </w:r>
      <w:r>
        <w:rPr>
          <w:spacing w:val="-6"/>
          <w:w w:val="105"/>
          <w:sz w:val="20"/>
        </w:rPr>
        <w:t> </w:t>
      </w:r>
      <w:r>
        <w:rPr>
          <w:w w:val="105"/>
          <w:sz w:val="20"/>
        </w:rPr>
        <w:t>crash</w:t>
      </w:r>
      <w:r>
        <w:rPr>
          <w:spacing w:val="-6"/>
          <w:w w:val="105"/>
          <w:sz w:val="20"/>
        </w:rPr>
        <w:t> </w:t>
      </w:r>
      <w:r>
        <w:rPr>
          <w:w w:val="105"/>
          <w:sz w:val="20"/>
        </w:rPr>
        <w:t>rails shall be used for described locations as per finishing schedule / details drawings</w:t>
      </w:r>
      <w:r>
        <w:rPr>
          <w:spacing w:val="-11"/>
          <w:w w:val="105"/>
          <w:sz w:val="20"/>
        </w:rPr>
        <w:t> </w:t>
      </w:r>
      <w:r>
        <w:rPr>
          <w:w w:val="105"/>
          <w:sz w:val="20"/>
        </w:rPr>
        <w:t>and</w:t>
      </w:r>
      <w:r>
        <w:rPr>
          <w:spacing w:val="-12"/>
          <w:w w:val="105"/>
          <w:sz w:val="20"/>
        </w:rPr>
        <w:t> </w:t>
      </w:r>
      <w:r>
        <w:rPr>
          <w:w w:val="105"/>
          <w:sz w:val="20"/>
        </w:rPr>
        <w:t>shall</w:t>
      </w:r>
      <w:r>
        <w:rPr>
          <w:spacing w:val="-12"/>
          <w:w w:val="105"/>
          <w:sz w:val="20"/>
        </w:rPr>
        <w:t> </w:t>
      </w:r>
      <w:r>
        <w:rPr>
          <w:w w:val="105"/>
          <w:sz w:val="20"/>
        </w:rPr>
        <w:t>be</w:t>
      </w:r>
      <w:r>
        <w:rPr>
          <w:spacing w:val="-10"/>
          <w:w w:val="105"/>
          <w:sz w:val="20"/>
        </w:rPr>
        <w:t> </w:t>
      </w:r>
      <w:r>
        <w:rPr>
          <w:w w:val="105"/>
          <w:sz w:val="20"/>
        </w:rPr>
        <w:t>submitted</w:t>
      </w:r>
      <w:r>
        <w:rPr>
          <w:spacing w:val="-12"/>
          <w:w w:val="105"/>
          <w:sz w:val="20"/>
        </w:rPr>
        <w:t> </w:t>
      </w:r>
      <w:r>
        <w:rPr>
          <w:w w:val="105"/>
          <w:sz w:val="20"/>
        </w:rPr>
        <w:t>to</w:t>
      </w:r>
      <w:r>
        <w:rPr>
          <w:spacing w:val="-12"/>
          <w:w w:val="105"/>
          <w:sz w:val="20"/>
        </w:rPr>
        <w:t> </w:t>
      </w:r>
      <w:r>
        <w:rPr>
          <w:w w:val="105"/>
          <w:sz w:val="20"/>
        </w:rPr>
        <w:t>Consultant</w:t>
      </w:r>
      <w:r>
        <w:rPr>
          <w:spacing w:val="-10"/>
          <w:w w:val="105"/>
          <w:sz w:val="20"/>
        </w:rPr>
        <w:t> </w:t>
      </w:r>
      <w:r>
        <w:rPr>
          <w:w w:val="105"/>
          <w:sz w:val="20"/>
        </w:rPr>
        <w:t>for</w:t>
      </w:r>
      <w:r>
        <w:rPr>
          <w:spacing w:val="-12"/>
          <w:w w:val="105"/>
          <w:sz w:val="20"/>
        </w:rPr>
        <w:t> </w:t>
      </w:r>
      <w:r>
        <w:rPr>
          <w:w w:val="105"/>
          <w:sz w:val="20"/>
        </w:rPr>
        <w:t>approval</w:t>
      </w:r>
      <w:r>
        <w:rPr>
          <w:spacing w:val="-12"/>
          <w:w w:val="105"/>
          <w:sz w:val="20"/>
        </w:rPr>
        <w:t> </w:t>
      </w:r>
      <w:r>
        <w:rPr>
          <w:w w:val="105"/>
          <w:sz w:val="20"/>
        </w:rPr>
        <w:t>prior</w:t>
      </w:r>
      <w:r>
        <w:rPr>
          <w:spacing w:val="-12"/>
          <w:w w:val="105"/>
          <w:sz w:val="20"/>
        </w:rPr>
        <w:t> </w:t>
      </w:r>
      <w:r>
        <w:rPr>
          <w:w w:val="105"/>
          <w:sz w:val="20"/>
        </w:rPr>
        <w:t>to</w:t>
      </w:r>
      <w:r>
        <w:rPr>
          <w:spacing w:val="-13"/>
          <w:w w:val="105"/>
          <w:sz w:val="20"/>
        </w:rPr>
        <w:t> </w:t>
      </w:r>
      <w:r>
        <w:rPr>
          <w:w w:val="105"/>
          <w:sz w:val="20"/>
        </w:rPr>
        <w:t>use.</w:t>
      </w:r>
    </w:p>
    <w:p>
      <w:pPr>
        <w:pStyle w:val="ListParagraph"/>
        <w:numPr>
          <w:ilvl w:val="4"/>
          <w:numId w:val="55"/>
        </w:numPr>
        <w:tabs>
          <w:tab w:pos="2573" w:val="left" w:leader="none"/>
          <w:tab w:pos="2574" w:val="left" w:leader="none"/>
        </w:tabs>
        <w:spacing w:line="240" w:lineRule="auto" w:before="110" w:after="0"/>
        <w:ind w:left="2573" w:right="0" w:hanging="338"/>
        <w:jc w:val="left"/>
        <w:rPr>
          <w:rFonts w:ascii="Times New Roman"/>
          <w:sz w:val="20"/>
        </w:rPr>
      </w:pPr>
      <w:r>
        <w:rPr>
          <w:rFonts w:ascii="Times New Roman"/>
          <w:sz w:val="20"/>
        </w:rPr>
        <w:t>Alucobond </w:t>
      </w:r>
      <w:r>
        <w:rPr>
          <w:rFonts w:ascii="Times New Roman"/>
          <w:spacing w:val="2"/>
          <w:sz w:val="20"/>
        </w:rPr>
        <w:t> </w:t>
      </w:r>
      <w:r>
        <w:rPr>
          <w:rFonts w:ascii="Times New Roman"/>
          <w:sz w:val="20"/>
        </w:rPr>
        <w:t>(Germany)</w:t>
      </w:r>
    </w:p>
    <w:p>
      <w:pPr>
        <w:pStyle w:val="BodyText"/>
        <w:spacing w:before="8"/>
        <w:rPr>
          <w:rFonts w:ascii="Times New Roman"/>
          <w:sz w:val="22"/>
        </w:rPr>
      </w:pPr>
    </w:p>
    <w:p>
      <w:pPr>
        <w:pStyle w:val="Heading3"/>
        <w:numPr>
          <w:ilvl w:val="1"/>
          <w:numId w:val="56"/>
        </w:numPr>
        <w:tabs>
          <w:tab w:pos="703" w:val="left" w:leader="none"/>
        </w:tabs>
        <w:spacing w:line="240" w:lineRule="auto" w:before="0" w:after="0"/>
        <w:ind w:left="702" w:right="0" w:hanging="415"/>
        <w:jc w:val="left"/>
      </w:pPr>
      <w:r>
        <w:rPr>
          <w:w w:val="105"/>
        </w:rPr>
        <w:t>Corner</w:t>
      </w:r>
      <w:r>
        <w:rPr>
          <w:spacing w:val="-28"/>
          <w:w w:val="105"/>
        </w:rPr>
        <w:t> </w:t>
      </w:r>
      <w:r>
        <w:rPr>
          <w:w w:val="105"/>
        </w:rPr>
        <w:t>Guards</w:t>
      </w:r>
    </w:p>
    <w:p>
      <w:pPr>
        <w:pStyle w:val="ListParagraph"/>
        <w:numPr>
          <w:ilvl w:val="2"/>
          <w:numId w:val="56"/>
        </w:numPr>
        <w:tabs>
          <w:tab w:pos="2235" w:val="left" w:leader="none"/>
          <w:tab w:pos="2236" w:val="left" w:leader="none"/>
        </w:tabs>
        <w:spacing w:line="247" w:lineRule="auto" w:before="122" w:after="0"/>
        <w:ind w:left="2235" w:right="135" w:hanging="1384"/>
        <w:jc w:val="both"/>
        <w:rPr>
          <w:sz w:val="20"/>
        </w:rPr>
      </w:pPr>
      <w:r>
        <w:rPr>
          <w:w w:val="105"/>
          <w:sz w:val="20"/>
        </w:rPr>
        <w:t>Surface mounted guards consisting of a continuous retainer with snap‐on Acrovyn 4000 cover. Color matched end caps to be provided for both partial and</w:t>
      </w:r>
      <w:r>
        <w:rPr>
          <w:spacing w:val="-12"/>
          <w:w w:val="105"/>
          <w:sz w:val="20"/>
        </w:rPr>
        <w:t> </w:t>
      </w:r>
      <w:r>
        <w:rPr>
          <w:w w:val="105"/>
          <w:sz w:val="20"/>
        </w:rPr>
        <w:t>full</w:t>
      </w:r>
      <w:r>
        <w:rPr>
          <w:spacing w:val="-13"/>
          <w:w w:val="105"/>
          <w:sz w:val="20"/>
        </w:rPr>
        <w:t> </w:t>
      </w:r>
      <w:r>
        <w:rPr>
          <w:w w:val="105"/>
          <w:sz w:val="20"/>
        </w:rPr>
        <w:t>height</w:t>
      </w:r>
      <w:r>
        <w:rPr>
          <w:spacing w:val="-13"/>
          <w:w w:val="105"/>
          <w:sz w:val="20"/>
        </w:rPr>
        <w:t> </w:t>
      </w:r>
      <w:r>
        <w:rPr>
          <w:w w:val="105"/>
          <w:sz w:val="20"/>
        </w:rPr>
        <w:t>applications</w:t>
      </w:r>
      <w:r>
        <w:rPr>
          <w:spacing w:val="-13"/>
          <w:w w:val="105"/>
          <w:sz w:val="20"/>
        </w:rPr>
        <w:t> </w:t>
      </w:r>
      <w:r>
        <w:rPr>
          <w:w w:val="105"/>
          <w:sz w:val="20"/>
        </w:rPr>
        <w:t>and</w:t>
      </w:r>
      <w:r>
        <w:rPr>
          <w:spacing w:val="-13"/>
          <w:w w:val="105"/>
          <w:sz w:val="20"/>
        </w:rPr>
        <w:t> </w:t>
      </w:r>
      <w:r>
        <w:rPr>
          <w:w w:val="105"/>
          <w:sz w:val="20"/>
        </w:rPr>
        <w:t>shall</w:t>
      </w:r>
      <w:r>
        <w:rPr>
          <w:spacing w:val="-13"/>
          <w:w w:val="105"/>
          <w:sz w:val="20"/>
        </w:rPr>
        <w:t> </w:t>
      </w:r>
      <w:r>
        <w:rPr>
          <w:w w:val="105"/>
          <w:sz w:val="20"/>
        </w:rPr>
        <w:t>be</w:t>
      </w:r>
      <w:r>
        <w:rPr>
          <w:spacing w:val="-12"/>
          <w:w w:val="105"/>
          <w:sz w:val="20"/>
        </w:rPr>
        <w:t> </w:t>
      </w:r>
      <w:r>
        <w:rPr>
          <w:w w:val="105"/>
          <w:sz w:val="20"/>
        </w:rPr>
        <w:t>approved</w:t>
      </w:r>
      <w:r>
        <w:rPr>
          <w:spacing w:val="-13"/>
          <w:w w:val="105"/>
          <w:sz w:val="20"/>
        </w:rPr>
        <w:t> </w:t>
      </w:r>
      <w:r>
        <w:rPr>
          <w:w w:val="105"/>
          <w:sz w:val="20"/>
        </w:rPr>
        <w:t>by</w:t>
      </w:r>
      <w:r>
        <w:rPr>
          <w:spacing w:val="-11"/>
          <w:w w:val="105"/>
          <w:sz w:val="20"/>
        </w:rPr>
        <w:t> </w:t>
      </w:r>
      <w:r>
        <w:rPr>
          <w:w w:val="105"/>
          <w:sz w:val="20"/>
        </w:rPr>
        <w:t>Consultant.</w:t>
      </w:r>
    </w:p>
    <w:p>
      <w:pPr>
        <w:pStyle w:val="BodyText"/>
        <w:spacing w:before="10"/>
        <w:rPr>
          <w:sz w:val="28"/>
        </w:rPr>
      </w:pPr>
    </w:p>
    <w:p>
      <w:pPr>
        <w:pStyle w:val="ListParagraph"/>
        <w:numPr>
          <w:ilvl w:val="2"/>
          <w:numId w:val="56"/>
        </w:numPr>
        <w:tabs>
          <w:tab w:pos="2235" w:val="left" w:leader="none"/>
          <w:tab w:pos="2236" w:val="left" w:leader="none"/>
        </w:tabs>
        <w:spacing w:line="247" w:lineRule="auto" w:before="0" w:after="0"/>
        <w:ind w:left="2235" w:right="135" w:hanging="1384"/>
        <w:jc w:val="both"/>
        <w:rPr>
          <w:sz w:val="20"/>
        </w:rPr>
      </w:pPr>
      <w:r>
        <w:rPr>
          <w:w w:val="105"/>
          <w:sz w:val="20"/>
        </w:rPr>
        <w:t>Following</w:t>
      </w:r>
      <w:r>
        <w:rPr>
          <w:spacing w:val="-9"/>
          <w:w w:val="105"/>
          <w:sz w:val="20"/>
        </w:rPr>
        <w:t> </w:t>
      </w:r>
      <w:r>
        <w:rPr>
          <w:w w:val="105"/>
          <w:sz w:val="20"/>
        </w:rPr>
        <w:t>brands</w:t>
      </w:r>
      <w:r>
        <w:rPr>
          <w:spacing w:val="-10"/>
          <w:w w:val="105"/>
          <w:sz w:val="20"/>
        </w:rPr>
        <w:t> </w:t>
      </w:r>
      <w:r>
        <w:rPr>
          <w:w w:val="105"/>
          <w:sz w:val="20"/>
        </w:rPr>
        <w:t>of</w:t>
      </w:r>
      <w:r>
        <w:rPr>
          <w:spacing w:val="-9"/>
          <w:w w:val="105"/>
          <w:sz w:val="20"/>
        </w:rPr>
        <w:t> </w:t>
      </w:r>
      <w:r>
        <w:rPr>
          <w:w w:val="105"/>
          <w:sz w:val="20"/>
        </w:rPr>
        <w:t>corner</w:t>
      </w:r>
      <w:r>
        <w:rPr>
          <w:spacing w:val="-9"/>
          <w:w w:val="105"/>
          <w:sz w:val="20"/>
        </w:rPr>
        <w:t> </w:t>
      </w:r>
      <w:r>
        <w:rPr>
          <w:w w:val="105"/>
          <w:sz w:val="20"/>
        </w:rPr>
        <w:t>guards</w:t>
      </w:r>
      <w:r>
        <w:rPr>
          <w:spacing w:val="-9"/>
          <w:w w:val="105"/>
          <w:sz w:val="20"/>
        </w:rPr>
        <w:t> </w:t>
      </w:r>
      <w:r>
        <w:rPr>
          <w:w w:val="105"/>
          <w:sz w:val="20"/>
        </w:rPr>
        <w:t>shall</w:t>
      </w:r>
      <w:r>
        <w:rPr>
          <w:spacing w:val="-9"/>
          <w:w w:val="105"/>
          <w:sz w:val="20"/>
        </w:rPr>
        <w:t> </w:t>
      </w:r>
      <w:r>
        <w:rPr>
          <w:w w:val="105"/>
          <w:sz w:val="20"/>
        </w:rPr>
        <w:t>be</w:t>
      </w:r>
      <w:r>
        <w:rPr>
          <w:spacing w:val="-9"/>
          <w:w w:val="105"/>
          <w:sz w:val="20"/>
        </w:rPr>
        <w:t> </w:t>
      </w:r>
      <w:r>
        <w:rPr>
          <w:w w:val="105"/>
          <w:sz w:val="20"/>
        </w:rPr>
        <w:t>used</w:t>
      </w:r>
      <w:r>
        <w:rPr>
          <w:spacing w:val="-9"/>
          <w:w w:val="105"/>
          <w:sz w:val="20"/>
        </w:rPr>
        <w:t> </w:t>
      </w:r>
      <w:r>
        <w:rPr>
          <w:w w:val="105"/>
          <w:sz w:val="20"/>
        </w:rPr>
        <w:t>for</w:t>
      </w:r>
      <w:r>
        <w:rPr>
          <w:spacing w:val="-9"/>
          <w:w w:val="105"/>
          <w:sz w:val="20"/>
        </w:rPr>
        <w:t> </w:t>
      </w:r>
      <w:r>
        <w:rPr>
          <w:w w:val="105"/>
          <w:sz w:val="20"/>
        </w:rPr>
        <w:t>described</w:t>
      </w:r>
      <w:r>
        <w:rPr>
          <w:spacing w:val="-9"/>
          <w:w w:val="105"/>
          <w:sz w:val="20"/>
        </w:rPr>
        <w:t> </w:t>
      </w:r>
      <w:r>
        <w:rPr>
          <w:w w:val="105"/>
          <w:sz w:val="20"/>
        </w:rPr>
        <w:t>locations</w:t>
      </w:r>
      <w:r>
        <w:rPr>
          <w:spacing w:val="-9"/>
          <w:w w:val="105"/>
          <w:sz w:val="20"/>
        </w:rPr>
        <w:t> </w:t>
      </w:r>
      <w:r>
        <w:rPr>
          <w:w w:val="105"/>
          <w:sz w:val="20"/>
        </w:rPr>
        <w:t>as</w:t>
      </w:r>
      <w:r>
        <w:rPr>
          <w:spacing w:val="-9"/>
          <w:w w:val="105"/>
          <w:sz w:val="20"/>
        </w:rPr>
        <w:t> </w:t>
      </w:r>
      <w:r>
        <w:rPr>
          <w:w w:val="105"/>
          <w:sz w:val="20"/>
        </w:rPr>
        <w:t>per finishing</w:t>
      </w:r>
      <w:r>
        <w:rPr>
          <w:spacing w:val="-4"/>
          <w:w w:val="105"/>
          <w:sz w:val="20"/>
        </w:rPr>
        <w:t> </w:t>
      </w:r>
      <w:r>
        <w:rPr>
          <w:w w:val="105"/>
          <w:sz w:val="20"/>
        </w:rPr>
        <w:t>schedule</w:t>
      </w:r>
      <w:r>
        <w:rPr>
          <w:spacing w:val="-4"/>
          <w:w w:val="105"/>
          <w:sz w:val="20"/>
        </w:rPr>
        <w:t> </w:t>
      </w:r>
      <w:r>
        <w:rPr>
          <w:w w:val="105"/>
          <w:sz w:val="20"/>
        </w:rPr>
        <w:t>/</w:t>
      </w:r>
      <w:r>
        <w:rPr>
          <w:spacing w:val="-6"/>
          <w:w w:val="105"/>
          <w:sz w:val="20"/>
        </w:rPr>
        <w:t> </w:t>
      </w:r>
      <w:r>
        <w:rPr>
          <w:w w:val="105"/>
          <w:sz w:val="20"/>
        </w:rPr>
        <w:t>details</w:t>
      </w:r>
      <w:r>
        <w:rPr>
          <w:spacing w:val="-5"/>
          <w:w w:val="105"/>
          <w:sz w:val="20"/>
        </w:rPr>
        <w:t> </w:t>
      </w:r>
      <w:r>
        <w:rPr>
          <w:w w:val="105"/>
          <w:sz w:val="20"/>
        </w:rPr>
        <w:t>drawings</w:t>
      </w:r>
      <w:r>
        <w:rPr>
          <w:spacing w:val="-5"/>
          <w:w w:val="105"/>
          <w:sz w:val="20"/>
        </w:rPr>
        <w:t> </w:t>
      </w:r>
      <w:r>
        <w:rPr>
          <w:w w:val="105"/>
          <w:sz w:val="20"/>
        </w:rPr>
        <w:t>and</w:t>
      </w:r>
      <w:r>
        <w:rPr>
          <w:spacing w:val="-5"/>
          <w:w w:val="105"/>
          <w:sz w:val="20"/>
        </w:rPr>
        <w:t> </w:t>
      </w:r>
      <w:r>
        <w:rPr>
          <w:w w:val="105"/>
          <w:sz w:val="20"/>
        </w:rPr>
        <w:t>shall</w:t>
      </w:r>
      <w:r>
        <w:rPr>
          <w:spacing w:val="-6"/>
          <w:w w:val="105"/>
          <w:sz w:val="20"/>
        </w:rPr>
        <w:t> </w:t>
      </w:r>
      <w:r>
        <w:rPr>
          <w:w w:val="105"/>
          <w:sz w:val="20"/>
        </w:rPr>
        <w:t>be</w:t>
      </w:r>
      <w:r>
        <w:rPr>
          <w:spacing w:val="-4"/>
          <w:w w:val="105"/>
          <w:sz w:val="20"/>
        </w:rPr>
        <w:t> </w:t>
      </w:r>
      <w:r>
        <w:rPr>
          <w:w w:val="105"/>
          <w:sz w:val="20"/>
        </w:rPr>
        <w:t>submitted</w:t>
      </w:r>
      <w:r>
        <w:rPr>
          <w:spacing w:val="-6"/>
          <w:w w:val="105"/>
          <w:sz w:val="20"/>
        </w:rPr>
        <w:t> </w:t>
      </w:r>
      <w:r>
        <w:rPr>
          <w:w w:val="105"/>
          <w:sz w:val="20"/>
        </w:rPr>
        <w:t>to</w:t>
      </w:r>
      <w:r>
        <w:rPr>
          <w:spacing w:val="-6"/>
          <w:w w:val="105"/>
          <w:sz w:val="20"/>
        </w:rPr>
        <w:t> </w:t>
      </w:r>
      <w:r>
        <w:rPr>
          <w:w w:val="105"/>
          <w:sz w:val="20"/>
        </w:rPr>
        <w:t>Consultant</w:t>
      </w:r>
      <w:r>
        <w:rPr>
          <w:spacing w:val="-4"/>
          <w:w w:val="105"/>
          <w:sz w:val="20"/>
        </w:rPr>
        <w:t> </w:t>
      </w:r>
      <w:r>
        <w:rPr>
          <w:w w:val="105"/>
          <w:sz w:val="20"/>
        </w:rPr>
        <w:t>for approval</w:t>
      </w:r>
      <w:r>
        <w:rPr>
          <w:spacing w:val="-15"/>
          <w:w w:val="105"/>
          <w:sz w:val="20"/>
        </w:rPr>
        <w:t> </w:t>
      </w:r>
      <w:r>
        <w:rPr>
          <w:w w:val="105"/>
          <w:sz w:val="20"/>
        </w:rPr>
        <w:t>prior</w:t>
      </w:r>
      <w:r>
        <w:rPr>
          <w:spacing w:val="-13"/>
          <w:w w:val="105"/>
          <w:sz w:val="20"/>
        </w:rPr>
        <w:t> </w:t>
      </w:r>
      <w:r>
        <w:rPr>
          <w:w w:val="105"/>
          <w:sz w:val="20"/>
        </w:rPr>
        <w:t>to</w:t>
      </w:r>
      <w:r>
        <w:rPr>
          <w:spacing w:val="-13"/>
          <w:w w:val="105"/>
          <w:sz w:val="20"/>
        </w:rPr>
        <w:t> </w:t>
      </w:r>
      <w:r>
        <w:rPr>
          <w:w w:val="105"/>
          <w:sz w:val="20"/>
        </w:rPr>
        <w:t>use.</w:t>
      </w:r>
    </w:p>
    <w:p>
      <w:pPr>
        <w:pStyle w:val="ListParagraph"/>
        <w:numPr>
          <w:ilvl w:val="3"/>
          <w:numId w:val="56"/>
        </w:numPr>
        <w:tabs>
          <w:tab w:pos="2573" w:val="left" w:leader="none"/>
          <w:tab w:pos="2574" w:val="left" w:leader="none"/>
        </w:tabs>
        <w:spacing w:line="240" w:lineRule="auto" w:before="114" w:after="0"/>
        <w:ind w:left="2573" w:right="0" w:hanging="338"/>
        <w:jc w:val="left"/>
        <w:rPr>
          <w:sz w:val="20"/>
        </w:rPr>
      </w:pPr>
      <w:r>
        <w:rPr>
          <w:w w:val="105"/>
          <w:sz w:val="20"/>
        </w:rPr>
        <w:t>C/S</w:t>
      </w:r>
      <w:r>
        <w:rPr>
          <w:spacing w:val="-22"/>
          <w:w w:val="105"/>
          <w:sz w:val="20"/>
        </w:rPr>
        <w:t> </w:t>
      </w:r>
      <w:r>
        <w:rPr>
          <w:w w:val="105"/>
          <w:sz w:val="20"/>
        </w:rPr>
        <w:t>Acrovyn</w:t>
      </w:r>
    </w:p>
    <w:p>
      <w:pPr>
        <w:spacing w:after="0" w:line="240" w:lineRule="auto"/>
        <w:jc w:val="left"/>
        <w:rPr>
          <w:sz w:val="20"/>
        </w:rPr>
        <w:sectPr>
          <w:pgSz w:w="12240" w:h="15840"/>
          <w:pgMar w:header="0" w:footer="622" w:top="1320" w:bottom="820" w:left="1720" w:right="1600"/>
        </w:sectPr>
      </w:pPr>
    </w:p>
    <w:p>
      <w:pPr>
        <w:pStyle w:val="Heading3"/>
        <w:numPr>
          <w:ilvl w:val="1"/>
          <w:numId w:val="56"/>
        </w:numPr>
        <w:tabs>
          <w:tab w:pos="703" w:val="left" w:leader="none"/>
        </w:tabs>
        <w:spacing w:line="240" w:lineRule="auto" w:before="41" w:after="0"/>
        <w:ind w:left="702" w:right="0" w:hanging="415"/>
        <w:jc w:val="left"/>
      </w:pPr>
      <w:r>
        <w:rPr>
          <w:w w:val="105"/>
        </w:rPr>
        <w:t>Crash</w:t>
      </w:r>
      <w:r>
        <w:rPr>
          <w:spacing w:val="-15"/>
          <w:w w:val="105"/>
        </w:rPr>
        <w:t> </w:t>
      </w:r>
      <w:r>
        <w:rPr>
          <w:w w:val="105"/>
        </w:rPr>
        <w:t>Rails</w:t>
      </w:r>
    </w:p>
    <w:p>
      <w:pPr>
        <w:pStyle w:val="ListParagraph"/>
        <w:numPr>
          <w:ilvl w:val="2"/>
          <w:numId w:val="56"/>
        </w:numPr>
        <w:tabs>
          <w:tab w:pos="2235" w:val="left" w:leader="none"/>
          <w:tab w:pos="2236" w:val="left" w:leader="none"/>
        </w:tabs>
        <w:spacing w:line="247" w:lineRule="auto" w:before="122" w:after="0"/>
        <w:ind w:left="2235" w:right="138" w:hanging="1384"/>
        <w:jc w:val="left"/>
        <w:rPr>
          <w:sz w:val="20"/>
        </w:rPr>
      </w:pPr>
      <w:r>
        <w:rPr>
          <w:w w:val="105"/>
          <w:sz w:val="20"/>
        </w:rPr>
        <w:t>Crash rails shall be 150mm wide and comprise of fireproof PVC plastic acrylic cover</w:t>
      </w:r>
      <w:r>
        <w:rPr>
          <w:spacing w:val="-18"/>
          <w:w w:val="105"/>
          <w:sz w:val="20"/>
        </w:rPr>
        <w:t> </w:t>
      </w:r>
      <w:r>
        <w:rPr>
          <w:w w:val="105"/>
          <w:sz w:val="20"/>
        </w:rPr>
        <w:t>with</w:t>
      </w:r>
      <w:r>
        <w:rPr>
          <w:spacing w:val="-18"/>
          <w:w w:val="105"/>
          <w:sz w:val="20"/>
        </w:rPr>
        <w:t> </w:t>
      </w:r>
      <w:r>
        <w:rPr>
          <w:w w:val="105"/>
          <w:sz w:val="20"/>
        </w:rPr>
        <w:t>aluminium</w:t>
      </w:r>
      <w:r>
        <w:rPr>
          <w:spacing w:val="-18"/>
          <w:w w:val="105"/>
          <w:sz w:val="20"/>
        </w:rPr>
        <w:t> </w:t>
      </w:r>
      <w:r>
        <w:rPr>
          <w:w w:val="105"/>
          <w:sz w:val="20"/>
        </w:rPr>
        <w:t>alloy</w:t>
      </w:r>
      <w:r>
        <w:rPr>
          <w:spacing w:val="-18"/>
          <w:w w:val="105"/>
          <w:sz w:val="20"/>
        </w:rPr>
        <w:t> </w:t>
      </w:r>
      <w:r>
        <w:rPr>
          <w:w w:val="105"/>
          <w:sz w:val="20"/>
        </w:rPr>
        <w:t>inner‐support.</w:t>
      </w:r>
    </w:p>
    <w:p>
      <w:pPr>
        <w:pStyle w:val="BodyText"/>
      </w:pPr>
    </w:p>
    <w:p>
      <w:pPr>
        <w:pStyle w:val="BodyText"/>
        <w:spacing w:before="3"/>
        <w:rPr>
          <w:sz w:val="28"/>
        </w:rPr>
      </w:pPr>
    </w:p>
    <w:p>
      <w:pPr>
        <w:pStyle w:val="Heading3"/>
        <w:numPr>
          <w:ilvl w:val="1"/>
          <w:numId w:val="56"/>
        </w:numPr>
        <w:tabs>
          <w:tab w:pos="809" w:val="left" w:leader="none"/>
        </w:tabs>
        <w:spacing w:line="240" w:lineRule="auto" w:before="0" w:after="0"/>
        <w:ind w:left="808" w:right="0" w:hanging="521"/>
        <w:jc w:val="left"/>
      </w:pPr>
      <w:r>
        <w:rPr>
          <w:w w:val="105"/>
        </w:rPr>
        <w:t>Partition</w:t>
      </w:r>
      <w:r>
        <w:rPr>
          <w:spacing w:val="-28"/>
          <w:w w:val="105"/>
        </w:rPr>
        <w:t> </w:t>
      </w:r>
      <w:r>
        <w:rPr>
          <w:w w:val="105"/>
        </w:rPr>
        <w:t>Walls</w:t>
      </w:r>
    </w:p>
    <w:p>
      <w:pPr>
        <w:pStyle w:val="ListParagraph"/>
        <w:numPr>
          <w:ilvl w:val="2"/>
          <w:numId w:val="56"/>
        </w:numPr>
        <w:tabs>
          <w:tab w:pos="2363" w:val="left" w:leader="none"/>
          <w:tab w:pos="2364" w:val="left" w:leader="none"/>
        </w:tabs>
        <w:spacing w:line="249" w:lineRule="auto" w:before="135" w:after="0"/>
        <w:ind w:left="2363" w:right="134" w:hanging="1382"/>
        <w:jc w:val="both"/>
        <w:rPr>
          <w:sz w:val="20"/>
        </w:rPr>
      </w:pPr>
      <w:r>
        <w:rPr>
          <w:w w:val="105"/>
          <w:sz w:val="20"/>
        </w:rPr>
        <w:t>Provision of Aluminium Composite board partition wall framed with aluminium extrusion, covered by powder coating. The infill panel shall be laminated</w:t>
      </w:r>
      <w:r>
        <w:rPr>
          <w:spacing w:val="-6"/>
          <w:w w:val="105"/>
          <w:sz w:val="20"/>
        </w:rPr>
        <w:t> </w:t>
      </w:r>
      <w:r>
        <w:rPr>
          <w:w w:val="105"/>
          <w:sz w:val="20"/>
        </w:rPr>
        <w:t>glass</w:t>
      </w:r>
      <w:r>
        <w:rPr>
          <w:spacing w:val="-6"/>
          <w:w w:val="105"/>
          <w:sz w:val="20"/>
        </w:rPr>
        <w:t> </w:t>
      </w:r>
      <w:r>
        <w:rPr>
          <w:w w:val="105"/>
          <w:sz w:val="20"/>
        </w:rPr>
        <w:t>consisting</w:t>
      </w:r>
      <w:r>
        <w:rPr>
          <w:spacing w:val="-6"/>
          <w:w w:val="105"/>
          <w:sz w:val="20"/>
        </w:rPr>
        <w:t> </w:t>
      </w:r>
      <w:r>
        <w:rPr>
          <w:w w:val="105"/>
          <w:sz w:val="20"/>
        </w:rPr>
        <w:t>of</w:t>
      </w:r>
      <w:r>
        <w:rPr>
          <w:spacing w:val="-6"/>
          <w:w w:val="105"/>
          <w:sz w:val="20"/>
        </w:rPr>
        <w:t> </w:t>
      </w:r>
      <w:r>
        <w:rPr>
          <w:w w:val="105"/>
          <w:sz w:val="20"/>
        </w:rPr>
        <w:t>two</w:t>
      </w:r>
      <w:r>
        <w:rPr>
          <w:spacing w:val="-4"/>
          <w:w w:val="105"/>
          <w:sz w:val="20"/>
        </w:rPr>
        <w:t> </w:t>
      </w:r>
      <w:r>
        <w:rPr>
          <w:w w:val="105"/>
          <w:sz w:val="20"/>
        </w:rPr>
        <w:t>layer</w:t>
      </w:r>
      <w:r>
        <w:rPr>
          <w:spacing w:val="-6"/>
          <w:w w:val="105"/>
          <w:sz w:val="20"/>
        </w:rPr>
        <w:t> </w:t>
      </w:r>
      <w:r>
        <w:rPr>
          <w:w w:val="105"/>
          <w:sz w:val="20"/>
        </w:rPr>
        <w:t>of</w:t>
      </w:r>
      <w:r>
        <w:rPr>
          <w:spacing w:val="-7"/>
          <w:w w:val="105"/>
          <w:sz w:val="20"/>
        </w:rPr>
        <w:t> </w:t>
      </w:r>
      <w:r>
        <w:rPr>
          <w:w w:val="105"/>
          <w:sz w:val="20"/>
        </w:rPr>
        <w:t>normal</w:t>
      </w:r>
      <w:r>
        <w:rPr>
          <w:spacing w:val="-6"/>
          <w:w w:val="105"/>
          <w:sz w:val="20"/>
        </w:rPr>
        <w:t> </w:t>
      </w:r>
      <w:r>
        <w:rPr>
          <w:w w:val="105"/>
          <w:sz w:val="20"/>
        </w:rPr>
        <w:t>glass</w:t>
      </w:r>
      <w:r>
        <w:rPr>
          <w:spacing w:val="-6"/>
          <w:w w:val="105"/>
          <w:sz w:val="20"/>
        </w:rPr>
        <w:t> </w:t>
      </w:r>
      <w:r>
        <w:rPr>
          <w:w w:val="105"/>
          <w:sz w:val="20"/>
        </w:rPr>
        <w:t>sandwiched</w:t>
      </w:r>
      <w:r>
        <w:rPr>
          <w:spacing w:val="-6"/>
          <w:w w:val="105"/>
          <w:sz w:val="20"/>
        </w:rPr>
        <w:t> </w:t>
      </w:r>
      <w:r>
        <w:rPr>
          <w:w w:val="105"/>
          <w:sz w:val="20"/>
        </w:rPr>
        <w:t>with</w:t>
      </w:r>
      <w:r>
        <w:rPr>
          <w:spacing w:val="-6"/>
          <w:w w:val="105"/>
          <w:sz w:val="20"/>
        </w:rPr>
        <w:t> </w:t>
      </w:r>
      <w:r>
        <w:rPr>
          <w:w w:val="105"/>
          <w:sz w:val="20"/>
        </w:rPr>
        <w:t>the underlay polyvinyl butyral (PVB) firm. This shall be provided at described locations</w:t>
      </w:r>
      <w:r>
        <w:rPr>
          <w:spacing w:val="-8"/>
          <w:w w:val="105"/>
          <w:sz w:val="20"/>
        </w:rPr>
        <w:t> </w:t>
      </w:r>
      <w:r>
        <w:rPr>
          <w:w w:val="105"/>
          <w:sz w:val="20"/>
        </w:rPr>
        <w:t>as</w:t>
      </w:r>
      <w:r>
        <w:rPr>
          <w:spacing w:val="-9"/>
          <w:w w:val="105"/>
          <w:sz w:val="20"/>
        </w:rPr>
        <w:t> </w:t>
      </w:r>
      <w:r>
        <w:rPr>
          <w:w w:val="105"/>
          <w:sz w:val="20"/>
        </w:rPr>
        <w:t>per</w:t>
      </w:r>
      <w:r>
        <w:rPr>
          <w:spacing w:val="-8"/>
          <w:w w:val="105"/>
          <w:sz w:val="20"/>
        </w:rPr>
        <w:t> </w:t>
      </w:r>
      <w:r>
        <w:rPr>
          <w:w w:val="105"/>
          <w:sz w:val="20"/>
        </w:rPr>
        <w:t>finishing</w:t>
      </w:r>
      <w:r>
        <w:rPr>
          <w:spacing w:val="-8"/>
          <w:w w:val="105"/>
          <w:sz w:val="20"/>
        </w:rPr>
        <w:t> </w:t>
      </w:r>
      <w:r>
        <w:rPr>
          <w:w w:val="105"/>
          <w:sz w:val="20"/>
        </w:rPr>
        <w:t>schedule</w:t>
      </w:r>
      <w:r>
        <w:rPr>
          <w:spacing w:val="-8"/>
          <w:w w:val="105"/>
          <w:sz w:val="20"/>
        </w:rPr>
        <w:t> </w:t>
      </w:r>
      <w:r>
        <w:rPr>
          <w:w w:val="105"/>
          <w:sz w:val="20"/>
        </w:rPr>
        <w:t>/</w:t>
      </w:r>
      <w:r>
        <w:rPr>
          <w:spacing w:val="-8"/>
          <w:w w:val="105"/>
          <w:sz w:val="20"/>
        </w:rPr>
        <w:t> </w:t>
      </w:r>
      <w:r>
        <w:rPr>
          <w:w w:val="105"/>
          <w:sz w:val="20"/>
        </w:rPr>
        <w:t>details</w:t>
      </w:r>
      <w:r>
        <w:rPr>
          <w:spacing w:val="-8"/>
          <w:w w:val="105"/>
          <w:sz w:val="20"/>
        </w:rPr>
        <w:t> </w:t>
      </w:r>
      <w:r>
        <w:rPr>
          <w:w w:val="105"/>
          <w:sz w:val="20"/>
        </w:rPr>
        <w:t>drawings</w:t>
      </w:r>
      <w:r>
        <w:rPr>
          <w:spacing w:val="-7"/>
          <w:w w:val="105"/>
          <w:sz w:val="20"/>
        </w:rPr>
        <w:t> </w:t>
      </w:r>
      <w:r>
        <w:rPr>
          <w:w w:val="105"/>
          <w:sz w:val="20"/>
        </w:rPr>
        <w:t>with</w:t>
      </w:r>
      <w:r>
        <w:rPr>
          <w:spacing w:val="-9"/>
          <w:w w:val="105"/>
          <w:sz w:val="20"/>
        </w:rPr>
        <w:t> </w:t>
      </w:r>
      <w:r>
        <w:rPr>
          <w:w w:val="105"/>
          <w:sz w:val="20"/>
        </w:rPr>
        <w:t>excellent</w:t>
      </w:r>
      <w:r>
        <w:rPr>
          <w:spacing w:val="-8"/>
          <w:w w:val="105"/>
          <w:sz w:val="20"/>
        </w:rPr>
        <w:t> </w:t>
      </w:r>
      <w:r>
        <w:rPr>
          <w:w w:val="105"/>
          <w:sz w:val="20"/>
        </w:rPr>
        <w:t>sound</w:t>
      </w:r>
      <w:r>
        <w:rPr>
          <w:spacing w:val="-7"/>
          <w:w w:val="105"/>
          <w:sz w:val="20"/>
        </w:rPr>
        <w:t> </w:t>
      </w:r>
      <w:r>
        <w:rPr>
          <w:w w:val="105"/>
          <w:sz w:val="20"/>
        </w:rPr>
        <w:t>&amp; thermal</w:t>
      </w:r>
      <w:r>
        <w:rPr>
          <w:spacing w:val="-11"/>
          <w:w w:val="105"/>
          <w:sz w:val="20"/>
        </w:rPr>
        <w:t> </w:t>
      </w:r>
      <w:r>
        <w:rPr>
          <w:w w:val="105"/>
          <w:sz w:val="20"/>
        </w:rPr>
        <w:t>insulation</w:t>
      </w:r>
      <w:r>
        <w:rPr>
          <w:spacing w:val="-10"/>
          <w:w w:val="105"/>
          <w:sz w:val="20"/>
        </w:rPr>
        <w:t> </w:t>
      </w:r>
      <w:r>
        <w:rPr>
          <w:w w:val="105"/>
          <w:sz w:val="20"/>
        </w:rPr>
        <w:t>as</w:t>
      </w:r>
      <w:r>
        <w:rPr>
          <w:spacing w:val="-11"/>
          <w:w w:val="105"/>
          <w:sz w:val="20"/>
        </w:rPr>
        <w:t> </w:t>
      </w:r>
      <w:r>
        <w:rPr>
          <w:w w:val="105"/>
          <w:sz w:val="20"/>
        </w:rPr>
        <w:t>well</w:t>
      </w:r>
      <w:r>
        <w:rPr>
          <w:spacing w:val="-11"/>
          <w:w w:val="105"/>
          <w:sz w:val="20"/>
        </w:rPr>
        <w:t> </w:t>
      </w:r>
      <w:r>
        <w:rPr>
          <w:w w:val="105"/>
          <w:sz w:val="20"/>
        </w:rPr>
        <w:t>as</w:t>
      </w:r>
      <w:r>
        <w:rPr>
          <w:spacing w:val="-11"/>
          <w:w w:val="105"/>
          <w:sz w:val="20"/>
        </w:rPr>
        <w:t> </w:t>
      </w:r>
      <w:r>
        <w:rPr>
          <w:w w:val="105"/>
          <w:sz w:val="20"/>
        </w:rPr>
        <w:t>100%</w:t>
      </w:r>
      <w:r>
        <w:rPr>
          <w:spacing w:val="-11"/>
          <w:w w:val="105"/>
          <w:sz w:val="20"/>
        </w:rPr>
        <w:t> </w:t>
      </w:r>
      <w:r>
        <w:rPr>
          <w:w w:val="105"/>
          <w:sz w:val="20"/>
        </w:rPr>
        <w:t>water</w:t>
      </w:r>
      <w:r>
        <w:rPr>
          <w:spacing w:val="-11"/>
          <w:w w:val="105"/>
          <w:sz w:val="20"/>
        </w:rPr>
        <w:t> </w:t>
      </w:r>
      <w:r>
        <w:rPr>
          <w:w w:val="105"/>
          <w:sz w:val="20"/>
        </w:rPr>
        <w:t>proof</w:t>
      </w:r>
      <w:r>
        <w:rPr>
          <w:spacing w:val="-11"/>
          <w:w w:val="105"/>
          <w:sz w:val="20"/>
        </w:rPr>
        <w:t> </w:t>
      </w:r>
      <w:r>
        <w:rPr>
          <w:w w:val="105"/>
          <w:sz w:val="20"/>
        </w:rPr>
        <w:t>and</w:t>
      </w:r>
      <w:r>
        <w:rPr>
          <w:spacing w:val="-11"/>
          <w:w w:val="105"/>
          <w:sz w:val="20"/>
        </w:rPr>
        <w:t> </w:t>
      </w:r>
      <w:r>
        <w:rPr>
          <w:w w:val="105"/>
          <w:sz w:val="20"/>
        </w:rPr>
        <w:t>resistant</w:t>
      </w:r>
      <w:r>
        <w:rPr>
          <w:spacing w:val="-11"/>
          <w:w w:val="105"/>
          <w:sz w:val="20"/>
        </w:rPr>
        <w:t> </w:t>
      </w:r>
      <w:r>
        <w:rPr>
          <w:w w:val="105"/>
          <w:sz w:val="20"/>
        </w:rPr>
        <w:t>to</w:t>
      </w:r>
      <w:r>
        <w:rPr>
          <w:spacing w:val="-12"/>
          <w:w w:val="105"/>
          <w:sz w:val="20"/>
        </w:rPr>
        <w:t> </w:t>
      </w:r>
      <w:r>
        <w:rPr>
          <w:w w:val="105"/>
          <w:sz w:val="20"/>
        </w:rPr>
        <w:t>stains.</w:t>
      </w:r>
    </w:p>
    <w:p>
      <w:pPr>
        <w:pStyle w:val="ListParagraph"/>
        <w:numPr>
          <w:ilvl w:val="2"/>
          <w:numId w:val="56"/>
        </w:numPr>
        <w:tabs>
          <w:tab w:pos="2363" w:val="left" w:leader="none"/>
          <w:tab w:pos="2364" w:val="left" w:leader="none"/>
        </w:tabs>
        <w:spacing w:line="249" w:lineRule="auto" w:before="111" w:after="0"/>
        <w:ind w:left="2363" w:right="137" w:hanging="1382"/>
        <w:jc w:val="both"/>
        <w:rPr>
          <w:sz w:val="20"/>
        </w:rPr>
      </w:pPr>
      <w:r>
        <w:rPr>
          <w:w w:val="105"/>
          <w:sz w:val="20"/>
        </w:rPr>
        <w:t>Tempered glass partition walls at described locations as per finishing schedule</w:t>
      </w:r>
      <w:r>
        <w:rPr>
          <w:spacing w:val="-12"/>
          <w:w w:val="105"/>
          <w:sz w:val="20"/>
        </w:rPr>
        <w:t> </w:t>
      </w:r>
      <w:r>
        <w:rPr>
          <w:w w:val="105"/>
          <w:sz w:val="20"/>
        </w:rPr>
        <w:t>/</w:t>
      </w:r>
      <w:r>
        <w:rPr>
          <w:spacing w:val="-12"/>
          <w:w w:val="105"/>
          <w:sz w:val="20"/>
        </w:rPr>
        <w:t> </w:t>
      </w:r>
      <w:r>
        <w:rPr>
          <w:w w:val="105"/>
          <w:sz w:val="20"/>
        </w:rPr>
        <w:t>details</w:t>
      </w:r>
      <w:r>
        <w:rPr>
          <w:spacing w:val="-12"/>
          <w:w w:val="105"/>
          <w:sz w:val="20"/>
        </w:rPr>
        <w:t> </w:t>
      </w:r>
      <w:r>
        <w:rPr>
          <w:w w:val="105"/>
          <w:sz w:val="20"/>
        </w:rPr>
        <w:t>drawings</w:t>
      </w:r>
      <w:r>
        <w:rPr>
          <w:spacing w:val="-12"/>
          <w:w w:val="105"/>
          <w:sz w:val="20"/>
        </w:rPr>
        <w:t> </w:t>
      </w:r>
      <w:r>
        <w:rPr>
          <w:w w:val="105"/>
          <w:sz w:val="20"/>
        </w:rPr>
        <w:t>shall</w:t>
      </w:r>
      <w:r>
        <w:rPr>
          <w:spacing w:val="-12"/>
          <w:w w:val="105"/>
          <w:sz w:val="20"/>
        </w:rPr>
        <w:t> </w:t>
      </w:r>
      <w:r>
        <w:rPr>
          <w:w w:val="105"/>
          <w:sz w:val="20"/>
        </w:rPr>
        <w:t>be</w:t>
      </w:r>
      <w:r>
        <w:rPr>
          <w:spacing w:val="-11"/>
          <w:w w:val="105"/>
          <w:sz w:val="20"/>
        </w:rPr>
        <w:t> </w:t>
      </w:r>
      <w:r>
        <w:rPr>
          <w:w w:val="105"/>
          <w:sz w:val="20"/>
        </w:rPr>
        <w:t>12mm</w:t>
      </w:r>
      <w:r>
        <w:rPr>
          <w:spacing w:val="-13"/>
          <w:w w:val="105"/>
          <w:sz w:val="20"/>
        </w:rPr>
        <w:t> </w:t>
      </w:r>
      <w:r>
        <w:rPr>
          <w:w w:val="105"/>
          <w:sz w:val="20"/>
        </w:rPr>
        <w:t>thick</w:t>
      </w:r>
      <w:r>
        <w:rPr>
          <w:spacing w:val="-12"/>
          <w:w w:val="105"/>
          <w:sz w:val="20"/>
        </w:rPr>
        <w:t> </w:t>
      </w:r>
      <w:r>
        <w:rPr>
          <w:w w:val="105"/>
          <w:sz w:val="20"/>
        </w:rPr>
        <w:t>and</w:t>
      </w:r>
      <w:r>
        <w:rPr>
          <w:spacing w:val="-11"/>
          <w:w w:val="105"/>
          <w:sz w:val="20"/>
        </w:rPr>
        <w:t> </w:t>
      </w:r>
      <w:r>
        <w:rPr>
          <w:w w:val="105"/>
          <w:sz w:val="20"/>
        </w:rPr>
        <w:t>insulated</w:t>
      </w:r>
      <w:r>
        <w:rPr>
          <w:spacing w:val="-12"/>
          <w:w w:val="105"/>
          <w:sz w:val="20"/>
        </w:rPr>
        <w:t> </w:t>
      </w:r>
      <w:r>
        <w:rPr>
          <w:w w:val="105"/>
          <w:sz w:val="20"/>
        </w:rPr>
        <w:t>properly.</w:t>
      </w:r>
    </w:p>
    <w:p>
      <w:pPr>
        <w:pStyle w:val="ListParagraph"/>
        <w:numPr>
          <w:ilvl w:val="2"/>
          <w:numId w:val="56"/>
        </w:numPr>
        <w:tabs>
          <w:tab w:pos="2363" w:val="left" w:leader="none"/>
          <w:tab w:pos="2364" w:val="left" w:leader="none"/>
        </w:tabs>
        <w:spacing w:line="247" w:lineRule="auto" w:before="112" w:after="0"/>
        <w:ind w:left="2363" w:right="135" w:hanging="1382"/>
        <w:jc w:val="both"/>
        <w:rPr>
          <w:sz w:val="20"/>
        </w:rPr>
      </w:pPr>
      <w:r>
        <w:rPr>
          <w:w w:val="105"/>
          <w:sz w:val="20"/>
        </w:rPr>
        <w:t>All laminated phenolic board partition systems shall be impregnated with melamine</w:t>
      </w:r>
      <w:r>
        <w:rPr>
          <w:spacing w:val="-11"/>
          <w:w w:val="105"/>
          <w:sz w:val="20"/>
        </w:rPr>
        <w:t> </w:t>
      </w:r>
      <w:r>
        <w:rPr>
          <w:w w:val="105"/>
          <w:sz w:val="20"/>
        </w:rPr>
        <w:t>resin</w:t>
      </w:r>
      <w:r>
        <w:rPr>
          <w:spacing w:val="-9"/>
          <w:w w:val="105"/>
          <w:sz w:val="20"/>
        </w:rPr>
        <w:t> </w:t>
      </w:r>
      <w:r>
        <w:rPr>
          <w:w w:val="105"/>
          <w:sz w:val="20"/>
        </w:rPr>
        <w:t>and</w:t>
      </w:r>
      <w:r>
        <w:rPr>
          <w:spacing w:val="-10"/>
          <w:w w:val="105"/>
          <w:sz w:val="20"/>
        </w:rPr>
        <w:t> </w:t>
      </w:r>
      <w:r>
        <w:rPr>
          <w:w w:val="105"/>
          <w:sz w:val="20"/>
        </w:rPr>
        <w:t>decorated</w:t>
      </w:r>
      <w:r>
        <w:rPr>
          <w:spacing w:val="-11"/>
          <w:w w:val="105"/>
          <w:sz w:val="20"/>
        </w:rPr>
        <w:t> </w:t>
      </w:r>
      <w:r>
        <w:rPr>
          <w:w w:val="105"/>
          <w:sz w:val="20"/>
        </w:rPr>
        <w:t>on</w:t>
      </w:r>
      <w:r>
        <w:rPr>
          <w:spacing w:val="-11"/>
          <w:w w:val="105"/>
          <w:sz w:val="20"/>
        </w:rPr>
        <w:t> </w:t>
      </w:r>
      <w:r>
        <w:rPr>
          <w:w w:val="105"/>
          <w:sz w:val="20"/>
        </w:rPr>
        <w:t>both</w:t>
      </w:r>
      <w:r>
        <w:rPr>
          <w:spacing w:val="-10"/>
          <w:w w:val="105"/>
          <w:sz w:val="20"/>
        </w:rPr>
        <w:t> </w:t>
      </w:r>
      <w:r>
        <w:rPr>
          <w:w w:val="105"/>
          <w:sz w:val="20"/>
        </w:rPr>
        <w:t>sides.</w:t>
      </w:r>
      <w:r>
        <w:rPr>
          <w:spacing w:val="-11"/>
          <w:w w:val="105"/>
          <w:sz w:val="20"/>
        </w:rPr>
        <w:t> </w:t>
      </w:r>
      <w:r>
        <w:rPr>
          <w:w w:val="105"/>
          <w:sz w:val="20"/>
        </w:rPr>
        <w:t>It</w:t>
      </w:r>
      <w:r>
        <w:rPr>
          <w:spacing w:val="-9"/>
          <w:w w:val="105"/>
          <w:sz w:val="20"/>
        </w:rPr>
        <w:t> </w:t>
      </w:r>
      <w:r>
        <w:rPr>
          <w:w w:val="105"/>
          <w:sz w:val="20"/>
        </w:rPr>
        <w:t>must</w:t>
      </w:r>
      <w:r>
        <w:rPr>
          <w:spacing w:val="-10"/>
          <w:w w:val="105"/>
          <w:sz w:val="20"/>
        </w:rPr>
        <w:t> </w:t>
      </w:r>
      <w:r>
        <w:rPr>
          <w:w w:val="105"/>
          <w:sz w:val="20"/>
        </w:rPr>
        <w:t>be</w:t>
      </w:r>
      <w:r>
        <w:rPr>
          <w:spacing w:val="-10"/>
          <w:w w:val="105"/>
          <w:sz w:val="20"/>
        </w:rPr>
        <w:t> </w:t>
      </w:r>
      <w:r>
        <w:rPr>
          <w:w w:val="105"/>
          <w:sz w:val="20"/>
        </w:rPr>
        <w:t>resistant</w:t>
      </w:r>
      <w:r>
        <w:rPr>
          <w:spacing w:val="-10"/>
          <w:w w:val="105"/>
          <w:sz w:val="20"/>
        </w:rPr>
        <w:t> </w:t>
      </w:r>
      <w:r>
        <w:rPr>
          <w:w w:val="105"/>
          <w:sz w:val="20"/>
        </w:rPr>
        <w:t>to</w:t>
      </w:r>
      <w:r>
        <w:rPr>
          <w:spacing w:val="-11"/>
          <w:w w:val="105"/>
          <w:sz w:val="20"/>
        </w:rPr>
        <w:t> </w:t>
      </w:r>
      <w:r>
        <w:rPr>
          <w:w w:val="105"/>
          <w:sz w:val="20"/>
        </w:rPr>
        <w:t>damage from</w:t>
      </w:r>
      <w:r>
        <w:rPr>
          <w:spacing w:val="-14"/>
          <w:w w:val="105"/>
          <w:sz w:val="20"/>
        </w:rPr>
        <w:t> </w:t>
      </w:r>
      <w:r>
        <w:rPr>
          <w:w w:val="105"/>
          <w:sz w:val="20"/>
        </w:rPr>
        <w:t>impacts</w:t>
      </w:r>
      <w:r>
        <w:rPr>
          <w:spacing w:val="-14"/>
          <w:w w:val="105"/>
          <w:sz w:val="20"/>
        </w:rPr>
        <w:t> </w:t>
      </w:r>
      <w:r>
        <w:rPr>
          <w:w w:val="105"/>
          <w:sz w:val="20"/>
        </w:rPr>
        <w:t>or</w:t>
      </w:r>
      <w:r>
        <w:rPr>
          <w:spacing w:val="-14"/>
          <w:w w:val="105"/>
          <w:sz w:val="20"/>
        </w:rPr>
        <w:t> </w:t>
      </w:r>
      <w:r>
        <w:rPr>
          <w:w w:val="105"/>
          <w:sz w:val="20"/>
        </w:rPr>
        <w:t>stains,</w:t>
      </w:r>
      <w:r>
        <w:rPr>
          <w:spacing w:val="-11"/>
          <w:w w:val="105"/>
          <w:sz w:val="20"/>
        </w:rPr>
        <w:t> </w:t>
      </w:r>
      <w:r>
        <w:rPr>
          <w:w w:val="105"/>
          <w:sz w:val="20"/>
        </w:rPr>
        <w:t>including</w:t>
      </w:r>
      <w:r>
        <w:rPr>
          <w:spacing w:val="-12"/>
          <w:w w:val="105"/>
          <w:sz w:val="20"/>
        </w:rPr>
        <w:t> </w:t>
      </w:r>
      <w:r>
        <w:rPr>
          <w:w w:val="105"/>
          <w:sz w:val="20"/>
        </w:rPr>
        <w:t>indelible</w:t>
      </w:r>
      <w:r>
        <w:rPr>
          <w:spacing w:val="-13"/>
          <w:w w:val="105"/>
          <w:sz w:val="20"/>
        </w:rPr>
        <w:t> </w:t>
      </w:r>
      <w:r>
        <w:rPr>
          <w:w w:val="105"/>
          <w:sz w:val="20"/>
        </w:rPr>
        <w:t>inks</w:t>
      </w:r>
      <w:r>
        <w:rPr>
          <w:spacing w:val="-14"/>
          <w:w w:val="105"/>
          <w:sz w:val="20"/>
        </w:rPr>
        <w:t> </w:t>
      </w:r>
      <w:r>
        <w:rPr>
          <w:w w:val="105"/>
          <w:sz w:val="20"/>
        </w:rPr>
        <w:t>and</w:t>
      </w:r>
      <w:r>
        <w:rPr>
          <w:spacing w:val="-13"/>
          <w:w w:val="105"/>
          <w:sz w:val="20"/>
        </w:rPr>
        <w:t> </w:t>
      </w:r>
      <w:r>
        <w:rPr>
          <w:w w:val="105"/>
          <w:sz w:val="20"/>
        </w:rPr>
        <w:t>highly</w:t>
      </w:r>
      <w:r>
        <w:rPr>
          <w:spacing w:val="-14"/>
          <w:w w:val="105"/>
          <w:sz w:val="20"/>
        </w:rPr>
        <w:t> </w:t>
      </w:r>
      <w:r>
        <w:rPr>
          <w:w w:val="105"/>
          <w:sz w:val="20"/>
        </w:rPr>
        <w:t>durable.</w:t>
      </w:r>
    </w:p>
    <w:p>
      <w:pPr>
        <w:pStyle w:val="ListParagraph"/>
        <w:numPr>
          <w:ilvl w:val="2"/>
          <w:numId w:val="56"/>
        </w:numPr>
        <w:tabs>
          <w:tab w:pos="2319" w:val="left" w:leader="none"/>
          <w:tab w:pos="2320" w:val="left" w:leader="none"/>
        </w:tabs>
        <w:spacing w:line="247" w:lineRule="auto" w:before="113" w:after="0"/>
        <w:ind w:left="2319" w:right="134" w:hanging="1270"/>
        <w:jc w:val="both"/>
        <w:rPr>
          <w:sz w:val="20"/>
        </w:rPr>
      </w:pPr>
      <w:r>
        <w:rPr>
          <w:w w:val="105"/>
          <w:sz w:val="20"/>
        </w:rPr>
        <w:t>Following brands of partition walls shall be used for described locations as per finishing schedule / details drawings and shall be submitted to Consultant</w:t>
      </w:r>
      <w:r>
        <w:rPr>
          <w:spacing w:val="-12"/>
          <w:w w:val="105"/>
          <w:sz w:val="20"/>
        </w:rPr>
        <w:t> </w:t>
      </w:r>
      <w:r>
        <w:rPr>
          <w:w w:val="105"/>
          <w:sz w:val="20"/>
        </w:rPr>
        <w:t>for</w:t>
      </w:r>
      <w:r>
        <w:rPr>
          <w:spacing w:val="-13"/>
          <w:w w:val="105"/>
          <w:sz w:val="20"/>
        </w:rPr>
        <w:t> </w:t>
      </w:r>
      <w:r>
        <w:rPr>
          <w:w w:val="105"/>
          <w:sz w:val="20"/>
        </w:rPr>
        <w:t>approval</w:t>
      </w:r>
      <w:r>
        <w:rPr>
          <w:spacing w:val="-13"/>
          <w:w w:val="105"/>
          <w:sz w:val="20"/>
        </w:rPr>
        <w:t> </w:t>
      </w:r>
      <w:r>
        <w:rPr>
          <w:w w:val="105"/>
          <w:sz w:val="20"/>
        </w:rPr>
        <w:t>prior</w:t>
      </w:r>
      <w:r>
        <w:rPr>
          <w:spacing w:val="-13"/>
          <w:w w:val="105"/>
          <w:sz w:val="20"/>
        </w:rPr>
        <w:t> </w:t>
      </w:r>
      <w:r>
        <w:rPr>
          <w:w w:val="105"/>
          <w:sz w:val="20"/>
        </w:rPr>
        <w:t>to</w:t>
      </w:r>
      <w:r>
        <w:rPr>
          <w:spacing w:val="-13"/>
          <w:w w:val="105"/>
          <w:sz w:val="20"/>
        </w:rPr>
        <w:t> </w:t>
      </w:r>
      <w:r>
        <w:rPr>
          <w:w w:val="105"/>
          <w:sz w:val="20"/>
        </w:rPr>
        <w:t>use.</w:t>
      </w:r>
    </w:p>
    <w:p>
      <w:pPr>
        <w:pStyle w:val="ListParagraph"/>
        <w:numPr>
          <w:ilvl w:val="3"/>
          <w:numId w:val="56"/>
        </w:numPr>
        <w:tabs>
          <w:tab w:pos="2658" w:val="left" w:leader="none"/>
          <w:tab w:pos="2659" w:val="left" w:leader="none"/>
        </w:tabs>
        <w:spacing w:line="240" w:lineRule="auto" w:before="116" w:after="0"/>
        <w:ind w:left="2658" w:right="0" w:hanging="339"/>
        <w:jc w:val="left"/>
        <w:rPr>
          <w:sz w:val="20"/>
        </w:rPr>
      </w:pPr>
      <w:r>
        <w:rPr>
          <w:w w:val="105"/>
          <w:sz w:val="20"/>
        </w:rPr>
        <w:t>Reliance</w:t>
      </w:r>
      <w:r>
        <w:rPr>
          <w:spacing w:val="-15"/>
          <w:w w:val="105"/>
          <w:sz w:val="20"/>
        </w:rPr>
        <w:t> </w:t>
      </w:r>
      <w:r>
        <w:rPr>
          <w:w w:val="105"/>
          <w:sz w:val="20"/>
        </w:rPr>
        <w:t>Metal</w:t>
      </w:r>
      <w:r>
        <w:rPr>
          <w:spacing w:val="-16"/>
          <w:w w:val="105"/>
          <w:sz w:val="20"/>
        </w:rPr>
        <w:t> </w:t>
      </w:r>
      <w:r>
        <w:rPr>
          <w:w w:val="105"/>
          <w:sz w:val="20"/>
        </w:rPr>
        <w:t>Industries</w:t>
      </w:r>
      <w:r>
        <w:rPr>
          <w:spacing w:val="-14"/>
          <w:w w:val="105"/>
          <w:sz w:val="20"/>
        </w:rPr>
        <w:t> </w:t>
      </w:r>
      <w:r>
        <w:rPr>
          <w:w w:val="105"/>
          <w:sz w:val="20"/>
        </w:rPr>
        <w:t>Sdn</w:t>
      </w:r>
      <w:r>
        <w:rPr>
          <w:spacing w:val="-16"/>
          <w:w w:val="105"/>
          <w:sz w:val="20"/>
        </w:rPr>
        <w:t> </w:t>
      </w:r>
      <w:r>
        <w:rPr>
          <w:w w:val="105"/>
          <w:sz w:val="20"/>
        </w:rPr>
        <w:t>Bhd</w:t>
      </w:r>
      <w:r>
        <w:rPr>
          <w:spacing w:val="-15"/>
          <w:w w:val="105"/>
          <w:sz w:val="20"/>
        </w:rPr>
        <w:t> </w:t>
      </w:r>
      <w:r>
        <w:rPr>
          <w:w w:val="105"/>
          <w:sz w:val="20"/>
        </w:rPr>
        <w:t>(Malaysia)</w:t>
      </w:r>
    </w:p>
    <w:p>
      <w:pPr>
        <w:pStyle w:val="ListParagraph"/>
        <w:numPr>
          <w:ilvl w:val="3"/>
          <w:numId w:val="56"/>
        </w:numPr>
        <w:tabs>
          <w:tab w:pos="2658" w:val="left" w:leader="none"/>
          <w:tab w:pos="2659" w:val="left" w:leader="none"/>
        </w:tabs>
        <w:spacing w:line="240" w:lineRule="auto" w:before="8" w:after="0"/>
        <w:ind w:left="2658" w:right="0" w:hanging="339"/>
        <w:jc w:val="left"/>
        <w:rPr>
          <w:sz w:val="20"/>
        </w:rPr>
      </w:pPr>
      <w:r>
        <w:rPr>
          <w:w w:val="105"/>
          <w:sz w:val="20"/>
        </w:rPr>
        <w:t>MDP</w:t>
      </w:r>
      <w:r>
        <w:rPr>
          <w:spacing w:val="-20"/>
          <w:w w:val="105"/>
          <w:sz w:val="20"/>
        </w:rPr>
        <w:t> </w:t>
      </w:r>
      <w:r>
        <w:rPr>
          <w:w w:val="105"/>
          <w:sz w:val="20"/>
        </w:rPr>
        <w:t>Enterprises</w:t>
      </w:r>
      <w:r>
        <w:rPr>
          <w:spacing w:val="-20"/>
          <w:w w:val="105"/>
          <w:sz w:val="20"/>
        </w:rPr>
        <w:t> </w:t>
      </w:r>
      <w:r>
        <w:rPr>
          <w:w w:val="105"/>
          <w:sz w:val="20"/>
        </w:rPr>
        <w:t>(India)</w:t>
      </w:r>
    </w:p>
    <w:p>
      <w:pPr>
        <w:pStyle w:val="ListParagraph"/>
        <w:numPr>
          <w:ilvl w:val="3"/>
          <w:numId w:val="56"/>
        </w:numPr>
        <w:tabs>
          <w:tab w:pos="2658" w:val="left" w:leader="none"/>
          <w:tab w:pos="2659" w:val="left" w:leader="none"/>
        </w:tabs>
        <w:spacing w:line="240" w:lineRule="auto" w:before="9" w:after="0"/>
        <w:ind w:left="2658" w:right="0" w:hanging="339"/>
        <w:jc w:val="left"/>
        <w:rPr>
          <w:sz w:val="20"/>
        </w:rPr>
      </w:pPr>
      <w:r>
        <w:rPr>
          <w:w w:val="105"/>
          <w:sz w:val="20"/>
        </w:rPr>
        <w:t>Hufcor</w:t>
      </w:r>
      <w:r>
        <w:rPr>
          <w:spacing w:val="-14"/>
          <w:w w:val="105"/>
          <w:sz w:val="20"/>
        </w:rPr>
        <w:t> </w:t>
      </w:r>
      <w:r>
        <w:rPr>
          <w:w w:val="105"/>
          <w:sz w:val="20"/>
        </w:rPr>
        <w:t>(United</w:t>
      </w:r>
      <w:r>
        <w:rPr>
          <w:spacing w:val="-14"/>
          <w:w w:val="105"/>
          <w:sz w:val="20"/>
        </w:rPr>
        <w:t> </w:t>
      </w:r>
      <w:r>
        <w:rPr>
          <w:w w:val="105"/>
          <w:sz w:val="20"/>
        </w:rPr>
        <w:t>States</w:t>
      </w:r>
      <w:r>
        <w:rPr>
          <w:spacing w:val="-15"/>
          <w:w w:val="105"/>
          <w:sz w:val="20"/>
        </w:rPr>
        <w:t> </w:t>
      </w:r>
      <w:r>
        <w:rPr>
          <w:w w:val="105"/>
          <w:sz w:val="20"/>
        </w:rPr>
        <w:t>of</w:t>
      </w:r>
      <w:r>
        <w:rPr>
          <w:spacing w:val="-14"/>
          <w:w w:val="105"/>
          <w:sz w:val="20"/>
        </w:rPr>
        <w:t> </w:t>
      </w:r>
      <w:r>
        <w:rPr>
          <w:w w:val="105"/>
          <w:sz w:val="20"/>
        </w:rPr>
        <w:t>America)</w:t>
      </w:r>
    </w:p>
    <w:p>
      <w:pPr>
        <w:pStyle w:val="ListParagraph"/>
        <w:numPr>
          <w:ilvl w:val="3"/>
          <w:numId w:val="56"/>
        </w:numPr>
        <w:tabs>
          <w:tab w:pos="2658" w:val="left" w:leader="none"/>
          <w:tab w:pos="2659" w:val="left" w:leader="none"/>
        </w:tabs>
        <w:spacing w:line="240" w:lineRule="auto" w:before="9" w:after="0"/>
        <w:ind w:left="2658" w:right="0" w:hanging="339"/>
        <w:jc w:val="left"/>
        <w:rPr>
          <w:sz w:val="20"/>
        </w:rPr>
      </w:pPr>
      <w:r>
        <w:rPr>
          <w:w w:val="105"/>
          <w:sz w:val="20"/>
        </w:rPr>
        <w:t>Ironwood</w:t>
      </w:r>
      <w:r>
        <w:rPr>
          <w:spacing w:val="-18"/>
          <w:w w:val="105"/>
          <w:sz w:val="20"/>
        </w:rPr>
        <w:t> </w:t>
      </w:r>
      <w:r>
        <w:rPr>
          <w:w w:val="105"/>
          <w:sz w:val="20"/>
        </w:rPr>
        <w:t>Manufacturing</w:t>
      </w:r>
      <w:r>
        <w:rPr>
          <w:spacing w:val="-17"/>
          <w:w w:val="105"/>
          <w:sz w:val="20"/>
        </w:rPr>
        <w:t> </w:t>
      </w:r>
      <w:r>
        <w:rPr>
          <w:w w:val="105"/>
          <w:sz w:val="20"/>
        </w:rPr>
        <w:t>(United</w:t>
      </w:r>
      <w:r>
        <w:rPr>
          <w:spacing w:val="-17"/>
          <w:w w:val="105"/>
          <w:sz w:val="20"/>
        </w:rPr>
        <w:t> </w:t>
      </w:r>
      <w:r>
        <w:rPr>
          <w:w w:val="105"/>
          <w:sz w:val="20"/>
        </w:rPr>
        <w:t>States</w:t>
      </w:r>
      <w:r>
        <w:rPr>
          <w:spacing w:val="-17"/>
          <w:w w:val="105"/>
          <w:sz w:val="20"/>
        </w:rPr>
        <w:t> </w:t>
      </w:r>
      <w:r>
        <w:rPr>
          <w:w w:val="105"/>
          <w:sz w:val="20"/>
        </w:rPr>
        <w:t>of</w:t>
      </w:r>
      <w:r>
        <w:rPr>
          <w:spacing w:val="-17"/>
          <w:w w:val="105"/>
          <w:sz w:val="20"/>
        </w:rPr>
        <w:t> </w:t>
      </w:r>
      <w:r>
        <w:rPr>
          <w:w w:val="105"/>
          <w:sz w:val="20"/>
        </w:rPr>
        <w:t>America)</w:t>
      </w:r>
    </w:p>
    <w:p>
      <w:pPr>
        <w:pStyle w:val="Heading3"/>
        <w:numPr>
          <w:ilvl w:val="1"/>
          <w:numId w:val="56"/>
        </w:numPr>
        <w:tabs>
          <w:tab w:pos="981" w:val="left" w:leader="none"/>
          <w:tab w:pos="982" w:val="left" w:leader="none"/>
        </w:tabs>
        <w:spacing w:line="240" w:lineRule="auto" w:before="233" w:after="0"/>
        <w:ind w:left="981" w:right="0" w:hanging="694"/>
        <w:jc w:val="left"/>
      </w:pPr>
      <w:bookmarkStart w:name="_TOC_250013" w:id="90"/>
      <w:r>
        <w:rPr/>
        <w:t>Mortar</w:t>
      </w:r>
      <w:r>
        <w:rPr>
          <w:spacing w:val="37"/>
        </w:rPr>
        <w:t> </w:t>
      </w:r>
      <w:bookmarkEnd w:id="90"/>
      <w:r>
        <w:rPr/>
        <w:t>Materials</w:t>
      </w:r>
    </w:p>
    <w:p>
      <w:pPr>
        <w:pStyle w:val="BodyText"/>
        <w:spacing w:before="2"/>
        <w:rPr>
          <w:b/>
          <w:sz w:val="19"/>
        </w:rPr>
      </w:pPr>
    </w:p>
    <w:p>
      <w:pPr>
        <w:pStyle w:val="ListParagraph"/>
        <w:numPr>
          <w:ilvl w:val="2"/>
          <w:numId w:val="56"/>
        </w:numPr>
        <w:tabs>
          <w:tab w:pos="982" w:val="left" w:leader="none"/>
        </w:tabs>
        <w:spacing w:line="249" w:lineRule="auto" w:before="0" w:after="0"/>
        <w:ind w:left="981" w:right="138" w:hanging="694"/>
        <w:jc w:val="left"/>
        <w:rPr>
          <w:sz w:val="20"/>
        </w:rPr>
      </w:pPr>
      <w:r>
        <w:rPr>
          <w:w w:val="105"/>
          <w:sz w:val="20"/>
        </w:rPr>
        <w:t>Standard brand of light gray or white Portland cement as specified in drawings/Finishing schedule/</w:t>
      </w:r>
      <w:r>
        <w:rPr>
          <w:spacing w:val="-14"/>
          <w:w w:val="105"/>
          <w:sz w:val="20"/>
        </w:rPr>
        <w:t> </w:t>
      </w:r>
      <w:r>
        <w:rPr>
          <w:w w:val="105"/>
          <w:sz w:val="20"/>
        </w:rPr>
        <w:t>BOQ,</w:t>
      </w:r>
      <w:r>
        <w:rPr>
          <w:spacing w:val="-14"/>
          <w:w w:val="105"/>
          <w:sz w:val="20"/>
        </w:rPr>
        <w:t> </w:t>
      </w:r>
      <w:r>
        <w:rPr>
          <w:w w:val="105"/>
          <w:sz w:val="20"/>
        </w:rPr>
        <w:t>conforming</w:t>
      </w:r>
      <w:r>
        <w:rPr>
          <w:spacing w:val="-15"/>
          <w:w w:val="105"/>
          <w:sz w:val="20"/>
        </w:rPr>
        <w:t> </w:t>
      </w:r>
      <w:r>
        <w:rPr>
          <w:w w:val="105"/>
          <w:sz w:val="20"/>
        </w:rPr>
        <w:t>to</w:t>
      </w:r>
      <w:r>
        <w:rPr>
          <w:spacing w:val="-14"/>
          <w:w w:val="105"/>
          <w:sz w:val="20"/>
        </w:rPr>
        <w:t> </w:t>
      </w:r>
      <w:r>
        <w:rPr>
          <w:w w:val="105"/>
          <w:sz w:val="20"/>
        </w:rPr>
        <w:t>current</w:t>
      </w:r>
      <w:r>
        <w:rPr>
          <w:spacing w:val="-14"/>
          <w:w w:val="105"/>
          <w:sz w:val="20"/>
        </w:rPr>
        <w:t> </w:t>
      </w:r>
      <w:r>
        <w:rPr>
          <w:w w:val="105"/>
          <w:sz w:val="20"/>
        </w:rPr>
        <w:t>British</w:t>
      </w:r>
      <w:r>
        <w:rPr>
          <w:spacing w:val="-14"/>
          <w:w w:val="105"/>
          <w:sz w:val="20"/>
        </w:rPr>
        <w:t> </w:t>
      </w:r>
      <w:r>
        <w:rPr>
          <w:w w:val="105"/>
          <w:sz w:val="20"/>
        </w:rPr>
        <w:t>Standard</w:t>
      </w:r>
      <w:r>
        <w:rPr>
          <w:spacing w:val="-14"/>
          <w:w w:val="105"/>
          <w:sz w:val="20"/>
        </w:rPr>
        <w:t> </w:t>
      </w:r>
      <w:r>
        <w:rPr>
          <w:w w:val="105"/>
          <w:sz w:val="20"/>
        </w:rPr>
        <w:t>specifications</w:t>
      </w:r>
      <w:r>
        <w:rPr>
          <w:spacing w:val="-14"/>
          <w:w w:val="105"/>
          <w:sz w:val="20"/>
        </w:rPr>
        <w:t> </w:t>
      </w:r>
      <w:r>
        <w:rPr>
          <w:w w:val="105"/>
          <w:sz w:val="20"/>
        </w:rPr>
        <w:t>shall</w:t>
      </w:r>
      <w:r>
        <w:rPr>
          <w:spacing w:val="-14"/>
          <w:w w:val="105"/>
          <w:sz w:val="20"/>
        </w:rPr>
        <w:t> </w:t>
      </w:r>
      <w:r>
        <w:rPr>
          <w:w w:val="105"/>
          <w:sz w:val="20"/>
        </w:rPr>
        <w:t>be</w:t>
      </w:r>
      <w:r>
        <w:rPr>
          <w:spacing w:val="-14"/>
          <w:w w:val="105"/>
          <w:sz w:val="20"/>
        </w:rPr>
        <w:t> </w:t>
      </w:r>
      <w:r>
        <w:rPr>
          <w:w w:val="105"/>
          <w:sz w:val="20"/>
        </w:rPr>
        <w:t>used.</w:t>
      </w:r>
    </w:p>
    <w:p>
      <w:pPr>
        <w:pStyle w:val="ListParagraph"/>
        <w:numPr>
          <w:ilvl w:val="2"/>
          <w:numId w:val="56"/>
        </w:numPr>
        <w:tabs>
          <w:tab w:pos="982" w:val="left" w:leader="none"/>
        </w:tabs>
        <w:spacing w:line="249" w:lineRule="auto" w:before="111" w:after="0"/>
        <w:ind w:left="981" w:right="135" w:hanging="694"/>
        <w:jc w:val="both"/>
        <w:rPr>
          <w:sz w:val="20"/>
        </w:rPr>
      </w:pPr>
      <w:r>
        <w:rPr>
          <w:w w:val="105"/>
          <w:sz w:val="20"/>
        </w:rPr>
        <w:t>Sand: shall be clean, sharp, river sand, conforming to British Standard Specifications and graded</w:t>
      </w:r>
      <w:r>
        <w:rPr>
          <w:spacing w:val="-5"/>
          <w:w w:val="105"/>
          <w:sz w:val="20"/>
        </w:rPr>
        <w:t> </w:t>
      </w:r>
      <w:r>
        <w:rPr>
          <w:w w:val="105"/>
          <w:sz w:val="20"/>
        </w:rPr>
        <w:t>fine</w:t>
      </w:r>
      <w:r>
        <w:rPr>
          <w:spacing w:val="-7"/>
          <w:w w:val="105"/>
          <w:sz w:val="20"/>
        </w:rPr>
        <w:t> </w:t>
      </w:r>
      <w:r>
        <w:rPr>
          <w:w w:val="105"/>
          <w:sz w:val="20"/>
        </w:rPr>
        <w:t>to</w:t>
      </w:r>
      <w:r>
        <w:rPr>
          <w:spacing w:val="-7"/>
          <w:w w:val="105"/>
          <w:sz w:val="20"/>
        </w:rPr>
        <w:t> </w:t>
      </w:r>
      <w:r>
        <w:rPr>
          <w:w w:val="105"/>
          <w:sz w:val="20"/>
        </w:rPr>
        <w:t>coarse</w:t>
      </w:r>
      <w:r>
        <w:rPr>
          <w:spacing w:val="-7"/>
          <w:w w:val="105"/>
          <w:sz w:val="20"/>
        </w:rPr>
        <w:t> </w:t>
      </w:r>
      <w:r>
        <w:rPr>
          <w:w w:val="105"/>
          <w:sz w:val="20"/>
        </w:rPr>
        <w:t>within</w:t>
      </w:r>
      <w:r>
        <w:rPr>
          <w:spacing w:val="-7"/>
          <w:w w:val="105"/>
          <w:sz w:val="20"/>
        </w:rPr>
        <w:t> </w:t>
      </w:r>
      <w:r>
        <w:rPr>
          <w:w w:val="105"/>
          <w:sz w:val="20"/>
        </w:rPr>
        <w:t>the</w:t>
      </w:r>
      <w:r>
        <w:rPr>
          <w:spacing w:val="-6"/>
          <w:w w:val="105"/>
          <w:sz w:val="20"/>
        </w:rPr>
        <w:t> </w:t>
      </w:r>
      <w:r>
        <w:rPr>
          <w:w w:val="105"/>
          <w:sz w:val="20"/>
        </w:rPr>
        <w:t>following</w:t>
      </w:r>
      <w:r>
        <w:rPr>
          <w:spacing w:val="-5"/>
          <w:w w:val="105"/>
          <w:sz w:val="20"/>
        </w:rPr>
        <w:t> </w:t>
      </w:r>
      <w:r>
        <w:rPr>
          <w:w w:val="105"/>
          <w:sz w:val="20"/>
        </w:rPr>
        <w:t>limits:</w:t>
      </w:r>
      <w:r>
        <w:rPr>
          <w:spacing w:val="-6"/>
          <w:w w:val="105"/>
          <w:sz w:val="20"/>
        </w:rPr>
        <w:t> </w:t>
      </w:r>
      <w:r>
        <w:rPr>
          <w:w w:val="105"/>
          <w:sz w:val="20"/>
        </w:rPr>
        <w:t>100%</w:t>
      </w:r>
      <w:r>
        <w:rPr>
          <w:spacing w:val="-8"/>
          <w:w w:val="105"/>
          <w:sz w:val="20"/>
        </w:rPr>
        <w:t> </w:t>
      </w:r>
      <w:r>
        <w:rPr>
          <w:w w:val="105"/>
          <w:sz w:val="20"/>
        </w:rPr>
        <w:t>passing</w:t>
      </w:r>
      <w:r>
        <w:rPr>
          <w:spacing w:val="-6"/>
          <w:w w:val="105"/>
          <w:sz w:val="20"/>
        </w:rPr>
        <w:t> </w:t>
      </w:r>
      <w:r>
        <w:rPr>
          <w:w w:val="105"/>
          <w:sz w:val="20"/>
        </w:rPr>
        <w:t>8</w:t>
      </w:r>
      <w:r>
        <w:rPr>
          <w:spacing w:val="-6"/>
          <w:w w:val="105"/>
          <w:sz w:val="20"/>
        </w:rPr>
        <w:t> </w:t>
      </w:r>
      <w:r>
        <w:rPr>
          <w:w w:val="105"/>
          <w:sz w:val="20"/>
        </w:rPr>
        <w:t>sieve,</w:t>
      </w:r>
      <w:r>
        <w:rPr>
          <w:spacing w:val="-5"/>
          <w:w w:val="105"/>
          <w:sz w:val="20"/>
        </w:rPr>
        <w:t> </w:t>
      </w:r>
      <w:r>
        <w:rPr>
          <w:w w:val="105"/>
          <w:sz w:val="20"/>
        </w:rPr>
        <w:t>90%</w:t>
      </w:r>
      <w:r>
        <w:rPr>
          <w:spacing w:val="-7"/>
          <w:w w:val="105"/>
          <w:sz w:val="20"/>
        </w:rPr>
        <w:t> </w:t>
      </w:r>
      <w:r>
        <w:rPr>
          <w:w w:val="105"/>
          <w:sz w:val="20"/>
        </w:rPr>
        <w:t>to</w:t>
      </w:r>
      <w:r>
        <w:rPr>
          <w:spacing w:val="-7"/>
          <w:w w:val="105"/>
          <w:sz w:val="20"/>
        </w:rPr>
        <w:t> </w:t>
      </w:r>
      <w:r>
        <w:rPr>
          <w:w w:val="105"/>
          <w:sz w:val="20"/>
        </w:rPr>
        <w:t>100%</w:t>
      </w:r>
      <w:r>
        <w:rPr>
          <w:spacing w:val="-6"/>
          <w:w w:val="105"/>
          <w:sz w:val="20"/>
        </w:rPr>
        <w:t> </w:t>
      </w:r>
      <w:r>
        <w:rPr>
          <w:w w:val="105"/>
          <w:sz w:val="20"/>
        </w:rPr>
        <w:t>passing 16 sieve, 60% to 90% passing 30 sieve, 25% to 55% passing 50 sieve and 0% to 15% passing 100</w:t>
      </w:r>
      <w:r>
        <w:rPr>
          <w:spacing w:val="-22"/>
          <w:w w:val="105"/>
          <w:sz w:val="20"/>
        </w:rPr>
        <w:t> </w:t>
      </w:r>
      <w:r>
        <w:rPr>
          <w:w w:val="105"/>
          <w:sz w:val="20"/>
        </w:rPr>
        <w:t>sieve.</w:t>
      </w:r>
    </w:p>
    <w:p>
      <w:pPr>
        <w:pStyle w:val="BodyText"/>
      </w:pPr>
    </w:p>
    <w:p>
      <w:pPr>
        <w:pStyle w:val="BodyText"/>
      </w:pPr>
    </w:p>
    <w:p>
      <w:pPr>
        <w:pStyle w:val="BodyText"/>
        <w:rPr>
          <w:sz w:val="29"/>
        </w:rPr>
      </w:pPr>
    </w:p>
    <w:p>
      <w:pPr>
        <w:pStyle w:val="Heading3"/>
        <w:numPr>
          <w:ilvl w:val="1"/>
          <w:numId w:val="56"/>
        </w:numPr>
        <w:tabs>
          <w:tab w:pos="981" w:val="left" w:leader="none"/>
          <w:tab w:pos="982" w:val="left" w:leader="none"/>
        </w:tabs>
        <w:spacing w:line="240" w:lineRule="auto" w:before="0" w:after="0"/>
        <w:ind w:left="981" w:right="0" w:hanging="694"/>
        <w:jc w:val="left"/>
      </w:pPr>
      <w:bookmarkStart w:name="_TOC_250012" w:id="91"/>
      <w:r>
        <w:rPr>
          <w:w w:val="105"/>
        </w:rPr>
        <w:t>Cement</w:t>
      </w:r>
      <w:r>
        <w:rPr>
          <w:spacing w:val="-26"/>
          <w:w w:val="105"/>
        </w:rPr>
        <w:t> </w:t>
      </w:r>
      <w:bookmarkEnd w:id="91"/>
      <w:r>
        <w:rPr>
          <w:w w:val="105"/>
        </w:rPr>
        <w:t>Colour</w:t>
      </w:r>
    </w:p>
    <w:p>
      <w:pPr>
        <w:pStyle w:val="BodyText"/>
        <w:spacing w:before="1"/>
        <w:rPr>
          <w:b/>
          <w:sz w:val="19"/>
        </w:rPr>
      </w:pPr>
    </w:p>
    <w:p>
      <w:pPr>
        <w:pStyle w:val="ListParagraph"/>
        <w:numPr>
          <w:ilvl w:val="2"/>
          <w:numId w:val="56"/>
        </w:numPr>
        <w:tabs>
          <w:tab w:pos="982" w:val="left" w:leader="none"/>
        </w:tabs>
        <w:spacing w:line="249" w:lineRule="auto" w:before="0" w:after="0"/>
        <w:ind w:left="981" w:right="138" w:hanging="694"/>
        <w:jc w:val="left"/>
        <w:rPr>
          <w:sz w:val="20"/>
        </w:rPr>
      </w:pPr>
      <w:r>
        <w:rPr>
          <w:w w:val="105"/>
          <w:sz w:val="20"/>
        </w:rPr>
        <w:t>Dry cement colour, chemically inert, non‐fading, alkali fast, mineral pigment, as approved shall</w:t>
      </w:r>
      <w:r>
        <w:rPr>
          <w:spacing w:val="-14"/>
          <w:w w:val="105"/>
          <w:sz w:val="20"/>
        </w:rPr>
        <w:t> </w:t>
      </w:r>
      <w:r>
        <w:rPr>
          <w:w w:val="105"/>
          <w:sz w:val="20"/>
        </w:rPr>
        <w:t>be</w:t>
      </w:r>
      <w:r>
        <w:rPr>
          <w:spacing w:val="-13"/>
          <w:w w:val="105"/>
          <w:sz w:val="20"/>
        </w:rPr>
        <w:t> </w:t>
      </w:r>
      <w:r>
        <w:rPr>
          <w:w w:val="105"/>
          <w:sz w:val="20"/>
        </w:rPr>
        <w:t>used</w:t>
      </w:r>
      <w:r>
        <w:rPr>
          <w:spacing w:val="-13"/>
          <w:w w:val="105"/>
          <w:sz w:val="20"/>
        </w:rPr>
        <w:t> </w:t>
      </w:r>
      <w:r>
        <w:rPr>
          <w:w w:val="105"/>
          <w:sz w:val="20"/>
        </w:rPr>
        <w:t>wherever</w:t>
      </w:r>
      <w:r>
        <w:rPr>
          <w:spacing w:val="-14"/>
          <w:w w:val="105"/>
          <w:sz w:val="20"/>
        </w:rPr>
        <w:t> </w:t>
      </w:r>
      <w:r>
        <w:rPr>
          <w:w w:val="105"/>
          <w:sz w:val="20"/>
        </w:rPr>
        <w:t>refinished.</w:t>
      </w:r>
    </w:p>
    <w:p>
      <w:pPr>
        <w:spacing w:after="0" w:line="249" w:lineRule="auto"/>
        <w:jc w:val="left"/>
        <w:rPr>
          <w:sz w:val="20"/>
        </w:rPr>
        <w:sectPr>
          <w:pgSz w:w="12240" w:h="15840"/>
          <w:pgMar w:header="0" w:footer="622" w:top="1320" w:bottom="820" w:left="1720" w:right="1600"/>
        </w:sectPr>
      </w:pPr>
    </w:p>
    <w:p>
      <w:pPr>
        <w:pStyle w:val="Heading3"/>
        <w:numPr>
          <w:ilvl w:val="1"/>
          <w:numId w:val="56"/>
        </w:numPr>
        <w:tabs>
          <w:tab w:pos="981" w:val="left" w:leader="none"/>
          <w:tab w:pos="982" w:val="left" w:leader="none"/>
        </w:tabs>
        <w:spacing w:line="240" w:lineRule="auto" w:before="41" w:after="0"/>
        <w:ind w:left="981" w:right="0" w:hanging="694"/>
        <w:jc w:val="left"/>
      </w:pPr>
      <w:bookmarkStart w:name="_TOC_250011" w:id="92"/>
      <w:bookmarkEnd w:id="92"/>
      <w:r>
        <w:rPr>
          <w:w w:val="105"/>
        </w:rPr>
        <w:t>Waterproofing</w:t>
      </w:r>
    </w:p>
    <w:p>
      <w:pPr>
        <w:pStyle w:val="BodyText"/>
        <w:spacing w:before="2"/>
        <w:rPr>
          <w:b/>
          <w:sz w:val="19"/>
        </w:rPr>
      </w:pPr>
    </w:p>
    <w:p>
      <w:pPr>
        <w:pStyle w:val="ListParagraph"/>
        <w:numPr>
          <w:ilvl w:val="2"/>
          <w:numId w:val="56"/>
        </w:numPr>
        <w:tabs>
          <w:tab w:pos="982" w:val="left" w:leader="none"/>
        </w:tabs>
        <w:spacing w:line="247" w:lineRule="auto" w:before="0" w:after="0"/>
        <w:ind w:left="981" w:right="137" w:hanging="694"/>
        <w:jc w:val="both"/>
        <w:rPr>
          <w:sz w:val="20"/>
        </w:rPr>
      </w:pPr>
      <w:r>
        <w:rPr>
          <w:w w:val="105"/>
          <w:sz w:val="20"/>
        </w:rPr>
        <w:t>Floors</w:t>
      </w:r>
      <w:r>
        <w:rPr>
          <w:spacing w:val="-8"/>
          <w:w w:val="105"/>
          <w:sz w:val="20"/>
        </w:rPr>
        <w:t> </w:t>
      </w:r>
      <w:r>
        <w:rPr>
          <w:w w:val="105"/>
          <w:sz w:val="20"/>
        </w:rPr>
        <w:t>of</w:t>
      </w:r>
      <w:r>
        <w:rPr>
          <w:spacing w:val="-8"/>
          <w:w w:val="105"/>
          <w:sz w:val="20"/>
        </w:rPr>
        <w:t> </w:t>
      </w:r>
      <w:r>
        <w:rPr>
          <w:w w:val="105"/>
          <w:sz w:val="20"/>
        </w:rPr>
        <w:t>toilet</w:t>
      </w:r>
      <w:r>
        <w:rPr>
          <w:spacing w:val="-8"/>
          <w:w w:val="105"/>
          <w:sz w:val="20"/>
        </w:rPr>
        <w:t> </w:t>
      </w:r>
      <w:r>
        <w:rPr>
          <w:w w:val="105"/>
          <w:sz w:val="20"/>
        </w:rPr>
        <w:t>areas,</w:t>
      </w:r>
      <w:r>
        <w:rPr>
          <w:spacing w:val="-8"/>
          <w:w w:val="105"/>
          <w:sz w:val="20"/>
        </w:rPr>
        <w:t> </w:t>
      </w:r>
      <w:r>
        <w:rPr>
          <w:w w:val="105"/>
          <w:sz w:val="20"/>
        </w:rPr>
        <w:t>corridors</w:t>
      </w:r>
      <w:r>
        <w:rPr>
          <w:spacing w:val="-7"/>
          <w:w w:val="105"/>
          <w:sz w:val="20"/>
        </w:rPr>
        <w:t> </w:t>
      </w:r>
      <w:r>
        <w:rPr>
          <w:w w:val="105"/>
          <w:sz w:val="20"/>
        </w:rPr>
        <w:t>and</w:t>
      </w:r>
      <w:r>
        <w:rPr>
          <w:spacing w:val="-8"/>
          <w:w w:val="105"/>
          <w:sz w:val="20"/>
        </w:rPr>
        <w:t> </w:t>
      </w:r>
      <w:r>
        <w:rPr>
          <w:w w:val="105"/>
          <w:sz w:val="20"/>
        </w:rPr>
        <w:t>planter</w:t>
      </w:r>
      <w:r>
        <w:rPr>
          <w:spacing w:val="-8"/>
          <w:w w:val="105"/>
          <w:sz w:val="20"/>
        </w:rPr>
        <w:t> </w:t>
      </w:r>
      <w:r>
        <w:rPr>
          <w:w w:val="105"/>
          <w:sz w:val="20"/>
        </w:rPr>
        <w:t>boxes</w:t>
      </w:r>
      <w:r>
        <w:rPr>
          <w:spacing w:val="-8"/>
          <w:w w:val="105"/>
          <w:sz w:val="20"/>
        </w:rPr>
        <w:t> </w:t>
      </w:r>
      <w:r>
        <w:rPr>
          <w:w w:val="105"/>
          <w:sz w:val="20"/>
        </w:rPr>
        <w:t>shall</w:t>
      </w:r>
      <w:r>
        <w:rPr>
          <w:spacing w:val="-8"/>
          <w:w w:val="105"/>
          <w:sz w:val="20"/>
        </w:rPr>
        <w:t> </w:t>
      </w:r>
      <w:r>
        <w:rPr>
          <w:w w:val="105"/>
          <w:sz w:val="20"/>
        </w:rPr>
        <w:t>be</w:t>
      </w:r>
      <w:r>
        <w:rPr>
          <w:spacing w:val="-8"/>
          <w:w w:val="105"/>
          <w:sz w:val="20"/>
        </w:rPr>
        <w:t> </w:t>
      </w:r>
      <w:r>
        <w:rPr>
          <w:w w:val="105"/>
          <w:sz w:val="20"/>
        </w:rPr>
        <w:t>treated</w:t>
      </w:r>
      <w:r>
        <w:rPr>
          <w:spacing w:val="-7"/>
          <w:w w:val="105"/>
          <w:sz w:val="20"/>
        </w:rPr>
        <w:t> </w:t>
      </w:r>
      <w:r>
        <w:rPr>
          <w:w w:val="105"/>
          <w:sz w:val="20"/>
        </w:rPr>
        <w:t>with</w:t>
      </w:r>
      <w:r>
        <w:rPr>
          <w:spacing w:val="-7"/>
          <w:w w:val="105"/>
          <w:sz w:val="20"/>
        </w:rPr>
        <w:t> </w:t>
      </w:r>
      <w:r>
        <w:rPr>
          <w:w w:val="105"/>
          <w:sz w:val="20"/>
        </w:rPr>
        <w:t>an</w:t>
      </w:r>
      <w:r>
        <w:rPr>
          <w:spacing w:val="-8"/>
          <w:w w:val="105"/>
          <w:sz w:val="20"/>
        </w:rPr>
        <w:t> </w:t>
      </w:r>
      <w:r>
        <w:rPr>
          <w:w w:val="105"/>
          <w:sz w:val="20"/>
        </w:rPr>
        <w:t>appropriate</w:t>
      </w:r>
      <w:r>
        <w:rPr>
          <w:spacing w:val="-8"/>
          <w:w w:val="105"/>
          <w:sz w:val="20"/>
        </w:rPr>
        <w:t> </w:t>
      </w:r>
      <w:r>
        <w:rPr>
          <w:w w:val="105"/>
          <w:sz w:val="20"/>
        </w:rPr>
        <w:t>water proofing</w:t>
      </w:r>
      <w:r>
        <w:rPr>
          <w:spacing w:val="-16"/>
          <w:w w:val="105"/>
          <w:sz w:val="20"/>
        </w:rPr>
        <w:t> </w:t>
      </w:r>
      <w:r>
        <w:rPr>
          <w:w w:val="105"/>
          <w:sz w:val="20"/>
        </w:rPr>
        <w:t>coating,</w:t>
      </w:r>
      <w:r>
        <w:rPr>
          <w:spacing w:val="-16"/>
          <w:w w:val="105"/>
          <w:sz w:val="20"/>
        </w:rPr>
        <w:t> </w:t>
      </w:r>
      <w:r>
        <w:rPr>
          <w:w w:val="105"/>
          <w:sz w:val="20"/>
        </w:rPr>
        <w:t>approved</w:t>
      </w:r>
      <w:r>
        <w:rPr>
          <w:spacing w:val="-16"/>
          <w:w w:val="105"/>
          <w:sz w:val="20"/>
        </w:rPr>
        <w:t> </w:t>
      </w:r>
      <w:r>
        <w:rPr>
          <w:w w:val="105"/>
          <w:sz w:val="20"/>
        </w:rPr>
        <w:t>by</w:t>
      </w:r>
      <w:r>
        <w:rPr>
          <w:spacing w:val="-17"/>
          <w:w w:val="105"/>
          <w:sz w:val="20"/>
        </w:rPr>
        <w:t> </w:t>
      </w:r>
      <w:r>
        <w:rPr>
          <w:w w:val="105"/>
          <w:sz w:val="20"/>
        </w:rPr>
        <w:t>the</w:t>
      </w:r>
      <w:r>
        <w:rPr>
          <w:spacing w:val="-17"/>
          <w:w w:val="105"/>
          <w:sz w:val="20"/>
        </w:rPr>
        <w:t> </w:t>
      </w:r>
      <w:r>
        <w:rPr>
          <w:w w:val="105"/>
          <w:sz w:val="20"/>
        </w:rPr>
        <w:t>Consultant</w:t>
      </w:r>
    </w:p>
    <w:p>
      <w:pPr>
        <w:pStyle w:val="BodyText"/>
        <w:spacing w:before="6"/>
        <w:rPr>
          <w:sz w:val="18"/>
        </w:rPr>
      </w:pPr>
    </w:p>
    <w:p>
      <w:pPr>
        <w:pStyle w:val="Heading3"/>
        <w:numPr>
          <w:ilvl w:val="1"/>
          <w:numId w:val="56"/>
        </w:numPr>
        <w:tabs>
          <w:tab w:pos="980" w:val="left" w:leader="none"/>
          <w:tab w:pos="982" w:val="left" w:leader="none"/>
        </w:tabs>
        <w:spacing w:line="240" w:lineRule="auto" w:before="0" w:after="0"/>
        <w:ind w:left="981" w:right="0" w:hanging="694"/>
        <w:jc w:val="left"/>
      </w:pPr>
      <w:bookmarkStart w:name="_TOC_250010" w:id="93"/>
      <w:r>
        <w:rPr/>
        <w:t>Installation </w:t>
      </w:r>
      <w:r>
        <w:rPr>
          <w:spacing w:val="16"/>
        </w:rPr>
        <w:t> </w:t>
      </w:r>
      <w:bookmarkEnd w:id="93"/>
      <w:r>
        <w:rPr/>
        <w:t>Requirements</w:t>
      </w:r>
    </w:p>
    <w:p>
      <w:pPr>
        <w:pStyle w:val="BodyText"/>
        <w:spacing w:before="2"/>
        <w:rPr>
          <w:b/>
          <w:sz w:val="19"/>
        </w:rPr>
      </w:pPr>
    </w:p>
    <w:p>
      <w:pPr>
        <w:pStyle w:val="ListParagraph"/>
        <w:numPr>
          <w:ilvl w:val="2"/>
          <w:numId w:val="56"/>
        </w:numPr>
        <w:tabs>
          <w:tab w:pos="965" w:val="left" w:leader="none"/>
        </w:tabs>
        <w:spacing w:line="249" w:lineRule="auto" w:before="0" w:after="0"/>
        <w:ind w:left="964" w:right="138" w:hanging="677"/>
        <w:jc w:val="both"/>
        <w:rPr>
          <w:sz w:val="20"/>
        </w:rPr>
      </w:pPr>
      <w:r>
        <w:rPr>
          <w:w w:val="105"/>
          <w:sz w:val="20"/>
        </w:rPr>
        <w:t>As far as possible, tile lay out work should be in such a way that no tiles less than half size occurs.</w:t>
      </w:r>
    </w:p>
    <w:p>
      <w:pPr>
        <w:pStyle w:val="ListParagraph"/>
        <w:numPr>
          <w:ilvl w:val="2"/>
          <w:numId w:val="56"/>
        </w:numPr>
        <w:tabs>
          <w:tab w:pos="965" w:val="left" w:leader="none"/>
        </w:tabs>
        <w:spacing w:line="247" w:lineRule="auto" w:before="112" w:after="0"/>
        <w:ind w:left="964" w:right="134" w:hanging="677"/>
        <w:jc w:val="both"/>
        <w:rPr>
          <w:sz w:val="20"/>
        </w:rPr>
      </w:pPr>
      <w:r>
        <w:rPr>
          <w:w w:val="105"/>
          <w:sz w:val="20"/>
        </w:rPr>
        <w:t>Align joints in wall tile vertically and horizontally except where other patterns are shown or specified,</w:t>
      </w:r>
      <w:r>
        <w:rPr>
          <w:spacing w:val="-8"/>
          <w:w w:val="105"/>
          <w:sz w:val="20"/>
        </w:rPr>
        <w:t> </w:t>
      </w:r>
      <w:r>
        <w:rPr>
          <w:w w:val="105"/>
          <w:sz w:val="20"/>
        </w:rPr>
        <w:t>Align</w:t>
      </w:r>
      <w:r>
        <w:rPr>
          <w:spacing w:val="-12"/>
          <w:w w:val="105"/>
          <w:sz w:val="20"/>
        </w:rPr>
        <w:t> </w:t>
      </w:r>
      <w:r>
        <w:rPr>
          <w:w w:val="105"/>
          <w:sz w:val="20"/>
        </w:rPr>
        <w:t>joints</w:t>
      </w:r>
      <w:r>
        <w:rPr>
          <w:spacing w:val="-7"/>
          <w:w w:val="105"/>
          <w:sz w:val="20"/>
        </w:rPr>
        <w:t> </w:t>
      </w:r>
      <w:r>
        <w:rPr>
          <w:w w:val="105"/>
          <w:sz w:val="20"/>
        </w:rPr>
        <w:t>in</w:t>
      </w:r>
      <w:r>
        <w:rPr>
          <w:spacing w:val="-9"/>
          <w:w w:val="105"/>
          <w:sz w:val="20"/>
        </w:rPr>
        <w:t> </w:t>
      </w:r>
      <w:r>
        <w:rPr>
          <w:w w:val="105"/>
          <w:sz w:val="20"/>
        </w:rPr>
        <w:t>floor</w:t>
      </w:r>
      <w:r>
        <w:rPr>
          <w:spacing w:val="-11"/>
          <w:w w:val="105"/>
          <w:sz w:val="20"/>
        </w:rPr>
        <w:t> </w:t>
      </w:r>
      <w:r>
        <w:rPr>
          <w:w w:val="105"/>
          <w:sz w:val="20"/>
        </w:rPr>
        <w:t>tiles</w:t>
      </w:r>
      <w:r>
        <w:rPr>
          <w:spacing w:val="-10"/>
          <w:w w:val="105"/>
          <w:sz w:val="20"/>
        </w:rPr>
        <w:t> </w:t>
      </w:r>
      <w:r>
        <w:rPr>
          <w:w w:val="105"/>
          <w:sz w:val="20"/>
        </w:rPr>
        <w:t>at</w:t>
      </w:r>
      <w:r>
        <w:rPr>
          <w:spacing w:val="-10"/>
          <w:w w:val="105"/>
          <w:sz w:val="20"/>
        </w:rPr>
        <w:t> </w:t>
      </w:r>
      <w:r>
        <w:rPr>
          <w:w w:val="105"/>
          <w:sz w:val="20"/>
        </w:rPr>
        <w:t>right</w:t>
      </w:r>
      <w:r>
        <w:rPr>
          <w:spacing w:val="-9"/>
          <w:w w:val="105"/>
          <w:sz w:val="20"/>
        </w:rPr>
        <w:t> </w:t>
      </w:r>
      <w:r>
        <w:rPr>
          <w:w w:val="105"/>
          <w:sz w:val="20"/>
        </w:rPr>
        <w:t>angles</w:t>
      </w:r>
      <w:r>
        <w:rPr>
          <w:spacing w:val="-10"/>
          <w:w w:val="105"/>
          <w:sz w:val="20"/>
        </w:rPr>
        <w:t> </w:t>
      </w:r>
      <w:r>
        <w:rPr>
          <w:w w:val="105"/>
          <w:sz w:val="20"/>
        </w:rPr>
        <w:t>to</w:t>
      </w:r>
      <w:r>
        <w:rPr>
          <w:spacing w:val="-8"/>
          <w:w w:val="105"/>
          <w:sz w:val="20"/>
        </w:rPr>
        <w:t> </w:t>
      </w:r>
      <w:r>
        <w:rPr>
          <w:w w:val="105"/>
          <w:sz w:val="20"/>
        </w:rPr>
        <w:t>each</w:t>
      </w:r>
      <w:r>
        <w:rPr>
          <w:spacing w:val="-11"/>
          <w:w w:val="105"/>
          <w:sz w:val="20"/>
        </w:rPr>
        <w:t> </w:t>
      </w:r>
      <w:r>
        <w:rPr>
          <w:w w:val="105"/>
          <w:sz w:val="20"/>
        </w:rPr>
        <w:t>other</w:t>
      </w:r>
      <w:r>
        <w:rPr>
          <w:spacing w:val="-9"/>
          <w:w w:val="105"/>
          <w:sz w:val="20"/>
        </w:rPr>
        <w:t> </w:t>
      </w:r>
      <w:r>
        <w:rPr>
          <w:w w:val="105"/>
          <w:sz w:val="20"/>
        </w:rPr>
        <w:t>straight</w:t>
      </w:r>
      <w:r>
        <w:rPr>
          <w:spacing w:val="-9"/>
          <w:w w:val="105"/>
          <w:sz w:val="20"/>
        </w:rPr>
        <w:t> </w:t>
      </w:r>
      <w:r>
        <w:rPr>
          <w:w w:val="105"/>
          <w:sz w:val="20"/>
        </w:rPr>
        <w:t>with</w:t>
      </w:r>
      <w:r>
        <w:rPr>
          <w:spacing w:val="-9"/>
          <w:w w:val="105"/>
          <w:sz w:val="20"/>
        </w:rPr>
        <w:t> </w:t>
      </w:r>
      <w:r>
        <w:rPr>
          <w:w w:val="105"/>
          <w:sz w:val="20"/>
        </w:rPr>
        <w:t>walls</w:t>
      </w:r>
      <w:r>
        <w:rPr>
          <w:spacing w:val="-11"/>
          <w:w w:val="105"/>
          <w:sz w:val="20"/>
        </w:rPr>
        <w:t> </w:t>
      </w:r>
      <w:r>
        <w:rPr>
          <w:w w:val="105"/>
          <w:sz w:val="20"/>
        </w:rPr>
        <w:t>to</w:t>
      </w:r>
      <w:r>
        <w:rPr>
          <w:spacing w:val="-10"/>
          <w:w w:val="105"/>
          <w:sz w:val="20"/>
        </w:rPr>
        <w:t> </w:t>
      </w:r>
      <w:r>
        <w:rPr>
          <w:w w:val="105"/>
          <w:sz w:val="20"/>
        </w:rPr>
        <w:t>conform to</w:t>
      </w:r>
      <w:r>
        <w:rPr>
          <w:spacing w:val="-15"/>
          <w:w w:val="105"/>
          <w:sz w:val="20"/>
        </w:rPr>
        <w:t> </w:t>
      </w:r>
      <w:r>
        <w:rPr>
          <w:w w:val="105"/>
          <w:sz w:val="20"/>
        </w:rPr>
        <w:t>the</w:t>
      </w:r>
      <w:r>
        <w:rPr>
          <w:spacing w:val="-16"/>
          <w:w w:val="105"/>
          <w:sz w:val="20"/>
        </w:rPr>
        <w:t> </w:t>
      </w:r>
      <w:r>
        <w:rPr>
          <w:w w:val="105"/>
          <w:sz w:val="20"/>
        </w:rPr>
        <w:t>patterns</w:t>
      </w:r>
      <w:r>
        <w:rPr>
          <w:spacing w:val="-13"/>
          <w:w w:val="105"/>
          <w:sz w:val="20"/>
        </w:rPr>
        <w:t> </w:t>
      </w:r>
      <w:r>
        <w:rPr>
          <w:w w:val="105"/>
          <w:sz w:val="20"/>
        </w:rPr>
        <w:t>selected.</w:t>
      </w:r>
    </w:p>
    <w:p>
      <w:pPr>
        <w:pStyle w:val="ListParagraph"/>
        <w:numPr>
          <w:ilvl w:val="2"/>
          <w:numId w:val="56"/>
        </w:numPr>
        <w:tabs>
          <w:tab w:pos="965" w:val="left" w:leader="none"/>
        </w:tabs>
        <w:spacing w:line="249" w:lineRule="auto" w:before="114" w:after="0"/>
        <w:ind w:left="964" w:right="133" w:hanging="677"/>
        <w:jc w:val="both"/>
        <w:rPr>
          <w:sz w:val="20"/>
        </w:rPr>
      </w:pPr>
      <w:r>
        <w:rPr>
          <w:w w:val="105"/>
          <w:sz w:val="20"/>
        </w:rPr>
        <w:t>Verify locations of accessories before installing tiles. Work shall be coordinated with plumbing</w:t>
      </w:r>
      <w:r>
        <w:rPr>
          <w:spacing w:val="-11"/>
          <w:w w:val="105"/>
          <w:sz w:val="20"/>
        </w:rPr>
        <w:t> </w:t>
      </w:r>
      <w:r>
        <w:rPr>
          <w:w w:val="105"/>
          <w:sz w:val="20"/>
        </w:rPr>
        <w:t>and</w:t>
      </w:r>
      <w:r>
        <w:rPr>
          <w:spacing w:val="-11"/>
          <w:w w:val="105"/>
          <w:sz w:val="20"/>
        </w:rPr>
        <w:t> </w:t>
      </w:r>
      <w:r>
        <w:rPr>
          <w:w w:val="105"/>
          <w:sz w:val="20"/>
        </w:rPr>
        <w:t>other</w:t>
      </w:r>
      <w:r>
        <w:rPr>
          <w:spacing w:val="-11"/>
          <w:w w:val="105"/>
          <w:sz w:val="20"/>
        </w:rPr>
        <w:t> </w:t>
      </w:r>
      <w:r>
        <w:rPr>
          <w:w w:val="105"/>
          <w:sz w:val="20"/>
        </w:rPr>
        <w:t>trades</w:t>
      </w:r>
      <w:r>
        <w:rPr>
          <w:spacing w:val="-12"/>
          <w:w w:val="105"/>
          <w:sz w:val="20"/>
        </w:rPr>
        <w:t> </w:t>
      </w:r>
      <w:r>
        <w:rPr>
          <w:w w:val="105"/>
          <w:sz w:val="20"/>
        </w:rPr>
        <w:t>before</w:t>
      </w:r>
      <w:r>
        <w:rPr>
          <w:spacing w:val="-10"/>
          <w:w w:val="105"/>
          <w:sz w:val="20"/>
        </w:rPr>
        <w:t> </w:t>
      </w:r>
      <w:r>
        <w:rPr>
          <w:w w:val="105"/>
          <w:sz w:val="20"/>
        </w:rPr>
        <w:t>starting</w:t>
      </w:r>
      <w:r>
        <w:rPr>
          <w:spacing w:val="-12"/>
          <w:w w:val="105"/>
          <w:sz w:val="20"/>
        </w:rPr>
        <w:t> </w:t>
      </w:r>
      <w:r>
        <w:rPr>
          <w:w w:val="105"/>
          <w:sz w:val="20"/>
        </w:rPr>
        <w:t>of</w:t>
      </w:r>
      <w:r>
        <w:rPr>
          <w:spacing w:val="-13"/>
          <w:w w:val="105"/>
          <w:sz w:val="20"/>
        </w:rPr>
        <w:t> </w:t>
      </w:r>
      <w:r>
        <w:rPr>
          <w:w w:val="105"/>
          <w:sz w:val="20"/>
        </w:rPr>
        <w:t>tile</w:t>
      </w:r>
      <w:r>
        <w:rPr>
          <w:spacing w:val="-12"/>
          <w:w w:val="105"/>
          <w:sz w:val="20"/>
        </w:rPr>
        <w:t> </w:t>
      </w:r>
      <w:r>
        <w:rPr>
          <w:w w:val="105"/>
          <w:sz w:val="20"/>
        </w:rPr>
        <w:t>work.</w:t>
      </w:r>
    </w:p>
    <w:p>
      <w:pPr>
        <w:pStyle w:val="ListParagraph"/>
        <w:numPr>
          <w:ilvl w:val="2"/>
          <w:numId w:val="56"/>
        </w:numPr>
        <w:tabs>
          <w:tab w:pos="965" w:val="left" w:leader="none"/>
        </w:tabs>
        <w:spacing w:line="249" w:lineRule="auto" w:before="112" w:after="0"/>
        <w:ind w:left="964" w:right="136" w:hanging="677"/>
        <w:jc w:val="both"/>
        <w:rPr>
          <w:sz w:val="20"/>
        </w:rPr>
      </w:pPr>
      <w:r>
        <w:rPr>
          <w:w w:val="105"/>
          <w:sz w:val="20"/>
        </w:rPr>
        <w:t>Installation of ceramic and vitreous tile shall be in accordance with manufacturer’s instructions.</w:t>
      </w:r>
    </w:p>
    <w:p>
      <w:pPr>
        <w:pStyle w:val="BodyText"/>
        <w:spacing w:before="3"/>
        <w:rPr>
          <w:sz w:val="18"/>
        </w:rPr>
      </w:pPr>
    </w:p>
    <w:p>
      <w:pPr>
        <w:pStyle w:val="Heading3"/>
        <w:numPr>
          <w:ilvl w:val="1"/>
          <w:numId w:val="56"/>
        </w:numPr>
        <w:tabs>
          <w:tab w:pos="981" w:val="left" w:leader="none"/>
          <w:tab w:pos="982" w:val="left" w:leader="none"/>
        </w:tabs>
        <w:spacing w:line="240" w:lineRule="auto" w:before="1" w:after="0"/>
        <w:ind w:left="981" w:right="0" w:hanging="694"/>
        <w:jc w:val="left"/>
      </w:pPr>
      <w:bookmarkStart w:name="_TOC_250009" w:id="94"/>
      <w:r>
        <w:rPr>
          <w:w w:val="105"/>
        </w:rPr>
        <w:t>Floor Tile</w:t>
      </w:r>
      <w:r>
        <w:rPr>
          <w:spacing w:val="-38"/>
          <w:w w:val="105"/>
        </w:rPr>
        <w:t> </w:t>
      </w:r>
      <w:bookmarkEnd w:id="94"/>
      <w:r>
        <w:rPr>
          <w:w w:val="105"/>
        </w:rPr>
        <w:t>Installation</w:t>
      </w:r>
    </w:p>
    <w:p>
      <w:pPr>
        <w:pStyle w:val="BodyText"/>
        <w:spacing w:before="1"/>
        <w:rPr>
          <w:b/>
          <w:sz w:val="19"/>
        </w:rPr>
      </w:pPr>
    </w:p>
    <w:p>
      <w:pPr>
        <w:pStyle w:val="ListParagraph"/>
        <w:numPr>
          <w:ilvl w:val="2"/>
          <w:numId w:val="56"/>
        </w:numPr>
        <w:tabs>
          <w:tab w:pos="965" w:val="left" w:leader="none"/>
        </w:tabs>
        <w:spacing w:line="249" w:lineRule="auto" w:before="0" w:after="0"/>
        <w:ind w:left="964" w:right="134" w:hanging="677"/>
        <w:jc w:val="both"/>
        <w:rPr>
          <w:sz w:val="20"/>
        </w:rPr>
      </w:pPr>
      <w:r>
        <w:rPr>
          <w:w w:val="105"/>
          <w:sz w:val="20"/>
        </w:rPr>
        <w:t>All ceramic and vitreous clay tile floors shall be in Portland cement setting beds. Concrete surfaces shall be cleaned and surface of concrete shall be wetted prior to placing of setting bed</w:t>
      </w:r>
      <w:r>
        <w:rPr>
          <w:spacing w:val="-10"/>
          <w:w w:val="105"/>
          <w:sz w:val="20"/>
        </w:rPr>
        <w:t> </w:t>
      </w:r>
      <w:r>
        <w:rPr>
          <w:w w:val="105"/>
          <w:sz w:val="20"/>
        </w:rPr>
        <w:t>mortar.</w:t>
      </w:r>
      <w:r>
        <w:rPr>
          <w:spacing w:val="-10"/>
          <w:w w:val="105"/>
          <w:sz w:val="20"/>
        </w:rPr>
        <w:t> </w:t>
      </w:r>
      <w:r>
        <w:rPr>
          <w:w w:val="105"/>
          <w:sz w:val="20"/>
        </w:rPr>
        <w:t>Tiles</w:t>
      </w:r>
      <w:r>
        <w:rPr>
          <w:spacing w:val="-11"/>
          <w:w w:val="105"/>
          <w:sz w:val="20"/>
        </w:rPr>
        <w:t> </w:t>
      </w:r>
      <w:r>
        <w:rPr>
          <w:w w:val="105"/>
          <w:sz w:val="20"/>
        </w:rPr>
        <w:t>shall</w:t>
      </w:r>
      <w:r>
        <w:rPr>
          <w:spacing w:val="-11"/>
          <w:w w:val="105"/>
          <w:sz w:val="20"/>
        </w:rPr>
        <w:t> </w:t>
      </w:r>
      <w:r>
        <w:rPr>
          <w:w w:val="105"/>
          <w:sz w:val="20"/>
        </w:rPr>
        <w:t>be</w:t>
      </w:r>
      <w:r>
        <w:rPr>
          <w:spacing w:val="-9"/>
          <w:w w:val="105"/>
          <w:sz w:val="20"/>
        </w:rPr>
        <w:t> </w:t>
      </w:r>
      <w:r>
        <w:rPr>
          <w:w w:val="105"/>
          <w:sz w:val="20"/>
        </w:rPr>
        <w:t>immersed</w:t>
      </w:r>
      <w:r>
        <w:rPr>
          <w:spacing w:val="-9"/>
          <w:w w:val="105"/>
          <w:sz w:val="20"/>
        </w:rPr>
        <w:t> </w:t>
      </w:r>
      <w:r>
        <w:rPr>
          <w:w w:val="105"/>
          <w:sz w:val="20"/>
        </w:rPr>
        <w:t>in</w:t>
      </w:r>
      <w:r>
        <w:rPr>
          <w:spacing w:val="-9"/>
          <w:w w:val="105"/>
          <w:sz w:val="20"/>
        </w:rPr>
        <w:t> </w:t>
      </w:r>
      <w:r>
        <w:rPr>
          <w:w w:val="105"/>
          <w:sz w:val="20"/>
        </w:rPr>
        <w:t>water</w:t>
      </w:r>
      <w:r>
        <w:rPr>
          <w:spacing w:val="-10"/>
          <w:w w:val="105"/>
          <w:sz w:val="20"/>
        </w:rPr>
        <w:t> </w:t>
      </w:r>
      <w:r>
        <w:rPr>
          <w:w w:val="105"/>
          <w:sz w:val="20"/>
        </w:rPr>
        <w:t>for</w:t>
      </w:r>
      <w:r>
        <w:rPr>
          <w:spacing w:val="-11"/>
          <w:w w:val="105"/>
          <w:sz w:val="20"/>
        </w:rPr>
        <w:t> </w:t>
      </w:r>
      <w:r>
        <w:rPr>
          <w:w w:val="105"/>
          <w:sz w:val="20"/>
        </w:rPr>
        <w:t>minimum</w:t>
      </w:r>
      <w:r>
        <w:rPr>
          <w:spacing w:val="-10"/>
          <w:w w:val="105"/>
          <w:sz w:val="20"/>
        </w:rPr>
        <w:t> </w:t>
      </w:r>
      <w:r>
        <w:rPr>
          <w:w w:val="105"/>
          <w:sz w:val="20"/>
        </w:rPr>
        <w:t>of</w:t>
      </w:r>
      <w:r>
        <w:rPr>
          <w:spacing w:val="-10"/>
          <w:w w:val="105"/>
          <w:sz w:val="20"/>
        </w:rPr>
        <w:t> </w:t>
      </w:r>
      <w:r>
        <w:rPr>
          <w:w w:val="105"/>
          <w:sz w:val="20"/>
        </w:rPr>
        <w:t>4</w:t>
      </w:r>
      <w:r>
        <w:rPr>
          <w:spacing w:val="-11"/>
          <w:w w:val="105"/>
          <w:sz w:val="20"/>
        </w:rPr>
        <w:t> </w:t>
      </w:r>
      <w:r>
        <w:rPr>
          <w:w w:val="105"/>
          <w:sz w:val="20"/>
        </w:rPr>
        <w:t>hours</w:t>
      </w:r>
      <w:r>
        <w:rPr>
          <w:spacing w:val="-11"/>
          <w:w w:val="105"/>
          <w:sz w:val="20"/>
        </w:rPr>
        <w:t> </w:t>
      </w:r>
      <w:r>
        <w:rPr>
          <w:w w:val="105"/>
          <w:sz w:val="20"/>
        </w:rPr>
        <w:t>before</w:t>
      </w:r>
      <w:r>
        <w:rPr>
          <w:spacing w:val="-10"/>
          <w:w w:val="105"/>
          <w:sz w:val="20"/>
        </w:rPr>
        <w:t> </w:t>
      </w:r>
      <w:r>
        <w:rPr>
          <w:w w:val="105"/>
          <w:sz w:val="20"/>
        </w:rPr>
        <w:t>laying.</w:t>
      </w:r>
    </w:p>
    <w:p>
      <w:pPr>
        <w:pStyle w:val="ListParagraph"/>
        <w:numPr>
          <w:ilvl w:val="2"/>
          <w:numId w:val="56"/>
        </w:numPr>
        <w:tabs>
          <w:tab w:pos="965" w:val="left" w:leader="none"/>
        </w:tabs>
        <w:spacing w:line="247" w:lineRule="auto" w:before="112" w:after="0"/>
        <w:ind w:left="964" w:right="135" w:hanging="677"/>
        <w:jc w:val="both"/>
        <w:rPr>
          <w:sz w:val="20"/>
        </w:rPr>
      </w:pPr>
      <w:r>
        <w:rPr>
          <w:w w:val="105"/>
          <w:sz w:val="20"/>
        </w:rPr>
        <w:t>Setting Bed Mortar Mix: shall consist of one (1) part Portland cement and two (2) parts dry sand,</w:t>
      </w:r>
      <w:r>
        <w:rPr>
          <w:spacing w:val="-10"/>
          <w:w w:val="105"/>
          <w:sz w:val="20"/>
        </w:rPr>
        <w:t> </w:t>
      </w:r>
      <w:r>
        <w:rPr>
          <w:w w:val="105"/>
          <w:sz w:val="20"/>
        </w:rPr>
        <w:t>by</w:t>
      </w:r>
      <w:r>
        <w:rPr>
          <w:spacing w:val="-11"/>
          <w:w w:val="105"/>
          <w:sz w:val="20"/>
        </w:rPr>
        <w:t> </w:t>
      </w:r>
      <w:r>
        <w:rPr>
          <w:w w:val="105"/>
          <w:sz w:val="20"/>
        </w:rPr>
        <w:t>volume,</w:t>
      </w:r>
      <w:r>
        <w:rPr>
          <w:spacing w:val="-11"/>
          <w:w w:val="105"/>
          <w:sz w:val="20"/>
        </w:rPr>
        <w:t> </w:t>
      </w:r>
      <w:r>
        <w:rPr>
          <w:w w:val="105"/>
          <w:sz w:val="20"/>
        </w:rPr>
        <w:t>to</w:t>
      </w:r>
      <w:r>
        <w:rPr>
          <w:spacing w:val="-10"/>
          <w:w w:val="105"/>
          <w:sz w:val="20"/>
        </w:rPr>
        <w:t> </w:t>
      </w:r>
      <w:r>
        <w:rPr>
          <w:w w:val="105"/>
          <w:sz w:val="20"/>
        </w:rPr>
        <w:t>which</w:t>
      </w:r>
      <w:r>
        <w:rPr>
          <w:spacing w:val="-9"/>
          <w:w w:val="105"/>
          <w:sz w:val="20"/>
        </w:rPr>
        <w:t> </w:t>
      </w:r>
      <w:r>
        <w:rPr>
          <w:w w:val="105"/>
          <w:sz w:val="20"/>
        </w:rPr>
        <w:t>not</w:t>
      </w:r>
      <w:r>
        <w:rPr>
          <w:spacing w:val="-9"/>
          <w:w w:val="105"/>
          <w:sz w:val="20"/>
        </w:rPr>
        <w:t> </w:t>
      </w:r>
      <w:r>
        <w:rPr>
          <w:w w:val="105"/>
          <w:sz w:val="20"/>
        </w:rPr>
        <w:t>more</w:t>
      </w:r>
      <w:r>
        <w:rPr>
          <w:spacing w:val="-11"/>
          <w:w w:val="105"/>
          <w:sz w:val="20"/>
        </w:rPr>
        <w:t> </w:t>
      </w:r>
      <w:r>
        <w:rPr>
          <w:w w:val="105"/>
          <w:sz w:val="20"/>
        </w:rPr>
        <w:t>than</w:t>
      </w:r>
      <w:r>
        <w:rPr>
          <w:spacing w:val="-9"/>
          <w:w w:val="105"/>
          <w:sz w:val="20"/>
        </w:rPr>
        <w:t> </w:t>
      </w:r>
      <w:r>
        <w:rPr>
          <w:w w:val="105"/>
          <w:sz w:val="20"/>
        </w:rPr>
        <w:t>1/10</w:t>
      </w:r>
      <w:r>
        <w:rPr>
          <w:spacing w:val="-9"/>
          <w:w w:val="105"/>
          <w:sz w:val="20"/>
        </w:rPr>
        <w:t> </w:t>
      </w:r>
      <w:r>
        <w:rPr>
          <w:w w:val="105"/>
          <w:sz w:val="20"/>
        </w:rPr>
        <w:t>part</w:t>
      </w:r>
      <w:r>
        <w:rPr>
          <w:spacing w:val="-9"/>
          <w:w w:val="105"/>
          <w:sz w:val="20"/>
        </w:rPr>
        <w:t> </w:t>
      </w:r>
      <w:r>
        <w:rPr>
          <w:w w:val="105"/>
          <w:sz w:val="20"/>
        </w:rPr>
        <w:t>of</w:t>
      </w:r>
      <w:r>
        <w:rPr>
          <w:spacing w:val="-10"/>
          <w:w w:val="105"/>
          <w:sz w:val="20"/>
        </w:rPr>
        <w:t> </w:t>
      </w:r>
      <w:r>
        <w:rPr>
          <w:w w:val="105"/>
          <w:sz w:val="20"/>
        </w:rPr>
        <w:t>hydrated</w:t>
      </w:r>
      <w:r>
        <w:rPr>
          <w:spacing w:val="-9"/>
          <w:w w:val="105"/>
          <w:sz w:val="20"/>
        </w:rPr>
        <w:t> </w:t>
      </w:r>
      <w:r>
        <w:rPr>
          <w:w w:val="105"/>
          <w:sz w:val="20"/>
        </w:rPr>
        <w:t>lime</w:t>
      </w:r>
      <w:r>
        <w:rPr>
          <w:spacing w:val="-9"/>
          <w:w w:val="105"/>
          <w:sz w:val="20"/>
        </w:rPr>
        <w:t> </w:t>
      </w:r>
      <w:r>
        <w:rPr>
          <w:w w:val="105"/>
          <w:sz w:val="20"/>
        </w:rPr>
        <w:t>may</w:t>
      </w:r>
      <w:r>
        <w:rPr>
          <w:spacing w:val="-10"/>
          <w:w w:val="105"/>
          <w:sz w:val="20"/>
        </w:rPr>
        <w:t> </w:t>
      </w:r>
      <w:r>
        <w:rPr>
          <w:w w:val="105"/>
          <w:sz w:val="20"/>
        </w:rPr>
        <w:t>be</w:t>
      </w:r>
      <w:r>
        <w:rPr>
          <w:spacing w:val="-7"/>
          <w:w w:val="105"/>
          <w:sz w:val="20"/>
        </w:rPr>
        <w:t> </w:t>
      </w:r>
      <w:r>
        <w:rPr>
          <w:w w:val="105"/>
          <w:sz w:val="20"/>
        </w:rPr>
        <w:t>added.</w:t>
      </w:r>
    </w:p>
    <w:p>
      <w:pPr>
        <w:pStyle w:val="ListParagraph"/>
        <w:numPr>
          <w:ilvl w:val="2"/>
          <w:numId w:val="56"/>
        </w:numPr>
        <w:tabs>
          <w:tab w:pos="965" w:val="left" w:leader="none"/>
        </w:tabs>
        <w:spacing w:line="249" w:lineRule="auto" w:before="0" w:after="0"/>
        <w:ind w:left="964" w:right="135" w:hanging="677"/>
        <w:jc w:val="both"/>
        <w:rPr>
          <w:sz w:val="20"/>
        </w:rPr>
      </w:pPr>
      <w:r>
        <w:rPr>
          <w:w w:val="105"/>
          <w:sz w:val="20"/>
        </w:rPr>
        <w:t>When mixed with water, the mortar mix shall be of such consistency and workability as to produce maximum density. Determine consistency by stroking the mortar surface with a trowel. Where of correct consistency, the trowelled surface readily assumes a smoothed, </w:t>
      </w:r>
      <w:r>
        <w:rPr>
          <w:sz w:val="20"/>
        </w:rPr>
        <w:t>slickened </w:t>
      </w:r>
      <w:r>
        <w:rPr>
          <w:spacing w:val="7"/>
          <w:sz w:val="20"/>
        </w:rPr>
        <w:t> </w:t>
      </w:r>
      <w:r>
        <w:rPr>
          <w:sz w:val="20"/>
        </w:rPr>
        <w:t>appearance.</w:t>
      </w:r>
    </w:p>
    <w:p>
      <w:pPr>
        <w:pStyle w:val="ListParagraph"/>
        <w:numPr>
          <w:ilvl w:val="2"/>
          <w:numId w:val="56"/>
        </w:numPr>
        <w:tabs>
          <w:tab w:pos="965" w:val="left" w:leader="none"/>
        </w:tabs>
        <w:spacing w:line="249" w:lineRule="auto" w:before="0" w:after="0"/>
        <w:ind w:left="964" w:right="135" w:hanging="677"/>
        <w:jc w:val="both"/>
        <w:rPr>
          <w:sz w:val="20"/>
        </w:rPr>
      </w:pPr>
      <w:r>
        <w:rPr>
          <w:w w:val="105"/>
          <w:sz w:val="20"/>
        </w:rPr>
        <w:t>Spread setting bed mortar and screed to provide smooth, dense beds with true planes pitched to drains. The thickness of bed shall be such that the floor tile will finish flush with adjacent</w:t>
      </w:r>
      <w:r>
        <w:rPr>
          <w:spacing w:val="-12"/>
          <w:w w:val="105"/>
          <w:sz w:val="20"/>
        </w:rPr>
        <w:t> </w:t>
      </w:r>
      <w:r>
        <w:rPr>
          <w:w w:val="105"/>
          <w:sz w:val="20"/>
        </w:rPr>
        <w:t>finished</w:t>
      </w:r>
      <w:r>
        <w:rPr>
          <w:spacing w:val="-13"/>
          <w:w w:val="105"/>
          <w:sz w:val="20"/>
        </w:rPr>
        <w:t> </w:t>
      </w:r>
      <w:r>
        <w:rPr>
          <w:w w:val="105"/>
          <w:sz w:val="20"/>
        </w:rPr>
        <w:t>flooring,</w:t>
      </w:r>
      <w:r>
        <w:rPr>
          <w:spacing w:val="-12"/>
          <w:w w:val="105"/>
          <w:sz w:val="20"/>
        </w:rPr>
        <w:t> </w:t>
      </w:r>
      <w:r>
        <w:rPr>
          <w:w w:val="105"/>
          <w:sz w:val="20"/>
        </w:rPr>
        <w:t>but</w:t>
      </w:r>
      <w:r>
        <w:rPr>
          <w:spacing w:val="-12"/>
          <w:w w:val="105"/>
          <w:sz w:val="20"/>
        </w:rPr>
        <w:t> </w:t>
      </w:r>
      <w:r>
        <w:rPr>
          <w:w w:val="105"/>
          <w:sz w:val="20"/>
        </w:rPr>
        <w:t>bedding</w:t>
      </w:r>
      <w:r>
        <w:rPr>
          <w:spacing w:val="-12"/>
          <w:w w:val="105"/>
          <w:sz w:val="20"/>
        </w:rPr>
        <w:t> </w:t>
      </w:r>
      <w:r>
        <w:rPr>
          <w:w w:val="105"/>
          <w:sz w:val="20"/>
        </w:rPr>
        <w:t>shall</w:t>
      </w:r>
      <w:r>
        <w:rPr>
          <w:spacing w:val="-13"/>
          <w:w w:val="105"/>
          <w:sz w:val="20"/>
        </w:rPr>
        <w:t> </w:t>
      </w:r>
      <w:r>
        <w:rPr>
          <w:w w:val="105"/>
          <w:sz w:val="20"/>
        </w:rPr>
        <w:t>have</w:t>
      </w:r>
      <w:r>
        <w:rPr>
          <w:spacing w:val="-13"/>
          <w:w w:val="105"/>
          <w:sz w:val="20"/>
        </w:rPr>
        <w:t> </w:t>
      </w:r>
      <w:r>
        <w:rPr>
          <w:w w:val="105"/>
          <w:sz w:val="20"/>
        </w:rPr>
        <w:t>average</w:t>
      </w:r>
      <w:r>
        <w:rPr>
          <w:spacing w:val="-13"/>
          <w:w w:val="105"/>
          <w:sz w:val="20"/>
        </w:rPr>
        <w:t> </w:t>
      </w:r>
      <w:r>
        <w:rPr>
          <w:w w:val="105"/>
          <w:sz w:val="20"/>
        </w:rPr>
        <w:t>thickness</w:t>
      </w:r>
      <w:r>
        <w:rPr>
          <w:spacing w:val="-15"/>
          <w:w w:val="105"/>
          <w:sz w:val="20"/>
        </w:rPr>
        <w:t> </w:t>
      </w:r>
      <w:r>
        <w:rPr>
          <w:w w:val="105"/>
          <w:sz w:val="20"/>
        </w:rPr>
        <w:t>of</w:t>
      </w:r>
      <w:r>
        <w:rPr>
          <w:spacing w:val="-13"/>
          <w:w w:val="105"/>
          <w:sz w:val="20"/>
        </w:rPr>
        <w:t> </w:t>
      </w:r>
      <w:r>
        <w:rPr>
          <w:w w:val="105"/>
          <w:sz w:val="20"/>
        </w:rPr>
        <w:t>38mm.</w:t>
      </w:r>
    </w:p>
    <w:p>
      <w:pPr>
        <w:pStyle w:val="ListParagraph"/>
        <w:numPr>
          <w:ilvl w:val="2"/>
          <w:numId w:val="56"/>
        </w:numPr>
        <w:tabs>
          <w:tab w:pos="965" w:val="left" w:leader="none"/>
        </w:tabs>
        <w:spacing w:line="247" w:lineRule="auto" w:before="0" w:after="0"/>
        <w:ind w:left="964" w:right="135" w:hanging="677"/>
        <w:jc w:val="both"/>
        <w:rPr>
          <w:sz w:val="20"/>
        </w:rPr>
      </w:pPr>
      <w:r>
        <w:rPr>
          <w:w w:val="105"/>
          <w:sz w:val="20"/>
        </w:rPr>
        <w:t>After bed has set sufficiently to be worked over, trowel or brush a thin layer, 3mm in thickness, of neat Portland cement or special tile adhesive (approved by Consultant) paste over</w:t>
      </w:r>
      <w:r>
        <w:rPr>
          <w:spacing w:val="-8"/>
          <w:w w:val="105"/>
          <w:sz w:val="20"/>
        </w:rPr>
        <w:t> </w:t>
      </w:r>
      <w:r>
        <w:rPr>
          <w:w w:val="105"/>
          <w:sz w:val="20"/>
        </w:rPr>
        <w:t>the</w:t>
      </w:r>
      <w:r>
        <w:rPr>
          <w:spacing w:val="-9"/>
          <w:w w:val="105"/>
          <w:sz w:val="20"/>
        </w:rPr>
        <w:t> </w:t>
      </w:r>
      <w:r>
        <w:rPr>
          <w:w w:val="105"/>
          <w:sz w:val="20"/>
        </w:rPr>
        <w:t>surface</w:t>
      </w:r>
      <w:r>
        <w:rPr>
          <w:spacing w:val="-9"/>
          <w:w w:val="105"/>
          <w:sz w:val="20"/>
        </w:rPr>
        <w:t> </w:t>
      </w:r>
      <w:r>
        <w:rPr>
          <w:w w:val="105"/>
          <w:sz w:val="20"/>
        </w:rPr>
        <w:t>of</w:t>
      </w:r>
      <w:r>
        <w:rPr>
          <w:spacing w:val="-10"/>
          <w:w w:val="105"/>
          <w:sz w:val="20"/>
        </w:rPr>
        <w:t> </w:t>
      </w:r>
      <w:r>
        <w:rPr>
          <w:w w:val="105"/>
          <w:sz w:val="20"/>
        </w:rPr>
        <w:t>the</w:t>
      </w:r>
      <w:r>
        <w:rPr>
          <w:spacing w:val="-8"/>
          <w:w w:val="105"/>
          <w:sz w:val="20"/>
        </w:rPr>
        <w:t> </w:t>
      </w:r>
      <w:r>
        <w:rPr>
          <w:w w:val="105"/>
          <w:sz w:val="20"/>
        </w:rPr>
        <w:t>back</w:t>
      </w:r>
      <w:r>
        <w:rPr>
          <w:spacing w:val="-8"/>
          <w:w w:val="105"/>
          <w:sz w:val="20"/>
        </w:rPr>
        <w:t> </w:t>
      </w:r>
      <w:r>
        <w:rPr>
          <w:w w:val="105"/>
          <w:sz w:val="20"/>
        </w:rPr>
        <w:t>of</w:t>
      </w:r>
      <w:r>
        <w:rPr>
          <w:spacing w:val="-10"/>
          <w:w w:val="105"/>
          <w:sz w:val="20"/>
        </w:rPr>
        <w:t> </w:t>
      </w:r>
      <w:r>
        <w:rPr>
          <w:w w:val="105"/>
          <w:sz w:val="20"/>
        </w:rPr>
        <w:t>tile.</w:t>
      </w:r>
    </w:p>
    <w:p>
      <w:pPr>
        <w:pStyle w:val="ListParagraph"/>
        <w:numPr>
          <w:ilvl w:val="2"/>
          <w:numId w:val="56"/>
        </w:numPr>
        <w:tabs>
          <w:tab w:pos="965" w:val="left" w:leader="none"/>
        </w:tabs>
        <w:spacing w:line="240" w:lineRule="auto" w:before="1" w:after="0"/>
        <w:ind w:left="964" w:right="0" w:hanging="677"/>
        <w:jc w:val="left"/>
        <w:rPr>
          <w:sz w:val="20"/>
        </w:rPr>
      </w:pPr>
      <w:r>
        <w:rPr>
          <w:w w:val="105"/>
          <w:sz w:val="20"/>
        </w:rPr>
        <w:t>Do</w:t>
      </w:r>
      <w:r>
        <w:rPr>
          <w:spacing w:val="-10"/>
          <w:w w:val="105"/>
          <w:sz w:val="20"/>
        </w:rPr>
        <w:t> </w:t>
      </w:r>
      <w:r>
        <w:rPr>
          <w:w w:val="105"/>
          <w:sz w:val="20"/>
        </w:rPr>
        <w:t>not</w:t>
      </w:r>
      <w:r>
        <w:rPr>
          <w:spacing w:val="-9"/>
          <w:w w:val="105"/>
          <w:sz w:val="20"/>
        </w:rPr>
        <w:t> </w:t>
      </w:r>
      <w:r>
        <w:rPr>
          <w:w w:val="105"/>
          <w:sz w:val="20"/>
        </w:rPr>
        <w:t>prepare</w:t>
      </w:r>
      <w:r>
        <w:rPr>
          <w:spacing w:val="-10"/>
          <w:w w:val="105"/>
          <w:sz w:val="20"/>
        </w:rPr>
        <w:t> </w:t>
      </w:r>
      <w:r>
        <w:rPr>
          <w:w w:val="105"/>
          <w:sz w:val="20"/>
        </w:rPr>
        <w:t>larger</w:t>
      </w:r>
      <w:r>
        <w:rPr>
          <w:spacing w:val="-10"/>
          <w:w w:val="105"/>
          <w:sz w:val="20"/>
        </w:rPr>
        <w:t> </w:t>
      </w:r>
      <w:r>
        <w:rPr>
          <w:w w:val="105"/>
          <w:sz w:val="20"/>
        </w:rPr>
        <w:t>setting</w:t>
      </w:r>
      <w:r>
        <w:rPr>
          <w:spacing w:val="-10"/>
          <w:w w:val="105"/>
          <w:sz w:val="20"/>
        </w:rPr>
        <w:t> </w:t>
      </w:r>
      <w:r>
        <w:rPr>
          <w:w w:val="105"/>
          <w:sz w:val="20"/>
        </w:rPr>
        <w:t>bed</w:t>
      </w:r>
      <w:r>
        <w:rPr>
          <w:spacing w:val="-10"/>
          <w:w w:val="105"/>
          <w:sz w:val="20"/>
        </w:rPr>
        <w:t> </w:t>
      </w:r>
      <w:r>
        <w:rPr>
          <w:w w:val="105"/>
          <w:sz w:val="20"/>
        </w:rPr>
        <w:t>than</w:t>
      </w:r>
      <w:r>
        <w:rPr>
          <w:spacing w:val="-9"/>
          <w:w w:val="105"/>
          <w:sz w:val="20"/>
        </w:rPr>
        <w:t> </w:t>
      </w:r>
      <w:r>
        <w:rPr>
          <w:w w:val="105"/>
          <w:sz w:val="20"/>
        </w:rPr>
        <w:t>can</w:t>
      </w:r>
      <w:r>
        <w:rPr>
          <w:spacing w:val="-9"/>
          <w:w w:val="105"/>
          <w:sz w:val="20"/>
        </w:rPr>
        <w:t> </w:t>
      </w:r>
      <w:r>
        <w:rPr>
          <w:w w:val="105"/>
          <w:sz w:val="20"/>
        </w:rPr>
        <w:t>be</w:t>
      </w:r>
      <w:r>
        <w:rPr>
          <w:spacing w:val="-9"/>
          <w:w w:val="105"/>
          <w:sz w:val="20"/>
        </w:rPr>
        <w:t> </w:t>
      </w:r>
      <w:r>
        <w:rPr>
          <w:w w:val="105"/>
          <w:sz w:val="20"/>
        </w:rPr>
        <w:t>covered</w:t>
      </w:r>
      <w:r>
        <w:rPr>
          <w:spacing w:val="-11"/>
          <w:w w:val="105"/>
          <w:sz w:val="20"/>
        </w:rPr>
        <w:t> </w:t>
      </w:r>
      <w:r>
        <w:rPr>
          <w:w w:val="105"/>
          <w:sz w:val="20"/>
        </w:rPr>
        <w:t>with</w:t>
      </w:r>
      <w:r>
        <w:rPr>
          <w:spacing w:val="-10"/>
          <w:w w:val="105"/>
          <w:sz w:val="20"/>
        </w:rPr>
        <w:t> </w:t>
      </w:r>
      <w:r>
        <w:rPr>
          <w:w w:val="105"/>
          <w:sz w:val="20"/>
        </w:rPr>
        <w:t>tile</w:t>
      </w:r>
      <w:r>
        <w:rPr>
          <w:spacing w:val="-9"/>
          <w:w w:val="105"/>
          <w:sz w:val="20"/>
        </w:rPr>
        <w:t> </w:t>
      </w:r>
      <w:r>
        <w:rPr>
          <w:w w:val="105"/>
          <w:sz w:val="20"/>
        </w:rPr>
        <w:t>before</w:t>
      </w:r>
      <w:r>
        <w:rPr>
          <w:spacing w:val="-11"/>
          <w:w w:val="105"/>
          <w:sz w:val="20"/>
        </w:rPr>
        <w:t> </w:t>
      </w:r>
      <w:r>
        <w:rPr>
          <w:w w:val="105"/>
          <w:sz w:val="20"/>
        </w:rPr>
        <w:t>the</w:t>
      </w:r>
      <w:r>
        <w:rPr>
          <w:spacing w:val="-9"/>
          <w:w w:val="105"/>
          <w:sz w:val="20"/>
        </w:rPr>
        <w:t> </w:t>
      </w:r>
      <w:r>
        <w:rPr>
          <w:w w:val="105"/>
          <w:sz w:val="20"/>
        </w:rPr>
        <w:t>mortar</w:t>
      </w:r>
      <w:r>
        <w:rPr>
          <w:spacing w:val="-9"/>
          <w:w w:val="105"/>
          <w:sz w:val="20"/>
        </w:rPr>
        <w:t> </w:t>
      </w:r>
      <w:r>
        <w:rPr>
          <w:w w:val="105"/>
          <w:sz w:val="20"/>
        </w:rPr>
        <w:t>sets.</w:t>
      </w:r>
    </w:p>
    <w:p>
      <w:pPr>
        <w:pStyle w:val="ListParagraph"/>
        <w:numPr>
          <w:ilvl w:val="2"/>
          <w:numId w:val="56"/>
        </w:numPr>
        <w:tabs>
          <w:tab w:pos="965" w:val="left" w:leader="none"/>
        </w:tabs>
        <w:spacing w:line="247" w:lineRule="auto" w:before="9" w:after="0"/>
        <w:ind w:left="964" w:right="137" w:hanging="677"/>
        <w:jc w:val="both"/>
        <w:rPr>
          <w:sz w:val="20"/>
        </w:rPr>
      </w:pPr>
      <w:r>
        <w:rPr>
          <w:w w:val="105"/>
          <w:sz w:val="20"/>
        </w:rPr>
        <w:t>Press tile firmly into the bed tapping with wood blocks to obtain firm bedding of total tile area</w:t>
      </w:r>
      <w:r>
        <w:rPr>
          <w:spacing w:val="-10"/>
          <w:w w:val="105"/>
          <w:sz w:val="20"/>
        </w:rPr>
        <w:t> </w:t>
      </w:r>
      <w:r>
        <w:rPr>
          <w:w w:val="105"/>
          <w:sz w:val="20"/>
        </w:rPr>
        <w:t>and</w:t>
      </w:r>
      <w:r>
        <w:rPr>
          <w:spacing w:val="-10"/>
          <w:w w:val="105"/>
          <w:sz w:val="20"/>
        </w:rPr>
        <w:t> </w:t>
      </w:r>
      <w:r>
        <w:rPr>
          <w:w w:val="105"/>
          <w:sz w:val="20"/>
        </w:rPr>
        <w:t>a</w:t>
      </w:r>
      <w:r>
        <w:rPr>
          <w:spacing w:val="-9"/>
          <w:w w:val="105"/>
          <w:sz w:val="20"/>
        </w:rPr>
        <w:t> </w:t>
      </w:r>
      <w:r>
        <w:rPr>
          <w:w w:val="105"/>
          <w:sz w:val="20"/>
        </w:rPr>
        <w:t>smooth</w:t>
      </w:r>
      <w:r>
        <w:rPr>
          <w:spacing w:val="-10"/>
          <w:w w:val="105"/>
          <w:sz w:val="20"/>
        </w:rPr>
        <w:t> </w:t>
      </w:r>
      <w:r>
        <w:rPr>
          <w:w w:val="105"/>
          <w:sz w:val="20"/>
        </w:rPr>
        <w:t>top</w:t>
      </w:r>
      <w:r>
        <w:rPr>
          <w:spacing w:val="-10"/>
          <w:w w:val="105"/>
          <w:sz w:val="20"/>
        </w:rPr>
        <w:t> </w:t>
      </w:r>
      <w:r>
        <w:rPr>
          <w:w w:val="105"/>
          <w:sz w:val="20"/>
        </w:rPr>
        <w:t>surface.</w:t>
      </w:r>
    </w:p>
    <w:p>
      <w:pPr>
        <w:pStyle w:val="ListParagraph"/>
        <w:numPr>
          <w:ilvl w:val="2"/>
          <w:numId w:val="56"/>
        </w:numPr>
        <w:tabs>
          <w:tab w:pos="965" w:val="left" w:leader="none"/>
        </w:tabs>
        <w:spacing w:line="249" w:lineRule="auto" w:before="0" w:after="0"/>
        <w:ind w:left="964" w:right="135" w:hanging="677"/>
        <w:jc w:val="both"/>
        <w:rPr>
          <w:sz w:val="20"/>
        </w:rPr>
      </w:pPr>
      <w:r>
        <w:rPr>
          <w:w w:val="105"/>
          <w:sz w:val="20"/>
        </w:rPr>
        <w:t>All tiles shall be properly aligned with straight joints in even widths. Joints width shall be determined by spacers on ceramic tiles. Tamping shall be completed within one (1) hour after</w:t>
      </w:r>
      <w:r>
        <w:rPr>
          <w:spacing w:val="-10"/>
          <w:w w:val="105"/>
          <w:sz w:val="20"/>
        </w:rPr>
        <w:t> </w:t>
      </w:r>
      <w:r>
        <w:rPr>
          <w:w w:val="105"/>
          <w:sz w:val="20"/>
        </w:rPr>
        <w:t>placing</w:t>
      </w:r>
      <w:r>
        <w:rPr>
          <w:spacing w:val="-9"/>
          <w:w w:val="105"/>
          <w:sz w:val="20"/>
        </w:rPr>
        <w:t> </w:t>
      </w:r>
      <w:r>
        <w:rPr>
          <w:w w:val="105"/>
          <w:sz w:val="20"/>
        </w:rPr>
        <w:t>tile.</w:t>
      </w:r>
      <w:r>
        <w:rPr>
          <w:spacing w:val="-10"/>
          <w:w w:val="105"/>
          <w:sz w:val="20"/>
        </w:rPr>
        <w:t> </w:t>
      </w:r>
      <w:r>
        <w:rPr>
          <w:w w:val="105"/>
          <w:sz w:val="20"/>
        </w:rPr>
        <w:t>Adjust</w:t>
      </w:r>
      <w:r>
        <w:rPr>
          <w:spacing w:val="-10"/>
          <w:w w:val="105"/>
          <w:sz w:val="20"/>
        </w:rPr>
        <w:t> </w:t>
      </w:r>
      <w:r>
        <w:rPr>
          <w:w w:val="105"/>
          <w:sz w:val="20"/>
        </w:rPr>
        <w:t>work</w:t>
      </w:r>
      <w:r>
        <w:rPr>
          <w:spacing w:val="-11"/>
          <w:w w:val="105"/>
          <w:sz w:val="20"/>
        </w:rPr>
        <w:t> </w:t>
      </w:r>
      <w:r>
        <w:rPr>
          <w:w w:val="105"/>
          <w:sz w:val="20"/>
        </w:rPr>
        <w:t>out</w:t>
      </w:r>
      <w:r>
        <w:rPr>
          <w:spacing w:val="-10"/>
          <w:w w:val="105"/>
          <w:sz w:val="20"/>
        </w:rPr>
        <w:t> </w:t>
      </w:r>
      <w:r>
        <w:rPr>
          <w:w w:val="105"/>
          <w:sz w:val="20"/>
        </w:rPr>
        <w:t>of</w:t>
      </w:r>
      <w:r>
        <w:rPr>
          <w:spacing w:val="-10"/>
          <w:w w:val="105"/>
          <w:sz w:val="20"/>
        </w:rPr>
        <w:t> </w:t>
      </w:r>
      <w:r>
        <w:rPr>
          <w:w w:val="105"/>
          <w:sz w:val="20"/>
        </w:rPr>
        <w:t>line</w:t>
      </w:r>
      <w:r>
        <w:rPr>
          <w:spacing w:val="-10"/>
          <w:w w:val="105"/>
          <w:sz w:val="20"/>
        </w:rPr>
        <w:t> </w:t>
      </w:r>
      <w:r>
        <w:rPr>
          <w:w w:val="105"/>
          <w:sz w:val="20"/>
        </w:rPr>
        <w:t>within</w:t>
      </w:r>
      <w:r>
        <w:rPr>
          <w:spacing w:val="-11"/>
          <w:w w:val="105"/>
          <w:sz w:val="20"/>
        </w:rPr>
        <w:t> </w:t>
      </w:r>
      <w:r>
        <w:rPr>
          <w:w w:val="105"/>
          <w:sz w:val="20"/>
        </w:rPr>
        <w:t>this</w:t>
      </w:r>
      <w:r>
        <w:rPr>
          <w:spacing w:val="-10"/>
          <w:w w:val="105"/>
          <w:sz w:val="20"/>
        </w:rPr>
        <w:t> </w:t>
      </w:r>
      <w:r>
        <w:rPr>
          <w:w w:val="105"/>
          <w:sz w:val="20"/>
        </w:rPr>
        <w:t>period.</w:t>
      </w:r>
    </w:p>
    <w:p>
      <w:pPr>
        <w:pStyle w:val="ListParagraph"/>
        <w:numPr>
          <w:ilvl w:val="2"/>
          <w:numId w:val="56"/>
        </w:numPr>
        <w:tabs>
          <w:tab w:pos="965" w:val="left" w:leader="none"/>
        </w:tabs>
        <w:spacing w:line="249" w:lineRule="auto" w:before="0" w:after="0"/>
        <w:ind w:left="964" w:right="135" w:hanging="677"/>
        <w:jc w:val="both"/>
        <w:rPr>
          <w:sz w:val="20"/>
        </w:rPr>
      </w:pPr>
      <w:r>
        <w:rPr>
          <w:w w:val="105"/>
          <w:sz w:val="20"/>
        </w:rPr>
        <w:t>Tiles shall be fitted closely around pipes running through walls and floors. Pitch floors to drains.</w:t>
      </w:r>
    </w:p>
    <w:p>
      <w:pPr>
        <w:spacing w:after="0" w:line="249" w:lineRule="auto"/>
        <w:jc w:val="both"/>
        <w:rPr>
          <w:sz w:val="20"/>
        </w:rPr>
        <w:sectPr>
          <w:pgSz w:w="12240" w:h="15840"/>
          <w:pgMar w:header="0" w:footer="622" w:top="1320" w:bottom="820" w:left="1720" w:right="1600"/>
        </w:sectPr>
      </w:pPr>
    </w:p>
    <w:p>
      <w:pPr>
        <w:pStyle w:val="Heading3"/>
        <w:numPr>
          <w:ilvl w:val="1"/>
          <w:numId w:val="56"/>
        </w:numPr>
        <w:tabs>
          <w:tab w:pos="981" w:val="left" w:leader="none"/>
          <w:tab w:pos="982" w:val="left" w:leader="none"/>
        </w:tabs>
        <w:spacing w:line="240" w:lineRule="auto" w:before="41" w:after="0"/>
        <w:ind w:left="981" w:right="0" w:hanging="694"/>
        <w:jc w:val="left"/>
      </w:pPr>
      <w:bookmarkStart w:name="_TOC_250008" w:id="95"/>
      <w:r>
        <w:rPr>
          <w:w w:val="105"/>
        </w:rPr>
        <w:t>Wall Tile</w:t>
      </w:r>
      <w:r>
        <w:rPr>
          <w:spacing w:val="-35"/>
          <w:w w:val="105"/>
        </w:rPr>
        <w:t> </w:t>
      </w:r>
      <w:bookmarkEnd w:id="95"/>
      <w:r>
        <w:rPr>
          <w:w w:val="105"/>
        </w:rPr>
        <w:t>Installation</w:t>
      </w:r>
    </w:p>
    <w:p>
      <w:pPr>
        <w:pStyle w:val="BodyText"/>
        <w:spacing w:before="2"/>
        <w:rPr>
          <w:b/>
          <w:sz w:val="19"/>
        </w:rPr>
      </w:pPr>
    </w:p>
    <w:p>
      <w:pPr>
        <w:pStyle w:val="ListParagraph"/>
        <w:numPr>
          <w:ilvl w:val="2"/>
          <w:numId w:val="56"/>
        </w:numPr>
        <w:tabs>
          <w:tab w:pos="982" w:val="left" w:leader="none"/>
        </w:tabs>
        <w:spacing w:line="247" w:lineRule="auto" w:before="0" w:after="0"/>
        <w:ind w:left="981" w:right="136" w:hanging="694"/>
        <w:jc w:val="both"/>
        <w:rPr>
          <w:sz w:val="20"/>
        </w:rPr>
      </w:pPr>
      <w:r>
        <w:rPr>
          <w:w w:val="105"/>
          <w:sz w:val="20"/>
        </w:rPr>
        <w:t>Base Plaster 13mm thick applied to masonry wall shall be one‐part Portland cement, three‐ parts</w:t>
      </w:r>
      <w:r>
        <w:rPr>
          <w:spacing w:val="-8"/>
          <w:w w:val="105"/>
          <w:sz w:val="20"/>
        </w:rPr>
        <w:t> </w:t>
      </w:r>
      <w:r>
        <w:rPr>
          <w:w w:val="105"/>
          <w:sz w:val="20"/>
        </w:rPr>
        <w:t>of</w:t>
      </w:r>
      <w:r>
        <w:rPr>
          <w:spacing w:val="-8"/>
          <w:w w:val="105"/>
          <w:sz w:val="20"/>
        </w:rPr>
        <w:t> </w:t>
      </w:r>
      <w:r>
        <w:rPr>
          <w:w w:val="105"/>
          <w:sz w:val="20"/>
        </w:rPr>
        <w:t>river</w:t>
      </w:r>
      <w:r>
        <w:rPr>
          <w:spacing w:val="-5"/>
          <w:w w:val="105"/>
          <w:sz w:val="20"/>
        </w:rPr>
        <w:t> </w:t>
      </w:r>
      <w:r>
        <w:rPr>
          <w:w w:val="105"/>
          <w:sz w:val="20"/>
        </w:rPr>
        <w:t>sand</w:t>
      </w:r>
      <w:r>
        <w:rPr>
          <w:spacing w:val="-8"/>
          <w:w w:val="105"/>
          <w:sz w:val="20"/>
        </w:rPr>
        <w:t> </w:t>
      </w:r>
      <w:r>
        <w:rPr>
          <w:w w:val="105"/>
          <w:sz w:val="20"/>
        </w:rPr>
        <w:t>by</w:t>
      </w:r>
      <w:r>
        <w:rPr>
          <w:spacing w:val="-7"/>
          <w:w w:val="105"/>
          <w:sz w:val="20"/>
        </w:rPr>
        <w:t> </w:t>
      </w:r>
      <w:r>
        <w:rPr>
          <w:w w:val="105"/>
          <w:sz w:val="20"/>
        </w:rPr>
        <w:t>volume.</w:t>
      </w:r>
      <w:r>
        <w:rPr>
          <w:spacing w:val="-7"/>
          <w:w w:val="105"/>
          <w:sz w:val="20"/>
        </w:rPr>
        <w:t> </w:t>
      </w:r>
      <w:r>
        <w:rPr>
          <w:w w:val="105"/>
          <w:sz w:val="20"/>
        </w:rPr>
        <w:t>Where</w:t>
      </w:r>
      <w:r>
        <w:rPr>
          <w:spacing w:val="-6"/>
          <w:w w:val="105"/>
          <w:sz w:val="20"/>
        </w:rPr>
        <w:t> </w:t>
      </w:r>
      <w:r>
        <w:rPr>
          <w:w w:val="105"/>
          <w:sz w:val="20"/>
        </w:rPr>
        <w:t>additional</w:t>
      </w:r>
      <w:r>
        <w:rPr>
          <w:spacing w:val="-7"/>
          <w:w w:val="105"/>
          <w:sz w:val="20"/>
        </w:rPr>
        <w:t> </w:t>
      </w:r>
      <w:r>
        <w:rPr>
          <w:w w:val="105"/>
          <w:sz w:val="20"/>
        </w:rPr>
        <w:t>thickness</w:t>
      </w:r>
      <w:r>
        <w:rPr>
          <w:spacing w:val="-8"/>
          <w:w w:val="105"/>
          <w:sz w:val="20"/>
        </w:rPr>
        <w:t> </w:t>
      </w:r>
      <w:r>
        <w:rPr>
          <w:w w:val="105"/>
          <w:sz w:val="20"/>
        </w:rPr>
        <w:t>build‐up</w:t>
      </w:r>
      <w:r>
        <w:rPr>
          <w:spacing w:val="-8"/>
          <w:w w:val="105"/>
          <w:sz w:val="20"/>
        </w:rPr>
        <w:t> </w:t>
      </w:r>
      <w:r>
        <w:rPr>
          <w:w w:val="105"/>
          <w:sz w:val="20"/>
        </w:rPr>
        <w:t>is</w:t>
      </w:r>
      <w:r>
        <w:rPr>
          <w:spacing w:val="-8"/>
          <w:w w:val="105"/>
          <w:sz w:val="20"/>
        </w:rPr>
        <w:t> </w:t>
      </w:r>
      <w:r>
        <w:rPr>
          <w:w w:val="105"/>
          <w:sz w:val="20"/>
        </w:rPr>
        <w:t>required</w:t>
      </w:r>
      <w:r>
        <w:rPr>
          <w:spacing w:val="-7"/>
          <w:w w:val="105"/>
          <w:sz w:val="20"/>
        </w:rPr>
        <w:t> </w:t>
      </w:r>
      <w:r>
        <w:rPr>
          <w:w w:val="105"/>
          <w:sz w:val="20"/>
        </w:rPr>
        <w:t>to</w:t>
      </w:r>
      <w:r>
        <w:rPr>
          <w:spacing w:val="-8"/>
          <w:w w:val="105"/>
          <w:sz w:val="20"/>
        </w:rPr>
        <w:t> </w:t>
      </w:r>
      <w:r>
        <w:rPr>
          <w:w w:val="105"/>
          <w:sz w:val="20"/>
        </w:rPr>
        <w:t>conform</w:t>
      </w:r>
      <w:r>
        <w:rPr>
          <w:spacing w:val="-7"/>
          <w:w w:val="105"/>
          <w:sz w:val="20"/>
        </w:rPr>
        <w:t> </w:t>
      </w:r>
      <w:r>
        <w:rPr>
          <w:w w:val="105"/>
          <w:sz w:val="20"/>
        </w:rPr>
        <w:t>to indicated</w:t>
      </w:r>
      <w:r>
        <w:rPr>
          <w:spacing w:val="-10"/>
          <w:w w:val="105"/>
          <w:sz w:val="20"/>
        </w:rPr>
        <w:t> </w:t>
      </w:r>
      <w:r>
        <w:rPr>
          <w:w w:val="105"/>
          <w:sz w:val="20"/>
        </w:rPr>
        <w:t>lines,</w:t>
      </w:r>
      <w:r>
        <w:rPr>
          <w:spacing w:val="-9"/>
          <w:w w:val="105"/>
          <w:sz w:val="20"/>
        </w:rPr>
        <w:t> </w:t>
      </w:r>
      <w:r>
        <w:rPr>
          <w:w w:val="105"/>
          <w:sz w:val="20"/>
        </w:rPr>
        <w:t>apply</w:t>
      </w:r>
      <w:r>
        <w:rPr>
          <w:spacing w:val="-9"/>
          <w:w w:val="105"/>
          <w:sz w:val="20"/>
        </w:rPr>
        <w:t> </w:t>
      </w:r>
      <w:r>
        <w:rPr>
          <w:w w:val="105"/>
          <w:sz w:val="20"/>
        </w:rPr>
        <w:t>as</w:t>
      </w:r>
      <w:r>
        <w:rPr>
          <w:spacing w:val="-10"/>
          <w:w w:val="105"/>
          <w:sz w:val="20"/>
        </w:rPr>
        <w:t> </w:t>
      </w:r>
      <w:r>
        <w:rPr>
          <w:w w:val="105"/>
          <w:sz w:val="20"/>
        </w:rPr>
        <w:t>separate</w:t>
      </w:r>
      <w:r>
        <w:rPr>
          <w:spacing w:val="-12"/>
          <w:w w:val="105"/>
          <w:sz w:val="20"/>
        </w:rPr>
        <w:t> </w:t>
      </w:r>
      <w:r>
        <w:rPr>
          <w:w w:val="105"/>
          <w:sz w:val="20"/>
        </w:rPr>
        <w:t>coat</w:t>
      </w:r>
      <w:r>
        <w:rPr>
          <w:spacing w:val="-9"/>
          <w:w w:val="105"/>
          <w:sz w:val="20"/>
        </w:rPr>
        <w:t> </w:t>
      </w:r>
      <w:r>
        <w:rPr>
          <w:w w:val="105"/>
          <w:sz w:val="20"/>
        </w:rPr>
        <w:t>at</w:t>
      </w:r>
      <w:r>
        <w:rPr>
          <w:spacing w:val="-11"/>
          <w:w w:val="105"/>
          <w:sz w:val="20"/>
        </w:rPr>
        <w:t> </w:t>
      </w:r>
      <w:r>
        <w:rPr>
          <w:w w:val="105"/>
          <w:sz w:val="20"/>
        </w:rPr>
        <w:t>no</w:t>
      </w:r>
      <w:r>
        <w:rPr>
          <w:spacing w:val="-11"/>
          <w:w w:val="105"/>
          <w:sz w:val="20"/>
        </w:rPr>
        <w:t> </w:t>
      </w:r>
      <w:r>
        <w:rPr>
          <w:w w:val="105"/>
          <w:sz w:val="20"/>
        </w:rPr>
        <w:t>cost</w:t>
      </w:r>
      <w:r>
        <w:rPr>
          <w:spacing w:val="-10"/>
          <w:w w:val="105"/>
          <w:sz w:val="20"/>
        </w:rPr>
        <w:t> </w:t>
      </w:r>
      <w:r>
        <w:rPr>
          <w:w w:val="105"/>
          <w:sz w:val="20"/>
        </w:rPr>
        <w:t>to</w:t>
      </w:r>
      <w:r>
        <w:rPr>
          <w:spacing w:val="-11"/>
          <w:w w:val="105"/>
          <w:sz w:val="20"/>
        </w:rPr>
        <w:t> </w:t>
      </w:r>
      <w:r>
        <w:rPr>
          <w:w w:val="105"/>
          <w:sz w:val="20"/>
        </w:rPr>
        <w:t>employer.</w:t>
      </w:r>
    </w:p>
    <w:p>
      <w:pPr>
        <w:pStyle w:val="ListParagraph"/>
        <w:numPr>
          <w:ilvl w:val="2"/>
          <w:numId w:val="56"/>
        </w:numPr>
        <w:tabs>
          <w:tab w:pos="982" w:val="left" w:leader="none"/>
        </w:tabs>
        <w:spacing w:line="249" w:lineRule="auto" w:before="114" w:after="0"/>
        <w:ind w:left="981" w:right="136" w:hanging="694"/>
        <w:jc w:val="both"/>
        <w:rPr>
          <w:sz w:val="20"/>
        </w:rPr>
      </w:pPr>
      <w:r>
        <w:rPr>
          <w:w w:val="105"/>
          <w:sz w:val="20"/>
        </w:rPr>
        <w:t>Setting bed of tiles shall be done with cement slurry or special tile Adhesive (approved by Consultant). The thickness of slurry bed shall be 3mm thick minimum for setting tiles and walls.</w:t>
      </w:r>
    </w:p>
    <w:p>
      <w:pPr>
        <w:pStyle w:val="ListParagraph"/>
        <w:numPr>
          <w:ilvl w:val="2"/>
          <w:numId w:val="56"/>
        </w:numPr>
        <w:tabs>
          <w:tab w:pos="965" w:val="left" w:leader="none"/>
        </w:tabs>
        <w:spacing w:line="247" w:lineRule="auto" w:before="111" w:after="0"/>
        <w:ind w:left="964" w:right="135" w:hanging="677"/>
        <w:jc w:val="both"/>
        <w:rPr>
          <w:sz w:val="20"/>
        </w:rPr>
      </w:pPr>
      <w:r>
        <w:rPr>
          <w:w w:val="105"/>
          <w:sz w:val="20"/>
        </w:rPr>
        <w:t>Installation of tiles shall be in accordance with standards and applicable requirements previously</w:t>
      </w:r>
      <w:r>
        <w:rPr>
          <w:spacing w:val="-15"/>
          <w:w w:val="105"/>
          <w:sz w:val="20"/>
        </w:rPr>
        <w:t> </w:t>
      </w:r>
      <w:r>
        <w:rPr>
          <w:w w:val="105"/>
          <w:sz w:val="20"/>
        </w:rPr>
        <w:t>specified</w:t>
      </w:r>
      <w:r>
        <w:rPr>
          <w:spacing w:val="-15"/>
          <w:w w:val="105"/>
          <w:sz w:val="20"/>
        </w:rPr>
        <w:t> </w:t>
      </w:r>
      <w:r>
        <w:rPr>
          <w:w w:val="105"/>
          <w:sz w:val="20"/>
        </w:rPr>
        <w:t>for</w:t>
      </w:r>
      <w:r>
        <w:rPr>
          <w:spacing w:val="-15"/>
          <w:w w:val="105"/>
          <w:sz w:val="20"/>
        </w:rPr>
        <w:t> </w:t>
      </w:r>
      <w:r>
        <w:rPr>
          <w:w w:val="105"/>
          <w:sz w:val="20"/>
        </w:rPr>
        <w:t>floor</w:t>
      </w:r>
      <w:r>
        <w:rPr>
          <w:spacing w:val="-16"/>
          <w:w w:val="105"/>
          <w:sz w:val="20"/>
        </w:rPr>
        <w:t> </w:t>
      </w:r>
      <w:r>
        <w:rPr>
          <w:w w:val="105"/>
          <w:sz w:val="20"/>
        </w:rPr>
        <w:t>tile.</w:t>
      </w:r>
    </w:p>
    <w:p>
      <w:pPr>
        <w:pStyle w:val="ListParagraph"/>
        <w:numPr>
          <w:ilvl w:val="2"/>
          <w:numId w:val="56"/>
        </w:numPr>
        <w:tabs>
          <w:tab w:pos="965" w:val="left" w:leader="none"/>
        </w:tabs>
        <w:spacing w:line="249" w:lineRule="auto" w:before="114" w:after="0"/>
        <w:ind w:left="964" w:right="136" w:hanging="677"/>
        <w:jc w:val="both"/>
        <w:rPr>
          <w:sz w:val="20"/>
        </w:rPr>
      </w:pPr>
      <w:r>
        <w:rPr>
          <w:w w:val="105"/>
          <w:sz w:val="20"/>
        </w:rPr>
        <w:t>Tiles</w:t>
      </w:r>
      <w:r>
        <w:rPr>
          <w:spacing w:val="-5"/>
          <w:w w:val="105"/>
          <w:sz w:val="20"/>
        </w:rPr>
        <w:t> </w:t>
      </w:r>
      <w:r>
        <w:rPr>
          <w:w w:val="105"/>
          <w:sz w:val="20"/>
        </w:rPr>
        <w:t>shall</w:t>
      </w:r>
      <w:r>
        <w:rPr>
          <w:spacing w:val="-6"/>
          <w:w w:val="105"/>
          <w:sz w:val="20"/>
        </w:rPr>
        <w:t> </w:t>
      </w:r>
      <w:r>
        <w:rPr>
          <w:w w:val="105"/>
          <w:sz w:val="20"/>
        </w:rPr>
        <w:t>be</w:t>
      </w:r>
      <w:r>
        <w:rPr>
          <w:spacing w:val="-5"/>
          <w:w w:val="105"/>
          <w:sz w:val="20"/>
        </w:rPr>
        <w:t> </w:t>
      </w:r>
      <w:r>
        <w:rPr>
          <w:w w:val="105"/>
          <w:sz w:val="20"/>
        </w:rPr>
        <w:t>installed</w:t>
      </w:r>
      <w:r>
        <w:rPr>
          <w:spacing w:val="-5"/>
          <w:w w:val="105"/>
          <w:sz w:val="20"/>
        </w:rPr>
        <w:t> </w:t>
      </w:r>
      <w:r>
        <w:rPr>
          <w:w w:val="105"/>
          <w:sz w:val="20"/>
        </w:rPr>
        <w:t>in</w:t>
      </w:r>
      <w:r>
        <w:rPr>
          <w:spacing w:val="-6"/>
          <w:w w:val="105"/>
          <w:sz w:val="20"/>
        </w:rPr>
        <w:t> </w:t>
      </w:r>
      <w:r>
        <w:rPr>
          <w:w w:val="105"/>
          <w:sz w:val="20"/>
        </w:rPr>
        <w:t>perfect</w:t>
      </w:r>
      <w:r>
        <w:rPr>
          <w:spacing w:val="-6"/>
          <w:w w:val="105"/>
          <w:sz w:val="20"/>
        </w:rPr>
        <w:t> </w:t>
      </w:r>
      <w:r>
        <w:rPr>
          <w:w w:val="105"/>
          <w:sz w:val="20"/>
        </w:rPr>
        <w:t>vertical</w:t>
      </w:r>
      <w:r>
        <w:rPr>
          <w:spacing w:val="-6"/>
          <w:w w:val="105"/>
          <w:sz w:val="20"/>
        </w:rPr>
        <w:t> </w:t>
      </w:r>
      <w:r>
        <w:rPr>
          <w:w w:val="105"/>
          <w:sz w:val="20"/>
        </w:rPr>
        <w:t>plumb</w:t>
      </w:r>
      <w:r>
        <w:rPr>
          <w:spacing w:val="-6"/>
          <w:w w:val="105"/>
          <w:sz w:val="20"/>
        </w:rPr>
        <w:t> </w:t>
      </w:r>
      <w:r>
        <w:rPr>
          <w:w w:val="105"/>
          <w:sz w:val="20"/>
        </w:rPr>
        <w:t>and</w:t>
      </w:r>
      <w:r>
        <w:rPr>
          <w:spacing w:val="-5"/>
          <w:w w:val="105"/>
          <w:sz w:val="20"/>
        </w:rPr>
        <w:t> </w:t>
      </w:r>
      <w:r>
        <w:rPr>
          <w:w w:val="105"/>
          <w:sz w:val="20"/>
        </w:rPr>
        <w:t>as</w:t>
      </w:r>
      <w:r>
        <w:rPr>
          <w:spacing w:val="-7"/>
          <w:w w:val="105"/>
          <w:sz w:val="20"/>
        </w:rPr>
        <w:t> </w:t>
      </w:r>
      <w:r>
        <w:rPr>
          <w:w w:val="105"/>
          <w:sz w:val="20"/>
        </w:rPr>
        <w:t>per</w:t>
      </w:r>
      <w:r>
        <w:rPr>
          <w:spacing w:val="-4"/>
          <w:w w:val="105"/>
          <w:sz w:val="20"/>
        </w:rPr>
        <w:t> </w:t>
      </w:r>
      <w:r>
        <w:rPr>
          <w:w w:val="105"/>
          <w:sz w:val="20"/>
        </w:rPr>
        <w:t>the</w:t>
      </w:r>
      <w:r>
        <w:rPr>
          <w:spacing w:val="-6"/>
          <w:w w:val="105"/>
          <w:sz w:val="20"/>
        </w:rPr>
        <w:t> </w:t>
      </w:r>
      <w:r>
        <w:rPr>
          <w:w w:val="105"/>
          <w:sz w:val="20"/>
        </w:rPr>
        <w:t>pattern</w:t>
      </w:r>
      <w:r>
        <w:rPr>
          <w:spacing w:val="-6"/>
          <w:w w:val="105"/>
          <w:sz w:val="20"/>
        </w:rPr>
        <w:t> </w:t>
      </w:r>
      <w:r>
        <w:rPr>
          <w:w w:val="105"/>
          <w:sz w:val="20"/>
        </w:rPr>
        <w:t>and</w:t>
      </w:r>
      <w:r>
        <w:rPr>
          <w:spacing w:val="-7"/>
          <w:w w:val="105"/>
          <w:sz w:val="20"/>
        </w:rPr>
        <w:t> </w:t>
      </w:r>
      <w:r>
        <w:rPr>
          <w:w w:val="105"/>
          <w:sz w:val="20"/>
        </w:rPr>
        <w:t>joints</w:t>
      </w:r>
      <w:r>
        <w:rPr>
          <w:spacing w:val="-6"/>
          <w:w w:val="105"/>
          <w:sz w:val="20"/>
        </w:rPr>
        <w:t> </w:t>
      </w:r>
      <w:r>
        <w:rPr>
          <w:w w:val="105"/>
          <w:sz w:val="20"/>
        </w:rPr>
        <w:t>if</w:t>
      </w:r>
      <w:r>
        <w:rPr>
          <w:spacing w:val="-6"/>
          <w:w w:val="105"/>
          <w:sz w:val="20"/>
        </w:rPr>
        <w:t> </w:t>
      </w:r>
      <w:r>
        <w:rPr>
          <w:w w:val="105"/>
          <w:sz w:val="20"/>
        </w:rPr>
        <w:t>shown</w:t>
      </w:r>
      <w:r>
        <w:rPr>
          <w:spacing w:val="-5"/>
          <w:w w:val="105"/>
          <w:sz w:val="20"/>
        </w:rPr>
        <w:t> </w:t>
      </w:r>
      <w:r>
        <w:rPr>
          <w:w w:val="105"/>
          <w:sz w:val="20"/>
        </w:rPr>
        <w:t>on drawings</w:t>
      </w:r>
    </w:p>
    <w:p>
      <w:pPr>
        <w:pStyle w:val="BodyText"/>
        <w:spacing w:before="5"/>
        <w:rPr>
          <w:sz w:val="18"/>
        </w:rPr>
      </w:pPr>
    </w:p>
    <w:p>
      <w:pPr>
        <w:pStyle w:val="Heading3"/>
        <w:numPr>
          <w:ilvl w:val="1"/>
          <w:numId w:val="56"/>
        </w:numPr>
        <w:tabs>
          <w:tab w:pos="980" w:val="left" w:leader="none"/>
          <w:tab w:pos="982" w:val="left" w:leader="none"/>
        </w:tabs>
        <w:spacing w:line="240" w:lineRule="auto" w:before="0" w:after="0"/>
        <w:ind w:left="981" w:right="0" w:hanging="694"/>
        <w:jc w:val="left"/>
      </w:pPr>
      <w:bookmarkStart w:name="_TOC_250007" w:id="96"/>
      <w:bookmarkEnd w:id="96"/>
      <w:r>
        <w:rPr>
          <w:w w:val="105"/>
        </w:rPr>
        <w:t>Grouting</w:t>
      </w:r>
    </w:p>
    <w:p>
      <w:pPr>
        <w:pStyle w:val="BodyText"/>
        <w:spacing w:before="2"/>
        <w:rPr>
          <w:b/>
          <w:sz w:val="19"/>
        </w:rPr>
      </w:pPr>
    </w:p>
    <w:p>
      <w:pPr>
        <w:pStyle w:val="ListParagraph"/>
        <w:numPr>
          <w:ilvl w:val="2"/>
          <w:numId w:val="56"/>
        </w:numPr>
        <w:tabs>
          <w:tab w:pos="980" w:val="left" w:leader="none"/>
        </w:tabs>
        <w:spacing w:line="240" w:lineRule="auto" w:before="0" w:after="0"/>
        <w:ind w:left="979" w:right="0" w:hanging="692"/>
        <w:jc w:val="left"/>
        <w:rPr>
          <w:sz w:val="20"/>
        </w:rPr>
      </w:pPr>
      <w:r>
        <w:rPr>
          <w:w w:val="105"/>
          <w:sz w:val="20"/>
        </w:rPr>
        <w:t>Grouting</w:t>
      </w:r>
      <w:r>
        <w:rPr>
          <w:spacing w:val="-11"/>
          <w:w w:val="105"/>
          <w:sz w:val="20"/>
        </w:rPr>
        <w:t> </w:t>
      </w:r>
      <w:r>
        <w:rPr>
          <w:w w:val="105"/>
          <w:sz w:val="20"/>
        </w:rPr>
        <w:t>shall</w:t>
      </w:r>
      <w:r>
        <w:rPr>
          <w:spacing w:val="-11"/>
          <w:w w:val="105"/>
          <w:sz w:val="20"/>
        </w:rPr>
        <w:t> </w:t>
      </w:r>
      <w:r>
        <w:rPr>
          <w:w w:val="105"/>
          <w:sz w:val="20"/>
        </w:rPr>
        <w:t>not</w:t>
      </w:r>
      <w:r>
        <w:rPr>
          <w:spacing w:val="-10"/>
          <w:w w:val="105"/>
          <w:sz w:val="20"/>
        </w:rPr>
        <w:t> </w:t>
      </w:r>
      <w:r>
        <w:rPr>
          <w:w w:val="105"/>
          <w:sz w:val="20"/>
        </w:rPr>
        <w:t>commence</w:t>
      </w:r>
      <w:r>
        <w:rPr>
          <w:spacing w:val="-11"/>
          <w:w w:val="105"/>
          <w:sz w:val="20"/>
        </w:rPr>
        <w:t> </w:t>
      </w:r>
      <w:r>
        <w:rPr>
          <w:w w:val="105"/>
          <w:sz w:val="20"/>
        </w:rPr>
        <w:t>for</w:t>
      </w:r>
      <w:r>
        <w:rPr>
          <w:spacing w:val="-10"/>
          <w:w w:val="105"/>
          <w:sz w:val="20"/>
        </w:rPr>
        <w:t> </w:t>
      </w:r>
      <w:r>
        <w:rPr>
          <w:w w:val="105"/>
          <w:sz w:val="20"/>
        </w:rPr>
        <w:t>at</w:t>
      </w:r>
      <w:r>
        <w:rPr>
          <w:spacing w:val="-11"/>
          <w:w w:val="105"/>
          <w:sz w:val="20"/>
        </w:rPr>
        <w:t> </w:t>
      </w:r>
      <w:r>
        <w:rPr>
          <w:w w:val="105"/>
          <w:sz w:val="20"/>
        </w:rPr>
        <w:t>least</w:t>
      </w:r>
      <w:r>
        <w:rPr>
          <w:spacing w:val="-10"/>
          <w:w w:val="105"/>
          <w:sz w:val="20"/>
        </w:rPr>
        <w:t> </w:t>
      </w:r>
      <w:r>
        <w:rPr>
          <w:w w:val="105"/>
          <w:sz w:val="20"/>
        </w:rPr>
        <w:t>24</w:t>
      </w:r>
      <w:r>
        <w:rPr>
          <w:spacing w:val="-11"/>
          <w:w w:val="105"/>
          <w:sz w:val="20"/>
        </w:rPr>
        <w:t> </w:t>
      </w:r>
      <w:r>
        <w:rPr>
          <w:w w:val="105"/>
          <w:sz w:val="20"/>
        </w:rPr>
        <w:t>hours</w:t>
      </w:r>
      <w:r>
        <w:rPr>
          <w:spacing w:val="-11"/>
          <w:w w:val="105"/>
          <w:sz w:val="20"/>
        </w:rPr>
        <w:t> </w:t>
      </w:r>
      <w:r>
        <w:rPr>
          <w:w w:val="105"/>
          <w:sz w:val="20"/>
        </w:rPr>
        <w:t>after</w:t>
      </w:r>
      <w:r>
        <w:rPr>
          <w:spacing w:val="-11"/>
          <w:w w:val="105"/>
          <w:sz w:val="20"/>
        </w:rPr>
        <w:t> </w:t>
      </w:r>
      <w:r>
        <w:rPr>
          <w:w w:val="105"/>
          <w:sz w:val="20"/>
        </w:rPr>
        <w:t>placing</w:t>
      </w:r>
      <w:r>
        <w:rPr>
          <w:spacing w:val="-9"/>
          <w:w w:val="105"/>
          <w:sz w:val="20"/>
        </w:rPr>
        <w:t> </w:t>
      </w:r>
      <w:r>
        <w:rPr>
          <w:w w:val="105"/>
          <w:sz w:val="20"/>
        </w:rPr>
        <w:t>of</w:t>
      </w:r>
      <w:r>
        <w:rPr>
          <w:spacing w:val="-10"/>
          <w:w w:val="105"/>
          <w:sz w:val="20"/>
        </w:rPr>
        <w:t> </w:t>
      </w:r>
      <w:r>
        <w:rPr>
          <w:w w:val="105"/>
          <w:sz w:val="20"/>
        </w:rPr>
        <w:t>tiles.</w:t>
      </w:r>
    </w:p>
    <w:p>
      <w:pPr>
        <w:pStyle w:val="ListParagraph"/>
        <w:numPr>
          <w:ilvl w:val="2"/>
          <w:numId w:val="56"/>
        </w:numPr>
        <w:tabs>
          <w:tab w:pos="980" w:val="left" w:leader="none"/>
        </w:tabs>
        <w:spacing w:line="249" w:lineRule="auto" w:before="119" w:after="0"/>
        <w:ind w:left="979" w:right="134" w:hanging="692"/>
        <w:jc w:val="both"/>
        <w:rPr>
          <w:sz w:val="20"/>
        </w:rPr>
      </w:pPr>
      <w:r>
        <w:rPr>
          <w:w w:val="105"/>
          <w:sz w:val="20"/>
        </w:rPr>
        <w:t>Grout for floor and wall ceramic and vitreous tiles shall be waterproof, neat white Portland cement with dry cement colour added as directed by the Consultant. If white grout is selected,</w:t>
      </w:r>
      <w:r>
        <w:rPr>
          <w:spacing w:val="-14"/>
          <w:w w:val="105"/>
          <w:sz w:val="20"/>
        </w:rPr>
        <w:t> </w:t>
      </w:r>
      <w:r>
        <w:rPr>
          <w:w w:val="105"/>
          <w:sz w:val="20"/>
        </w:rPr>
        <w:t>cement</w:t>
      </w:r>
      <w:r>
        <w:rPr>
          <w:spacing w:val="-14"/>
          <w:w w:val="105"/>
          <w:sz w:val="20"/>
        </w:rPr>
        <w:t> </w:t>
      </w:r>
      <w:r>
        <w:rPr>
          <w:w w:val="105"/>
          <w:sz w:val="20"/>
        </w:rPr>
        <w:t>shall</w:t>
      </w:r>
      <w:r>
        <w:rPr>
          <w:spacing w:val="-14"/>
          <w:w w:val="105"/>
          <w:sz w:val="20"/>
        </w:rPr>
        <w:t> </w:t>
      </w:r>
      <w:r>
        <w:rPr>
          <w:w w:val="105"/>
          <w:sz w:val="20"/>
        </w:rPr>
        <w:t>be</w:t>
      </w:r>
      <w:r>
        <w:rPr>
          <w:spacing w:val="-14"/>
          <w:w w:val="105"/>
          <w:sz w:val="20"/>
        </w:rPr>
        <w:t> </w:t>
      </w:r>
      <w:r>
        <w:rPr>
          <w:w w:val="105"/>
          <w:sz w:val="20"/>
        </w:rPr>
        <w:t>white.</w:t>
      </w:r>
    </w:p>
    <w:p>
      <w:pPr>
        <w:pStyle w:val="ListParagraph"/>
        <w:numPr>
          <w:ilvl w:val="2"/>
          <w:numId w:val="56"/>
        </w:numPr>
        <w:tabs>
          <w:tab w:pos="980" w:val="left" w:leader="none"/>
        </w:tabs>
        <w:spacing w:line="247" w:lineRule="auto" w:before="0" w:after="0"/>
        <w:ind w:left="979" w:right="138" w:hanging="692"/>
        <w:jc w:val="both"/>
        <w:rPr>
          <w:sz w:val="20"/>
        </w:rPr>
      </w:pPr>
      <w:r>
        <w:rPr>
          <w:w w:val="105"/>
          <w:sz w:val="20"/>
        </w:rPr>
        <w:t>Grout mixed to a creamy consistency in accordance with manufacturer’s directions shall be used</w:t>
      </w:r>
      <w:r>
        <w:rPr>
          <w:spacing w:val="-10"/>
          <w:w w:val="105"/>
          <w:sz w:val="20"/>
        </w:rPr>
        <w:t> </w:t>
      </w:r>
      <w:r>
        <w:rPr>
          <w:w w:val="105"/>
          <w:sz w:val="20"/>
        </w:rPr>
        <w:t>for</w:t>
      </w:r>
      <w:r>
        <w:rPr>
          <w:spacing w:val="-11"/>
          <w:w w:val="105"/>
          <w:sz w:val="20"/>
        </w:rPr>
        <w:t> </w:t>
      </w:r>
      <w:r>
        <w:rPr>
          <w:w w:val="105"/>
          <w:sz w:val="20"/>
        </w:rPr>
        <w:t>joint</w:t>
      </w:r>
      <w:r>
        <w:rPr>
          <w:spacing w:val="-10"/>
          <w:w w:val="105"/>
          <w:sz w:val="20"/>
        </w:rPr>
        <w:t> </w:t>
      </w:r>
      <w:r>
        <w:rPr>
          <w:w w:val="105"/>
          <w:sz w:val="20"/>
        </w:rPr>
        <w:t>filling.</w:t>
      </w:r>
      <w:r>
        <w:rPr>
          <w:spacing w:val="-10"/>
          <w:w w:val="105"/>
          <w:sz w:val="20"/>
        </w:rPr>
        <w:t> </w:t>
      </w:r>
      <w:r>
        <w:rPr>
          <w:w w:val="105"/>
          <w:sz w:val="20"/>
        </w:rPr>
        <w:t>Maximum</w:t>
      </w:r>
      <w:r>
        <w:rPr>
          <w:spacing w:val="-10"/>
          <w:w w:val="105"/>
          <w:sz w:val="20"/>
        </w:rPr>
        <w:t> </w:t>
      </w:r>
      <w:r>
        <w:rPr>
          <w:w w:val="105"/>
          <w:sz w:val="20"/>
        </w:rPr>
        <w:t>width</w:t>
      </w:r>
      <w:r>
        <w:rPr>
          <w:spacing w:val="-11"/>
          <w:w w:val="105"/>
          <w:sz w:val="20"/>
        </w:rPr>
        <w:t> </w:t>
      </w:r>
      <w:r>
        <w:rPr>
          <w:w w:val="105"/>
          <w:sz w:val="20"/>
        </w:rPr>
        <w:t>of</w:t>
      </w:r>
      <w:r>
        <w:rPr>
          <w:spacing w:val="-11"/>
          <w:w w:val="105"/>
          <w:sz w:val="20"/>
        </w:rPr>
        <w:t> </w:t>
      </w:r>
      <w:r>
        <w:rPr>
          <w:w w:val="105"/>
          <w:sz w:val="20"/>
        </w:rPr>
        <w:t>joints</w:t>
      </w:r>
      <w:r>
        <w:rPr>
          <w:spacing w:val="-10"/>
          <w:w w:val="105"/>
          <w:sz w:val="20"/>
        </w:rPr>
        <w:t> </w:t>
      </w:r>
      <w:r>
        <w:rPr>
          <w:w w:val="105"/>
          <w:sz w:val="20"/>
        </w:rPr>
        <w:t>shall</w:t>
      </w:r>
      <w:r>
        <w:rPr>
          <w:spacing w:val="-11"/>
          <w:w w:val="105"/>
          <w:sz w:val="20"/>
        </w:rPr>
        <w:t> </w:t>
      </w:r>
      <w:r>
        <w:rPr>
          <w:w w:val="105"/>
          <w:sz w:val="20"/>
        </w:rPr>
        <w:t>be</w:t>
      </w:r>
      <w:r>
        <w:rPr>
          <w:spacing w:val="-10"/>
          <w:w w:val="105"/>
          <w:sz w:val="20"/>
        </w:rPr>
        <w:t> </w:t>
      </w:r>
      <w:r>
        <w:rPr>
          <w:w w:val="105"/>
          <w:sz w:val="20"/>
        </w:rPr>
        <w:t>3mm.</w:t>
      </w:r>
    </w:p>
    <w:p>
      <w:pPr>
        <w:pStyle w:val="ListParagraph"/>
        <w:numPr>
          <w:ilvl w:val="2"/>
          <w:numId w:val="56"/>
        </w:numPr>
        <w:tabs>
          <w:tab w:pos="980" w:val="left" w:leader="none"/>
        </w:tabs>
        <w:spacing w:line="249" w:lineRule="auto" w:before="0" w:after="0"/>
        <w:ind w:left="979" w:right="136" w:hanging="692"/>
        <w:jc w:val="both"/>
        <w:rPr>
          <w:sz w:val="20"/>
        </w:rPr>
      </w:pPr>
      <w:r>
        <w:rPr>
          <w:w w:val="105"/>
          <w:sz w:val="20"/>
        </w:rPr>
        <w:t>Force maximum grout into the joints with trowel. Before grout sets, strike or tool joints to base of cushion and fill all skips and gaps. Do not permit setting bed materials to show through grouted</w:t>
      </w:r>
      <w:r>
        <w:rPr>
          <w:spacing w:val="-37"/>
          <w:w w:val="105"/>
          <w:sz w:val="20"/>
        </w:rPr>
        <w:t> </w:t>
      </w:r>
      <w:r>
        <w:rPr>
          <w:w w:val="105"/>
          <w:sz w:val="20"/>
        </w:rPr>
        <w:t>joints.</w:t>
      </w:r>
    </w:p>
    <w:p>
      <w:pPr>
        <w:pStyle w:val="ListParagraph"/>
        <w:numPr>
          <w:ilvl w:val="2"/>
          <w:numId w:val="56"/>
        </w:numPr>
        <w:tabs>
          <w:tab w:pos="980" w:val="left" w:leader="none"/>
        </w:tabs>
        <w:spacing w:line="247" w:lineRule="auto" w:before="0" w:after="0"/>
        <w:ind w:left="979" w:right="135" w:hanging="692"/>
        <w:jc w:val="both"/>
        <w:rPr>
          <w:sz w:val="20"/>
        </w:rPr>
      </w:pPr>
      <w:r>
        <w:rPr>
          <w:w w:val="105"/>
          <w:sz w:val="20"/>
        </w:rPr>
        <w:t>Cure grout joints by maintaining damp condition for three (3) days by sponging down, or other methods approved by the Consultant. Allow floors to set 48 hours before permitting ordinary foot</w:t>
      </w:r>
      <w:r>
        <w:rPr>
          <w:spacing w:val="-36"/>
          <w:w w:val="105"/>
          <w:sz w:val="20"/>
        </w:rPr>
        <w:t> </w:t>
      </w:r>
      <w:r>
        <w:rPr>
          <w:w w:val="105"/>
          <w:sz w:val="20"/>
        </w:rPr>
        <w:t>traffic.</w:t>
      </w:r>
    </w:p>
    <w:p>
      <w:pPr>
        <w:pStyle w:val="BodyText"/>
        <w:spacing w:before="7"/>
        <w:rPr>
          <w:sz w:val="18"/>
        </w:rPr>
      </w:pPr>
    </w:p>
    <w:p>
      <w:pPr>
        <w:pStyle w:val="Heading3"/>
        <w:numPr>
          <w:ilvl w:val="1"/>
          <w:numId w:val="56"/>
        </w:numPr>
        <w:tabs>
          <w:tab w:pos="981" w:val="left" w:leader="none"/>
          <w:tab w:pos="982" w:val="left" w:leader="none"/>
        </w:tabs>
        <w:spacing w:line="240" w:lineRule="auto" w:before="0" w:after="0"/>
        <w:ind w:left="981" w:right="0" w:hanging="694"/>
        <w:jc w:val="left"/>
      </w:pPr>
      <w:bookmarkStart w:name="_TOC_250006" w:id="97"/>
      <w:r>
        <w:rPr>
          <w:w w:val="105"/>
        </w:rPr>
        <w:t>Defects</w:t>
      </w:r>
      <w:r>
        <w:rPr>
          <w:spacing w:val="-11"/>
          <w:w w:val="105"/>
        </w:rPr>
        <w:t> </w:t>
      </w:r>
      <w:r>
        <w:rPr>
          <w:w w:val="105"/>
        </w:rPr>
        <w:t>in</w:t>
      </w:r>
      <w:r>
        <w:rPr>
          <w:spacing w:val="-10"/>
          <w:w w:val="105"/>
        </w:rPr>
        <w:t> </w:t>
      </w:r>
      <w:r>
        <w:rPr>
          <w:w w:val="105"/>
        </w:rPr>
        <w:t>Tiles</w:t>
      </w:r>
      <w:r>
        <w:rPr>
          <w:spacing w:val="-12"/>
          <w:w w:val="105"/>
        </w:rPr>
        <w:t> </w:t>
      </w:r>
      <w:r>
        <w:rPr>
          <w:w w:val="105"/>
        </w:rPr>
        <w:t>and</w:t>
      </w:r>
      <w:r>
        <w:rPr>
          <w:spacing w:val="-10"/>
          <w:w w:val="105"/>
        </w:rPr>
        <w:t> </w:t>
      </w:r>
      <w:r>
        <w:rPr>
          <w:w w:val="105"/>
        </w:rPr>
        <w:t>Tile</w:t>
      </w:r>
      <w:r>
        <w:rPr>
          <w:spacing w:val="-12"/>
          <w:w w:val="105"/>
        </w:rPr>
        <w:t> </w:t>
      </w:r>
      <w:bookmarkEnd w:id="97"/>
      <w:r>
        <w:rPr>
          <w:w w:val="105"/>
        </w:rPr>
        <w:t>Laying</w:t>
      </w:r>
    </w:p>
    <w:p>
      <w:pPr>
        <w:pStyle w:val="BodyText"/>
        <w:spacing w:before="2"/>
        <w:rPr>
          <w:b/>
          <w:sz w:val="19"/>
        </w:rPr>
      </w:pPr>
    </w:p>
    <w:p>
      <w:pPr>
        <w:pStyle w:val="ListParagraph"/>
        <w:numPr>
          <w:ilvl w:val="2"/>
          <w:numId w:val="56"/>
        </w:numPr>
        <w:tabs>
          <w:tab w:pos="965" w:val="left" w:leader="none"/>
        </w:tabs>
        <w:spacing w:line="249" w:lineRule="auto" w:before="0" w:after="0"/>
        <w:ind w:left="964" w:right="136" w:hanging="677"/>
        <w:jc w:val="both"/>
        <w:rPr>
          <w:sz w:val="20"/>
        </w:rPr>
      </w:pPr>
      <w:r>
        <w:rPr>
          <w:w w:val="105"/>
          <w:sz w:val="20"/>
        </w:rPr>
        <w:t>The</w:t>
      </w:r>
      <w:r>
        <w:rPr>
          <w:spacing w:val="-2"/>
          <w:w w:val="105"/>
          <w:sz w:val="20"/>
        </w:rPr>
        <w:t> </w:t>
      </w:r>
      <w:r>
        <w:rPr>
          <w:w w:val="105"/>
          <w:sz w:val="20"/>
        </w:rPr>
        <w:t>surface</w:t>
      </w:r>
      <w:r>
        <w:rPr>
          <w:spacing w:val="-3"/>
          <w:w w:val="105"/>
          <w:sz w:val="20"/>
        </w:rPr>
        <w:t> </w:t>
      </w:r>
      <w:r>
        <w:rPr>
          <w:w w:val="105"/>
          <w:sz w:val="20"/>
        </w:rPr>
        <w:t>of</w:t>
      </w:r>
      <w:r>
        <w:rPr>
          <w:spacing w:val="-4"/>
          <w:w w:val="105"/>
          <w:sz w:val="20"/>
        </w:rPr>
        <w:t> </w:t>
      </w:r>
      <w:r>
        <w:rPr>
          <w:w w:val="105"/>
          <w:sz w:val="20"/>
        </w:rPr>
        <w:t>all</w:t>
      </w:r>
      <w:r>
        <w:rPr>
          <w:spacing w:val="-4"/>
          <w:w w:val="105"/>
          <w:sz w:val="20"/>
        </w:rPr>
        <w:t> </w:t>
      </w:r>
      <w:r>
        <w:rPr>
          <w:w w:val="105"/>
          <w:sz w:val="20"/>
        </w:rPr>
        <w:t>tiled</w:t>
      </w:r>
      <w:r>
        <w:rPr>
          <w:spacing w:val="-3"/>
          <w:w w:val="105"/>
          <w:sz w:val="20"/>
        </w:rPr>
        <w:t> </w:t>
      </w:r>
      <w:r>
        <w:rPr>
          <w:w w:val="105"/>
          <w:sz w:val="20"/>
        </w:rPr>
        <w:t>floors</w:t>
      </w:r>
      <w:r>
        <w:rPr>
          <w:spacing w:val="-4"/>
          <w:w w:val="105"/>
          <w:sz w:val="20"/>
        </w:rPr>
        <w:t> </w:t>
      </w:r>
      <w:r>
        <w:rPr>
          <w:w w:val="105"/>
          <w:sz w:val="20"/>
        </w:rPr>
        <w:t>shall</w:t>
      </w:r>
      <w:r>
        <w:rPr>
          <w:spacing w:val="-3"/>
          <w:w w:val="105"/>
          <w:sz w:val="20"/>
        </w:rPr>
        <w:t> </w:t>
      </w:r>
      <w:r>
        <w:rPr>
          <w:w w:val="105"/>
          <w:sz w:val="20"/>
        </w:rPr>
        <w:t>be</w:t>
      </w:r>
      <w:r>
        <w:rPr>
          <w:spacing w:val="-3"/>
          <w:w w:val="105"/>
          <w:sz w:val="20"/>
        </w:rPr>
        <w:t> </w:t>
      </w:r>
      <w:r>
        <w:rPr>
          <w:w w:val="105"/>
          <w:sz w:val="20"/>
        </w:rPr>
        <w:t>perfectly</w:t>
      </w:r>
      <w:r>
        <w:rPr>
          <w:spacing w:val="-3"/>
          <w:w w:val="105"/>
          <w:sz w:val="20"/>
        </w:rPr>
        <w:t> </w:t>
      </w:r>
      <w:r>
        <w:rPr>
          <w:w w:val="105"/>
          <w:sz w:val="20"/>
        </w:rPr>
        <w:t>in</w:t>
      </w:r>
      <w:r>
        <w:rPr>
          <w:spacing w:val="-3"/>
          <w:w w:val="105"/>
          <w:sz w:val="20"/>
        </w:rPr>
        <w:t> </w:t>
      </w:r>
      <w:r>
        <w:rPr>
          <w:w w:val="105"/>
          <w:sz w:val="20"/>
        </w:rPr>
        <w:t>level</w:t>
      </w:r>
      <w:r>
        <w:rPr>
          <w:spacing w:val="-3"/>
          <w:w w:val="105"/>
          <w:sz w:val="20"/>
        </w:rPr>
        <w:t> </w:t>
      </w:r>
      <w:r>
        <w:rPr>
          <w:w w:val="105"/>
          <w:sz w:val="20"/>
        </w:rPr>
        <w:t>and</w:t>
      </w:r>
      <w:r>
        <w:rPr>
          <w:spacing w:val="-3"/>
          <w:w w:val="105"/>
          <w:sz w:val="20"/>
        </w:rPr>
        <w:t> </w:t>
      </w:r>
      <w:r>
        <w:rPr>
          <w:w w:val="105"/>
          <w:sz w:val="20"/>
        </w:rPr>
        <w:t>shall</w:t>
      </w:r>
      <w:r>
        <w:rPr>
          <w:spacing w:val="-3"/>
          <w:w w:val="105"/>
          <w:sz w:val="20"/>
        </w:rPr>
        <w:t> </w:t>
      </w:r>
      <w:r>
        <w:rPr>
          <w:w w:val="105"/>
          <w:sz w:val="20"/>
        </w:rPr>
        <w:t>be</w:t>
      </w:r>
      <w:r>
        <w:rPr>
          <w:spacing w:val="-2"/>
          <w:w w:val="105"/>
          <w:sz w:val="20"/>
        </w:rPr>
        <w:t> </w:t>
      </w:r>
      <w:r>
        <w:rPr>
          <w:w w:val="105"/>
          <w:sz w:val="20"/>
        </w:rPr>
        <w:t>executed</w:t>
      </w:r>
      <w:r>
        <w:rPr>
          <w:spacing w:val="-4"/>
          <w:w w:val="105"/>
          <w:sz w:val="20"/>
        </w:rPr>
        <w:t> </w:t>
      </w:r>
      <w:r>
        <w:rPr>
          <w:w w:val="105"/>
          <w:sz w:val="20"/>
        </w:rPr>
        <w:t>by</w:t>
      </w:r>
      <w:r>
        <w:rPr>
          <w:spacing w:val="-4"/>
          <w:w w:val="105"/>
          <w:sz w:val="20"/>
        </w:rPr>
        <w:t> </w:t>
      </w:r>
      <w:r>
        <w:rPr>
          <w:w w:val="105"/>
          <w:sz w:val="20"/>
        </w:rPr>
        <w:t>experienced workers</w:t>
      </w:r>
      <w:r>
        <w:rPr>
          <w:spacing w:val="-9"/>
          <w:w w:val="105"/>
          <w:sz w:val="20"/>
        </w:rPr>
        <w:t> </w:t>
      </w:r>
      <w:r>
        <w:rPr>
          <w:w w:val="105"/>
          <w:sz w:val="20"/>
        </w:rPr>
        <w:t>in</w:t>
      </w:r>
      <w:r>
        <w:rPr>
          <w:spacing w:val="-9"/>
          <w:w w:val="105"/>
          <w:sz w:val="20"/>
        </w:rPr>
        <w:t> </w:t>
      </w:r>
      <w:r>
        <w:rPr>
          <w:w w:val="105"/>
          <w:sz w:val="20"/>
        </w:rPr>
        <w:t>the</w:t>
      </w:r>
      <w:r>
        <w:rPr>
          <w:spacing w:val="-9"/>
          <w:w w:val="105"/>
          <w:sz w:val="20"/>
        </w:rPr>
        <w:t> </w:t>
      </w:r>
      <w:r>
        <w:rPr>
          <w:w w:val="105"/>
          <w:sz w:val="20"/>
        </w:rPr>
        <w:t>field</w:t>
      </w:r>
      <w:r>
        <w:rPr>
          <w:spacing w:val="-8"/>
          <w:w w:val="105"/>
          <w:sz w:val="20"/>
        </w:rPr>
        <w:t> </w:t>
      </w:r>
      <w:r>
        <w:rPr>
          <w:w w:val="105"/>
          <w:sz w:val="20"/>
        </w:rPr>
        <w:t>of</w:t>
      </w:r>
      <w:r>
        <w:rPr>
          <w:spacing w:val="-9"/>
          <w:w w:val="105"/>
          <w:sz w:val="20"/>
        </w:rPr>
        <w:t> </w:t>
      </w:r>
      <w:r>
        <w:rPr>
          <w:w w:val="105"/>
          <w:sz w:val="20"/>
        </w:rPr>
        <w:t>tile</w:t>
      </w:r>
      <w:r>
        <w:rPr>
          <w:spacing w:val="-8"/>
          <w:w w:val="105"/>
          <w:sz w:val="20"/>
        </w:rPr>
        <w:t> </w:t>
      </w:r>
      <w:r>
        <w:rPr>
          <w:w w:val="105"/>
          <w:sz w:val="20"/>
        </w:rPr>
        <w:t>laying.</w:t>
      </w:r>
    </w:p>
    <w:p>
      <w:pPr>
        <w:pStyle w:val="ListParagraph"/>
        <w:numPr>
          <w:ilvl w:val="2"/>
          <w:numId w:val="56"/>
        </w:numPr>
        <w:tabs>
          <w:tab w:pos="965" w:val="left" w:leader="none"/>
        </w:tabs>
        <w:spacing w:line="247" w:lineRule="auto" w:before="111" w:after="0"/>
        <w:ind w:left="964" w:right="137" w:hanging="677"/>
        <w:jc w:val="both"/>
        <w:rPr>
          <w:sz w:val="20"/>
        </w:rPr>
      </w:pPr>
      <w:r>
        <w:rPr>
          <w:w w:val="105"/>
          <w:sz w:val="20"/>
        </w:rPr>
        <w:t>A sample panel of laid tiles of each type shall be approved by the Consultant before commencement</w:t>
      </w:r>
      <w:r>
        <w:rPr>
          <w:spacing w:val="-16"/>
          <w:w w:val="105"/>
          <w:sz w:val="20"/>
        </w:rPr>
        <w:t> </w:t>
      </w:r>
      <w:r>
        <w:rPr>
          <w:w w:val="105"/>
          <w:sz w:val="20"/>
        </w:rPr>
        <w:t>of</w:t>
      </w:r>
      <w:r>
        <w:rPr>
          <w:spacing w:val="-17"/>
          <w:w w:val="105"/>
          <w:sz w:val="20"/>
        </w:rPr>
        <w:t> </w:t>
      </w:r>
      <w:r>
        <w:rPr>
          <w:w w:val="105"/>
          <w:sz w:val="20"/>
        </w:rPr>
        <w:t>tile</w:t>
      </w:r>
      <w:r>
        <w:rPr>
          <w:spacing w:val="-15"/>
          <w:w w:val="105"/>
          <w:sz w:val="20"/>
        </w:rPr>
        <w:t> </w:t>
      </w:r>
      <w:r>
        <w:rPr>
          <w:w w:val="105"/>
          <w:sz w:val="20"/>
        </w:rPr>
        <w:t>laying.</w:t>
      </w:r>
    </w:p>
    <w:p>
      <w:pPr>
        <w:pStyle w:val="ListParagraph"/>
        <w:numPr>
          <w:ilvl w:val="2"/>
          <w:numId w:val="56"/>
        </w:numPr>
        <w:tabs>
          <w:tab w:pos="965" w:val="left" w:leader="none"/>
        </w:tabs>
        <w:spacing w:line="249" w:lineRule="auto" w:before="114" w:after="0"/>
        <w:ind w:left="964" w:right="134" w:hanging="677"/>
        <w:jc w:val="both"/>
        <w:rPr>
          <w:sz w:val="20"/>
        </w:rPr>
      </w:pPr>
      <w:r>
        <w:rPr>
          <w:w w:val="105"/>
          <w:sz w:val="20"/>
        </w:rPr>
        <w:t>Mismatches</w:t>
      </w:r>
      <w:r>
        <w:rPr>
          <w:spacing w:val="-7"/>
          <w:w w:val="105"/>
          <w:sz w:val="20"/>
        </w:rPr>
        <w:t> </w:t>
      </w:r>
      <w:r>
        <w:rPr>
          <w:w w:val="105"/>
          <w:sz w:val="20"/>
        </w:rPr>
        <w:t>of</w:t>
      </w:r>
      <w:r>
        <w:rPr>
          <w:spacing w:val="-8"/>
          <w:w w:val="105"/>
          <w:sz w:val="20"/>
        </w:rPr>
        <w:t> </w:t>
      </w:r>
      <w:r>
        <w:rPr>
          <w:w w:val="105"/>
          <w:sz w:val="20"/>
        </w:rPr>
        <w:t>colour,</w:t>
      </w:r>
      <w:r>
        <w:rPr>
          <w:spacing w:val="-7"/>
          <w:w w:val="105"/>
          <w:sz w:val="20"/>
        </w:rPr>
        <w:t> </w:t>
      </w:r>
      <w:r>
        <w:rPr>
          <w:w w:val="105"/>
          <w:sz w:val="20"/>
        </w:rPr>
        <w:t>chipped</w:t>
      </w:r>
      <w:r>
        <w:rPr>
          <w:spacing w:val="-7"/>
          <w:w w:val="105"/>
          <w:sz w:val="20"/>
        </w:rPr>
        <w:t> </w:t>
      </w:r>
      <w:r>
        <w:rPr>
          <w:w w:val="105"/>
          <w:sz w:val="20"/>
        </w:rPr>
        <w:t>or</w:t>
      </w:r>
      <w:r>
        <w:rPr>
          <w:spacing w:val="-7"/>
          <w:w w:val="105"/>
          <w:sz w:val="20"/>
        </w:rPr>
        <w:t> </w:t>
      </w:r>
      <w:r>
        <w:rPr>
          <w:w w:val="105"/>
          <w:sz w:val="20"/>
        </w:rPr>
        <w:t>damaged</w:t>
      </w:r>
      <w:r>
        <w:rPr>
          <w:spacing w:val="-7"/>
          <w:w w:val="105"/>
          <w:sz w:val="20"/>
        </w:rPr>
        <w:t> </w:t>
      </w:r>
      <w:r>
        <w:rPr>
          <w:w w:val="105"/>
          <w:sz w:val="20"/>
        </w:rPr>
        <w:t>tiles</w:t>
      </w:r>
      <w:r>
        <w:rPr>
          <w:spacing w:val="-7"/>
          <w:w w:val="105"/>
          <w:sz w:val="20"/>
        </w:rPr>
        <w:t> </w:t>
      </w:r>
      <w:r>
        <w:rPr>
          <w:w w:val="105"/>
          <w:sz w:val="20"/>
        </w:rPr>
        <w:t>installed</w:t>
      </w:r>
      <w:r>
        <w:rPr>
          <w:spacing w:val="-7"/>
          <w:w w:val="105"/>
          <w:sz w:val="20"/>
        </w:rPr>
        <w:t> </w:t>
      </w:r>
      <w:r>
        <w:rPr>
          <w:w w:val="105"/>
          <w:sz w:val="20"/>
        </w:rPr>
        <w:t>by</w:t>
      </w:r>
      <w:r>
        <w:rPr>
          <w:spacing w:val="-7"/>
          <w:w w:val="105"/>
          <w:sz w:val="20"/>
        </w:rPr>
        <w:t> </w:t>
      </w:r>
      <w:r>
        <w:rPr>
          <w:w w:val="105"/>
          <w:sz w:val="20"/>
        </w:rPr>
        <w:t>the</w:t>
      </w:r>
      <w:r>
        <w:rPr>
          <w:spacing w:val="-7"/>
          <w:w w:val="105"/>
          <w:sz w:val="20"/>
        </w:rPr>
        <w:t> </w:t>
      </w:r>
      <w:r>
        <w:rPr>
          <w:w w:val="105"/>
          <w:sz w:val="20"/>
        </w:rPr>
        <w:t>Contractor</w:t>
      </w:r>
      <w:r>
        <w:rPr>
          <w:spacing w:val="-7"/>
          <w:w w:val="105"/>
          <w:sz w:val="20"/>
        </w:rPr>
        <w:t> </w:t>
      </w:r>
      <w:r>
        <w:rPr>
          <w:w w:val="105"/>
          <w:sz w:val="20"/>
        </w:rPr>
        <w:t>shall</w:t>
      </w:r>
      <w:r>
        <w:rPr>
          <w:spacing w:val="-8"/>
          <w:w w:val="105"/>
          <w:sz w:val="20"/>
        </w:rPr>
        <w:t> </w:t>
      </w:r>
      <w:r>
        <w:rPr>
          <w:w w:val="105"/>
          <w:sz w:val="20"/>
        </w:rPr>
        <w:t>be</w:t>
      </w:r>
      <w:r>
        <w:rPr>
          <w:spacing w:val="-7"/>
          <w:w w:val="105"/>
          <w:sz w:val="20"/>
        </w:rPr>
        <w:t> </w:t>
      </w:r>
      <w:r>
        <w:rPr>
          <w:w w:val="105"/>
          <w:sz w:val="20"/>
        </w:rPr>
        <w:t>rejected and</w:t>
      </w:r>
      <w:r>
        <w:rPr>
          <w:spacing w:val="-8"/>
          <w:w w:val="105"/>
          <w:sz w:val="20"/>
        </w:rPr>
        <w:t> </w:t>
      </w:r>
      <w:r>
        <w:rPr>
          <w:w w:val="105"/>
          <w:sz w:val="20"/>
        </w:rPr>
        <w:t>shall</w:t>
      </w:r>
      <w:r>
        <w:rPr>
          <w:spacing w:val="-9"/>
          <w:w w:val="105"/>
          <w:sz w:val="20"/>
        </w:rPr>
        <w:t> </w:t>
      </w:r>
      <w:r>
        <w:rPr>
          <w:w w:val="105"/>
          <w:sz w:val="20"/>
        </w:rPr>
        <w:t>have</w:t>
      </w:r>
      <w:r>
        <w:rPr>
          <w:spacing w:val="-9"/>
          <w:w w:val="105"/>
          <w:sz w:val="20"/>
        </w:rPr>
        <w:t> </w:t>
      </w:r>
      <w:r>
        <w:rPr>
          <w:w w:val="105"/>
          <w:sz w:val="20"/>
        </w:rPr>
        <w:t>to</w:t>
      </w:r>
      <w:r>
        <w:rPr>
          <w:spacing w:val="-9"/>
          <w:w w:val="105"/>
          <w:sz w:val="20"/>
        </w:rPr>
        <w:t> </w:t>
      </w:r>
      <w:r>
        <w:rPr>
          <w:w w:val="105"/>
          <w:sz w:val="20"/>
        </w:rPr>
        <w:t>be</w:t>
      </w:r>
      <w:r>
        <w:rPr>
          <w:spacing w:val="-9"/>
          <w:w w:val="105"/>
          <w:sz w:val="20"/>
        </w:rPr>
        <w:t> </w:t>
      </w:r>
      <w:r>
        <w:rPr>
          <w:w w:val="105"/>
          <w:sz w:val="20"/>
        </w:rPr>
        <w:t>replaced</w:t>
      </w:r>
      <w:r>
        <w:rPr>
          <w:spacing w:val="-9"/>
          <w:w w:val="105"/>
          <w:sz w:val="20"/>
        </w:rPr>
        <w:t> </w:t>
      </w:r>
      <w:r>
        <w:rPr>
          <w:w w:val="105"/>
          <w:sz w:val="20"/>
        </w:rPr>
        <w:t>by</w:t>
      </w:r>
      <w:r>
        <w:rPr>
          <w:spacing w:val="-8"/>
          <w:w w:val="105"/>
          <w:sz w:val="20"/>
        </w:rPr>
        <w:t> </w:t>
      </w:r>
      <w:r>
        <w:rPr>
          <w:w w:val="105"/>
          <w:sz w:val="20"/>
        </w:rPr>
        <w:t>the</w:t>
      </w:r>
      <w:r>
        <w:rPr>
          <w:spacing w:val="-9"/>
          <w:w w:val="105"/>
          <w:sz w:val="20"/>
        </w:rPr>
        <w:t> </w:t>
      </w:r>
      <w:r>
        <w:rPr>
          <w:w w:val="105"/>
          <w:sz w:val="20"/>
        </w:rPr>
        <w:t>Contractor</w:t>
      </w:r>
      <w:r>
        <w:rPr>
          <w:spacing w:val="-9"/>
          <w:w w:val="105"/>
          <w:sz w:val="20"/>
        </w:rPr>
        <w:t> </w:t>
      </w:r>
      <w:r>
        <w:rPr>
          <w:w w:val="105"/>
          <w:sz w:val="20"/>
        </w:rPr>
        <w:t>at</w:t>
      </w:r>
      <w:r>
        <w:rPr>
          <w:spacing w:val="-9"/>
          <w:w w:val="105"/>
          <w:sz w:val="20"/>
        </w:rPr>
        <w:t> </w:t>
      </w:r>
      <w:r>
        <w:rPr>
          <w:w w:val="105"/>
          <w:sz w:val="20"/>
        </w:rPr>
        <w:t>his</w:t>
      </w:r>
      <w:r>
        <w:rPr>
          <w:spacing w:val="-9"/>
          <w:w w:val="105"/>
          <w:sz w:val="20"/>
        </w:rPr>
        <w:t> </w:t>
      </w:r>
      <w:r>
        <w:rPr>
          <w:w w:val="105"/>
          <w:sz w:val="20"/>
        </w:rPr>
        <w:t>own</w:t>
      </w:r>
      <w:r>
        <w:rPr>
          <w:spacing w:val="-8"/>
          <w:w w:val="105"/>
          <w:sz w:val="20"/>
        </w:rPr>
        <w:t> </w:t>
      </w:r>
      <w:r>
        <w:rPr>
          <w:w w:val="105"/>
          <w:sz w:val="20"/>
        </w:rPr>
        <w:t>cost</w:t>
      </w:r>
      <w:r>
        <w:rPr>
          <w:spacing w:val="-9"/>
          <w:w w:val="105"/>
          <w:sz w:val="20"/>
        </w:rPr>
        <w:t> </w:t>
      </w:r>
      <w:r>
        <w:rPr>
          <w:w w:val="105"/>
          <w:sz w:val="20"/>
        </w:rPr>
        <w:t>and</w:t>
      </w:r>
      <w:r>
        <w:rPr>
          <w:spacing w:val="-10"/>
          <w:w w:val="105"/>
          <w:sz w:val="20"/>
        </w:rPr>
        <w:t> </w:t>
      </w:r>
      <w:r>
        <w:rPr>
          <w:w w:val="105"/>
          <w:sz w:val="20"/>
        </w:rPr>
        <w:t>risk.</w:t>
      </w:r>
    </w:p>
    <w:p>
      <w:pPr>
        <w:pStyle w:val="ListParagraph"/>
        <w:numPr>
          <w:ilvl w:val="2"/>
          <w:numId w:val="56"/>
        </w:numPr>
        <w:tabs>
          <w:tab w:pos="977" w:val="left" w:leader="none"/>
        </w:tabs>
        <w:spacing w:line="247" w:lineRule="auto" w:before="112" w:after="0"/>
        <w:ind w:left="981" w:right="134" w:hanging="694"/>
        <w:jc w:val="both"/>
        <w:rPr>
          <w:sz w:val="20"/>
        </w:rPr>
      </w:pPr>
      <w:r>
        <w:rPr>
          <w:w w:val="105"/>
          <w:sz w:val="20"/>
        </w:rPr>
        <w:t>Mismatches of colour in tiles installed by the Contractor shall be rejected and shall have to be</w:t>
      </w:r>
      <w:r>
        <w:rPr>
          <w:spacing w:val="-10"/>
          <w:w w:val="105"/>
          <w:sz w:val="20"/>
        </w:rPr>
        <w:t> </w:t>
      </w:r>
      <w:r>
        <w:rPr>
          <w:w w:val="105"/>
          <w:sz w:val="20"/>
        </w:rPr>
        <w:t>replaced</w:t>
      </w:r>
      <w:r>
        <w:rPr>
          <w:spacing w:val="-10"/>
          <w:w w:val="105"/>
          <w:sz w:val="20"/>
        </w:rPr>
        <w:t> </w:t>
      </w:r>
      <w:r>
        <w:rPr>
          <w:w w:val="105"/>
          <w:sz w:val="20"/>
        </w:rPr>
        <w:t>by</w:t>
      </w:r>
      <w:r>
        <w:rPr>
          <w:spacing w:val="-10"/>
          <w:w w:val="105"/>
          <w:sz w:val="20"/>
        </w:rPr>
        <w:t> </w:t>
      </w:r>
      <w:r>
        <w:rPr>
          <w:w w:val="105"/>
          <w:sz w:val="20"/>
        </w:rPr>
        <w:t>the</w:t>
      </w:r>
      <w:r>
        <w:rPr>
          <w:spacing w:val="-10"/>
          <w:w w:val="105"/>
          <w:sz w:val="20"/>
        </w:rPr>
        <w:t> </w:t>
      </w:r>
      <w:r>
        <w:rPr>
          <w:w w:val="105"/>
          <w:sz w:val="20"/>
        </w:rPr>
        <w:t>Contractor</w:t>
      </w:r>
      <w:r>
        <w:rPr>
          <w:spacing w:val="-9"/>
          <w:w w:val="105"/>
          <w:sz w:val="20"/>
        </w:rPr>
        <w:t> </w:t>
      </w:r>
      <w:r>
        <w:rPr>
          <w:w w:val="105"/>
          <w:sz w:val="20"/>
        </w:rPr>
        <w:t>at</w:t>
      </w:r>
      <w:r>
        <w:rPr>
          <w:spacing w:val="-9"/>
          <w:w w:val="105"/>
          <w:sz w:val="20"/>
        </w:rPr>
        <w:t> </w:t>
      </w:r>
      <w:r>
        <w:rPr>
          <w:w w:val="105"/>
          <w:sz w:val="20"/>
        </w:rPr>
        <w:t>his</w:t>
      </w:r>
      <w:r>
        <w:rPr>
          <w:spacing w:val="-9"/>
          <w:w w:val="105"/>
          <w:sz w:val="20"/>
        </w:rPr>
        <w:t> </w:t>
      </w:r>
      <w:r>
        <w:rPr>
          <w:w w:val="105"/>
          <w:sz w:val="20"/>
        </w:rPr>
        <w:t>own</w:t>
      </w:r>
      <w:r>
        <w:rPr>
          <w:spacing w:val="-11"/>
          <w:w w:val="105"/>
          <w:sz w:val="20"/>
        </w:rPr>
        <w:t> </w:t>
      </w:r>
      <w:r>
        <w:rPr>
          <w:w w:val="105"/>
          <w:sz w:val="20"/>
        </w:rPr>
        <w:t>cost</w:t>
      </w:r>
      <w:r>
        <w:rPr>
          <w:spacing w:val="-9"/>
          <w:w w:val="105"/>
          <w:sz w:val="20"/>
        </w:rPr>
        <w:t> </w:t>
      </w:r>
      <w:r>
        <w:rPr>
          <w:w w:val="105"/>
          <w:sz w:val="20"/>
        </w:rPr>
        <w:t>and</w:t>
      </w:r>
      <w:r>
        <w:rPr>
          <w:spacing w:val="-9"/>
          <w:w w:val="105"/>
          <w:sz w:val="20"/>
        </w:rPr>
        <w:t> </w:t>
      </w:r>
      <w:r>
        <w:rPr>
          <w:w w:val="105"/>
          <w:sz w:val="20"/>
        </w:rPr>
        <w:t>risk.</w:t>
      </w:r>
    </w:p>
    <w:p>
      <w:pPr>
        <w:pStyle w:val="BodyText"/>
        <w:spacing w:before="7"/>
        <w:rPr>
          <w:sz w:val="18"/>
        </w:rPr>
      </w:pPr>
    </w:p>
    <w:p>
      <w:pPr>
        <w:pStyle w:val="Heading3"/>
        <w:numPr>
          <w:ilvl w:val="1"/>
          <w:numId w:val="56"/>
        </w:numPr>
        <w:tabs>
          <w:tab w:pos="981" w:val="left" w:leader="none"/>
          <w:tab w:pos="982" w:val="left" w:leader="none"/>
        </w:tabs>
        <w:spacing w:line="240" w:lineRule="auto" w:before="0" w:after="0"/>
        <w:ind w:left="981" w:right="0" w:hanging="694"/>
        <w:jc w:val="left"/>
      </w:pPr>
      <w:bookmarkStart w:name="_TOC_250005" w:id="98"/>
      <w:bookmarkEnd w:id="98"/>
      <w:r>
        <w:rPr>
          <w:w w:val="105"/>
        </w:rPr>
        <w:t>Guarantees</w:t>
      </w:r>
    </w:p>
    <w:p>
      <w:pPr>
        <w:pStyle w:val="BodyText"/>
        <w:spacing w:before="2"/>
        <w:rPr>
          <w:b/>
          <w:sz w:val="19"/>
        </w:rPr>
      </w:pPr>
    </w:p>
    <w:p>
      <w:pPr>
        <w:pStyle w:val="ListParagraph"/>
        <w:numPr>
          <w:ilvl w:val="2"/>
          <w:numId w:val="56"/>
        </w:numPr>
        <w:tabs>
          <w:tab w:pos="982" w:val="left" w:leader="none"/>
        </w:tabs>
        <w:spacing w:line="249" w:lineRule="auto" w:before="0" w:after="0"/>
        <w:ind w:left="981" w:right="136" w:hanging="694"/>
        <w:jc w:val="both"/>
        <w:rPr>
          <w:sz w:val="20"/>
        </w:rPr>
      </w:pPr>
      <w:r>
        <w:rPr>
          <w:w w:val="105"/>
          <w:sz w:val="20"/>
        </w:rPr>
        <w:t>Manufacturer shall provide his standard guarantees for work under this section. However, such</w:t>
      </w:r>
      <w:r>
        <w:rPr>
          <w:spacing w:val="-5"/>
          <w:w w:val="105"/>
          <w:sz w:val="20"/>
        </w:rPr>
        <w:t> </w:t>
      </w:r>
      <w:r>
        <w:rPr>
          <w:w w:val="105"/>
          <w:sz w:val="20"/>
        </w:rPr>
        <w:t>guarantees</w:t>
      </w:r>
      <w:r>
        <w:rPr>
          <w:spacing w:val="-5"/>
          <w:w w:val="105"/>
          <w:sz w:val="20"/>
        </w:rPr>
        <w:t> </w:t>
      </w:r>
      <w:r>
        <w:rPr>
          <w:w w:val="105"/>
          <w:sz w:val="20"/>
        </w:rPr>
        <w:t>shall</w:t>
      </w:r>
      <w:r>
        <w:rPr>
          <w:spacing w:val="-5"/>
          <w:w w:val="105"/>
          <w:sz w:val="20"/>
        </w:rPr>
        <w:t> </w:t>
      </w:r>
      <w:r>
        <w:rPr>
          <w:w w:val="105"/>
          <w:sz w:val="20"/>
        </w:rPr>
        <w:t>be</w:t>
      </w:r>
      <w:r>
        <w:rPr>
          <w:spacing w:val="-4"/>
          <w:w w:val="105"/>
          <w:sz w:val="20"/>
        </w:rPr>
        <w:t> </w:t>
      </w:r>
      <w:r>
        <w:rPr>
          <w:w w:val="105"/>
          <w:sz w:val="20"/>
        </w:rPr>
        <w:t>in</w:t>
      </w:r>
      <w:r>
        <w:rPr>
          <w:spacing w:val="-5"/>
          <w:w w:val="105"/>
          <w:sz w:val="20"/>
        </w:rPr>
        <w:t> </w:t>
      </w:r>
      <w:r>
        <w:rPr>
          <w:w w:val="105"/>
          <w:sz w:val="20"/>
        </w:rPr>
        <w:t>addition</w:t>
      </w:r>
      <w:r>
        <w:rPr>
          <w:spacing w:val="-4"/>
          <w:w w:val="105"/>
          <w:sz w:val="20"/>
        </w:rPr>
        <w:t> </w:t>
      </w:r>
      <w:r>
        <w:rPr>
          <w:w w:val="105"/>
          <w:sz w:val="20"/>
        </w:rPr>
        <w:t>to</w:t>
      </w:r>
      <w:r>
        <w:rPr>
          <w:spacing w:val="-5"/>
          <w:w w:val="105"/>
          <w:sz w:val="20"/>
        </w:rPr>
        <w:t> </w:t>
      </w:r>
      <w:r>
        <w:rPr>
          <w:w w:val="105"/>
          <w:sz w:val="20"/>
        </w:rPr>
        <w:t>not</w:t>
      </w:r>
      <w:r>
        <w:rPr>
          <w:spacing w:val="-4"/>
          <w:w w:val="105"/>
          <w:sz w:val="20"/>
        </w:rPr>
        <w:t> </w:t>
      </w:r>
      <w:r>
        <w:rPr>
          <w:w w:val="105"/>
          <w:sz w:val="20"/>
        </w:rPr>
        <w:t>in</w:t>
      </w:r>
      <w:r>
        <w:rPr>
          <w:spacing w:val="-4"/>
          <w:w w:val="105"/>
          <w:sz w:val="20"/>
        </w:rPr>
        <w:t> </w:t>
      </w:r>
      <w:r>
        <w:rPr>
          <w:w w:val="105"/>
          <w:sz w:val="20"/>
        </w:rPr>
        <w:t>lieu</w:t>
      </w:r>
      <w:r>
        <w:rPr>
          <w:spacing w:val="-5"/>
          <w:w w:val="105"/>
          <w:sz w:val="20"/>
        </w:rPr>
        <w:t> </w:t>
      </w:r>
      <w:r>
        <w:rPr>
          <w:w w:val="105"/>
          <w:sz w:val="20"/>
        </w:rPr>
        <w:t>of</w:t>
      </w:r>
      <w:r>
        <w:rPr>
          <w:spacing w:val="-5"/>
          <w:w w:val="105"/>
          <w:sz w:val="20"/>
        </w:rPr>
        <w:t> </w:t>
      </w:r>
      <w:r>
        <w:rPr>
          <w:w w:val="105"/>
          <w:sz w:val="20"/>
        </w:rPr>
        <w:t>all</w:t>
      </w:r>
      <w:r>
        <w:rPr>
          <w:spacing w:val="-7"/>
          <w:w w:val="105"/>
          <w:sz w:val="20"/>
        </w:rPr>
        <w:t> </w:t>
      </w:r>
      <w:r>
        <w:rPr>
          <w:w w:val="105"/>
          <w:sz w:val="20"/>
        </w:rPr>
        <w:t>other</w:t>
      </w:r>
      <w:r>
        <w:rPr>
          <w:spacing w:val="-5"/>
          <w:w w:val="105"/>
          <w:sz w:val="20"/>
        </w:rPr>
        <w:t> </w:t>
      </w:r>
      <w:r>
        <w:rPr>
          <w:w w:val="105"/>
          <w:sz w:val="20"/>
        </w:rPr>
        <w:t>liabilities</w:t>
      </w:r>
      <w:r>
        <w:rPr>
          <w:spacing w:val="-6"/>
          <w:w w:val="105"/>
          <w:sz w:val="20"/>
        </w:rPr>
        <w:t> </w:t>
      </w:r>
      <w:r>
        <w:rPr>
          <w:w w:val="105"/>
          <w:sz w:val="20"/>
        </w:rPr>
        <w:t>which</w:t>
      </w:r>
      <w:r>
        <w:rPr>
          <w:spacing w:val="-4"/>
          <w:w w:val="105"/>
          <w:sz w:val="20"/>
        </w:rPr>
        <w:t> </w:t>
      </w:r>
      <w:r>
        <w:rPr>
          <w:w w:val="105"/>
          <w:sz w:val="20"/>
        </w:rPr>
        <w:t>manufacturers and</w:t>
      </w:r>
      <w:r>
        <w:rPr>
          <w:spacing w:val="-12"/>
          <w:w w:val="105"/>
          <w:sz w:val="20"/>
        </w:rPr>
        <w:t> </w:t>
      </w:r>
      <w:r>
        <w:rPr>
          <w:w w:val="105"/>
          <w:sz w:val="20"/>
        </w:rPr>
        <w:t>Contractor</w:t>
      </w:r>
      <w:r>
        <w:rPr>
          <w:spacing w:val="-12"/>
          <w:w w:val="105"/>
          <w:sz w:val="20"/>
        </w:rPr>
        <w:t> </w:t>
      </w:r>
      <w:r>
        <w:rPr>
          <w:w w:val="105"/>
          <w:sz w:val="20"/>
        </w:rPr>
        <w:t>may</w:t>
      </w:r>
      <w:r>
        <w:rPr>
          <w:spacing w:val="-12"/>
          <w:w w:val="105"/>
          <w:sz w:val="20"/>
        </w:rPr>
        <w:t> </w:t>
      </w:r>
      <w:r>
        <w:rPr>
          <w:w w:val="105"/>
          <w:sz w:val="20"/>
        </w:rPr>
        <w:t>have</w:t>
      </w:r>
      <w:r>
        <w:rPr>
          <w:spacing w:val="-12"/>
          <w:w w:val="105"/>
          <w:sz w:val="20"/>
        </w:rPr>
        <w:t> </w:t>
      </w:r>
      <w:r>
        <w:rPr>
          <w:w w:val="105"/>
          <w:sz w:val="20"/>
        </w:rPr>
        <w:t>by</w:t>
      </w:r>
      <w:r>
        <w:rPr>
          <w:spacing w:val="-12"/>
          <w:w w:val="105"/>
          <w:sz w:val="20"/>
        </w:rPr>
        <w:t> </w:t>
      </w:r>
      <w:r>
        <w:rPr>
          <w:w w:val="105"/>
          <w:sz w:val="20"/>
        </w:rPr>
        <w:t>other</w:t>
      </w:r>
      <w:r>
        <w:rPr>
          <w:spacing w:val="-12"/>
          <w:w w:val="105"/>
          <w:sz w:val="20"/>
        </w:rPr>
        <w:t> </w:t>
      </w:r>
      <w:r>
        <w:rPr>
          <w:w w:val="105"/>
          <w:sz w:val="20"/>
        </w:rPr>
        <w:t>provisions</w:t>
      </w:r>
      <w:r>
        <w:rPr>
          <w:spacing w:val="-12"/>
          <w:w w:val="105"/>
          <w:sz w:val="20"/>
        </w:rPr>
        <w:t> </w:t>
      </w:r>
      <w:r>
        <w:rPr>
          <w:w w:val="105"/>
          <w:sz w:val="20"/>
        </w:rPr>
        <w:t>of</w:t>
      </w:r>
      <w:r>
        <w:rPr>
          <w:spacing w:val="-14"/>
          <w:w w:val="105"/>
          <w:sz w:val="20"/>
        </w:rPr>
        <w:t> </w:t>
      </w:r>
      <w:r>
        <w:rPr>
          <w:w w:val="105"/>
          <w:sz w:val="20"/>
        </w:rPr>
        <w:t>the</w:t>
      </w:r>
      <w:r>
        <w:rPr>
          <w:spacing w:val="-12"/>
          <w:w w:val="105"/>
          <w:sz w:val="20"/>
        </w:rPr>
        <w:t> </w:t>
      </w:r>
      <w:r>
        <w:rPr>
          <w:w w:val="105"/>
          <w:sz w:val="20"/>
        </w:rPr>
        <w:t>Contract</w:t>
      </w:r>
      <w:r>
        <w:rPr>
          <w:spacing w:val="-12"/>
          <w:w w:val="105"/>
          <w:sz w:val="20"/>
        </w:rPr>
        <w:t> </w:t>
      </w:r>
      <w:r>
        <w:rPr>
          <w:w w:val="105"/>
          <w:sz w:val="20"/>
        </w:rPr>
        <w:t>Documents.</w:t>
      </w:r>
    </w:p>
    <w:p>
      <w:pPr>
        <w:spacing w:after="0" w:line="249" w:lineRule="auto"/>
        <w:jc w:val="both"/>
        <w:rPr>
          <w:sz w:val="20"/>
        </w:rPr>
        <w:sectPr>
          <w:pgSz w:w="12240" w:h="15840"/>
          <w:pgMar w:header="0" w:footer="622" w:top="1320" w:bottom="820" w:left="1720" w:right="1600"/>
        </w:sectPr>
      </w:pPr>
    </w:p>
    <w:p>
      <w:pPr>
        <w:pStyle w:val="BodyText"/>
        <w:spacing w:before="6"/>
        <w:rPr>
          <w:sz w:val="11"/>
        </w:rPr>
      </w:pPr>
    </w:p>
    <w:p>
      <w:pPr>
        <w:pStyle w:val="Heading1"/>
        <w:numPr>
          <w:ilvl w:val="4"/>
          <w:numId w:val="46"/>
        </w:numPr>
        <w:tabs>
          <w:tab w:pos="4213" w:val="left" w:leader="none"/>
        </w:tabs>
        <w:spacing w:line="240" w:lineRule="auto" w:before="56" w:after="0"/>
        <w:ind w:left="4212" w:right="0" w:hanging="367"/>
        <w:jc w:val="left"/>
        <w:rPr>
          <w:u w:val="none"/>
        </w:rPr>
      </w:pPr>
      <w:bookmarkStart w:name="_TOC_250004" w:id="99"/>
      <w:bookmarkEnd w:id="99"/>
      <w:r>
        <w:rPr>
          <w:u w:val="thick"/>
        </w:rPr>
        <w:t>PAINTING</w:t>
      </w:r>
    </w:p>
    <w:p>
      <w:pPr>
        <w:pStyle w:val="BodyText"/>
        <w:spacing w:before="11"/>
        <w:rPr>
          <w:b/>
          <w:sz w:val="13"/>
        </w:rPr>
      </w:pPr>
    </w:p>
    <w:p>
      <w:pPr>
        <w:pStyle w:val="Heading3"/>
        <w:numPr>
          <w:ilvl w:val="1"/>
          <w:numId w:val="57"/>
        </w:numPr>
        <w:tabs>
          <w:tab w:pos="981" w:val="left" w:leader="none"/>
          <w:tab w:pos="982" w:val="left" w:leader="none"/>
        </w:tabs>
        <w:spacing w:line="240" w:lineRule="auto" w:before="65" w:after="0"/>
        <w:ind w:left="981" w:right="0" w:hanging="694"/>
        <w:jc w:val="left"/>
      </w:pPr>
      <w:bookmarkStart w:name="_TOC_250003" w:id="100"/>
      <w:bookmarkEnd w:id="100"/>
      <w:r>
        <w:rPr>
          <w:w w:val="105"/>
        </w:rPr>
        <w:t>Material</w:t>
      </w:r>
    </w:p>
    <w:p>
      <w:pPr>
        <w:pStyle w:val="BodyText"/>
        <w:spacing w:before="1"/>
        <w:rPr>
          <w:b/>
          <w:sz w:val="19"/>
        </w:rPr>
      </w:pPr>
    </w:p>
    <w:p>
      <w:pPr>
        <w:pStyle w:val="ListParagraph"/>
        <w:numPr>
          <w:ilvl w:val="2"/>
          <w:numId w:val="57"/>
        </w:numPr>
        <w:tabs>
          <w:tab w:pos="965" w:val="left" w:leader="none"/>
        </w:tabs>
        <w:spacing w:line="249" w:lineRule="auto" w:before="0" w:after="0"/>
        <w:ind w:left="964" w:right="133" w:hanging="677"/>
        <w:jc w:val="both"/>
        <w:rPr>
          <w:sz w:val="20"/>
        </w:rPr>
      </w:pPr>
      <w:r>
        <w:rPr>
          <w:w w:val="105"/>
          <w:sz w:val="20"/>
        </w:rPr>
        <w:t>All paints shall be approved by the Consultant for colour, quality and type. All painting work shall be carried out in accordance with the paint manufacturer’s specifications unless otherwise</w:t>
      </w:r>
      <w:r>
        <w:rPr>
          <w:spacing w:val="-17"/>
          <w:w w:val="105"/>
          <w:sz w:val="20"/>
        </w:rPr>
        <w:t> </w:t>
      </w:r>
      <w:r>
        <w:rPr>
          <w:w w:val="105"/>
          <w:sz w:val="20"/>
        </w:rPr>
        <w:t>directed</w:t>
      </w:r>
      <w:r>
        <w:rPr>
          <w:spacing w:val="-16"/>
          <w:w w:val="105"/>
          <w:sz w:val="20"/>
        </w:rPr>
        <w:t> </w:t>
      </w:r>
      <w:r>
        <w:rPr>
          <w:w w:val="105"/>
          <w:sz w:val="20"/>
        </w:rPr>
        <w:t>by</w:t>
      </w:r>
      <w:r>
        <w:rPr>
          <w:spacing w:val="-16"/>
          <w:w w:val="105"/>
          <w:sz w:val="20"/>
        </w:rPr>
        <w:t> </w:t>
      </w:r>
      <w:r>
        <w:rPr>
          <w:w w:val="105"/>
          <w:sz w:val="20"/>
        </w:rPr>
        <w:t>the</w:t>
      </w:r>
      <w:r>
        <w:rPr>
          <w:spacing w:val="-16"/>
          <w:w w:val="105"/>
          <w:sz w:val="20"/>
        </w:rPr>
        <w:t> </w:t>
      </w:r>
      <w:r>
        <w:rPr>
          <w:w w:val="105"/>
          <w:sz w:val="20"/>
        </w:rPr>
        <w:t>Consultant.</w:t>
      </w:r>
    </w:p>
    <w:p>
      <w:pPr>
        <w:pStyle w:val="ListParagraph"/>
        <w:numPr>
          <w:ilvl w:val="2"/>
          <w:numId w:val="57"/>
        </w:numPr>
        <w:tabs>
          <w:tab w:pos="965" w:val="left" w:leader="none"/>
        </w:tabs>
        <w:spacing w:line="247" w:lineRule="auto" w:before="112" w:after="0"/>
        <w:ind w:left="964" w:right="137" w:hanging="677"/>
        <w:jc w:val="left"/>
        <w:rPr>
          <w:sz w:val="20"/>
        </w:rPr>
      </w:pPr>
      <w:r>
        <w:rPr>
          <w:w w:val="105"/>
          <w:sz w:val="20"/>
        </w:rPr>
        <w:t>All paints and finishes used for the project shall be manufactured by or under license from the</w:t>
      </w:r>
      <w:r>
        <w:rPr>
          <w:spacing w:val="-24"/>
          <w:w w:val="105"/>
          <w:sz w:val="20"/>
        </w:rPr>
        <w:t> </w:t>
      </w:r>
      <w:r>
        <w:rPr>
          <w:w w:val="105"/>
          <w:sz w:val="20"/>
        </w:rPr>
        <w:t>following</w:t>
      </w:r>
      <w:r>
        <w:rPr>
          <w:spacing w:val="-23"/>
          <w:w w:val="105"/>
          <w:sz w:val="20"/>
        </w:rPr>
        <w:t> </w:t>
      </w:r>
      <w:r>
        <w:rPr>
          <w:w w:val="105"/>
          <w:sz w:val="20"/>
        </w:rPr>
        <w:t>manufacturer;</w:t>
      </w:r>
    </w:p>
    <w:p>
      <w:pPr>
        <w:pStyle w:val="Heading3"/>
        <w:ind w:left="979" w:firstLine="0"/>
      </w:pPr>
      <w:r>
        <w:rPr>
          <w:w w:val="105"/>
        </w:rPr>
        <w:t>Nippon Paints (Japan)</w:t>
      </w:r>
    </w:p>
    <w:p>
      <w:pPr>
        <w:spacing w:line="360" w:lineRule="auto" w:before="122"/>
        <w:ind w:left="979" w:right="4759" w:firstLine="0"/>
        <w:jc w:val="left"/>
        <w:rPr>
          <w:b/>
          <w:sz w:val="20"/>
        </w:rPr>
      </w:pPr>
      <w:r>
        <w:rPr>
          <w:b/>
          <w:w w:val="105"/>
          <w:sz w:val="20"/>
        </w:rPr>
        <w:t>Imperial Chemical Industries (UK) Sigma Paints (Saudi Arabia)</w:t>
      </w:r>
    </w:p>
    <w:p>
      <w:pPr>
        <w:spacing w:line="247" w:lineRule="auto" w:before="0"/>
        <w:ind w:left="980" w:right="120" w:hanging="1"/>
        <w:jc w:val="left"/>
        <w:rPr>
          <w:i/>
          <w:sz w:val="20"/>
        </w:rPr>
      </w:pPr>
      <w:r>
        <w:rPr>
          <w:i/>
          <w:w w:val="105"/>
          <w:sz w:val="20"/>
          <w:u w:val="single"/>
        </w:rPr>
        <w:t>Paints from manufacturers not listed above shall only be used with prior written approval of </w:t>
      </w:r>
      <w:r>
        <w:rPr>
          <w:i/>
          <w:w w:val="105"/>
          <w:sz w:val="20"/>
          <w:u w:val="single"/>
        </w:rPr>
        <w:t>the Consultant</w:t>
      </w:r>
    </w:p>
    <w:p>
      <w:pPr>
        <w:pStyle w:val="ListParagraph"/>
        <w:numPr>
          <w:ilvl w:val="2"/>
          <w:numId w:val="57"/>
        </w:numPr>
        <w:tabs>
          <w:tab w:pos="965" w:val="left" w:leader="none"/>
        </w:tabs>
        <w:spacing w:line="247" w:lineRule="auto" w:before="113" w:after="0"/>
        <w:ind w:left="964" w:right="134" w:hanging="677"/>
        <w:jc w:val="both"/>
        <w:rPr>
          <w:sz w:val="20"/>
        </w:rPr>
      </w:pPr>
      <w:r>
        <w:rPr>
          <w:w w:val="105"/>
          <w:sz w:val="20"/>
        </w:rPr>
        <w:t>Paint</w:t>
      </w:r>
      <w:r>
        <w:rPr>
          <w:spacing w:val="-6"/>
          <w:w w:val="105"/>
          <w:sz w:val="20"/>
        </w:rPr>
        <w:t> </w:t>
      </w:r>
      <w:r>
        <w:rPr>
          <w:w w:val="105"/>
          <w:sz w:val="20"/>
        </w:rPr>
        <w:t>shall</w:t>
      </w:r>
      <w:r>
        <w:rPr>
          <w:spacing w:val="-8"/>
          <w:w w:val="105"/>
          <w:sz w:val="20"/>
        </w:rPr>
        <w:t> </w:t>
      </w:r>
      <w:r>
        <w:rPr>
          <w:w w:val="105"/>
          <w:sz w:val="20"/>
        </w:rPr>
        <w:t>be</w:t>
      </w:r>
      <w:r>
        <w:rPr>
          <w:spacing w:val="-6"/>
          <w:w w:val="105"/>
          <w:sz w:val="20"/>
        </w:rPr>
        <w:t> </w:t>
      </w:r>
      <w:r>
        <w:rPr>
          <w:w w:val="105"/>
          <w:sz w:val="20"/>
        </w:rPr>
        <w:t>ready</w:t>
      </w:r>
      <w:r>
        <w:rPr>
          <w:spacing w:val="-6"/>
          <w:w w:val="105"/>
          <w:sz w:val="20"/>
        </w:rPr>
        <w:t> </w:t>
      </w:r>
      <w:r>
        <w:rPr>
          <w:w w:val="105"/>
          <w:sz w:val="20"/>
        </w:rPr>
        <w:t>mixed</w:t>
      </w:r>
      <w:r>
        <w:rPr>
          <w:spacing w:val="-7"/>
          <w:w w:val="105"/>
          <w:sz w:val="20"/>
        </w:rPr>
        <w:t> </w:t>
      </w:r>
      <w:r>
        <w:rPr>
          <w:w w:val="105"/>
          <w:sz w:val="20"/>
        </w:rPr>
        <w:t>and</w:t>
      </w:r>
      <w:r>
        <w:rPr>
          <w:spacing w:val="-5"/>
          <w:w w:val="105"/>
          <w:sz w:val="20"/>
        </w:rPr>
        <w:t> </w:t>
      </w:r>
      <w:r>
        <w:rPr>
          <w:w w:val="105"/>
          <w:sz w:val="20"/>
        </w:rPr>
        <w:t>all</w:t>
      </w:r>
      <w:r>
        <w:rPr>
          <w:spacing w:val="-7"/>
          <w:w w:val="105"/>
          <w:sz w:val="20"/>
        </w:rPr>
        <w:t> </w:t>
      </w:r>
      <w:r>
        <w:rPr>
          <w:w w:val="105"/>
          <w:sz w:val="20"/>
        </w:rPr>
        <w:t>paints,</w:t>
      </w:r>
      <w:r>
        <w:rPr>
          <w:spacing w:val="-6"/>
          <w:w w:val="105"/>
          <w:sz w:val="20"/>
        </w:rPr>
        <w:t> </w:t>
      </w:r>
      <w:r>
        <w:rPr>
          <w:w w:val="105"/>
          <w:sz w:val="20"/>
        </w:rPr>
        <w:t>varnishes,</w:t>
      </w:r>
      <w:r>
        <w:rPr>
          <w:spacing w:val="-6"/>
          <w:w w:val="105"/>
          <w:sz w:val="20"/>
        </w:rPr>
        <w:t> </w:t>
      </w:r>
      <w:r>
        <w:rPr>
          <w:w w:val="105"/>
          <w:sz w:val="20"/>
        </w:rPr>
        <w:t>enamels,</w:t>
      </w:r>
      <w:r>
        <w:rPr>
          <w:spacing w:val="-7"/>
          <w:w w:val="105"/>
          <w:sz w:val="20"/>
        </w:rPr>
        <w:t> </w:t>
      </w:r>
      <w:r>
        <w:rPr>
          <w:w w:val="105"/>
          <w:sz w:val="20"/>
        </w:rPr>
        <w:t>lacquer</w:t>
      </w:r>
      <w:r>
        <w:rPr>
          <w:spacing w:val="-6"/>
          <w:w w:val="105"/>
          <w:sz w:val="20"/>
        </w:rPr>
        <w:t> </w:t>
      </w:r>
      <w:r>
        <w:rPr>
          <w:w w:val="105"/>
          <w:sz w:val="20"/>
        </w:rPr>
        <w:t>stains,</w:t>
      </w:r>
      <w:r>
        <w:rPr>
          <w:spacing w:val="-6"/>
          <w:w w:val="105"/>
          <w:sz w:val="20"/>
        </w:rPr>
        <w:t> </w:t>
      </w:r>
      <w:r>
        <w:rPr>
          <w:w w:val="105"/>
          <w:sz w:val="20"/>
        </w:rPr>
        <w:t>paste</w:t>
      </w:r>
      <w:r>
        <w:rPr>
          <w:spacing w:val="-6"/>
          <w:w w:val="105"/>
          <w:sz w:val="20"/>
        </w:rPr>
        <w:t> </w:t>
      </w:r>
      <w:r>
        <w:rPr>
          <w:w w:val="105"/>
          <w:sz w:val="20"/>
        </w:rPr>
        <w:t>fillers</w:t>
      </w:r>
      <w:r>
        <w:rPr>
          <w:spacing w:val="-7"/>
          <w:w w:val="105"/>
          <w:sz w:val="20"/>
        </w:rPr>
        <w:t> </w:t>
      </w:r>
      <w:r>
        <w:rPr>
          <w:w w:val="105"/>
          <w:sz w:val="20"/>
        </w:rPr>
        <w:t>and similar materials shall be delivered to the site in the original containers with the seals unbroken</w:t>
      </w:r>
      <w:r>
        <w:rPr>
          <w:spacing w:val="-11"/>
          <w:w w:val="105"/>
          <w:sz w:val="20"/>
        </w:rPr>
        <w:t> </w:t>
      </w:r>
      <w:r>
        <w:rPr>
          <w:w w:val="105"/>
          <w:sz w:val="20"/>
        </w:rPr>
        <w:t>and</w:t>
      </w:r>
      <w:r>
        <w:rPr>
          <w:spacing w:val="-11"/>
          <w:w w:val="105"/>
          <w:sz w:val="20"/>
        </w:rPr>
        <w:t> </w:t>
      </w:r>
      <w:r>
        <w:rPr>
          <w:w w:val="105"/>
          <w:sz w:val="20"/>
        </w:rPr>
        <w:t>labels</w:t>
      </w:r>
      <w:r>
        <w:rPr>
          <w:spacing w:val="-12"/>
          <w:w w:val="105"/>
          <w:sz w:val="20"/>
        </w:rPr>
        <w:t> </w:t>
      </w:r>
      <w:r>
        <w:rPr>
          <w:w w:val="105"/>
          <w:sz w:val="20"/>
        </w:rPr>
        <w:t>intact.</w:t>
      </w:r>
      <w:r>
        <w:rPr>
          <w:spacing w:val="-12"/>
          <w:w w:val="105"/>
          <w:sz w:val="20"/>
        </w:rPr>
        <w:t> </w:t>
      </w:r>
      <w:r>
        <w:rPr>
          <w:w w:val="105"/>
          <w:sz w:val="20"/>
        </w:rPr>
        <w:t>Each</w:t>
      </w:r>
      <w:r>
        <w:rPr>
          <w:spacing w:val="-11"/>
          <w:w w:val="105"/>
          <w:sz w:val="20"/>
        </w:rPr>
        <w:t> </w:t>
      </w:r>
      <w:r>
        <w:rPr>
          <w:w w:val="105"/>
          <w:sz w:val="20"/>
        </w:rPr>
        <w:t>container</w:t>
      </w:r>
      <w:r>
        <w:rPr>
          <w:spacing w:val="-11"/>
          <w:w w:val="105"/>
          <w:sz w:val="20"/>
        </w:rPr>
        <w:t> </w:t>
      </w:r>
      <w:r>
        <w:rPr>
          <w:w w:val="105"/>
          <w:sz w:val="20"/>
        </w:rPr>
        <w:t>shall</w:t>
      </w:r>
      <w:r>
        <w:rPr>
          <w:spacing w:val="-12"/>
          <w:w w:val="105"/>
          <w:sz w:val="20"/>
        </w:rPr>
        <w:t> </w:t>
      </w:r>
      <w:r>
        <w:rPr>
          <w:w w:val="105"/>
          <w:sz w:val="20"/>
        </w:rPr>
        <w:t>give</w:t>
      </w:r>
      <w:r>
        <w:rPr>
          <w:spacing w:val="-12"/>
          <w:w w:val="105"/>
          <w:sz w:val="20"/>
        </w:rPr>
        <w:t> </w:t>
      </w:r>
      <w:r>
        <w:rPr>
          <w:w w:val="105"/>
          <w:sz w:val="20"/>
        </w:rPr>
        <w:t>the</w:t>
      </w:r>
      <w:r>
        <w:rPr>
          <w:spacing w:val="-13"/>
          <w:w w:val="105"/>
          <w:sz w:val="20"/>
        </w:rPr>
        <w:t> </w:t>
      </w:r>
      <w:r>
        <w:rPr>
          <w:w w:val="105"/>
          <w:sz w:val="20"/>
        </w:rPr>
        <w:t>manufacturer’s</w:t>
      </w:r>
      <w:r>
        <w:rPr>
          <w:spacing w:val="-12"/>
          <w:w w:val="105"/>
          <w:sz w:val="20"/>
        </w:rPr>
        <w:t> </w:t>
      </w:r>
      <w:r>
        <w:rPr>
          <w:w w:val="105"/>
          <w:sz w:val="20"/>
        </w:rPr>
        <w:t>name,</w:t>
      </w:r>
      <w:r>
        <w:rPr>
          <w:spacing w:val="-10"/>
          <w:w w:val="105"/>
          <w:sz w:val="20"/>
        </w:rPr>
        <w:t> </w:t>
      </w:r>
      <w:r>
        <w:rPr>
          <w:w w:val="105"/>
          <w:sz w:val="20"/>
        </w:rPr>
        <w:t>type</w:t>
      </w:r>
      <w:r>
        <w:rPr>
          <w:spacing w:val="-11"/>
          <w:w w:val="105"/>
          <w:sz w:val="20"/>
        </w:rPr>
        <w:t> </w:t>
      </w:r>
      <w:r>
        <w:rPr>
          <w:w w:val="105"/>
          <w:sz w:val="20"/>
        </w:rPr>
        <w:t>of</w:t>
      </w:r>
      <w:r>
        <w:rPr>
          <w:spacing w:val="-12"/>
          <w:w w:val="105"/>
          <w:sz w:val="20"/>
        </w:rPr>
        <w:t> </w:t>
      </w:r>
      <w:r>
        <w:rPr>
          <w:w w:val="105"/>
          <w:sz w:val="20"/>
        </w:rPr>
        <w:t>paint, colour</w:t>
      </w:r>
      <w:r>
        <w:rPr>
          <w:spacing w:val="-5"/>
          <w:w w:val="105"/>
          <w:sz w:val="20"/>
        </w:rPr>
        <w:t> </w:t>
      </w:r>
      <w:r>
        <w:rPr>
          <w:w w:val="105"/>
          <w:sz w:val="20"/>
        </w:rPr>
        <w:t>of</w:t>
      </w:r>
      <w:r>
        <w:rPr>
          <w:spacing w:val="-5"/>
          <w:w w:val="105"/>
          <w:sz w:val="20"/>
        </w:rPr>
        <w:t> </w:t>
      </w:r>
      <w:r>
        <w:rPr>
          <w:w w:val="105"/>
          <w:sz w:val="20"/>
        </w:rPr>
        <w:t>paint</w:t>
      </w:r>
      <w:r>
        <w:rPr>
          <w:spacing w:val="-5"/>
          <w:w w:val="105"/>
          <w:sz w:val="20"/>
        </w:rPr>
        <w:t> </w:t>
      </w:r>
      <w:r>
        <w:rPr>
          <w:w w:val="105"/>
          <w:sz w:val="20"/>
        </w:rPr>
        <w:t>and</w:t>
      </w:r>
      <w:r>
        <w:rPr>
          <w:spacing w:val="-5"/>
          <w:w w:val="105"/>
          <w:sz w:val="20"/>
        </w:rPr>
        <w:t> </w:t>
      </w:r>
      <w:r>
        <w:rPr>
          <w:w w:val="105"/>
          <w:sz w:val="20"/>
        </w:rPr>
        <w:t>instructions</w:t>
      </w:r>
      <w:r>
        <w:rPr>
          <w:spacing w:val="-5"/>
          <w:w w:val="105"/>
          <w:sz w:val="20"/>
        </w:rPr>
        <w:t> </w:t>
      </w:r>
      <w:r>
        <w:rPr>
          <w:w w:val="105"/>
          <w:sz w:val="20"/>
        </w:rPr>
        <w:t>for</w:t>
      </w:r>
      <w:r>
        <w:rPr>
          <w:spacing w:val="-5"/>
          <w:w w:val="105"/>
          <w:sz w:val="20"/>
        </w:rPr>
        <w:t> </w:t>
      </w:r>
      <w:r>
        <w:rPr>
          <w:w w:val="105"/>
          <w:sz w:val="20"/>
        </w:rPr>
        <w:t>reducing.</w:t>
      </w:r>
      <w:r>
        <w:rPr>
          <w:spacing w:val="-4"/>
          <w:w w:val="105"/>
          <w:sz w:val="20"/>
        </w:rPr>
        <w:t> </w:t>
      </w:r>
      <w:r>
        <w:rPr>
          <w:w w:val="105"/>
          <w:sz w:val="20"/>
        </w:rPr>
        <w:t>Thinning</w:t>
      </w:r>
      <w:r>
        <w:rPr>
          <w:spacing w:val="-5"/>
          <w:w w:val="105"/>
          <w:sz w:val="20"/>
        </w:rPr>
        <w:t> </w:t>
      </w:r>
      <w:r>
        <w:rPr>
          <w:w w:val="105"/>
          <w:sz w:val="20"/>
        </w:rPr>
        <w:t>shall</w:t>
      </w:r>
      <w:r>
        <w:rPr>
          <w:spacing w:val="-5"/>
          <w:w w:val="105"/>
          <w:sz w:val="20"/>
        </w:rPr>
        <w:t> </w:t>
      </w:r>
      <w:r>
        <w:rPr>
          <w:w w:val="105"/>
          <w:sz w:val="20"/>
        </w:rPr>
        <w:t>be</w:t>
      </w:r>
      <w:r>
        <w:rPr>
          <w:spacing w:val="-4"/>
          <w:w w:val="105"/>
          <w:sz w:val="20"/>
        </w:rPr>
        <w:t> </w:t>
      </w:r>
      <w:r>
        <w:rPr>
          <w:w w:val="105"/>
          <w:sz w:val="20"/>
        </w:rPr>
        <w:t>done</w:t>
      </w:r>
      <w:r>
        <w:rPr>
          <w:spacing w:val="-5"/>
          <w:w w:val="105"/>
          <w:sz w:val="20"/>
        </w:rPr>
        <w:t> </w:t>
      </w:r>
      <w:r>
        <w:rPr>
          <w:w w:val="105"/>
          <w:sz w:val="20"/>
        </w:rPr>
        <w:t>only</w:t>
      </w:r>
      <w:r>
        <w:rPr>
          <w:spacing w:val="-5"/>
          <w:w w:val="105"/>
          <w:sz w:val="20"/>
        </w:rPr>
        <w:t> </w:t>
      </w:r>
      <w:r>
        <w:rPr>
          <w:w w:val="105"/>
          <w:sz w:val="20"/>
        </w:rPr>
        <w:t>in</w:t>
      </w:r>
      <w:r>
        <w:rPr>
          <w:spacing w:val="-5"/>
          <w:w w:val="105"/>
          <w:sz w:val="20"/>
        </w:rPr>
        <w:t> </w:t>
      </w:r>
      <w:r>
        <w:rPr>
          <w:w w:val="105"/>
          <w:sz w:val="20"/>
        </w:rPr>
        <w:t>accordance</w:t>
      </w:r>
      <w:r>
        <w:rPr>
          <w:spacing w:val="-6"/>
          <w:w w:val="105"/>
          <w:sz w:val="20"/>
        </w:rPr>
        <w:t> </w:t>
      </w:r>
      <w:r>
        <w:rPr>
          <w:w w:val="105"/>
          <w:sz w:val="20"/>
        </w:rPr>
        <w:t>with the</w:t>
      </w:r>
      <w:r>
        <w:rPr>
          <w:spacing w:val="-26"/>
          <w:w w:val="105"/>
          <w:sz w:val="20"/>
        </w:rPr>
        <w:t> </w:t>
      </w:r>
      <w:r>
        <w:rPr>
          <w:w w:val="105"/>
          <w:sz w:val="20"/>
        </w:rPr>
        <w:t>manufacturer’s</w:t>
      </w:r>
      <w:r>
        <w:rPr>
          <w:spacing w:val="-25"/>
          <w:w w:val="105"/>
          <w:sz w:val="20"/>
        </w:rPr>
        <w:t> </w:t>
      </w:r>
      <w:r>
        <w:rPr>
          <w:w w:val="105"/>
          <w:sz w:val="20"/>
        </w:rPr>
        <w:t>directions.</w:t>
      </w:r>
    </w:p>
    <w:p>
      <w:pPr>
        <w:pStyle w:val="ListParagraph"/>
        <w:numPr>
          <w:ilvl w:val="2"/>
          <w:numId w:val="57"/>
        </w:numPr>
        <w:tabs>
          <w:tab w:pos="965" w:val="left" w:leader="none"/>
        </w:tabs>
        <w:spacing w:line="249" w:lineRule="auto" w:before="114" w:after="0"/>
        <w:ind w:left="964" w:right="134" w:hanging="677"/>
        <w:jc w:val="left"/>
        <w:rPr>
          <w:sz w:val="20"/>
        </w:rPr>
      </w:pPr>
      <w:r>
        <w:rPr>
          <w:w w:val="105"/>
          <w:sz w:val="20"/>
        </w:rPr>
        <w:t>Use</w:t>
      </w:r>
      <w:r>
        <w:rPr>
          <w:spacing w:val="-8"/>
          <w:w w:val="105"/>
          <w:sz w:val="20"/>
        </w:rPr>
        <w:t> </w:t>
      </w:r>
      <w:r>
        <w:rPr>
          <w:w w:val="105"/>
          <w:sz w:val="20"/>
        </w:rPr>
        <w:t>of</w:t>
      </w:r>
      <w:r>
        <w:rPr>
          <w:spacing w:val="-7"/>
          <w:w w:val="105"/>
          <w:sz w:val="20"/>
        </w:rPr>
        <w:t> </w:t>
      </w:r>
      <w:r>
        <w:rPr>
          <w:w w:val="105"/>
          <w:sz w:val="20"/>
        </w:rPr>
        <w:t>product</w:t>
      </w:r>
      <w:r>
        <w:rPr>
          <w:spacing w:val="-7"/>
          <w:w w:val="105"/>
          <w:sz w:val="20"/>
        </w:rPr>
        <w:t> </w:t>
      </w:r>
      <w:r>
        <w:rPr>
          <w:w w:val="105"/>
          <w:sz w:val="20"/>
        </w:rPr>
        <w:t>by</w:t>
      </w:r>
      <w:r>
        <w:rPr>
          <w:spacing w:val="-8"/>
          <w:w w:val="105"/>
          <w:sz w:val="20"/>
        </w:rPr>
        <w:t> </w:t>
      </w:r>
      <w:r>
        <w:rPr>
          <w:w w:val="105"/>
          <w:sz w:val="20"/>
        </w:rPr>
        <w:t>the</w:t>
      </w:r>
      <w:r>
        <w:rPr>
          <w:spacing w:val="-7"/>
          <w:w w:val="105"/>
          <w:sz w:val="20"/>
        </w:rPr>
        <w:t> </w:t>
      </w:r>
      <w:r>
        <w:rPr>
          <w:w w:val="105"/>
          <w:sz w:val="20"/>
        </w:rPr>
        <w:t>same</w:t>
      </w:r>
      <w:r>
        <w:rPr>
          <w:spacing w:val="-8"/>
          <w:w w:val="105"/>
          <w:sz w:val="20"/>
        </w:rPr>
        <w:t> </w:t>
      </w:r>
      <w:r>
        <w:rPr>
          <w:w w:val="105"/>
          <w:sz w:val="20"/>
        </w:rPr>
        <w:t>manufacturer</w:t>
      </w:r>
      <w:r>
        <w:rPr>
          <w:spacing w:val="-7"/>
          <w:w w:val="105"/>
          <w:sz w:val="20"/>
        </w:rPr>
        <w:t> </w:t>
      </w:r>
      <w:r>
        <w:rPr>
          <w:w w:val="105"/>
          <w:sz w:val="20"/>
        </w:rPr>
        <w:t>shall</w:t>
      </w:r>
      <w:r>
        <w:rPr>
          <w:spacing w:val="-7"/>
          <w:w w:val="105"/>
          <w:sz w:val="20"/>
        </w:rPr>
        <w:t> </w:t>
      </w:r>
      <w:r>
        <w:rPr>
          <w:w w:val="105"/>
          <w:sz w:val="20"/>
        </w:rPr>
        <w:t>be</w:t>
      </w:r>
      <w:r>
        <w:rPr>
          <w:spacing w:val="-7"/>
          <w:w w:val="105"/>
          <w:sz w:val="20"/>
        </w:rPr>
        <w:t> </w:t>
      </w:r>
      <w:r>
        <w:rPr>
          <w:w w:val="105"/>
          <w:sz w:val="20"/>
        </w:rPr>
        <w:t>a</w:t>
      </w:r>
      <w:r>
        <w:rPr>
          <w:spacing w:val="-7"/>
          <w:w w:val="105"/>
          <w:sz w:val="20"/>
        </w:rPr>
        <w:t> </w:t>
      </w:r>
      <w:r>
        <w:rPr>
          <w:w w:val="105"/>
          <w:sz w:val="20"/>
        </w:rPr>
        <w:t>general</w:t>
      </w:r>
      <w:r>
        <w:rPr>
          <w:spacing w:val="-9"/>
          <w:w w:val="105"/>
          <w:sz w:val="20"/>
        </w:rPr>
        <w:t> </w:t>
      </w:r>
      <w:r>
        <w:rPr>
          <w:w w:val="105"/>
          <w:sz w:val="20"/>
        </w:rPr>
        <w:t>rule</w:t>
      </w:r>
      <w:r>
        <w:rPr>
          <w:spacing w:val="-7"/>
          <w:w w:val="105"/>
          <w:sz w:val="20"/>
        </w:rPr>
        <w:t> </w:t>
      </w:r>
      <w:r>
        <w:rPr>
          <w:w w:val="105"/>
          <w:sz w:val="20"/>
        </w:rPr>
        <w:t>in</w:t>
      </w:r>
      <w:r>
        <w:rPr>
          <w:spacing w:val="-7"/>
          <w:w w:val="105"/>
          <w:sz w:val="20"/>
        </w:rPr>
        <w:t> </w:t>
      </w:r>
      <w:r>
        <w:rPr>
          <w:w w:val="105"/>
          <w:sz w:val="20"/>
        </w:rPr>
        <w:t>each</w:t>
      </w:r>
      <w:r>
        <w:rPr>
          <w:spacing w:val="-7"/>
          <w:w w:val="105"/>
          <w:sz w:val="20"/>
        </w:rPr>
        <w:t> </w:t>
      </w:r>
      <w:r>
        <w:rPr>
          <w:w w:val="105"/>
          <w:sz w:val="20"/>
        </w:rPr>
        <w:t>stage</w:t>
      </w:r>
      <w:r>
        <w:rPr>
          <w:spacing w:val="-7"/>
          <w:w w:val="105"/>
          <w:sz w:val="20"/>
        </w:rPr>
        <w:t> </w:t>
      </w:r>
      <w:r>
        <w:rPr>
          <w:w w:val="105"/>
          <w:sz w:val="20"/>
        </w:rPr>
        <w:t>of</w:t>
      </w:r>
      <w:r>
        <w:rPr>
          <w:spacing w:val="-8"/>
          <w:w w:val="105"/>
          <w:sz w:val="20"/>
        </w:rPr>
        <w:t> </w:t>
      </w:r>
      <w:r>
        <w:rPr>
          <w:w w:val="105"/>
          <w:sz w:val="20"/>
        </w:rPr>
        <w:t>work</w:t>
      </w:r>
      <w:r>
        <w:rPr>
          <w:spacing w:val="-7"/>
          <w:w w:val="105"/>
          <w:sz w:val="20"/>
        </w:rPr>
        <w:t> </w:t>
      </w:r>
      <w:r>
        <w:rPr>
          <w:w w:val="105"/>
          <w:sz w:val="20"/>
        </w:rPr>
        <w:t>in</w:t>
      </w:r>
      <w:r>
        <w:rPr>
          <w:spacing w:val="-7"/>
          <w:w w:val="105"/>
          <w:sz w:val="20"/>
        </w:rPr>
        <w:t> </w:t>
      </w:r>
      <w:r>
        <w:rPr>
          <w:w w:val="105"/>
          <w:sz w:val="20"/>
        </w:rPr>
        <w:t>this Specification.</w:t>
      </w:r>
    </w:p>
    <w:p>
      <w:pPr>
        <w:pStyle w:val="ListParagraph"/>
        <w:numPr>
          <w:ilvl w:val="2"/>
          <w:numId w:val="57"/>
        </w:numPr>
        <w:tabs>
          <w:tab w:pos="965" w:val="left" w:leader="none"/>
        </w:tabs>
        <w:spacing w:line="249" w:lineRule="auto" w:before="0" w:after="0"/>
        <w:ind w:left="964" w:right="136" w:hanging="677"/>
        <w:jc w:val="left"/>
        <w:rPr>
          <w:sz w:val="20"/>
        </w:rPr>
      </w:pPr>
      <w:r>
        <w:rPr>
          <w:w w:val="105"/>
          <w:sz w:val="20"/>
        </w:rPr>
        <w:t>Colour, luster, colour scheme, finish shall be decided by the Consultant after checking sample paint</w:t>
      </w:r>
      <w:r>
        <w:rPr>
          <w:spacing w:val="-29"/>
          <w:w w:val="105"/>
          <w:sz w:val="20"/>
        </w:rPr>
        <w:t> </w:t>
      </w:r>
      <w:r>
        <w:rPr>
          <w:w w:val="105"/>
          <w:sz w:val="20"/>
        </w:rPr>
        <w:t>test.</w:t>
      </w:r>
    </w:p>
    <w:p>
      <w:pPr>
        <w:pStyle w:val="ListParagraph"/>
        <w:numPr>
          <w:ilvl w:val="2"/>
          <w:numId w:val="57"/>
        </w:numPr>
        <w:tabs>
          <w:tab w:pos="965" w:val="left" w:leader="none"/>
        </w:tabs>
        <w:spacing w:line="241" w:lineRule="exact" w:before="0" w:after="0"/>
        <w:ind w:left="964" w:right="0" w:hanging="677"/>
        <w:jc w:val="left"/>
        <w:rPr>
          <w:sz w:val="20"/>
        </w:rPr>
      </w:pPr>
      <w:r>
        <w:rPr>
          <w:w w:val="105"/>
          <w:sz w:val="20"/>
        </w:rPr>
        <w:t>The</w:t>
      </w:r>
      <w:r>
        <w:rPr>
          <w:spacing w:val="-12"/>
          <w:w w:val="105"/>
          <w:sz w:val="20"/>
        </w:rPr>
        <w:t> </w:t>
      </w:r>
      <w:r>
        <w:rPr>
          <w:w w:val="105"/>
          <w:sz w:val="20"/>
        </w:rPr>
        <w:t>painting</w:t>
      </w:r>
      <w:r>
        <w:rPr>
          <w:spacing w:val="-12"/>
          <w:w w:val="105"/>
          <w:sz w:val="20"/>
        </w:rPr>
        <w:t> </w:t>
      </w:r>
      <w:r>
        <w:rPr>
          <w:w w:val="105"/>
          <w:sz w:val="20"/>
        </w:rPr>
        <w:t>shall</w:t>
      </w:r>
      <w:r>
        <w:rPr>
          <w:spacing w:val="-13"/>
          <w:w w:val="105"/>
          <w:sz w:val="20"/>
        </w:rPr>
        <w:t> </w:t>
      </w:r>
      <w:r>
        <w:rPr>
          <w:w w:val="105"/>
          <w:sz w:val="20"/>
        </w:rPr>
        <w:t>be</w:t>
      </w:r>
      <w:r>
        <w:rPr>
          <w:spacing w:val="-12"/>
          <w:w w:val="105"/>
          <w:sz w:val="20"/>
        </w:rPr>
        <w:t> </w:t>
      </w:r>
      <w:r>
        <w:rPr>
          <w:w w:val="105"/>
          <w:sz w:val="20"/>
        </w:rPr>
        <w:t>performed</w:t>
      </w:r>
      <w:r>
        <w:rPr>
          <w:spacing w:val="-12"/>
          <w:w w:val="105"/>
          <w:sz w:val="20"/>
        </w:rPr>
        <w:t> </w:t>
      </w:r>
      <w:r>
        <w:rPr>
          <w:w w:val="105"/>
          <w:sz w:val="20"/>
        </w:rPr>
        <w:t>by</w:t>
      </w:r>
      <w:r>
        <w:rPr>
          <w:spacing w:val="-14"/>
          <w:w w:val="105"/>
          <w:sz w:val="20"/>
        </w:rPr>
        <w:t> </w:t>
      </w:r>
      <w:r>
        <w:rPr>
          <w:w w:val="105"/>
          <w:sz w:val="20"/>
        </w:rPr>
        <w:t>experienced</w:t>
      </w:r>
      <w:r>
        <w:rPr>
          <w:spacing w:val="-13"/>
          <w:w w:val="105"/>
          <w:sz w:val="20"/>
        </w:rPr>
        <w:t> </w:t>
      </w:r>
      <w:r>
        <w:rPr>
          <w:w w:val="105"/>
          <w:sz w:val="20"/>
        </w:rPr>
        <w:t>and</w:t>
      </w:r>
      <w:r>
        <w:rPr>
          <w:spacing w:val="-13"/>
          <w:w w:val="105"/>
          <w:sz w:val="20"/>
        </w:rPr>
        <w:t> </w:t>
      </w:r>
      <w:r>
        <w:rPr>
          <w:w w:val="105"/>
          <w:sz w:val="20"/>
        </w:rPr>
        <w:t>competent</w:t>
      </w:r>
      <w:r>
        <w:rPr>
          <w:spacing w:val="-13"/>
          <w:w w:val="105"/>
          <w:sz w:val="20"/>
        </w:rPr>
        <w:t> </w:t>
      </w:r>
      <w:r>
        <w:rPr>
          <w:w w:val="105"/>
          <w:sz w:val="20"/>
        </w:rPr>
        <w:t>painter.</w:t>
      </w:r>
    </w:p>
    <w:p>
      <w:pPr>
        <w:pStyle w:val="ListParagraph"/>
        <w:numPr>
          <w:ilvl w:val="2"/>
          <w:numId w:val="57"/>
        </w:numPr>
        <w:tabs>
          <w:tab w:pos="965" w:val="left" w:leader="none"/>
        </w:tabs>
        <w:spacing w:line="249" w:lineRule="auto" w:before="9" w:after="0"/>
        <w:ind w:left="964" w:right="136" w:hanging="677"/>
        <w:jc w:val="left"/>
        <w:rPr>
          <w:sz w:val="20"/>
        </w:rPr>
      </w:pPr>
      <w:r>
        <w:rPr>
          <w:w w:val="105"/>
          <w:sz w:val="20"/>
        </w:rPr>
        <w:t>Where walls are specified to be painted, all columns arises, groove, rough surfaces, reveals, soffits</w:t>
      </w:r>
      <w:r>
        <w:rPr>
          <w:spacing w:val="-10"/>
          <w:w w:val="105"/>
          <w:sz w:val="20"/>
        </w:rPr>
        <w:t> </w:t>
      </w:r>
      <w:r>
        <w:rPr>
          <w:w w:val="105"/>
          <w:sz w:val="20"/>
        </w:rPr>
        <w:t>and</w:t>
      </w:r>
      <w:r>
        <w:rPr>
          <w:spacing w:val="-9"/>
          <w:w w:val="105"/>
          <w:sz w:val="20"/>
        </w:rPr>
        <w:t> </w:t>
      </w:r>
      <w:r>
        <w:rPr>
          <w:w w:val="105"/>
          <w:sz w:val="20"/>
        </w:rPr>
        <w:t>returns,</w:t>
      </w:r>
      <w:r>
        <w:rPr>
          <w:spacing w:val="-10"/>
          <w:w w:val="105"/>
          <w:sz w:val="20"/>
        </w:rPr>
        <w:t> </w:t>
      </w:r>
      <w:r>
        <w:rPr>
          <w:w w:val="105"/>
          <w:sz w:val="20"/>
        </w:rPr>
        <w:t>etc.</w:t>
      </w:r>
      <w:r>
        <w:rPr>
          <w:spacing w:val="-11"/>
          <w:w w:val="105"/>
          <w:sz w:val="20"/>
        </w:rPr>
        <w:t> </w:t>
      </w:r>
      <w:r>
        <w:rPr>
          <w:w w:val="105"/>
          <w:sz w:val="20"/>
        </w:rPr>
        <w:t>shall</w:t>
      </w:r>
      <w:r>
        <w:rPr>
          <w:spacing w:val="-10"/>
          <w:w w:val="105"/>
          <w:sz w:val="20"/>
        </w:rPr>
        <w:t> </w:t>
      </w:r>
      <w:r>
        <w:rPr>
          <w:w w:val="105"/>
          <w:sz w:val="20"/>
        </w:rPr>
        <w:t>be</w:t>
      </w:r>
      <w:r>
        <w:rPr>
          <w:spacing w:val="-9"/>
          <w:w w:val="105"/>
          <w:sz w:val="20"/>
        </w:rPr>
        <w:t> </w:t>
      </w:r>
      <w:r>
        <w:rPr>
          <w:w w:val="105"/>
          <w:sz w:val="20"/>
        </w:rPr>
        <w:t>included</w:t>
      </w:r>
      <w:r>
        <w:rPr>
          <w:spacing w:val="-10"/>
          <w:w w:val="105"/>
          <w:sz w:val="20"/>
        </w:rPr>
        <w:t> </w:t>
      </w:r>
      <w:r>
        <w:rPr>
          <w:w w:val="105"/>
          <w:sz w:val="20"/>
        </w:rPr>
        <w:t>and</w:t>
      </w:r>
      <w:r>
        <w:rPr>
          <w:spacing w:val="-10"/>
          <w:w w:val="105"/>
          <w:sz w:val="20"/>
        </w:rPr>
        <w:t> </w:t>
      </w:r>
      <w:r>
        <w:rPr>
          <w:w w:val="105"/>
          <w:sz w:val="20"/>
        </w:rPr>
        <w:t>no</w:t>
      </w:r>
      <w:r>
        <w:rPr>
          <w:spacing w:val="-10"/>
          <w:w w:val="105"/>
          <w:sz w:val="20"/>
        </w:rPr>
        <w:t> </w:t>
      </w:r>
      <w:r>
        <w:rPr>
          <w:w w:val="105"/>
          <w:sz w:val="20"/>
        </w:rPr>
        <w:t>extra</w:t>
      </w:r>
      <w:r>
        <w:rPr>
          <w:spacing w:val="-11"/>
          <w:w w:val="105"/>
          <w:sz w:val="20"/>
        </w:rPr>
        <w:t> </w:t>
      </w:r>
      <w:r>
        <w:rPr>
          <w:w w:val="105"/>
          <w:sz w:val="20"/>
        </w:rPr>
        <w:t>shall</w:t>
      </w:r>
      <w:r>
        <w:rPr>
          <w:spacing w:val="-10"/>
          <w:w w:val="105"/>
          <w:sz w:val="20"/>
        </w:rPr>
        <w:t> </w:t>
      </w:r>
      <w:r>
        <w:rPr>
          <w:w w:val="105"/>
          <w:sz w:val="20"/>
        </w:rPr>
        <w:t>be</w:t>
      </w:r>
      <w:r>
        <w:rPr>
          <w:spacing w:val="-9"/>
          <w:w w:val="105"/>
          <w:sz w:val="20"/>
        </w:rPr>
        <w:t> </w:t>
      </w:r>
      <w:r>
        <w:rPr>
          <w:w w:val="105"/>
          <w:sz w:val="20"/>
        </w:rPr>
        <w:t>payable.</w:t>
      </w:r>
    </w:p>
    <w:p>
      <w:pPr>
        <w:pStyle w:val="BodyText"/>
        <w:spacing w:before="5"/>
        <w:rPr>
          <w:sz w:val="18"/>
        </w:rPr>
      </w:pPr>
    </w:p>
    <w:p>
      <w:pPr>
        <w:pStyle w:val="Heading3"/>
        <w:numPr>
          <w:ilvl w:val="1"/>
          <w:numId w:val="57"/>
        </w:numPr>
        <w:tabs>
          <w:tab w:pos="980" w:val="left" w:leader="none"/>
          <w:tab w:pos="982" w:val="left" w:leader="none"/>
        </w:tabs>
        <w:spacing w:line="240" w:lineRule="auto" w:before="0" w:after="0"/>
        <w:ind w:left="981" w:right="0" w:hanging="694"/>
        <w:jc w:val="left"/>
      </w:pPr>
      <w:bookmarkStart w:name="_TOC_250002" w:id="101"/>
      <w:r>
        <w:rPr>
          <w:w w:val="105"/>
        </w:rPr>
        <w:t>Definition</w:t>
      </w:r>
      <w:r>
        <w:rPr>
          <w:spacing w:val="-24"/>
          <w:w w:val="105"/>
        </w:rPr>
        <w:t> </w:t>
      </w:r>
      <w:r>
        <w:rPr>
          <w:w w:val="105"/>
        </w:rPr>
        <w:t>of</w:t>
      </w:r>
      <w:r>
        <w:rPr>
          <w:spacing w:val="-25"/>
          <w:w w:val="105"/>
        </w:rPr>
        <w:t> </w:t>
      </w:r>
      <w:bookmarkEnd w:id="101"/>
      <w:r>
        <w:rPr>
          <w:w w:val="105"/>
        </w:rPr>
        <w:t>Terminology</w:t>
      </w:r>
    </w:p>
    <w:p>
      <w:pPr>
        <w:pStyle w:val="BodyText"/>
        <w:spacing w:before="2"/>
        <w:rPr>
          <w:b/>
          <w:sz w:val="19"/>
        </w:rPr>
      </w:pPr>
    </w:p>
    <w:p>
      <w:pPr>
        <w:pStyle w:val="ListParagraph"/>
        <w:numPr>
          <w:ilvl w:val="2"/>
          <w:numId w:val="57"/>
        </w:numPr>
        <w:tabs>
          <w:tab w:pos="982" w:val="left" w:leader="none"/>
        </w:tabs>
        <w:spacing w:line="240" w:lineRule="auto" w:before="0" w:after="0"/>
        <w:ind w:left="981" w:right="0" w:hanging="694"/>
        <w:jc w:val="left"/>
        <w:rPr>
          <w:b/>
          <w:sz w:val="20"/>
        </w:rPr>
      </w:pPr>
      <w:r>
        <w:rPr>
          <w:b/>
          <w:w w:val="105"/>
          <w:sz w:val="20"/>
        </w:rPr>
        <w:t>Surface</w:t>
      </w:r>
      <w:r>
        <w:rPr>
          <w:b/>
          <w:spacing w:val="-28"/>
          <w:w w:val="105"/>
          <w:sz w:val="20"/>
        </w:rPr>
        <w:t> </w:t>
      </w:r>
      <w:r>
        <w:rPr>
          <w:b/>
          <w:w w:val="105"/>
          <w:sz w:val="20"/>
        </w:rPr>
        <w:t>Sealing</w:t>
      </w:r>
    </w:p>
    <w:p>
      <w:pPr>
        <w:pStyle w:val="BodyText"/>
        <w:spacing w:line="249" w:lineRule="auto" w:before="6"/>
        <w:ind w:left="981" w:hanging="1"/>
      </w:pPr>
      <w:r>
        <w:rPr>
          <w:w w:val="105"/>
        </w:rPr>
        <w:t>Surface to be painted shall be sealed to have uniform suction and prevent lye from oozing out.</w:t>
      </w:r>
    </w:p>
    <w:p>
      <w:pPr>
        <w:pStyle w:val="BodyText"/>
        <w:spacing w:before="8"/>
      </w:pPr>
    </w:p>
    <w:p>
      <w:pPr>
        <w:pStyle w:val="Heading3"/>
        <w:numPr>
          <w:ilvl w:val="2"/>
          <w:numId w:val="57"/>
        </w:numPr>
        <w:tabs>
          <w:tab w:pos="982" w:val="left" w:leader="none"/>
        </w:tabs>
        <w:spacing w:line="240" w:lineRule="auto" w:before="0" w:after="0"/>
        <w:ind w:left="981" w:right="0" w:hanging="694"/>
        <w:jc w:val="left"/>
      </w:pPr>
      <w:r>
        <w:rPr>
          <w:w w:val="105"/>
        </w:rPr>
        <w:t>Spot</w:t>
      </w:r>
      <w:r>
        <w:rPr>
          <w:spacing w:val="-22"/>
          <w:w w:val="105"/>
        </w:rPr>
        <w:t> </w:t>
      </w:r>
      <w:r>
        <w:rPr>
          <w:w w:val="105"/>
        </w:rPr>
        <w:t>Puttying</w:t>
      </w:r>
    </w:p>
    <w:p>
      <w:pPr>
        <w:pStyle w:val="BodyText"/>
        <w:spacing w:before="8"/>
        <w:ind w:left="981"/>
      </w:pPr>
      <w:r>
        <w:rPr>
          <w:w w:val="105"/>
        </w:rPr>
        <w:t>All cracks and depressions shall be filled flush with putty.</w:t>
      </w:r>
    </w:p>
    <w:p>
      <w:pPr>
        <w:pStyle w:val="BodyText"/>
        <w:spacing w:before="4"/>
        <w:rPr>
          <w:sz w:val="21"/>
        </w:rPr>
      </w:pPr>
    </w:p>
    <w:p>
      <w:pPr>
        <w:pStyle w:val="Heading3"/>
        <w:numPr>
          <w:ilvl w:val="2"/>
          <w:numId w:val="57"/>
        </w:numPr>
        <w:tabs>
          <w:tab w:pos="982" w:val="left" w:leader="none"/>
        </w:tabs>
        <w:spacing w:line="240" w:lineRule="auto" w:before="0" w:after="0"/>
        <w:ind w:left="981" w:right="0" w:hanging="694"/>
        <w:jc w:val="left"/>
      </w:pPr>
      <w:r>
        <w:rPr>
          <w:w w:val="105"/>
        </w:rPr>
        <w:t>Puttying</w:t>
      </w:r>
    </w:p>
    <w:p>
      <w:pPr>
        <w:pStyle w:val="BodyText"/>
        <w:spacing w:before="9"/>
        <w:ind w:left="981"/>
      </w:pPr>
      <w:r>
        <w:rPr>
          <w:w w:val="105"/>
        </w:rPr>
        <w:t>All surfaces to be painted shall be puttied uniformly flat surface.</w:t>
      </w:r>
    </w:p>
    <w:p>
      <w:pPr>
        <w:pStyle w:val="BodyText"/>
        <w:spacing w:before="4"/>
        <w:rPr>
          <w:sz w:val="21"/>
        </w:rPr>
      </w:pPr>
    </w:p>
    <w:p>
      <w:pPr>
        <w:pStyle w:val="Heading3"/>
        <w:numPr>
          <w:ilvl w:val="2"/>
          <w:numId w:val="57"/>
        </w:numPr>
        <w:tabs>
          <w:tab w:pos="982" w:val="left" w:leader="none"/>
        </w:tabs>
        <w:spacing w:line="240" w:lineRule="auto" w:before="0" w:after="0"/>
        <w:ind w:left="981" w:right="0" w:hanging="694"/>
        <w:jc w:val="left"/>
      </w:pPr>
      <w:r>
        <w:rPr>
          <w:w w:val="105"/>
        </w:rPr>
        <w:t>Spot</w:t>
      </w:r>
      <w:r>
        <w:rPr>
          <w:spacing w:val="-28"/>
          <w:w w:val="105"/>
        </w:rPr>
        <w:t> </w:t>
      </w:r>
      <w:r>
        <w:rPr>
          <w:w w:val="105"/>
        </w:rPr>
        <w:t>painting</w:t>
      </w:r>
    </w:p>
    <w:p>
      <w:pPr>
        <w:pStyle w:val="BodyText"/>
        <w:spacing w:before="8"/>
        <w:ind w:left="981"/>
      </w:pPr>
      <w:r>
        <w:rPr>
          <w:w w:val="105"/>
        </w:rPr>
        <w:t>Spot puttied area shall be touched up by paint</w:t>
      </w:r>
    </w:p>
    <w:p>
      <w:pPr>
        <w:pStyle w:val="BodyText"/>
        <w:spacing w:before="5"/>
        <w:rPr>
          <w:sz w:val="21"/>
        </w:rPr>
      </w:pPr>
    </w:p>
    <w:p>
      <w:pPr>
        <w:pStyle w:val="Heading3"/>
        <w:numPr>
          <w:ilvl w:val="2"/>
          <w:numId w:val="57"/>
        </w:numPr>
        <w:tabs>
          <w:tab w:pos="982" w:val="left" w:leader="none"/>
        </w:tabs>
        <w:spacing w:line="240" w:lineRule="auto" w:before="1" w:after="0"/>
        <w:ind w:left="981" w:right="0" w:hanging="694"/>
        <w:jc w:val="left"/>
      </w:pPr>
      <w:r>
        <w:rPr>
          <w:w w:val="105"/>
        </w:rPr>
        <w:t>Touch‐up</w:t>
      </w:r>
    </w:p>
    <w:p>
      <w:pPr>
        <w:pStyle w:val="BodyText"/>
        <w:spacing w:before="8"/>
        <w:ind w:left="981"/>
      </w:pPr>
      <w:r>
        <w:rPr>
          <w:w w:val="105"/>
        </w:rPr>
        <w:t>Any damaged area after the prime coat has been applied shall be touched up</w:t>
      </w:r>
    </w:p>
    <w:p>
      <w:pPr>
        <w:pStyle w:val="BodyText"/>
        <w:spacing w:before="4"/>
        <w:rPr>
          <w:sz w:val="21"/>
        </w:rPr>
      </w:pPr>
    </w:p>
    <w:p>
      <w:pPr>
        <w:pStyle w:val="Heading3"/>
        <w:numPr>
          <w:ilvl w:val="2"/>
          <w:numId w:val="57"/>
        </w:numPr>
        <w:tabs>
          <w:tab w:pos="982" w:val="left" w:leader="none"/>
        </w:tabs>
        <w:spacing w:line="240" w:lineRule="auto" w:before="0" w:after="0"/>
        <w:ind w:left="981" w:right="0" w:hanging="694"/>
        <w:jc w:val="left"/>
      </w:pPr>
      <w:r>
        <w:rPr>
          <w:w w:val="105"/>
        </w:rPr>
        <w:t>Drying</w:t>
      </w:r>
      <w:r>
        <w:rPr>
          <w:spacing w:val="-24"/>
          <w:w w:val="105"/>
        </w:rPr>
        <w:t> </w:t>
      </w:r>
      <w:r>
        <w:rPr>
          <w:w w:val="105"/>
        </w:rPr>
        <w:t>hour</w:t>
      </w:r>
    </w:p>
    <w:p>
      <w:pPr>
        <w:pStyle w:val="BodyText"/>
        <w:spacing w:line="247" w:lineRule="auto" w:before="9"/>
        <w:ind w:left="981"/>
      </w:pPr>
      <w:r>
        <w:rPr>
          <w:w w:val="105"/>
        </w:rPr>
        <w:t>The drying time of double‐coated paint shall be measured at the temperature of 20°C and humidity of 70%.</w:t>
      </w:r>
    </w:p>
    <w:p>
      <w:pPr>
        <w:pStyle w:val="BodyText"/>
        <w:spacing w:before="9"/>
      </w:pPr>
    </w:p>
    <w:p>
      <w:pPr>
        <w:pStyle w:val="Heading3"/>
        <w:numPr>
          <w:ilvl w:val="2"/>
          <w:numId w:val="57"/>
        </w:numPr>
        <w:tabs>
          <w:tab w:pos="982" w:val="left" w:leader="none"/>
        </w:tabs>
        <w:spacing w:line="240" w:lineRule="auto" w:before="0" w:after="0"/>
        <w:ind w:left="981" w:right="0" w:hanging="694"/>
        <w:jc w:val="left"/>
      </w:pPr>
      <w:r>
        <w:rPr>
          <w:w w:val="105"/>
        </w:rPr>
        <w:t>Amount of</w:t>
      </w:r>
      <w:r>
        <w:rPr>
          <w:spacing w:val="-30"/>
          <w:w w:val="105"/>
        </w:rPr>
        <w:t> </w:t>
      </w:r>
      <w:r>
        <w:rPr>
          <w:w w:val="105"/>
        </w:rPr>
        <w:t>paint</w:t>
      </w:r>
    </w:p>
    <w:p>
      <w:pPr>
        <w:spacing w:after="0" w:line="240" w:lineRule="auto"/>
        <w:jc w:val="left"/>
        <w:sectPr>
          <w:footerReference w:type="default" r:id="rId16"/>
          <w:pgSz w:w="12240" w:h="15840"/>
          <w:pgMar w:footer="622" w:header="0" w:top="1500" w:bottom="820" w:left="1720" w:right="1600"/>
        </w:sectPr>
      </w:pPr>
    </w:p>
    <w:p>
      <w:pPr>
        <w:pStyle w:val="BodyText"/>
        <w:spacing w:line="247" w:lineRule="auto" w:before="41"/>
        <w:ind w:left="981" w:right="136"/>
      </w:pPr>
      <w:r>
        <w:rPr>
          <w:w w:val="105"/>
        </w:rPr>
        <w:t>The amount shall be standard amount of paint itself not including thinner. It shall increase or decrease depending on shape and surface condition in the process of painting.</w:t>
      </w:r>
    </w:p>
    <w:p>
      <w:pPr>
        <w:pStyle w:val="BodyText"/>
      </w:pPr>
    </w:p>
    <w:p>
      <w:pPr>
        <w:pStyle w:val="BodyText"/>
        <w:spacing w:before="2"/>
        <w:rPr>
          <w:sz w:val="21"/>
        </w:rPr>
      </w:pPr>
    </w:p>
    <w:p>
      <w:pPr>
        <w:pStyle w:val="Heading3"/>
        <w:numPr>
          <w:ilvl w:val="1"/>
          <w:numId w:val="57"/>
        </w:numPr>
        <w:tabs>
          <w:tab w:pos="981" w:val="left" w:leader="none"/>
          <w:tab w:pos="982" w:val="left" w:leader="none"/>
        </w:tabs>
        <w:spacing w:line="240" w:lineRule="auto" w:before="1" w:after="0"/>
        <w:ind w:left="981" w:right="0" w:hanging="694"/>
        <w:jc w:val="left"/>
      </w:pPr>
      <w:bookmarkStart w:name="_TOC_250001" w:id="102"/>
      <w:r>
        <w:rPr>
          <w:w w:val="105"/>
        </w:rPr>
        <w:t>Paint Finish</w:t>
      </w:r>
      <w:r>
        <w:rPr>
          <w:spacing w:val="-33"/>
          <w:w w:val="105"/>
        </w:rPr>
        <w:t> </w:t>
      </w:r>
      <w:bookmarkEnd w:id="102"/>
      <w:r>
        <w:rPr>
          <w:w w:val="105"/>
        </w:rPr>
        <w:t>Symbols</w:t>
      </w:r>
    </w:p>
    <w:p>
      <w:pPr>
        <w:pStyle w:val="BodyText"/>
        <w:spacing w:before="2"/>
        <w:rPr>
          <w:b/>
          <w:sz w:val="19"/>
        </w:rPr>
      </w:pPr>
    </w:p>
    <w:p>
      <w:pPr>
        <w:pStyle w:val="BodyText"/>
        <w:tabs>
          <w:tab w:pos="2368" w:val="left" w:leader="none"/>
        </w:tabs>
        <w:ind w:left="688"/>
      </w:pPr>
      <w:r>
        <w:rPr>
          <w:w w:val="105"/>
        </w:rPr>
        <w:t>OP</w:t>
        <w:tab/>
        <w:t>Synthetic</w:t>
      </w:r>
      <w:r>
        <w:rPr>
          <w:spacing w:val="-14"/>
          <w:w w:val="105"/>
        </w:rPr>
        <w:t> </w:t>
      </w:r>
      <w:r>
        <w:rPr>
          <w:w w:val="105"/>
        </w:rPr>
        <w:t>resin</w:t>
      </w:r>
      <w:r>
        <w:rPr>
          <w:spacing w:val="-15"/>
          <w:w w:val="105"/>
        </w:rPr>
        <w:t> </w:t>
      </w:r>
      <w:r>
        <w:rPr>
          <w:w w:val="105"/>
        </w:rPr>
        <w:t>mix</w:t>
      </w:r>
      <w:r>
        <w:rPr>
          <w:spacing w:val="-13"/>
          <w:w w:val="105"/>
        </w:rPr>
        <w:t> </w:t>
      </w:r>
      <w:r>
        <w:rPr>
          <w:w w:val="105"/>
        </w:rPr>
        <w:t>paint</w:t>
      </w:r>
      <w:r>
        <w:rPr>
          <w:spacing w:val="-13"/>
          <w:w w:val="105"/>
        </w:rPr>
        <w:t> </w:t>
      </w:r>
      <w:r>
        <w:rPr>
          <w:w w:val="105"/>
        </w:rPr>
        <w:t>finish</w:t>
      </w:r>
    </w:p>
    <w:p>
      <w:pPr>
        <w:pStyle w:val="BodyText"/>
        <w:tabs>
          <w:tab w:pos="2368" w:val="left" w:leader="none"/>
        </w:tabs>
        <w:spacing w:before="8"/>
        <w:ind w:left="688"/>
      </w:pPr>
      <w:r>
        <w:rPr>
          <w:w w:val="105"/>
        </w:rPr>
        <w:t>VP</w:t>
        <w:tab/>
        <w:t>Solvent‐polyvinyl</w:t>
      </w:r>
      <w:r>
        <w:rPr>
          <w:spacing w:val="-19"/>
          <w:w w:val="105"/>
        </w:rPr>
        <w:t> </w:t>
      </w:r>
      <w:r>
        <w:rPr>
          <w:w w:val="105"/>
        </w:rPr>
        <w:t>chloride</w:t>
      </w:r>
      <w:r>
        <w:rPr>
          <w:spacing w:val="-19"/>
          <w:w w:val="105"/>
        </w:rPr>
        <w:t> </w:t>
      </w:r>
      <w:r>
        <w:rPr>
          <w:w w:val="105"/>
        </w:rPr>
        <w:t>resin</w:t>
      </w:r>
      <w:r>
        <w:rPr>
          <w:spacing w:val="-18"/>
          <w:w w:val="105"/>
        </w:rPr>
        <w:t> </w:t>
      </w:r>
      <w:r>
        <w:rPr>
          <w:w w:val="105"/>
        </w:rPr>
        <w:t>paint</w:t>
      </w:r>
      <w:r>
        <w:rPr>
          <w:spacing w:val="-18"/>
          <w:w w:val="105"/>
        </w:rPr>
        <w:t> </w:t>
      </w:r>
      <w:r>
        <w:rPr>
          <w:w w:val="105"/>
        </w:rPr>
        <w:t>finish</w:t>
      </w:r>
    </w:p>
    <w:p>
      <w:pPr>
        <w:pStyle w:val="BodyText"/>
        <w:tabs>
          <w:tab w:pos="2368" w:val="left" w:leader="none"/>
        </w:tabs>
        <w:spacing w:before="8"/>
        <w:ind w:left="688"/>
      </w:pPr>
      <w:r>
        <w:rPr>
          <w:w w:val="105"/>
        </w:rPr>
        <w:t>EP</w:t>
        <w:tab/>
        <w:t>Polyvinyl</w:t>
      </w:r>
      <w:r>
        <w:rPr>
          <w:spacing w:val="-17"/>
          <w:w w:val="105"/>
        </w:rPr>
        <w:t> </w:t>
      </w:r>
      <w:r>
        <w:rPr>
          <w:w w:val="105"/>
        </w:rPr>
        <w:t>acetate</w:t>
      </w:r>
      <w:r>
        <w:rPr>
          <w:spacing w:val="-17"/>
          <w:w w:val="105"/>
        </w:rPr>
        <w:t> </w:t>
      </w:r>
      <w:r>
        <w:rPr>
          <w:w w:val="105"/>
        </w:rPr>
        <w:t>resin</w:t>
      </w:r>
      <w:r>
        <w:rPr>
          <w:spacing w:val="-17"/>
          <w:w w:val="105"/>
        </w:rPr>
        <w:t> </w:t>
      </w:r>
      <w:r>
        <w:rPr>
          <w:w w:val="105"/>
        </w:rPr>
        <w:t>emulsion</w:t>
      </w:r>
      <w:r>
        <w:rPr>
          <w:spacing w:val="-16"/>
          <w:w w:val="105"/>
        </w:rPr>
        <w:t> </w:t>
      </w:r>
      <w:r>
        <w:rPr>
          <w:w w:val="105"/>
        </w:rPr>
        <w:t>paint</w:t>
      </w:r>
      <w:r>
        <w:rPr>
          <w:spacing w:val="-15"/>
          <w:w w:val="105"/>
        </w:rPr>
        <w:t> </w:t>
      </w:r>
      <w:r>
        <w:rPr>
          <w:w w:val="105"/>
        </w:rPr>
        <w:t>finish</w:t>
      </w:r>
    </w:p>
    <w:p>
      <w:pPr>
        <w:pStyle w:val="BodyText"/>
        <w:tabs>
          <w:tab w:pos="2368" w:val="left" w:leader="none"/>
        </w:tabs>
        <w:spacing w:before="9"/>
        <w:ind w:left="688"/>
      </w:pPr>
      <w:r>
        <w:rPr>
          <w:w w:val="105"/>
        </w:rPr>
        <w:t>AEP</w:t>
        <w:tab/>
        <w:t>Synthetic</w:t>
      </w:r>
      <w:r>
        <w:rPr>
          <w:spacing w:val="-16"/>
          <w:w w:val="105"/>
        </w:rPr>
        <w:t> </w:t>
      </w:r>
      <w:r>
        <w:rPr>
          <w:w w:val="105"/>
        </w:rPr>
        <w:t>resin</w:t>
      </w:r>
      <w:r>
        <w:rPr>
          <w:spacing w:val="-18"/>
          <w:w w:val="105"/>
        </w:rPr>
        <w:t> </w:t>
      </w:r>
      <w:r>
        <w:rPr>
          <w:w w:val="105"/>
        </w:rPr>
        <w:t>emulsion</w:t>
      </w:r>
      <w:r>
        <w:rPr>
          <w:spacing w:val="-16"/>
          <w:w w:val="105"/>
        </w:rPr>
        <w:t> </w:t>
      </w:r>
      <w:r>
        <w:rPr>
          <w:w w:val="105"/>
        </w:rPr>
        <w:t>paint</w:t>
      </w:r>
      <w:r>
        <w:rPr>
          <w:spacing w:val="-16"/>
          <w:w w:val="105"/>
        </w:rPr>
        <w:t> </w:t>
      </w:r>
      <w:r>
        <w:rPr>
          <w:w w:val="105"/>
        </w:rPr>
        <w:t>finish</w:t>
      </w:r>
    </w:p>
    <w:p>
      <w:pPr>
        <w:pStyle w:val="BodyText"/>
        <w:tabs>
          <w:tab w:pos="2368" w:val="left" w:leader="none"/>
        </w:tabs>
        <w:spacing w:before="9"/>
        <w:ind w:left="688"/>
      </w:pPr>
      <w:r>
        <w:rPr>
          <w:w w:val="105"/>
        </w:rPr>
        <w:t>CL</w:t>
        <w:tab/>
        <w:t>Clear lacquer</w:t>
      </w:r>
      <w:r>
        <w:rPr>
          <w:spacing w:val="-36"/>
          <w:w w:val="105"/>
        </w:rPr>
        <w:t> </w:t>
      </w:r>
      <w:r>
        <w:rPr>
          <w:w w:val="105"/>
        </w:rPr>
        <w:t>finish</w:t>
      </w:r>
    </w:p>
    <w:p>
      <w:pPr>
        <w:pStyle w:val="BodyText"/>
        <w:tabs>
          <w:tab w:pos="2368" w:val="left" w:leader="none"/>
        </w:tabs>
        <w:spacing w:before="9"/>
        <w:ind w:left="688"/>
      </w:pPr>
      <w:r>
        <w:rPr>
          <w:w w:val="105"/>
        </w:rPr>
        <w:t>EXP</w:t>
        <w:tab/>
        <w:t>Epoxy</w:t>
      </w:r>
      <w:r>
        <w:rPr>
          <w:spacing w:val="-13"/>
          <w:w w:val="105"/>
        </w:rPr>
        <w:t> </w:t>
      </w:r>
      <w:r>
        <w:rPr>
          <w:w w:val="105"/>
        </w:rPr>
        <w:t>resin</w:t>
      </w:r>
      <w:r>
        <w:rPr>
          <w:spacing w:val="-14"/>
          <w:w w:val="105"/>
        </w:rPr>
        <w:t> </w:t>
      </w:r>
      <w:r>
        <w:rPr>
          <w:w w:val="105"/>
        </w:rPr>
        <w:t>paint</w:t>
      </w:r>
      <w:r>
        <w:rPr>
          <w:spacing w:val="-11"/>
          <w:w w:val="105"/>
        </w:rPr>
        <w:t> </w:t>
      </w:r>
      <w:r>
        <w:rPr>
          <w:w w:val="105"/>
        </w:rPr>
        <w:t>finish</w:t>
      </w:r>
    </w:p>
    <w:p>
      <w:pPr>
        <w:pStyle w:val="BodyText"/>
        <w:tabs>
          <w:tab w:pos="2368" w:val="left" w:leader="none"/>
        </w:tabs>
        <w:spacing w:before="6"/>
        <w:ind w:left="688"/>
      </w:pPr>
      <w:r>
        <w:rPr>
          <w:w w:val="105"/>
        </w:rPr>
        <w:t>Stipple</w:t>
      </w:r>
      <w:r>
        <w:rPr>
          <w:spacing w:val="-8"/>
          <w:w w:val="105"/>
        </w:rPr>
        <w:t> </w:t>
      </w:r>
      <w:r>
        <w:rPr>
          <w:w w:val="105"/>
        </w:rPr>
        <w:t>(OP)</w:t>
        <w:tab/>
        <w:t>Stippled</w:t>
      </w:r>
      <w:r>
        <w:rPr>
          <w:spacing w:val="-12"/>
          <w:w w:val="105"/>
        </w:rPr>
        <w:t> </w:t>
      </w:r>
      <w:r>
        <w:rPr>
          <w:w w:val="105"/>
        </w:rPr>
        <w:t>finish</w:t>
      </w:r>
      <w:r>
        <w:rPr>
          <w:spacing w:val="-12"/>
          <w:w w:val="105"/>
        </w:rPr>
        <w:t> </w:t>
      </w:r>
      <w:r>
        <w:rPr>
          <w:w w:val="105"/>
        </w:rPr>
        <w:t>(oil</w:t>
      </w:r>
      <w:r>
        <w:rPr>
          <w:spacing w:val="-11"/>
          <w:w w:val="105"/>
        </w:rPr>
        <w:t> </w:t>
      </w:r>
      <w:r>
        <w:rPr>
          <w:w w:val="105"/>
        </w:rPr>
        <w:t>mix</w:t>
      </w:r>
      <w:r>
        <w:rPr>
          <w:spacing w:val="-11"/>
          <w:w w:val="105"/>
        </w:rPr>
        <w:t> </w:t>
      </w:r>
      <w:r>
        <w:rPr>
          <w:w w:val="105"/>
        </w:rPr>
        <w:t>paint</w:t>
      </w:r>
      <w:r>
        <w:rPr>
          <w:spacing w:val="-11"/>
          <w:w w:val="105"/>
        </w:rPr>
        <w:t> </w:t>
      </w:r>
      <w:r>
        <w:rPr>
          <w:w w:val="105"/>
        </w:rPr>
        <w:t>finish)</w:t>
      </w:r>
    </w:p>
    <w:p>
      <w:pPr>
        <w:pStyle w:val="BodyText"/>
        <w:spacing w:before="9"/>
        <w:ind w:left="688"/>
      </w:pPr>
      <w:r>
        <w:rPr>
          <w:w w:val="105"/>
        </w:rPr>
        <w:t>Stipple (EP) Stippled finish (polyvinyl acetate resin emulsion paint finish</w:t>
      </w:r>
    </w:p>
    <w:p>
      <w:pPr>
        <w:pStyle w:val="BodyText"/>
      </w:pPr>
    </w:p>
    <w:p>
      <w:pPr>
        <w:pStyle w:val="BodyText"/>
        <w:spacing w:before="10"/>
        <w:rPr>
          <w:sz w:val="21"/>
        </w:rPr>
      </w:pPr>
    </w:p>
    <w:p>
      <w:pPr>
        <w:pStyle w:val="Heading3"/>
        <w:numPr>
          <w:ilvl w:val="1"/>
          <w:numId w:val="57"/>
        </w:numPr>
        <w:tabs>
          <w:tab w:pos="981" w:val="left" w:leader="none"/>
          <w:tab w:pos="982" w:val="left" w:leader="none"/>
        </w:tabs>
        <w:spacing w:line="240" w:lineRule="auto" w:before="0" w:after="0"/>
        <w:ind w:left="981" w:right="0" w:hanging="694"/>
        <w:jc w:val="left"/>
      </w:pPr>
      <w:bookmarkStart w:name="_TOC_250000" w:id="103"/>
      <w:r>
        <w:rPr>
          <w:w w:val="105"/>
        </w:rPr>
        <w:t>Painting in</w:t>
      </w:r>
      <w:r>
        <w:rPr>
          <w:spacing w:val="-33"/>
          <w:w w:val="105"/>
        </w:rPr>
        <w:t> </w:t>
      </w:r>
      <w:bookmarkEnd w:id="103"/>
      <w:r>
        <w:rPr>
          <w:w w:val="105"/>
        </w:rPr>
        <w:t>General</w:t>
      </w:r>
    </w:p>
    <w:p>
      <w:pPr>
        <w:pStyle w:val="BodyText"/>
        <w:spacing w:before="2"/>
        <w:rPr>
          <w:b/>
          <w:sz w:val="19"/>
        </w:rPr>
      </w:pPr>
    </w:p>
    <w:p>
      <w:pPr>
        <w:pStyle w:val="ListParagraph"/>
        <w:numPr>
          <w:ilvl w:val="2"/>
          <w:numId w:val="57"/>
        </w:numPr>
        <w:tabs>
          <w:tab w:pos="982" w:val="left" w:leader="none"/>
        </w:tabs>
        <w:spacing w:line="240" w:lineRule="auto" w:before="0" w:after="0"/>
        <w:ind w:left="981" w:right="0" w:hanging="694"/>
        <w:jc w:val="left"/>
        <w:rPr>
          <w:sz w:val="20"/>
        </w:rPr>
      </w:pPr>
      <w:r>
        <w:rPr>
          <w:w w:val="105"/>
          <w:sz w:val="20"/>
        </w:rPr>
        <w:t>Preparation of</w:t>
      </w:r>
      <w:r>
        <w:rPr>
          <w:spacing w:val="-36"/>
          <w:w w:val="105"/>
          <w:sz w:val="20"/>
        </w:rPr>
        <w:t> </w:t>
      </w:r>
      <w:r>
        <w:rPr>
          <w:w w:val="105"/>
          <w:sz w:val="20"/>
        </w:rPr>
        <w:t>Paint</w:t>
      </w:r>
    </w:p>
    <w:p>
      <w:pPr>
        <w:pStyle w:val="ListParagraph"/>
        <w:numPr>
          <w:ilvl w:val="3"/>
          <w:numId w:val="58"/>
        </w:numPr>
        <w:tabs>
          <w:tab w:pos="2368" w:val="left" w:leader="none"/>
          <w:tab w:pos="2369" w:val="left" w:leader="none"/>
        </w:tabs>
        <w:spacing w:line="247" w:lineRule="auto" w:before="120" w:after="0"/>
        <w:ind w:left="2363" w:right="136" w:hanging="1382"/>
        <w:jc w:val="both"/>
        <w:rPr>
          <w:sz w:val="20"/>
        </w:rPr>
      </w:pPr>
      <w:r>
        <w:rPr>
          <w:w w:val="105"/>
          <w:sz w:val="20"/>
        </w:rPr>
        <w:t>Mixing: Paint content with pigment shall be thoroughly stirred to make a </w:t>
      </w:r>
      <w:r>
        <w:rPr>
          <w:sz w:val="20"/>
        </w:rPr>
        <w:t>uniform </w:t>
      </w:r>
      <w:r>
        <w:rPr>
          <w:spacing w:val="5"/>
          <w:sz w:val="20"/>
        </w:rPr>
        <w:t> </w:t>
      </w:r>
      <w:r>
        <w:rPr>
          <w:sz w:val="20"/>
        </w:rPr>
        <w:t>consistency.</w:t>
      </w:r>
    </w:p>
    <w:p>
      <w:pPr>
        <w:pStyle w:val="ListParagraph"/>
        <w:numPr>
          <w:ilvl w:val="3"/>
          <w:numId w:val="58"/>
        </w:numPr>
        <w:tabs>
          <w:tab w:pos="2368" w:val="left" w:leader="none"/>
          <w:tab w:pos="2369" w:val="left" w:leader="none"/>
        </w:tabs>
        <w:spacing w:line="249" w:lineRule="auto" w:before="114" w:after="0"/>
        <w:ind w:left="2363" w:right="134" w:hanging="1382"/>
        <w:jc w:val="both"/>
        <w:rPr>
          <w:sz w:val="20"/>
        </w:rPr>
      </w:pPr>
      <w:r>
        <w:rPr>
          <w:w w:val="105"/>
          <w:sz w:val="20"/>
        </w:rPr>
        <w:t>Thinning: Portable water shall be used for thinning of emulsion paint and water‐soluble paint. Proper thinner, product of the same manufacturer as paint, as a rule, shall be used for other types of painting. Percentage of thinning and viscosity shall be conducted with direction of manufacturer or catalogue as they vary with the method of paint, temperature, type of material</w:t>
      </w:r>
      <w:r>
        <w:rPr>
          <w:spacing w:val="-14"/>
          <w:w w:val="105"/>
          <w:sz w:val="20"/>
        </w:rPr>
        <w:t> </w:t>
      </w:r>
      <w:r>
        <w:rPr>
          <w:w w:val="105"/>
          <w:sz w:val="20"/>
        </w:rPr>
        <w:t>to</w:t>
      </w:r>
      <w:r>
        <w:rPr>
          <w:spacing w:val="-13"/>
          <w:w w:val="105"/>
          <w:sz w:val="20"/>
        </w:rPr>
        <w:t> </w:t>
      </w:r>
      <w:r>
        <w:rPr>
          <w:w w:val="105"/>
          <w:sz w:val="20"/>
        </w:rPr>
        <w:t>be</w:t>
      </w:r>
      <w:r>
        <w:rPr>
          <w:spacing w:val="-14"/>
          <w:w w:val="105"/>
          <w:sz w:val="20"/>
        </w:rPr>
        <w:t> </w:t>
      </w:r>
      <w:r>
        <w:rPr>
          <w:w w:val="105"/>
          <w:sz w:val="20"/>
        </w:rPr>
        <w:t>painted.</w:t>
      </w:r>
    </w:p>
    <w:p>
      <w:pPr>
        <w:pStyle w:val="ListParagraph"/>
        <w:numPr>
          <w:ilvl w:val="3"/>
          <w:numId w:val="58"/>
        </w:numPr>
        <w:tabs>
          <w:tab w:pos="2368" w:val="left" w:leader="none"/>
          <w:tab w:pos="2369" w:val="left" w:leader="none"/>
        </w:tabs>
        <w:spacing w:line="247" w:lineRule="auto" w:before="112" w:after="0"/>
        <w:ind w:left="2363" w:right="136" w:hanging="1382"/>
        <w:jc w:val="both"/>
        <w:rPr>
          <w:sz w:val="20"/>
        </w:rPr>
      </w:pPr>
      <w:r>
        <w:rPr>
          <w:w w:val="105"/>
          <w:sz w:val="20"/>
        </w:rPr>
        <w:t>Allowable period of Use: Paint mixed with more than 2 types shall be used with direction of a manufacturer or catalogue as allowable period of use, mixing</w:t>
      </w:r>
      <w:r>
        <w:rPr>
          <w:spacing w:val="-4"/>
          <w:w w:val="105"/>
          <w:sz w:val="20"/>
        </w:rPr>
        <w:t> </w:t>
      </w:r>
      <w:r>
        <w:rPr>
          <w:w w:val="105"/>
          <w:sz w:val="20"/>
        </w:rPr>
        <w:t>ratio</w:t>
      </w:r>
      <w:r>
        <w:rPr>
          <w:spacing w:val="-3"/>
          <w:w w:val="105"/>
          <w:sz w:val="20"/>
        </w:rPr>
        <w:t> </w:t>
      </w:r>
      <w:r>
        <w:rPr>
          <w:w w:val="105"/>
          <w:sz w:val="20"/>
        </w:rPr>
        <w:t>and</w:t>
      </w:r>
      <w:r>
        <w:rPr>
          <w:spacing w:val="-5"/>
          <w:w w:val="105"/>
          <w:sz w:val="20"/>
        </w:rPr>
        <w:t> </w:t>
      </w:r>
      <w:r>
        <w:rPr>
          <w:w w:val="105"/>
          <w:sz w:val="20"/>
        </w:rPr>
        <w:t>mixing</w:t>
      </w:r>
      <w:r>
        <w:rPr>
          <w:spacing w:val="-4"/>
          <w:w w:val="105"/>
          <w:sz w:val="20"/>
        </w:rPr>
        <w:t> </w:t>
      </w:r>
      <w:r>
        <w:rPr>
          <w:w w:val="105"/>
          <w:sz w:val="20"/>
        </w:rPr>
        <w:t>method</w:t>
      </w:r>
      <w:r>
        <w:rPr>
          <w:spacing w:val="-5"/>
          <w:w w:val="105"/>
          <w:sz w:val="20"/>
        </w:rPr>
        <w:t> </w:t>
      </w:r>
      <w:r>
        <w:rPr>
          <w:w w:val="105"/>
          <w:sz w:val="20"/>
        </w:rPr>
        <w:t>vary.</w:t>
      </w:r>
      <w:r>
        <w:rPr>
          <w:spacing w:val="-5"/>
          <w:w w:val="105"/>
          <w:sz w:val="20"/>
        </w:rPr>
        <w:t> </w:t>
      </w:r>
      <w:r>
        <w:rPr>
          <w:w w:val="105"/>
          <w:sz w:val="20"/>
        </w:rPr>
        <w:t>The</w:t>
      </w:r>
      <w:r>
        <w:rPr>
          <w:spacing w:val="-4"/>
          <w:w w:val="105"/>
          <w:sz w:val="20"/>
        </w:rPr>
        <w:t> </w:t>
      </w:r>
      <w:r>
        <w:rPr>
          <w:w w:val="105"/>
          <w:sz w:val="20"/>
        </w:rPr>
        <w:t>paint</w:t>
      </w:r>
      <w:r>
        <w:rPr>
          <w:spacing w:val="-4"/>
          <w:w w:val="105"/>
          <w:sz w:val="20"/>
        </w:rPr>
        <w:t> </w:t>
      </w:r>
      <w:r>
        <w:rPr>
          <w:w w:val="105"/>
          <w:sz w:val="20"/>
        </w:rPr>
        <w:t>which</w:t>
      </w:r>
      <w:r>
        <w:rPr>
          <w:spacing w:val="-5"/>
          <w:w w:val="105"/>
          <w:sz w:val="20"/>
        </w:rPr>
        <w:t> </w:t>
      </w:r>
      <w:r>
        <w:rPr>
          <w:w w:val="105"/>
          <w:sz w:val="20"/>
        </w:rPr>
        <w:t>has</w:t>
      </w:r>
      <w:r>
        <w:rPr>
          <w:spacing w:val="-5"/>
          <w:w w:val="105"/>
          <w:sz w:val="20"/>
        </w:rPr>
        <w:t> </w:t>
      </w:r>
      <w:r>
        <w:rPr>
          <w:w w:val="105"/>
          <w:sz w:val="20"/>
        </w:rPr>
        <w:t>passed</w:t>
      </w:r>
      <w:r>
        <w:rPr>
          <w:spacing w:val="-4"/>
          <w:w w:val="105"/>
          <w:sz w:val="20"/>
        </w:rPr>
        <w:t> </w:t>
      </w:r>
      <w:r>
        <w:rPr>
          <w:w w:val="105"/>
          <w:sz w:val="20"/>
        </w:rPr>
        <w:t>allowable period</w:t>
      </w:r>
      <w:r>
        <w:rPr>
          <w:spacing w:val="-10"/>
          <w:w w:val="105"/>
          <w:sz w:val="20"/>
        </w:rPr>
        <w:t> </w:t>
      </w:r>
      <w:r>
        <w:rPr>
          <w:w w:val="105"/>
          <w:sz w:val="20"/>
        </w:rPr>
        <w:t>of</w:t>
      </w:r>
      <w:r>
        <w:rPr>
          <w:spacing w:val="-10"/>
          <w:w w:val="105"/>
          <w:sz w:val="20"/>
        </w:rPr>
        <w:t> </w:t>
      </w:r>
      <w:r>
        <w:rPr>
          <w:w w:val="105"/>
          <w:sz w:val="20"/>
        </w:rPr>
        <w:t>use</w:t>
      </w:r>
      <w:r>
        <w:rPr>
          <w:spacing w:val="-6"/>
          <w:w w:val="105"/>
          <w:sz w:val="20"/>
        </w:rPr>
        <w:t> </w:t>
      </w:r>
      <w:r>
        <w:rPr>
          <w:w w:val="105"/>
          <w:sz w:val="20"/>
        </w:rPr>
        <w:t>shall</w:t>
      </w:r>
      <w:r>
        <w:rPr>
          <w:spacing w:val="-9"/>
          <w:w w:val="105"/>
          <w:sz w:val="20"/>
        </w:rPr>
        <w:t> </w:t>
      </w:r>
      <w:r>
        <w:rPr>
          <w:w w:val="105"/>
          <w:sz w:val="20"/>
        </w:rPr>
        <w:t>not</w:t>
      </w:r>
      <w:r>
        <w:rPr>
          <w:spacing w:val="-8"/>
          <w:w w:val="105"/>
          <w:sz w:val="20"/>
        </w:rPr>
        <w:t> </w:t>
      </w:r>
      <w:r>
        <w:rPr>
          <w:w w:val="105"/>
          <w:sz w:val="20"/>
        </w:rPr>
        <w:t>be</w:t>
      </w:r>
      <w:r>
        <w:rPr>
          <w:spacing w:val="-8"/>
          <w:w w:val="105"/>
          <w:sz w:val="20"/>
        </w:rPr>
        <w:t> </w:t>
      </w:r>
      <w:r>
        <w:rPr>
          <w:w w:val="105"/>
          <w:sz w:val="20"/>
        </w:rPr>
        <w:t>used.</w:t>
      </w:r>
    </w:p>
    <w:p>
      <w:pPr>
        <w:pStyle w:val="ListParagraph"/>
        <w:numPr>
          <w:ilvl w:val="2"/>
          <w:numId w:val="59"/>
        </w:numPr>
        <w:tabs>
          <w:tab w:pos="982" w:val="left" w:leader="none"/>
        </w:tabs>
        <w:spacing w:line="240" w:lineRule="auto" w:before="114" w:after="0"/>
        <w:ind w:left="981" w:right="0" w:hanging="694"/>
        <w:jc w:val="left"/>
        <w:rPr>
          <w:sz w:val="20"/>
        </w:rPr>
      </w:pPr>
      <w:r>
        <w:rPr>
          <w:w w:val="105"/>
          <w:sz w:val="20"/>
        </w:rPr>
        <w:t>Conditions of</w:t>
      </w:r>
      <w:r>
        <w:rPr>
          <w:spacing w:val="-37"/>
          <w:w w:val="105"/>
          <w:sz w:val="20"/>
        </w:rPr>
        <w:t> </w:t>
      </w:r>
      <w:r>
        <w:rPr>
          <w:w w:val="105"/>
          <w:sz w:val="20"/>
        </w:rPr>
        <w:t>Painting</w:t>
      </w:r>
    </w:p>
    <w:p>
      <w:pPr>
        <w:pStyle w:val="ListParagraph"/>
        <w:numPr>
          <w:ilvl w:val="3"/>
          <w:numId w:val="59"/>
        </w:numPr>
        <w:tabs>
          <w:tab w:pos="2368" w:val="left" w:leader="none"/>
          <w:tab w:pos="2369" w:val="left" w:leader="none"/>
        </w:tabs>
        <w:spacing w:line="240" w:lineRule="auto" w:before="122" w:after="0"/>
        <w:ind w:left="2363" w:right="0" w:hanging="1382"/>
        <w:jc w:val="left"/>
        <w:rPr>
          <w:sz w:val="20"/>
        </w:rPr>
      </w:pPr>
      <w:r>
        <w:rPr>
          <w:w w:val="105"/>
          <w:sz w:val="20"/>
        </w:rPr>
        <w:t>Work</w:t>
      </w:r>
      <w:r>
        <w:rPr>
          <w:spacing w:val="-13"/>
          <w:w w:val="105"/>
          <w:sz w:val="20"/>
        </w:rPr>
        <w:t> </w:t>
      </w:r>
      <w:r>
        <w:rPr>
          <w:w w:val="105"/>
          <w:sz w:val="20"/>
        </w:rPr>
        <w:t>shall</w:t>
      </w:r>
      <w:r>
        <w:rPr>
          <w:spacing w:val="-12"/>
          <w:w w:val="105"/>
          <w:sz w:val="20"/>
        </w:rPr>
        <w:t> </w:t>
      </w:r>
      <w:r>
        <w:rPr>
          <w:w w:val="105"/>
          <w:sz w:val="20"/>
        </w:rPr>
        <w:t>not</w:t>
      </w:r>
      <w:r>
        <w:rPr>
          <w:spacing w:val="-11"/>
          <w:w w:val="105"/>
          <w:sz w:val="20"/>
        </w:rPr>
        <w:t> </w:t>
      </w:r>
      <w:r>
        <w:rPr>
          <w:w w:val="105"/>
          <w:sz w:val="20"/>
        </w:rPr>
        <w:t>be</w:t>
      </w:r>
      <w:r>
        <w:rPr>
          <w:spacing w:val="-13"/>
          <w:w w:val="105"/>
          <w:sz w:val="20"/>
        </w:rPr>
        <w:t> </w:t>
      </w:r>
      <w:r>
        <w:rPr>
          <w:w w:val="105"/>
          <w:sz w:val="20"/>
        </w:rPr>
        <w:t>executed</w:t>
      </w:r>
      <w:r>
        <w:rPr>
          <w:spacing w:val="-11"/>
          <w:w w:val="105"/>
          <w:sz w:val="20"/>
        </w:rPr>
        <w:t> </w:t>
      </w:r>
      <w:r>
        <w:rPr>
          <w:w w:val="105"/>
          <w:sz w:val="20"/>
        </w:rPr>
        <w:t>in</w:t>
      </w:r>
      <w:r>
        <w:rPr>
          <w:spacing w:val="-12"/>
          <w:w w:val="105"/>
          <w:sz w:val="20"/>
        </w:rPr>
        <w:t> </w:t>
      </w:r>
      <w:r>
        <w:rPr>
          <w:w w:val="105"/>
          <w:sz w:val="20"/>
        </w:rPr>
        <w:t>the</w:t>
      </w:r>
      <w:r>
        <w:rPr>
          <w:spacing w:val="-10"/>
          <w:w w:val="105"/>
          <w:sz w:val="20"/>
        </w:rPr>
        <w:t> </w:t>
      </w:r>
      <w:r>
        <w:rPr>
          <w:w w:val="105"/>
          <w:sz w:val="20"/>
        </w:rPr>
        <w:t>following</w:t>
      </w:r>
      <w:r>
        <w:rPr>
          <w:spacing w:val="-10"/>
          <w:w w:val="105"/>
          <w:sz w:val="20"/>
        </w:rPr>
        <w:t> </w:t>
      </w:r>
      <w:r>
        <w:rPr>
          <w:w w:val="105"/>
          <w:sz w:val="20"/>
        </w:rPr>
        <w:t>situations</w:t>
      </w:r>
    </w:p>
    <w:p>
      <w:pPr>
        <w:pStyle w:val="BodyText"/>
        <w:spacing w:before="1"/>
        <w:rPr>
          <w:sz w:val="19"/>
        </w:rPr>
      </w:pPr>
    </w:p>
    <w:p>
      <w:pPr>
        <w:pStyle w:val="ListParagraph"/>
        <w:numPr>
          <w:ilvl w:val="4"/>
          <w:numId w:val="59"/>
        </w:numPr>
        <w:tabs>
          <w:tab w:pos="3061" w:val="left" w:leader="none"/>
          <w:tab w:pos="3062" w:val="left" w:leader="none"/>
        </w:tabs>
        <w:spacing w:line="240" w:lineRule="auto" w:before="0" w:after="0"/>
        <w:ind w:left="3062" w:right="0" w:hanging="1389"/>
        <w:jc w:val="left"/>
        <w:rPr>
          <w:sz w:val="20"/>
        </w:rPr>
      </w:pPr>
      <w:r>
        <w:rPr>
          <w:w w:val="105"/>
          <w:sz w:val="20"/>
        </w:rPr>
        <w:t>When</w:t>
      </w:r>
      <w:r>
        <w:rPr>
          <w:spacing w:val="-13"/>
          <w:w w:val="105"/>
          <w:sz w:val="20"/>
        </w:rPr>
        <w:t> </w:t>
      </w:r>
      <w:r>
        <w:rPr>
          <w:w w:val="105"/>
          <w:sz w:val="20"/>
        </w:rPr>
        <w:t>humidity</w:t>
      </w:r>
      <w:r>
        <w:rPr>
          <w:spacing w:val="-12"/>
          <w:w w:val="105"/>
          <w:sz w:val="20"/>
        </w:rPr>
        <w:t> </w:t>
      </w:r>
      <w:r>
        <w:rPr>
          <w:w w:val="105"/>
          <w:sz w:val="20"/>
        </w:rPr>
        <w:t>is</w:t>
      </w:r>
      <w:r>
        <w:rPr>
          <w:spacing w:val="-12"/>
          <w:w w:val="105"/>
          <w:sz w:val="20"/>
        </w:rPr>
        <w:t> </w:t>
      </w:r>
      <w:r>
        <w:rPr>
          <w:w w:val="105"/>
          <w:sz w:val="20"/>
        </w:rPr>
        <w:t>above</w:t>
      </w:r>
      <w:r>
        <w:rPr>
          <w:spacing w:val="-13"/>
          <w:w w:val="105"/>
          <w:sz w:val="20"/>
        </w:rPr>
        <w:t> </w:t>
      </w:r>
      <w:r>
        <w:rPr>
          <w:w w:val="105"/>
          <w:sz w:val="20"/>
        </w:rPr>
        <w:t>85%</w:t>
      </w:r>
    </w:p>
    <w:p>
      <w:pPr>
        <w:pStyle w:val="BodyText"/>
        <w:spacing w:before="2"/>
        <w:rPr>
          <w:sz w:val="19"/>
        </w:rPr>
      </w:pPr>
    </w:p>
    <w:p>
      <w:pPr>
        <w:pStyle w:val="ListParagraph"/>
        <w:numPr>
          <w:ilvl w:val="4"/>
          <w:numId w:val="59"/>
        </w:numPr>
        <w:tabs>
          <w:tab w:pos="3061" w:val="left" w:leader="none"/>
          <w:tab w:pos="3062" w:val="left" w:leader="none"/>
        </w:tabs>
        <w:spacing w:line="240" w:lineRule="auto" w:before="0" w:after="0"/>
        <w:ind w:left="3062" w:right="0" w:hanging="1389"/>
        <w:jc w:val="left"/>
        <w:rPr>
          <w:sz w:val="20"/>
        </w:rPr>
      </w:pPr>
      <w:r>
        <w:rPr>
          <w:w w:val="105"/>
          <w:sz w:val="20"/>
        </w:rPr>
        <w:t>When</w:t>
      </w:r>
      <w:r>
        <w:rPr>
          <w:spacing w:val="-12"/>
          <w:w w:val="105"/>
          <w:sz w:val="20"/>
        </w:rPr>
        <w:t> </w:t>
      </w:r>
      <w:r>
        <w:rPr>
          <w:w w:val="105"/>
          <w:sz w:val="20"/>
        </w:rPr>
        <w:t>raining</w:t>
      </w:r>
      <w:r>
        <w:rPr>
          <w:spacing w:val="-9"/>
          <w:w w:val="105"/>
          <w:sz w:val="20"/>
        </w:rPr>
        <w:t> </w:t>
      </w:r>
      <w:r>
        <w:rPr>
          <w:w w:val="105"/>
          <w:sz w:val="20"/>
        </w:rPr>
        <w:t>or</w:t>
      </w:r>
      <w:r>
        <w:rPr>
          <w:spacing w:val="-10"/>
          <w:w w:val="105"/>
          <w:sz w:val="20"/>
        </w:rPr>
        <w:t> </w:t>
      </w:r>
      <w:r>
        <w:rPr>
          <w:w w:val="105"/>
          <w:sz w:val="20"/>
        </w:rPr>
        <w:t>it</w:t>
      </w:r>
      <w:r>
        <w:rPr>
          <w:spacing w:val="-10"/>
          <w:w w:val="105"/>
          <w:sz w:val="20"/>
        </w:rPr>
        <w:t> </w:t>
      </w:r>
      <w:r>
        <w:rPr>
          <w:w w:val="105"/>
          <w:sz w:val="20"/>
        </w:rPr>
        <w:t>is</w:t>
      </w:r>
      <w:r>
        <w:rPr>
          <w:spacing w:val="-10"/>
          <w:w w:val="105"/>
          <w:sz w:val="20"/>
        </w:rPr>
        <w:t> </w:t>
      </w:r>
      <w:r>
        <w:rPr>
          <w:w w:val="105"/>
          <w:sz w:val="20"/>
        </w:rPr>
        <w:t>forecast</w:t>
      </w:r>
    </w:p>
    <w:p>
      <w:pPr>
        <w:pStyle w:val="BodyText"/>
        <w:spacing w:before="1"/>
        <w:rPr>
          <w:sz w:val="19"/>
        </w:rPr>
      </w:pPr>
    </w:p>
    <w:p>
      <w:pPr>
        <w:pStyle w:val="ListParagraph"/>
        <w:numPr>
          <w:ilvl w:val="4"/>
          <w:numId w:val="59"/>
        </w:numPr>
        <w:tabs>
          <w:tab w:pos="3061" w:val="left" w:leader="none"/>
          <w:tab w:pos="3062" w:val="left" w:leader="none"/>
        </w:tabs>
        <w:spacing w:line="240" w:lineRule="auto" w:before="0" w:after="0"/>
        <w:ind w:left="3061" w:right="0" w:hanging="1388"/>
        <w:jc w:val="left"/>
        <w:rPr>
          <w:sz w:val="20"/>
        </w:rPr>
      </w:pPr>
      <w:r>
        <w:rPr>
          <w:w w:val="105"/>
          <w:sz w:val="20"/>
        </w:rPr>
        <w:t>When</w:t>
      </w:r>
      <w:r>
        <w:rPr>
          <w:spacing w:val="-14"/>
          <w:w w:val="105"/>
          <w:sz w:val="20"/>
        </w:rPr>
        <w:t> </w:t>
      </w:r>
      <w:r>
        <w:rPr>
          <w:w w:val="105"/>
          <w:sz w:val="20"/>
        </w:rPr>
        <w:t>dusts</w:t>
      </w:r>
      <w:r>
        <w:rPr>
          <w:spacing w:val="-13"/>
          <w:w w:val="105"/>
          <w:sz w:val="20"/>
        </w:rPr>
        <w:t> </w:t>
      </w:r>
      <w:r>
        <w:rPr>
          <w:w w:val="105"/>
          <w:sz w:val="20"/>
        </w:rPr>
        <w:t>are</w:t>
      </w:r>
      <w:r>
        <w:rPr>
          <w:spacing w:val="-15"/>
          <w:w w:val="105"/>
          <w:sz w:val="20"/>
        </w:rPr>
        <w:t> </w:t>
      </w:r>
      <w:r>
        <w:rPr>
          <w:w w:val="105"/>
          <w:sz w:val="20"/>
        </w:rPr>
        <w:t>present</w:t>
      </w:r>
    </w:p>
    <w:p>
      <w:pPr>
        <w:pStyle w:val="BodyText"/>
        <w:spacing w:before="3"/>
        <w:rPr>
          <w:sz w:val="19"/>
        </w:rPr>
      </w:pPr>
    </w:p>
    <w:p>
      <w:pPr>
        <w:pStyle w:val="ListParagraph"/>
        <w:numPr>
          <w:ilvl w:val="4"/>
          <w:numId w:val="59"/>
        </w:numPr>
        <w:tabs>
          <w:tab w:pos="3061" w:val="left" w:leader="none"/>
          <w:tab w:pos="3062" w:val="left" w:leader="none"/>
        </w:tabs>
        <w:spacing w:line="247" w:lineRule="auto" w:before="1" w:after="0"/>
        <w:ind w:left="3062" w:right="136" w:hanging="1389"/>
        <w:jc w:val="left"/>
        <w:rPr>
          <w:sz w:val="20"/>
        </w:rPr>
      </w:pPr>
      <w:r>
        <w:rPr>
          <w:w w:val="105"/>
          <w:sz w:val="20"/>
        </w:rPr>
        <w:t>When temperature of surface is high under hot weather and bubbles</w:t>
      </w:r>
      <w:r>
        <w:rPr>
          <w:spacing w:val="-10"/>
          <w:w w:val="105"/>
          <w:sz w:val="20"/>
        </w:rPr>
        <w:t> </w:t>
      </w:r>
      <w:r>
        <w:rPr>
          <w:w w:val="105"/>
          <w:sz w:val="20"/>
        </w:rPr>
        <w:t>are</w:t>
      </w:r>
      <w:r>
        <w:rPr>
          <w:spacing w:val="-12"/>
          <w:w w:val="105"/>
          <w:sz w:val="20"/>
        </w:rPr>
        <w:t> </w:t>
      </w:r>
      <w:r>
        <w:rPr>
          <w:w w:val="105"/>
          <w:sz w:val="20"/>
        </w:rPr>
        <w:t>likely</w:t>
      </w:r>
      <w:r>
        <w:rPr>
          <w:spacing w:val="-13"/>
          <w:w w:val="105"/>
          <w:sz w:val="20"/>
        </w:rPr>
        <w:t> </w:t>
      </w:r>
      <w:r>
        <w:rPr>
          <w:w w:val="105"/>
          <w:sz w:val="20"/>
        </w:rPr>
        <w:t>to</w:t>
      </w:r>
      <w:r>
        <w:rPr>
          <w:spacing w:val="-13"/>
          <w:w w:val="105"/>
          <w:sz w:val="20"/>
        </w:rPr>
        <w:t> </w:t>
      </w:r>
      <w:r>
        <w:rPr>
          <w:w w:val="105"/>
          <w:sz w:val="20"/>
        </w:rPr>
        <w:t>develop</w:t>
      </w:r>
      <w:r>
        <w:rPr>
          <w:spacing w:val="-13"/>
          <w:w w:val="105"/>
          <w:sz w:val="20"/>
        </w:rPr>
        <w:t> </w:t>
      </w:r>
      <w:r>
        <w:rPr>
          <w:w w:val="105"/>
          <w:sz w:val="20"/>
        </w:rPr>
        <w:t>on</w:t>
      </w:r>
      <w:r>
        <w:rPr>
          <w:spacing w:val="-12"/>
          <w:w w:val="105"/>
          <w:sz w:val="20"/>
        </w:rPr>
        <w:t> </w:t>
      </w:r>
      <w:r>
        <w:rPr>
          <w:w w:val="105"/>
          <w:sz w:val="20"/>
        </w:rPr>
        <w:t>the</w:t>
      </w:r>
      <w:r>
        <w:rPr>
          <w:spacing w:val="-10"/>
          <w:w w:val="105"/>
          <w:sz w:val="20"/>
        </w:rPr>
        <w:t> </w:t>
      </w:r>
      <w:r>
        <w:rPr>
          <w:w w:val="105"/>
          <w:sz w:val="20"/>
        </w:rPr>
        <w:t>painted</w:t>
      </w:r>
      <w:r>
        <w:rPr>
          <w:spacing w:val="-12"/>
          <w:w w:val="105"/>
          <w:sz w:val="20"/>
        </w:rPr>
        <w:t> </w:t>
      </w:r>
      <w:r>
        <w:rPr>
          <w:w w:val="105"/>
          <w:sz w:val="20"/>
        </w:rPr>
        <w:t>surface.</w:t>
      </w:r>
    </w:p>
    <w:p>
      <w:pPr>
        <w:pStyle w:val="ListParagraph"/>
        <w:numPr>
          <w:ilvl w:val="3"/>
          <w:numId w:val="59"/>
        </w:numPr>
        <w:tabs>
          <w:tab w:pos="2368" w:val="left" w:leader="none"/>
          <w:tab w:pos="2369" w:val="left" w:leader="none"/>
        </w:tabs>
        <w:spacing w:line="249" w:lineRule="auto" w:before="76" w:after="0"/>
        <w:ind w:left="2363" w:right="135" w:hanging="1382"/>
        <w:jc w:val="both"/>
        <w:rPr>
          <w:sz w:val="20"/>
        </w:rPr>
      </w:pPr>
      <w:r>
        <w:rPr>
          <w:w w:val="105"/>
          <w:sz w:val="20"/>
        </w:rPr>
        <w:t>Conditions of Surface to be painted: Work shall not be executed or proper means</w:t>
      </w:r>
      <w:r>
        <w:rPr>
          <w:spacing w:val="-11"/>
          <w:w w:val="105"/>
          <w:sz w:val="20"/>
        </w:rPr>
        <w:t> </w:t>
      </w:r>
      <w:r>
        <w:rPr>
          <w:w w:val="105"/>
          <w:sz w:val="20"/>
        </w:rPr>
        <w:t>shall</w:t>
      </w:r>
      <w:r>
        <w:rPr>
          <w:spacing w:val="-12"/>
          <w:w w:val="105"/>
          <w:sz w:val="20"/>
        </w:rPr>
        <w:t> </w:t>
      </w:r>
      <w:r>
        <w:rPr>
          <w:w w:val="105"/>
          <w:sz w:val="20"/>
        </w:rPr>
        <w:t>be</w:t>
      </w:r>
      <w:r>
        <w:rPr>
          <w:spacing w:val="-13"/>
          <w:w w:val="105"/>
          <w:sz w:val="20"/>
        </w:rPr>
        <w:t> </w:t>
      </w:r>
      <w:r>
        <w:rPr>
          <w:w w:val="105"/>
          <w:sz w:val="20"/>
        </w:rPr>
        <w:t>taken</w:t>
      </w:r>
      <w:r>
        <w:rPr>
          <w:spacing w:val="-11"/>
          <w:w w:val="105"/>
          <w:sz w:val="20"/>
        </w:rPr>
        <w:t> </w:t>
      </w:r>
      <w:r>
        <w:rPr>
          <w:w w:val="105"/>
          <w:sz w:val="20"/>
        </w:rPr>
        <w:t>in</w:t>
      </w:r>
      <w:r>
        <w:rPr>
          <w:spacing w:val="-14"/>
          <w:w w:val="105"/>
          <w:sz w:val="20"/>
        </w:rPr>
        <w:t> </w:t>
      </w:r>
      <w:r>
        <w:rPr>
          <w:w w:val="105"/>
          <w:sz w:val="20"/>
        </w:rPr>
        <w:t>the</w:t>
      </w:r>
      <w:r>
        <w:rPr>
          <w:spacing w:val="-11"/>
          <w:w w:val="105"/>
          <w:sz w:val="20"/>
        </w:rPr>
        <w:t> </w:t>
      </w:r>
      <w:r>
        <w:rPr>
          <w:w w:val="105"/>
          <w:sz w:val="20"/>
        </w:rPr>
        <w:t>following</w:t>
      </w:r>
      <w:r>
        <w:rPr>
          <w:spacing w:val="-11"/>
          <w:w w:val="105"/>
          <w:sz w:val="20"/>
        </w:rPr>
        <w:t> </w:t>
      </w:r>
      <w:r>
        <w:rPr>
          <w:w w:val="105"/>
          <w:sz w:val="20"/>
        </w:rPr>
        <w:t>situations.</w:t>
      </w:r>
    </w:p>
    <w:p>
      <w:pPr>
        <w:pStyle w:val="BodyText"/>
        <w:spacing w:before="5"/>
        <w:rPr>
          <w:sz w:val="18"/>
        </w:rPr>
      </w:pPr>
    </w:p>
    <w:p>
      <w:pPr>
        <w:pStyle w:val="ListParagraph"/>
        <w:numPr>
          <w:ilvl w:val="4"/>
          <w:numId w:val="59"/>
        </w:numPr>
        <w:tabs>
          <w:tab w:pos="3061" w:val="left" w:leader="none"/>
          <w:tab w:pos="3062" w:val="left" w:leader="none"/>
        </w:tabs>
        <w:spacing w:line="240" w:lineRule="auto" w:before="0" w:after="0"/>
        <w:ind w:left="3061" w:right="0" w:hanging="1388"/>
        <w:jc w:val="left"/>
        <w:rPr>
          <w:sz w:val="20"/>
        </w:rPr>
      </w:pPr>
      <w:r>
        <w:rPr>
          <w:w w:val="105"/>
          <w:sz w:val="20"/>
        </w:rPr>
        <w:t>When</w:t>
      </w:r>
      <w:r>
        <w:rPr>
          <w:spacing w:val="-10"/>
          <w:w w:val="105"/>
          <w:sz w:val="20"/>
        </w:rPr>
        <w:t> </w:t>
      </w:r>
      <w:r>
        <w:rPr>
          <w:w w:val="105"/>
          <w:sz w:val="20"/>
        </w:rPr>
        <w:t>surface</w:t>
      </w:r>
      <w:r>
        <w:rPr>
          <w:spacing w:val="-9"/>
          <w:w w:val="105"/>
          <w:sz w:val="20"/>
        </w:rPr>
        <w:t> </w:t>
      </w:r>
      <w:r>
        <w:rPr>
          <w:w w:val="105"/>
          <w:sz w:val="20"/>
        </w:rPr>
        <w:t>is</w:t>
      </w:r>
      <w:r>
        <w:rPr>
          <w:spacing w:val="-10"/>
          <w:w w:val="105"/>
          <w:sz w:val="20"/>
        </w:rPr>
        <w:t> </w:t>
      </w:r>
      <w:r>
        <w:rPr>
          <w:w w:val="105"/>
          <w:sz w:val="20"/>
        </w:rPr>
        <w:t>damp</w:t>
      </w:r>
      <w:r>
        <w:rPr>
          <w:spacing w:val="-9"/>
          <w:w w:val="105"/>
          <w:sz w:val="20"/>
        </w:rPr>
        <w:t> </w:t>
      </w:r>
      <w:r>
        <w:rPr>
          <w:w w:val="105"/>
          <w:sz w:val="20"/>
        </w:rPr>
        <w:t>and</w:t>
      </w:r>
      <w:r>
        <w:rPr>
          <w:spacing w:val="-10"/>
          <w:w w:val="105"/>
          <w:sz w:val="20"/>
        </w:rPr>
        <w:t> </w:t>
      </w:r>
      <w:r>
        <w:rPr>
          <w:w w:val="105"/>
          <w:sz w:val="20"/>
        </w:rPr>
        <w:t>wet</w:t>
      </w:r>
    </w:p>
    <w:p>
      <w:pPr>
        <w:pStyle w:val="BodyText"/>
        <w:spacing w:before="2"/>
        <w:rPr>
          <w:sz w:val="19"/>
        </w:rPr>
      </w:pPr>
    </w:p>
    <w:p>
      <w:pPr>
        <w:pStyle w:val="ListParagraph"/>
        <w:numPr>
          <w:ilvl w:val="4"/>
          <w:numId w:val="59"/>
        </w:numPr>
        <w:tabs>
          <w:tab w:pos="3061" w:val="left" w:leader="none"/>
          <w:tab w:pos="3062" w:val="left" w:leader="none"/>
        </w:tabs>
        <w:spacing w:line="240" w:lineRule="auto" w:before="0" w:after="0"/>
        <w:ind w:left="3061" w:right="0" w:hanging="1388"/>
        <w:jc w:val="left"/>
        <w:rPr>
          <w:sz w:val="20"/>
        </w:rPr>
      </w:pPr>
      <w:r>
        <w:rPr>
          <w:w w:val="105"/>
          <w:sz w:val="20"/>
        </w:rPr>
        <w:t>When</w:t>
      </w:r>
      <w:r>
        <w:rPr>
          <w:spacing w:val="-12"/>
          <w:w w:val="105"/>
          <w:sz w:val="20"/>
        </w:rPr>
        <w:t> </w:t>
      </w:r>
      <w:r>
        <w:rPr>
          <w:w w:val="105"/>
          <w:sz w:val="20"/>
        </w:rPr>
        <w:t>condensation</w:t>
      </w:r>
      <w:r>
        <w:rPr>
          <w:spacing w:val="-11"/>
          <w:w w:val="105"/>
          <w:sz w:val="20"/>
        </w:rPr>
        <w:t> </w:t>
      </w:r>
      <w:r>
        <w:rPr>
          <w:w w:val="105"/>
          <w:sz w:val="20"/>
        </w:rPr>
        <w:t>is</w:t>
      </w:r>
      <w:r>
        <w:rPr>
          <w:spacing w:val="-11"/>
          <w:w w:val="105"/>
          <w:sz w:val="20"/>
        </w:rPr>
        <w:t> </w:t>
      </w:r>
      <w:r>
        <w:rPr>
          <w:w w:val="105"/>
          <w:sz w:val="20"/>
        </w:rPr>
        <w:t>likely</w:t>
      </w:r>
      <w:r>
        <w:rPr>
          <w:spacing w:val="-11"/>
          <w:w w:val="105"/>
          <w:sz w:val="20"/>
        </w:rPr>
        <w:t> </w:t>
      </w:r>
      <w:r>
        <w:rPr>
          <w:w w:val="105"/>
          <w:sz w:val="20"/>
        </w:rPr>
        <w:t>to</w:t>
      </w:r>
      <w:r>
        <w:rPr>
          <w:spacing w:val="-11"/>
          <w:w w:val="105"/>
          <w:sz w:val="20"/>
        </w:rPr>
        <w:t> </w:t>
      </w:r>
      <w:r>
        <w:rPr>
          <w:w w:val="105"/>
          <w:sz w:val="20"/>
        </w:rPr>
        <w:t>develop</w:t>
      </w:r>
      <w:r>
        <w:rPr>
          <w:spacing w:val="-11"/>
          <w:w w:val="105"/>
          <w:sz w:val="20"/>
        </w:rPr>
        <w:t> </w:t>
      </w:r>
      <w:r>
        <w:rPr>
          <w:w w:val="105"/>
          <w:sz w:val="20"/>
        </w:rPr>
        <w:t>on</w:t>
      </w:r>
      <w:r>
        <w:rPr>
          <w:spacing w:val="-11"/>
          <w:w w:val="105"/>
          <w:sz w:val="20"/>
        </w:rPr>
        <w:t> </w:t>
      </w:r>
      <w:r>
        <w:rPr>
          <w:w w:val="105"/>
          <w:sz w:val="20"/>
        </w:rPr>
        <w:t>the</w:t>
      </w:r>
      <w:r>
        <w:rPr>
          <w:spacing w:val="-11"/>
          <w:w w:val="105"/>
          <w:sz w:val="20"/>
        </w:rPr>
        <w:t> </w:t>
      </w:r>
      <w:r>
        <w:rPr>
          <w:w w:val="105"/>
          <w:sz w:val="20"/>
        </w:rPr>
        <w:t>surface.</w:t>
      </w:r>
    </w:p>
    <w:p>
      <w:pPr>
        <w:pStyle w:val="BodyText"/>
        <w:spacing w:before="1"/>
        <w:rPr>
          <w:sz w:val="19"/>
        </w:rPr>
      </w:pPr>
    </w:p>
    <w:p>
      <w:pPr>
        <w:pStyle w:val="ListParagraph"/>
        <w:numPr>
          <w:ilvl w:val="4"/>
          <w:numId w:val="59"/>
        </w:numPr>
        <w:tabs>
          <w:tab w:pos="3061" w:val="left" w:leader="none"/>
          <w:tab w:pos="3062" w:val="left" w:leader="none"/>
        </w:tabs>
        <w:spacing w:line="247" w:lineRule="auto" w:before="0" w:after="0"/>
        <w:ind w:left="3061" w:right="135" w:hanging="1388"/>
        <w:jc w:val="both"/>
        <w:rPr>
          <w:sz w:val="20"/>
        </w:rPr>
      </w:pPr>
      <w:r>
        <w:rPr>
          <w:w w:val="105"/>
          <w:sz w:val="20"/>
        </w:rPr>
        <w:t>All nail holes on veneer, board. etc., shall be covered with proper rust‐proof paint before the subsequent painting is applied in accordance</w:t>
      </w:r>
      <w:r>
        <w:rPr>
          <w:spacing w:val="-20"/>
          <w:w w:val="105"/>
          <w:sz w:val="20"/>
        </w:rPr>
        <w:t> </w:t>
      </w:r>
      <w:r>
        <w:rPr>
          <w:w w:val="105"/>
          <w:sz w:val="20"/>
        </w:rPr>
        <w:t>with</w:t>
      </w:r>
      <w:r>
        <w:rPr>
          <w:spacing w:val="-21"/>
          <w:w w:val="105"/>
          <w:sz w:val="20"/>
        </w:rPr>
        <w:t> </w:t>
      </w:r>
      <w:r>
        <w:rPr>
          <w:w w:val="105"/>
          <w:sz w:val="20"/>
        </w:rPr>
        <w:t>this</w:t>
      </w:r>
      <w:r>
        <w:rPr>
          <w:spacing w:val="-21"/>
          <w:w w:val="105"/>
          <w:sz w:val="20"/>
        </w:rPr>
        <w:t> </w:t>
      </w:r>
      <w:r>
        <w:rPr>
          <w:w w:val="105"/>
          <w:sz w:val="20"/>
        </w:rPr>
        <w:t>specification.</w:t>
      </w:r>
    </w:p>
    <w:p>
      <w:pPr>
        <w:spacing w:after="0" w:line="247" w:lineRule="auto"/>
        <w:jc w:val="both"/>
        <w:rPr>
          <w:sz w:val="20"/>
        </w:rPr>
        <w:sectPr>
          <w:footerReference w:type="default" r:id="rId17"/>
          <w:pgSz w:w="12240" w:h="15840"/>
          <w:pgMar w:footer="594" w:header="0" w:top="1320" w:bottom="780" w:left="1720" w:right="1600"/>
          <w:pgNumType w:start="61"/>
        </w:sectPr>
      </w:pPr>
    </w:p>
    <w:p>
      <w:pPr>
        <w:pStyle w:val="ListParagraph"/>
        <w:numPr>
          <w:ilvl w:val="2"/>
          <w:numId w:val="59"/>
        </w:numPr>
        <w:tabs>
          <w:tab w:pos="982" w:val="left" w:leader="none"/>
        </w:tabs>
        <w:spacing w:line="240" w:lineRule="auto" w:before="41" w:after="0"/>
        <w:ind w:left="981" w:right="0" w:hanging="694"/>
        <w:jc w:val="left"/>
        <w:rPr>
          <w:sz w:val="20"/>
        </w:rPr>
      </w:pPr>
      <w:r>
        <w:rPr>
          <w:w w:val="105"/>
          <w:sz w:val="20"/>
        </w:rPr>
        <w:t>Performance</w:t>
      </w:r>
    </w:p>
    <w:p>
      <w:pPr>
        <w:pStyle w:val="BodyText"/>
        <w:spacing w:line="247" w:lineRule="auto" w:before="122"/>
        <w:ind w:left="2362" w:right="136" w:hanging="1383"/>
        <w:jc w:val="both"/>
      </w:pPr>
      <w:r>
        <w:rPr>
          <w:w w:val="105"/>
        </w:rPr>
        <w:t>Paint shall be evenly and uniformed applied on the surface. Areas of difficult application such as pointed part, internal angle, welded part, etc. shall be thoroughly painted</w:t>
      </w:r>
      <w:r>
        <w:rPr>
          <w:spacing w:val="-12"/>
          <w:w w:val="105"/>
        </w:rPr>
        <w:t> </w:t>
      </w:r>
      <w:r>
        <w:rPr>
          <w:w w:val="105"/>
        </w:rPr>
        <w:t>and</w:t>
      </w:r>
      <w:r>
        <w:rPr>
          <w:spacing w:val="-12"/>
          <w:w w:val="105"/>
        </w:rPr>
        <w:t> </w:t>
      </w:r>
      <w:r>
        <w:rPr>
          <w:w w:val="105"/>
        </w:rPr>
        <w:t>double</w:t>
      </w:r>
      <w:r>
        <w:rPr>
          <w:spacing w:val="-13"/>
          <w:w w:val="105"/>
        </w:rPr>
        <w:t> </w:t>
      </w:r>
      <w:r>
        <w:rPr>
          <w:w w:val="105"/>
        </w:rPr>
        <w:t>coated</w:t>
      </w:r>
      <w:r>
        <w:rPr>
          <w:spacing w:val="-12"/>
          <w:w w:val="105"/>
        </w:rPr>
        <w:t> </w:t>
      </w:r>
      <w:r>
        <w:rPr>
          <w:w w:val="105"/>
        </w:rPr>
        <w:t>as</w:t>
      </w:r>
      <w:r>
        <w:rPr>
          <w:spacing w:val="-13"/>
          <w:w w:val="105"/>
        </w:rPr>
        <w:t> </w:t>
      </w:r>
      <w:r>
        <w:rPr>
          <w:w w:val="105"/>
        </w:rPr>
        <w:t>necessary</w:t>
      </w:r>
      <w:r>
        <w:rPr>
          <w:spacing w:val="-14"/>
          <w:w w:val="105"/>
        </w:rPr>
        <w:t> </w:t>
      </w:r>
      <w:r>
        <w:rPr>
          <w:w w:val="105"/>
        </w:rPr>
        <w:t>to</w:t>
      </w:r>
      <w:r>
        <w:rPr>
          <w:spacing w:val="-14"/>
          <w:w w:val="105"/>
        </w:rPr>
        <w:t> </w:t>
      </w:r>
      <w:r>
        <w:rPr>
          <w:w w:val="105"/>
        </w:rPr>
        <w:t>deep</w:t>
      </w:r>
      <w:r>
        <w:rPr>
          <w:spacing w:val="-12"/>
          <w:w w:val="105"/>
        </w:rPr>
        <w:t> </w:t>
      </w:r>
      <w:r>
        <w:rPr>
          <w:w w:val="105"/>
        </w:rPr>
        <w:t>uniform</w:t>
      </w:r>
      <w:r>
        <w:rPr>
          <w:spacing w:val="-13"/>
          <w:w w:val="105"/>
        </w:rPr>
        <w:t> </w:t>
      </w:r>
      <w:r>
        <w:rPr>
          <w:w w:val="105"/>
        </w:rPr>
        <w:t>coating</w:t>
      </w:r>
      <w:r>
        <w:rPr>
          <w:spacing w:val="-13"/>
          <w:w w:val="105"/>
        </w:rPr>
        <w:t> </w:t>
      </w:r>
      <w:r>
        <w:rPr>
          <w:w w:val="105"/>
        </w:rPr>
        <w:t>thickness.</w:t>
      </w:r>
    </w:p>
    <w:p>
      <w:pPr>
        <w:pStyle w:val="BodyText"/>
        <w:spacing w:line="249" w:lineRule="auto" w:before="114"/>
        <w:ind w:left="2362" w:right="136" w:hanging="1383"/>
        <w:jc w:val="both"/>
      </w:pPr>
      <w:r>
        <w:rPr>
          <w:w w:val="105"/>
        </w:rPr>
        <w:t>Painting shall be properly done by carefully selecting the painting method by the shape of surface and types of paint.</w:t>
      </w:r>
    </w:p>
    <w:p>
      <w:pPr>
        <w:pStyle w:val="ListParagraph"/>
        <w:numPr>
          <w:ilvl w:val="2"/>
          <w:numId w:val="59"/>
        </w:numPr>
        <w:tabs>
          <w:tab w:pos="982" w:val="left" w:leader="none"/>
        </w:tabs>
        <w:spacing w:line="240" w:lineRule="auto" w:before="112" w:after="0"/>
        <w:ind w:left="981" w:right="0" w:hanging="694"/>
        <w:jc w:val="left"/>
        <w:rPr>
          <w:sz w:val="20"/>
        </w:rPr>
      </w:pPr>
      <w:r>
        <w:rPr>
          <w:w w:val="105"/>
          <w:sz w:val="20"/>
        </w:rPr>
        <w:t>Protection</w:t>
      </w:r>
    </w:p>
    <w:p>
      <w:pPr>
        <w:pStyle w:val="BodyText"/>
        <w:tabs>
          <w:tab w:pos="2368" w:val="left" w:leader="none"/>
        </w:tabs>
        <w:spacing w:line="247" w:lineRule="auto" w:before="120"/>
        <w:ind w:left="2363" w:right="135" w:hanging="1383"/>
        <w:jc w:val="both"/>
      </w:pPr>
      <w:r>
        <w:rPr>
          <w:w w:val="105"/>
        </w:rPr>
        <w:t>17.4.4.1</w:t>
        <w:tab/>
        <w:tab/>
        <w:t>Dangerous material such as paint, thinner, etc., excluding   </w:t>
      </w:r>
      <w:r>
        <w:rPr>
          <w:spacing w:val="9"/>
          <w:w w:val="105"/>
        </w:rPr>
        <w:t> </w:t>
      </w:r>
      <w:r>
        <w:rPr>
          <w:w w:val="105"/>
        </w:rPr>
        <w:t>emulsion</w:t>
      </w:r>
      <w:r>
        <w:rPr>
          <w:spacing w:val="19"/>
          <w:w w:val="105"/>
        </w:rPr>
        <w:t> </w:t>
      </w:r>
      <w:r>
        <w:rPr>
          <w:w w:val="105"/>
        </w:rPr>
        <w:t>paint</w:t>
      </w:r>
      <w:r>
        <w:rPr>
          <w:w w:val="103"/>
        </w:rPr>
        <w:t> </w:t>
      </w:r>
      <w:r>
        <w:rPr>
          <w:w w:val="105"/>
        </w:rPr>
        <w:t>and water‐soluble paint shall be kept in accordance with regulations concerned.</w:t>
      </w:r>
    </w:p>
    <w:p>
      <w:pPr>
        <w:pStyle w:val="ListParagraph"/>
        <w:numPr>
          <w:ilvl w:val="1"/>
          <w:numId w:val="59"/>
        </w:numPr>
        <w:tabs>
          <w:tab w:pos="981" w:val="left" w:leader="none"/>
          <w:tab w:pos="982" w:val="left" w:leader="none"/>
        </w:tabs>
        <w:spacing w:line="240" w:lineRule="auto" w:before="113" w:after="0"/>
        <w:ind w:left="981" w:right="0" w:hanging="694"/>
        <w:jc w:val="left"/>
        <w:rPr>
          <w:b/>
          <w:sz w:val="20"/>
        </w:rPr>
      </w:pPr>
      <w:r>
        <w:rPr>
          <w:b/>
          <w:w w:val="105"/>
          <w:sz w:val="22"/>
        </w:rPr>
        <w:t>Procedure</w:t>
      </w:r>
      <w:r>
        <w:rPr>
          <w:b/>
          <w:spacing w:val="-29"/>
          <w:w w:val="105"/>
          <w:sz w:val="22"/>
        </w:rPr>
        <w:t> </w:t>
      </w:r>
      <w:r>
        <w:rPr>
          <w:b/>
          <w:w w:val="105"/>
          <w:sz w:val="22"/>
        </w:rPr>
        <w:t>of</w:t>
      </w:r>
      <w:r>
        <w:rPr>
          <w:b/>
          <w:spacing w:val="-30"/>
          <w:w w:val="105"/>
          <w:sz w:val="22"/>
        </w:rPr>
        <w:t> </w:t>
      </w:r>
      <w:r>
        <w:rPr>
          <w:b/>
          <w:w w:val="105"/>
          <w:sz w:val="22"/>
        </w:rPr>
        <w:t>Painting</w:t>
      </w:r>
    </w:p>
    <w:p>
      <w:pPr>
        <w:pStyle w:val="ListParagraph"/>
        <w:numPr>
          <w:ilvl w:val="2"/>
          <w:numId w:val="60"/>
        </w:numPr>
        <w:tabs>
          <w:tab w:pos="1720" w:val="left" w:leader="none"/>
          <w:tab w:pos="1721" w:val="left" w:leader="none"/>
        </w:tabs>
        <w:spacing w:line="249" w:lineRule="auto" w:before="7" w:after="0"/>
        <w:ind w:left="287" w:right="3030" w:firstLine="694"/>
        <w:jc w:val="left"/>
        <w:rPr>
          <w:sz w:val="20"/>
        </w:rPr>
      </w:pPr>
      <w:r>
        <w:rPr>
          <w:w w:val="105"/>
          <w:sz w:val="20"/>
        </w:rPr>
        <w:t>Exterior</w:t>
      </w:r>
      <w:r>
        <w:rPr>
          <w:spacing w:val="-10"/>
          <w:w w:val="105"/>
          <w:sz w:val="20"/>
        </w:rPr>
        <w:t> </w:t>
      </w:r>
      <w:r>
        <w:rPr>
          <w:w w:val="105"/>
          <w:sz w:val="20"/>
        </w:rPr>
        <w:t>‐</w:t>
      </w:r>
      <w:r>
        <w:rPr>
          <w:spacing w:val="-11"/>
          <w:w w:val="105"/>
          <w:sz w:val="20"/>
        </w:rPr>
        <w:t> </w:t>
      </w:r>
      <w:r>
        <w:rPr>
          <w:w w:val="105"/>
          <w:sz w:val="20"/>
        </w:rPr>
        <w:t>Surface</w:t>
      </w:r>
      <w:r>
        <w:rPr>
          <w:spacing w:val="-11"/>
          <w:w w:val="105"/>
          <w:sz w:val="20"/>
        </w:rPr>
        <w:t> </w:t>
      </w:r>
      <w:r>
        <w:rPr>
          <w:w w:val="105"/>
          <w:sz w:val="20"/>
        </w:rPr>
        <w:t>of</w:t>
      </w:r>
      <w:r>
        <w:rPr>
          <w:spacing w:val="-11"/>
          <w:w w:val="105"/>
          <w:sz w:val="20"/>
        </w:rPr>
        <w:t> </w:t>
      </w:r>
      <w:r>
        <w:rPr>
          <w:w w:val="105"/>
          <w:sz w:val="20"/>
        </w:rPr>
        <w:t>Mortar,</w:t>
      </w:r>
      <w:r>
        <w:rPr>
          <w:spacing w:val="-11"/>
          <w:w w:val="105"/>
          <w:sz w:val="20"/>
        </w:rPr>
        <w:t> </w:t>
      </w:r>
      <w:r>
        <w:rPr>
          <w:w w:val="105"/>
          <w:sz w:val="20"/>
        </w:rPr>
        <w:t>Plaster</w:t>
      </w:r>
      <w:r>
        <w:rPr>
          <w:spacing w:val="-10"/>
          <w:w w:val="105"/>
          <w:sz w:val="20"/>
        </w:rPr>
        <w:t> </w:t>
      </w:r>
      <w:r>
        <w:rPr>
          <w:w w:val="105"/>
          <w:sz w:val="20"/>
        </w:rPr>
        <w:t>and</w:t>
      </w:r>
      <w:r>
        <w:rPr>
          <w:spacing w:val="-10"/>
          <w:w w:val="105"/>
          <w:sz w:val="20"/>
        </w:rPr>
        <w:t> </w:t>
      </w:r>
      <w:r>
        <w:rPr>
          <w:w w:val="105"/>
          <w:sz w:val="20"/>
        </w:rPr>
        <w:t>Concrete AEP‐</w:t>
      </w:r>
      <w:r>
        <w:rPr>
          <w:spacing w:val="-16"/>
          <w:w w:val="105"/>
          <w:sz w:val="20"/>
        </w:rPr>
        <w:t> </w:t>
      </w:r>
      <w:r>
        <w:rPr>
          <w:w w:val="105"/>
          <w:sz w:val="20"/>
        </w:rPr>
        <w:t>Weather</w:t>
      </w:r>
      <w:r>
        <w:rPr>
          <w:spacing w:val="-15"/>
          <w:w w:val="105"/>
          <w:sz w:val="20"/>
        </w:rPr>
        <w:t> </w:t>
      </w:r>
      <w:r>
        <w:rPr>
          <w:w w:val="105"/>
          <w:sz w:val="20"/>
        </w:rPr>
        <w:t>shield</w:t>
      </w:r>
      <w:r>
        <w:rPr>
          <w:spacing w:val="-14"/>
          <w:w w:val="105"/>
          <w:sz w:val="20"/>
        </w:rPr>
        <w:t> </w:t>
      </w:r>
      <w:r>
        <w:rPr>
          <w:w w:val="105"/>
          <w:sz w:val="20"/>
        </w:rPr>
        <w:t>Exterior</w:t>
      </w:r>
      <w:r>
        <w:rPr>
          <w:spacing w:val="-15"/>
          <w:w w:val="105"/>
          <w:sz w:val="20"/>
        </w:rPr>
        <w:t> </w:t>
      </w:r>
      <w:r>
        <w:rPr>
          <w:w w:val="105"/>
          <w:sz w:val="20"/>
        </w:rPr>
        <w:t>paint</w:t>
      </w:r>
    </w:p>
    <w:tbl>
      <w:tblPr>
        <w:tblW w:w="0" w:type="auto"/>
        <w:jc w:val="left"/>
        <w:tblInd w:w="165"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2236"/>
        <w:gridCol w:w="878"/>
        <w:gridCol w:w="2990"/>
        <w:gridCol w:w="2466"/>
      </w:tblGrid>
      <w:tr>
        <w:trPr>
          <w:trHeight w:val="534" w:hRule="exact"/>
        </w:trPr>
        <w:tc>
          <w:tcPr>
            <w:tcW w:w="2236" w:type="dxa"/>
            <w:tcBorders>
              <w:bottom w:val="single" w:sz="6" w:space="0" w:color="000000"/>
              <w:right w:val="single" w:sz="6" w:space="0" w:color="000000"/>
            </w:tcBorders>
          </w:tcPr>
          <w:p>
            <w:pPr>
              <w:pStyle w:val="TableParagraph"/>
              <w:spacing w:line="247" w:lineRule="auto" w:before="0"/>
              <w:ind w:left="770" w:right="782"/>
              <w:jc w:val="center"/>
              <w:rPr>
                <w:b/>
                <w:sz w:val="20"/>
              </w:rPr>
            </w:pPr>
            <w:r>
              <w:rPr>
                <w:b/>
                <w:sz w:val="20"/>
              </w:rPr>
              <w:t>Coating Process</w:t>
            </w:r>
          </w:p>
        </w:tc>
        <w:tc>
          <w:tcPr>
            <w:tcW w:w="878" w:type="dxa"/>
            <w:tcBorders>
              <w:left w:val="single" w:sz="6" w:space="0" w:color="000000"/>
              <w:bottom w:val="single" w:sz="6" w:space="0" w:color="000000"/>
              <w:right w:val="single" w:sz="6" w:space="0" w:color="000000"/>
            </w:tcBorders>
          </w:tcPr>
          <w:p>
            <w:pPr>
              <w:pStyle w:val="TableParagraph"/>
              <w:spacing w:line="247" w:lineRule="auto" w:before="0"/>
              <w:ind w:left="193" w:hanging="24"/>
              <w:rPr>
                <w:b/>
                <w:sz w:val="20"/>
              </w:rPr>
            </w:pPr>
            <w:r>
              <w:rPr>
                <w:b/>
                <w:w w:val="105"/>
                <w:sz w:val="20"/>
              </w:rPr>
              <w:t>No. of Coats</w:t>
            </w:r>
          </w:p>
        </w:tc>
        <w:tc>
          <w:tcPr>
            <w:tcW w:w="2990" w:type="dxa"/>
            <w:tcBorders>
              <w:left w:val="single" w:sz="6" w:space="0" w:color="000000"/>
              <w:bottom w:val="single" w:sz="6" w:space="0" w:color="000000"/>
              <w:right w:val="single" w:sz="5" w:space="0" w:color="000000"/>
            </w:tcBorders>
          </w:tcPr>
          <w:p>
            <w:pPr>
              <w:pStyle w:val="TableParagraph"/>
              <w:spacing w:line="247" w:lineRule="auto" w:before="0"/>
              <w:ind w:left="1145" w:right="1144"/>
              <w:jc w:val="center"/>
              <w:rPr>
                <w:b/>
                <w:sz w:val="20"/>
              </w:rPr>
            </w:pPr>
            <w:r>
              <w:rPr>
                <w:b/>
                <w:w w:val="105"/>
                <w:sz w:val="20"/>
              </w:rPr>
              <w:t>Type of Paint</w:t>
            </w:r>
          </w:p>
        </w:tc>
        <w:tc>
          <w:tcPr>
            <w:tcW w:w="2466" w:type="dxa"/>
            <w:tcBorders>
              <w:left w:val="single" w:sz="5" w:space="0" w:color="000000"/>
              <w:bottom w:val="single" w:sz="6" w:space="0" w:color="000000"/>
              <w:right w:val="single" w:sz="5" w:space="0" w:color="000000"/>
            </w:tcBorders>
          </w:tcPr>
          <w:p>
            <w:pPr>
              <w:pStyle w:val="TableParagraph"/>
              <w:spacing w:line="247" w:lineRule="auto" w:before="0"/>
              <w:ind w:left="945" w:right="945"/>
              <w:jc w:val="center"/>
              <w:rPr>
                <w:b/>
                <w:sz w:val="20"/>
              </w:rPr>
            </w:pPr>
            <w:r>
              <w:rPr>
                <w:b/>
                <w:sz w:val="20"/>
              </w:rPr>
              <w:t>Drying </w:t>
            </w:r>
            <w:r>
              <w:rPr>
                <w:b/>
                <w:w w:val="105"/>
                <w:sz w:val="20"/>
              </w:rPr>
              <w:t>hour</w:t>
            </w:r>
          </w:p>
        </w:tc>
      </w:tr>
      <w:tr>
        <w:trPr>
          <w:trHeight w:val="519" w:hRule="exact"/>
        </w:trPr>
        <w:tc>
          <w:tcPr>
            <w:tcW w:w="2236" w:type="dxa"/>
            <w:tcBorders>
              <w:top w:val="single" w:sz="6" w:space="0" w:color="000000"/>
              <w:bottom w:val="single" w:sz="5" w:space="0" w:color="000000"/>
              <w:right w:val="single" w:sz="6" w:space="0" w:color="000000"/>
            </w:tcBorders>
          </w:tcPr>
          <w:p>
            <w:pPr>
              <w:pStyle w:val="TableParagraph"/>
              <w:spacing w:line="242" w:lineRule="exact" w:before="0"/>
              <w:ind w:left="81"/>
              <w:rPr>
                <w:sz w:val="20"/>
              </w:rPr>
            </w:pPr>
            <w:r>
              <w:rPr>
                <w:w w:val="105"/>
                <w:sz w:val="20"/>
              </w:rPr>
              <w:t>1. Surface preparation</w:t>
            </w:r>
          </w:p>
        </w:tc>
        <w:tc>
          <w:tcPr>
            <w:tcW w:w="878" w:type="dxa"/>
            <w:tcBorders>
              <w:top w:val="single" w:sz="6" w:space="0" w:color="000000"/>
              <w:left w:val="single" w:sz="6" w:space="0" w:color="000000"/>
              <w:bottom w:val="single" w:sz="5" w:space="0" w:color="000000"/>
              <w:right w:val="single" w:sz="6" w:space="0" w:color="000000"/>
            </w:tcBorders>
          </w:tcPr>
          <w:p>
            <w:pPr/>
          </w:p>
        </w:tc>
        <w:tc>
          <w:tcPr>
            <w:tcW w:w="2990" w:type="dxa"/>
            <w:tcBorders>
              <w:top w:val="single" w:sz="6" w:space="0" w:color="000000"/>
              <w:left w:val="single" w:sz="6" w:space="0" w:color="000000"/>
              <w:bottom w:val="single" w:sz="5" w:space="0" w:color="000000"/>
              <w:right w:val="single" w:sz="5" w:space="0" w:color="000000"/>
            </w:tcBorders>
          </w:tcPr>
          <w:p>
            <w:pPr>
              <w:pStyle w:val="TableParagraph"/>
              <w:tabs>
                <w:tab w:pos="670" w:val="left" w:leader="none"/>
                <w:tab w:pos="1348" w:val="left" w:leader="none"/>
                <w:tab w:pos="1897" w:val="left" w:leader="none"/>
                <w:tab w:pos="2469" w:val="left" w:leader="none"/>
              </w:tabs>
              <w:spacing w:line="249" w:lineRule="auto" w:before="0"/>
              <w:ind w:right="95"/>
              <w:rPr>
                <w:sz w:val="20"/>
              </w:rPr>
            </w:pPr>
            <w:r>
              <w:rPr>
                <w:w w:val="105"/>
                <w:sz w:val="20"/>
              </w:rPr>
              <w:t>Dry,</w:t>
              <w:tab/>
              <w:t>clean</w:t>
              <w:tab/>
              <w:t>and</w:t>
              <w:tab/>
              <w:t>free</w:t>
              <w:tab/>
            </w:r>
            <w:r>
              <w:rPr>
                <w:sz w:val="20"/>
              </w:rPr>
              <w:t>from </w:t>
            </w:r>
            <w:r>
              <w:rPr>
                <w:w w:val="105"/>
                <w:sz w:val="20"/>
              </w:rPr>
              <w:t>impurities</w:t>
            </w:r>
          </w:p>
        </w:tc>
        <w:tc>
          <w:tcPr>
            <w:tcW w:w="2466" w:type="dxa"/>
            <w:tcBorders>
              <w:top w:val="single" w:sz="6" w:space="0" w:color="000000"/>
              <w:left w:val="single" w:sz="5" w:space="0" w:color="000000"/>
              <w:bottom w:val="single" w:sz="5" w:space="0" w:color="000000"/>
              <w:right w:val="single" w:sz="5" w:space="0" w:color="000000"/>
            </w:tcBorders>
          </w:tcPr>
          <w:p>
            <w:pPr/>
          </w:p>
        </w:tc>
      </w:tr>
      <w:tr>
        <w:trPr>
          <w:trHeight w:val="520" w:hRule="exact"/>
        </w:trPr>
        <w:tc>
          <w:tcPr>
            <w:tcW w:w="2236" w:type="dxa"/>
            <w:tcBorders>
              <w:top w:val="single" w:sz="5" w:space="0" w:color="000000"/>
              <w:bottom w:val="single" w:sz="5" w:space="0" w:color="000000"/>
              <w:right w:val="single" w:sz="6" w:space="0" w:color="000000"/>
            </w:tcBorders>
          </w:tcPr>
          <w:p>
            <w:pPr>
              <w:pStyle w:val="TableParagraph"/>
              <w:spacing w:line="243" w:lineRule="exact" w:before="0"/>
              <w:ind w:left="81"/>
              <w:rPr>
                <w:sz w:val="20"/>
              </w:rPr>
            </w:pPr>
            <w:r>
              <w:rPr>
                <w:w w:val="105"/>
                <w:sz w:val="20"/>
              </w:rPr>
              <w:t>2. Surface sealing</w:t>
            </w:r>
          </w:p>
        </w:tc>
        <w:tc>
          <w:tcPr>
            <w:tcW w:w="878" w:type="dxa"/>
            <w:tcBorders>
              <w:top w:val="single" w:sz="5" w:space="0" w:color="000000"/>
              <w:left w:val="single" w:sz="6" w:space="0" w:color="000000"/>
              <w:bottom w:val="single" w:sz="5" w:space="0" w:color="000000"/>
              <w:right w:val="single" w:sz="6" w:space="0" w:color="000000"/>
            </w:tcBorders>
          </w:tcPr>
          <w:p>
            <w:pPr>
              <w:pStyle w:val="TableParagraph"/>
              <w:spacing w:line="243" w:lineRule="exact" w:before="0"/>
              <w:ind w:left="0"/>
              <w:jc w:val="center"/>
              <w:rPr>
                <w:sz w:val="20"/>
              </w:rPr>
            </w:pPr>
            <w:r>
              <w:rPr>
                <w:w w:val="103"/>
                <w:sz w:val="20"/>
              </w:rPr>
              <w:t>1</w:t>
            </w:r>
          </w:p>
        </w:tc>
        <w:tc>
          <w:tcPr>
            <w:tcW w:w="2990" w:type="dxa"/>
            <w:tcBorders>
              <w:top w:val="single" w:sz="5" w:space="0" w:color="000000"/>
              <w:left w:val="single" w:sz="6" w:space="0" w:color="000000"/>
              <w:bottom w:val="single" w:sz="5" w:space="0" w:color="000000"/>
              <w:right w:val="single" w:sz="5" w:space="0" w:color="000000"/>
            </w:tcBorders>
          </w:tcPr>
          <w:p>
            <w:pPr>
              <w:pStyle w:val="TableParagraph"/>
              <w:spacing w:line="243" w:lineRule="exact" w:before="0"/>
              <w:rPr>
                <w:sz w:val="20"/>
              </w:rPr>
            </w:pPr>
            <w:r>
              <w:rPr>
                <w:w w:val="105"/>
                <w:sz w:val="20"/>
              </w:rPr>
              <w:t>Exterior Wall Sealer</w:t>
            </w:r>
          </w:p>
        </w:tc>
        <w:tc>
          <w:tcPr>
            <w:tcW w:w="2466" w:type="dxa"/>
            <w:tcBorders>
              <w:top w:val="single" w:sz="5" w:space="0" w:color="000000"/>
              <w:left w:val="single" w:sz="5" w:space="0" w:color="000000"/>
              <w:bottom w:val="single" w:sz="5" w:space="0" w:color="000000"/>
              <w:right w:val="single" w:sz="5" w:space="0" w:color="000000"/>
            </w:tcBorders>
          </w:tcPr>
          <w:p>
            <w:pPr>
              <w:pStyle w:val="TableParagraph"/>
              <w:spacing w:line="249" w:lineRule="auto" w:before="0"/>
              <w:rPr>
                <w:sz w:val="20"/>
              </w:rPr>
            </w:pPr>
            <w:r>
              <w:rPr>
                <w:w w:val="105"/>
                <w:sz w:val="20"/>
              </w:rPr>
              <w:t>As per manufacture’s specifications</w:t>
            </w:r>
          </w:p>
        </w:tc>
      </w:tr>
      <w:tr>
        <w:trPr>
          <w:trHeight w:val="520" w:hRule="exact"/>
        </w:trPr>
        <w:tc>
          <w:tcPr>
            <w:tcW w:w="2236" w:type="dxa"/>
            <w:tcBorders>
              <w:top w:val="single" w:sz="5" w:space="0" w:color="000000"/>
              <w:bottom w:val="single" w:sz="5" w:space="0" w:color="000000"/>
              <w:right w:val="single" w:sz="6" w:space="0" w:color="000000"/>
            </w:tcBorders>
          </w:tcPr>
          <w:p>
            <w:pPr>
              <w:pStyle w:val="TableParagraph"/>
              <w:spacing w:line="243" w:lineRule="exact" w:before="0"/>
              <w:ind w:left="81"/>
              <w:rPr>
                <w:sz w:val="20"/>
              </w:rPr>
            </w:pPr>
            <w:r>
              <w:rPr>
                <w:w w:val="105"/>
                <w:sz w:val="20"/>
              </w:rPr>
              <w:t>3. Texture base</w:t>
            </w:r>
          </w:p>
        </w:tc>
        <w:tc>
          <w:tcPr>
            <w:tcW w:w="878" w:type="dxa"/>
            <w:tcBorders>
              <w:top w:val="single" w:sz="5" w:space="0" w:color="000000"/>
              <w:left w:val="single" w:sz="6" w:space="0" w:color="000000"/>
              <w:bottom w:val="single" w:sz="5" w:space="0" w:color="000000"/>
              <w:right w:val="single" w:sz="6" w:space="0" w:color="000000"/>
            </w:tcBorders>
          </w:tcPr>
          <w:p>
            <w:pPr>
              <w:pStyle w:val="TableParagraph"/>
              <w:spacing w:line="243" w:lineRule="exact" w:before="0"/>
              <w:ind w:left="0"/>
              <w:jc w:val="center"/>
              <w:rPr>
                <w:sz w:val="20"/>
              </w:rPr>
            </w:pPr>
            <w:r>
              <w:rPr>
                <w:w w:val="103"/>
                <w:sz w:val="20"/>
              </w:rPr>
              <w:t>2</w:t>
            </w:r>
          </w:p>
        </w:tc>
        <w:tc>
          <w:tcPr>
            <w:tcW w:w="2990" w:type="dxa"/>
            <w:tcBorders>
              <w:top w:val="single" w:sz="5" w:space="0" w:color="000000"/>
              <w:left w:val="single" w:sz="6" w:space="0" w:color="000000"/>
              <w:bottom w:val="single" w:sz="5" w:space="0" w:color="000000"/>
              <w:right w:val="single" w:sz="5" w:space="0" w:color="000000"/>
            </w:tcBorders>
          </w:tcPr>
          <w:p>
            <w:pPr>
              <w:pStyle w:val="TableParagraph"/>
              <w:spacing w:line="249" w:lineRule="auto" w:before="0"/>
              <w:ind w:right="95"/>
              <w:rPr>
                <w:sz w:val="20"/>
              </w:rPr>
            </w:pPr>
            <w:r>
              <w:rPr>
                <w:w w:val="105"/>
                <w:sz w:val="20"/>
              </w:rPr>
              <w:t>texture base putty mechanically </w:t>
            </w:r>
            <w:r>
              <w:rPr>
                <w:sz w:val="20"/>
              </w:rPr>
              <w:t>sprayed uniformly</w:t>
            </w:r>
          </w:p>
        </w:tc>
        <w:tc>
          <w:tcPr>
            <w:tcW w:w="2466" w:type="dxa"/>
            <w:tcBorders>
              <w:top w:val="single" w:sz="5" w:space="0" w:color="000000"/>
              <w:left w:val="single" w:sz="5" w:space="0" w:color="000000"/>
              <w:bottom w:val="single" w:sz="5" w:space="0" w:color="000000"/>
              <w:right w:val="single" w:sz="5" w:space="0" w:color="000000"/>
            </w:tcBorders>
          </w:tcPr>
          <w:p>
            <w:pPr>
              <w:pStyle w:val="TableParagraph"/>
              <w:spacing w:line="249" w:lineRule="auto" w:before="0"/>
              <w:rPr>
                <w:sz w:val="20"/>
              </w:rPr>
            </w:pPr>
            <w:r>
              <w:rPr>
                <w:w w:val="105"/>
                <w:sz w:val="20"/>
              </w:rPr>
              <w:t>As per manufacture’s specifications</w:t>
            </w:r>
          </w:p>
        </w:tc>
      </w:tr>
      <w:tr>
        <w:trPr>
          <w:trHeight w:val="520" w:hRule="exact"/>
        </w:trPr>
        <w:tc>
          <w:tcPr>
            <w:tcW w:w="2236" w:type="dxa"/>
            <w:tcBorders>
              <w:top w:val="single" w:sz="5" w:space="0" w:color="000000"/>
              <w:bottom w:val="single" w:sz="5" w:space="0" w:color="000000"/>
              <w:right w:val="single" w:sz="6" w:space="0" w:color="000000"/>
            </w:tcBorders>
          </w:tcPr>
          <w:p>
            <w:pPr>
              <w:pStyle w:val="TableParagraph"/>
              <w:spacing w:before="0"/>
              <w:ind w:left="81"/>
              <w:rPr>
                <w:sz w:val="20"/>
              </w:rPr>
            </w:pPr>
            <w:r>
              <w:rPr>
                <w:w w:val="105"/>
                <w:sz w:val="20"/>
              </w:rPr>
              <w:t>4. Surface finishing</w:t>
            </w:r>
          </w:p>
        </w:tc>
        <w:tc>
          <w:tcPr>
            <w:tcW w:w="878" w:type="dxa"/>
            <w:tcBorders>
              <w:top w:val="single" w:sz="5" w:space="0" w:color="000000"/>
              <w:left w:val="single" w:sz="6" w:space="0" w:color="000000"/>
              <w:bottom w:val="single" w:sz="5" w:space="0" w:color="000000"/>
              <w:right w:val="single" w:sz="6" w:space="0" w:color="000000"/>
            </w:tcBorders>
          </w:tcPr>
          <w:p>
            <w:pPr/>
          </w:p>
        </w:tc>
        <w:tc>
          <w:tcPr>
            <w:tcW w:w="2990" w:type="dxa"/>
            <w:tcBorders>
              <w:top w:val="single" w:sz="5" w:space="0" w:color="000000"/>
              <w:left w:val="single" w:sz="6" w:space="0" w:color="000000"/>
              <w:bottom w:val="single" w:sz="5" w:space="0" w:color="000000"/>
              <w:right w:val="single" w:sz="5" w:space="0" w:color="000000"/>
            </w:tcBorders>
          </w:tcPr>
          <w:p>
            <w:pPr>
              <w:pStyle w:val="TableParagraph"/>
              <w:spacing w:line="247" w:lineRule="auto" w:before="0"/>
              <w:ind w:right="95"/>
              <w:rPr>
                <w:sz w:val="20"/>
              </w:rPr>
            </w:pPr>
            <w:r>
              <w:rPr>
                <w:w w:val="105"/>
                <w:sz w:val="20"/>
              </w:rPr>
              <w:t>Flatten with masonry trowel </w:t>
            </w:r>
            <w:r>
              <w:rPr>
                <w:sz w:val="20"/>
              </w:rPr>
              <w:t>uniformly surfaced</w:t>
            </w:r>
          </w:p>
        </w:tc>
        <w:tc>
          <w:tcPr>
            <w:tcW w:w="2466" w:type="dxa"/>
            <w:tcBorders>
              <w:top w:val="single" w:sz="5" w:space="0" w:color="000000"/>
              <w:left w:val="single" w:sz="5" w:space="0" w:color="000000"/>
              <w:bottom w:val="single" w:sz="5" w:space="0" w:color="000000"/>
              <w:right w:val="single" w:sz="5" w:space="0" w:color="000000"/>
            </w:tcBorders>
          </w:tcPr>
          <w:p>
            <w:pPr/>
          </w:p>
        </w:tc>
      </w:tr>
      <w:tr>
        <w:trPr>
          <w:trHeight w:val="519" w:hRule="exact"/>
        </w:trPr>
        <w:tc>
          <w:tcPr>
            <w:tcW w:w="2236" w:type="dxa"/>
            <w:tcBorders>
              <w:top w:val="single" w:sz="5" w:space="0" w:color="000000"/>
              <w:bottom w:val="single" w:sz="6" w:space="0" w:color="000000"/>
              <w:right w:val="single" w:sz="6" w:space="0" w:color="000000"/>
            </w:tcBorders>
          </w:tcPr>
          <w:p>
            <w:pPr>
              <w:pStyle w:val="TableParagraph"/>
              <w:spacing w:line="243" w:lineRule="exact" w:before="0"/>
              <w:ind w:left="81"/>
              <w:rPr>
                <w:sz w:val="20"/>
              </w:rPr>
            </w:pPr>
            <w:r>
              <w:rPr>
                <w:w w:val="105"/>
                <w:sz w:val="20"/>
              </w:rPr>
              <w:t>5. First coating</w:t>
            </w:r>
          </w:p>
        </w:tc>
        <w:tc>
          <w:tcPr>
            <w:tcW w:w="878" w:type="dxa"/>
            <w:tcBorders>
              <w:top w:val="single" w:sz="5" w:space="0" w:color="000000"/>
              <w:left w:val="single" w:sz="6" w:space="0" w:color="000000"/>
              <w:bottom w:val="single" w:sz="6" w:space="0" w:color="000000"/>
              <w:right w:val="single" w:sz="6" w:space="0" w:color="000000"/>
            </w:tcBorders>
          </w:tcPr>
          <w:p>
            <w:pPr>
              <w:pStyle w:val="TableParagraph"/>
              <w:spacing w:line="243" w:lineRule="exact" w:before="0"/>
              <w:ind w:left="0"/>
              <w:jc w:val="center"/>
              <w:rPr>
                <w:sz w:val="20"/>
              </w:rPr>
            </w:pPr>
            <w:r>
              <w:rPr>
                <w:w w:val="103"/>
                <w:sz w:val="20"/>
              </w:rPr>
              <w:t>1</w:t>
            </w:r>
          </w:p>
        </w:tc>
        <w:tc>
          <w:tcPr>
            <w:tcW w:w="2990" w:type="dxa"/>
            <w:tcBorders>
              <w:top w:val="single" w:sz="5" w:space="0" w:color="000000"/>
              <w:left w:val="single" w:sz="6" w:space="0" w:color="000000"/>
              <w:bottom w:val="single" w:sz="6" w:space="0" w:color="000000"/>
              <w:right w:val="single" w:sz="5" w:space="0" w:color="000000"/>
            </w:tcBorders>
          </w:tcPr>
          <w:p>
            <w:pPr>
              <w:pStyle w:val="TableParagraph"/>
              <w:spacing w:line="243" w:lineRule="exact" w:before="0"/>
              <w:rPr>
                <w:sz w:val="20"/>
              </w:rPr>
            </w:pPr>
            <w:r>
              <w:rPr>
                <w:w w:val="105"/>
                <w:sz w:val="20"/>
              </w:rPr>
              <w:t>Weather shield paint</w:t>
            </w:r>
          </w:p>
        </w:tc>
        <w:tc>
          <w:tcPr>
            <w:tcW w:w="2466" w:type="dxa"/>
            <w:tcBorders>
              <w:top w:val="single" w:sz="5" w:space="0" w:color="000000"/>
              <w:left w:val="single" w:sz="5" w:space="0" w:color="000000"/>
              <w:bottom w:val="single" w:sz="6" w:space="0" w:color="000000"/>
              <w:right w:val="single" w:sz="5" w:space="0" w:color="000000"/>
            </w:tcBorders>
          </w:tcPr>
          <w:p>
            <w:pPr>
              <w:pStyle w:val="TableParagraph"/>
              <w:spacing w:line="247" w:lineRule="auto" w:before="0"/>
              <w:rPr>
                <w:sz w:val="20"/>
              </w:rPr>
            </w:pPr>
            <w:r>
              <w:rPr>
                <w:w w:val="105"/>
                <w:sz w:val="20"/>
              </w:rPr>
              <w:t>As per manufacture’s specifications</w:t>
            </w:r>
          </w:p>
        </w:tc>
      </w:tr>
      <w:tr>
        <w:trPr>
          <w:trHeight w:val="535" w:hRule="exact"/>
        </w:trPr>
        <w:tc>
          <w:tcPr>
            <w:tcW w:w="2236" w:type="dxa"/>
            <w:tcBorders>
              <w:top w:val="single" w:sz="6" w:space="0" w:color="000000"/>
              <w:right w:val="single" w:sz="6" w:space="0" w:color="000000"/>
            </w:tcBorders>
          </w:tcPr>
          <w:p>
            <w:pPr>
              <w:pStyle w:val="TableParagraph"/>
              <w:spacing w:line="243" w:lineRule="exact" w:before="0"/>
              <w:ind w:left="81"/>
              <w:rPr>
                <w:sz w:val="20"/>
              </w:rPr>
            </w:pPr>
            <w:r>
              <w:rPr>
                <w:w w:val="105"/>
                <w:sz w:val="20"/>
              </w:rPr>
              <w:t>6. Finish coating</w:t>
            </w:r>
          </w:p>
        </w:tc>
        <w:tc>
          <w:tcPr>
            <w:tcW w:w="878" w:type="dxa"/>
            <w:tcBorders>
              <w:top w:val="single" w:sz="6" w:space="0" w:color="000000"/>
              <w:left w:val="single" w:sz="6" w:space="0" w:color="000000"/>
              <w:right w:val="single" w:sz="6" w:space="0" w:color="000000"/>
            </w:tcBorders>
          </w:tcPr>
          <w:p>
            <w:pPr>
              <w:pStyle w:val="TableParagraph"/>
              <w:spacing w:line="243" w:lineRule="exact" w:before="0"/>
              <w:ind w:left="0"/>
              <w:jc w:val="center"/>
              <w:rPr>
                <w:sz w:val="20"/>
              </w:rPr>
            </w:pPr>
            <w:r>
              <w:rPr>
                <w:w w:val="103"/>
                <w:sz w:val="20"/>
              </w:rPr>
              <w:t>2</w:t>
            </w:r>
          </w:p>
        </w:tc>
        <w:tc>
          <w:tcPr>
            <w:tcW w:w="2990" w:type="dxa"/>
            <w:tcBorders>
              <w:top w:val="single" w:sz="6" w:space="0" w:color="000000"/>
              <w:left w:val="single" w:sz="6" w:space="0" w:color="000000"/>
              <w:right w:val="single" w:sz="5" w:space="0" w:color="000000"/>
            </w:tcBorders>
          </w:tcPr>
          <w:p>
            <w:pPr>
              <w:pStyle w:val="TableParagraph"/>
              <w:spacing w:line="243" w:lineRule="exact" w:before="0"/>
              <w:rPr>
                <w:sz w:val="20"/>
              </w:rPr>
            </w:pPr>
            <w:r>
              <w:rPr>
                <w:w w:val="105"/>
                <w:sz w:val="20"/>
              </w:rPr>
              <w:t>Weather shield paint</w:t>
            </w:r>
          </w:p>
        </w:tc>
        <w:tc>
          <w:tcPr>
            <w:tcW w:w="2466" w:type="dxa"/>
            <w:tcBorders>
              <w:top w:val="single" w:sz="6" w:space="0" w:color="000000"/>
              <w:left w:val="single" w:sz="5" w:space="0" w:color="000000"/>
              <w:right w:val="single" w:sz="5" w:space="0" w:color="000000"/>
            </w:tcBorders>
          </w:tcPr>
          <w:p>
            <w:pPr>
              <w:pStyle w:val="TableParagraph"/>
              <w:spacing w:line="249" w:lineRule="auto" w:before="0"/>
              <w:rPr>
                <w:sz w:val="20"/>
              </w:rPr>
            </w:pPr>
            <w:r>
              <w:rPr>
                <w:w w:val="105"/>
                <w:sz w:val="20"/>
              </w:rPr>
              <w:t>As per manufacture’s specifications</w:t>
            </w:r>
          </w:p>
        </w:tc>
      </w:tr>
    </w:tbl>
    <w:p>
      <w:pPr>
        <w:pStyle w:val="BodyText"/>
        <w:spacing w:before="3"/>
        <w:rPr>
          <w:sz w:val="15"/>
        </w:rPr>
      </w:pPr>
    </w:p>
    <w:p>
      <w:pPr>
        <w:pStyle w:val="BodyText"/>
        <w:spacing w:before="65"/>
        <w:ind w:left="287"/>
      </w:pPr>
      <w:r>
        <w:rPr>
          <w:w w:val="105"/>
        </w:rPr>
        <w:t>Notes:</w:t>
      </w:r>
    </w:p>
    <w:p>
      <w:pPr>
        <w:pStyle w:val="BodyText"/>
        <w:spacing w:line="249" w:lineRule="auto" w:before="8"/>
        <w:ind w:left="1248" w:hanging="428"/>
      </w:pPr>
      <w:r>
        <w:rPr>
          <w:w w:val="105"/>
        </w:rPr>
        <w:t>Degree of dryness on the surface to be painted shall be kept under 6% in water content and below PH 9.5</w:t>
      </w:r>
    </w:p>
    <w:p>
      <w:pPr>
        <w:pStyle w:val="BodyText"/>
        <w:spacing w:line="247" w:lineRule="auto"/>
        <w:ind w:left="1248" w:right="136" w:hanging="428"/>
      </w:pPr>
      <w:r>
        <w:rPr>
          <w:w w:val="105"/>
        </w:rPr>
        <w:t>Puttying and sanding process shall allowed to omit depending on the conditions of the surface.</w:t>
      </w:r>
    </w:p>
    <w:p>
      <w:pPr>
        <w:pStyle w:val="BodyText"/>
        <w:spacing w:before="1"/>
        <w:ind w:left="821"/>
      </w:pPr>
      <w:r>
        <w:rPr>
          <w:w w:val="105"/>
        </w:rPr>
        <w:t>Drying time of putty shall be long enough for sanding to proceed.</w:t>
      </w:r>
    </w:p>
    <w:p>
      <w:pPr>
        <w:pStyle w:val="BodyText"/>
        <w:spacing w:line="249" w:lineRule="auto" w:before="8"/>
        <w:ind w:left="1248" w:hanging="428"/>
      </w:pPr>
      <w:r>
        <w:rPr>
          <w:w w:val="105"/>
        </w:rPr>
        <w:t>Amount of sealer for surface sealing shall be adjusted with direction of the Consultant as it varies with the surface conditions.</w:t>
      </w:r>
    </w:p>
    <w:p>
      <w:pPr>
        <w:pStyle w:val="BodyText"/>
        <w:spacing w:before="5"/>
        <w:rPr>
          <w:sz w:val="22"/>
        </w:rPr>
      </w:pPr>
    </w:p>
    <w:p>
      <w:pPr>
        <w:pStyle w:val="ListParagraph"/>
        <w:numPr>
          <w:ilvl w:val="2"/>
          <w:numId w:val="60"/>
        </w:numPr>
        <w:tabs>
          <w:tab w:pos="1026" w:val="left" w:leader="none"/>
          <w:tab w:pos="1027" w:val="left" w:leader="none"/>
        </w:tabs>
        <w:spacing w:line="360" w:lineRule="auto" w:before="0" w:after="0"/>
        <w:ind w:left="287" w:right="5022" w:firstLine="0"/>
        <w:jc w:val="left"/>
        <w:rPr>
          <w:sz w:val="20"/>
        </w:rPr>
      </w:pPr>
      <w:r>
        <w:rPr/>
        <w:pict>
          <v:shape style="position:absolute;margin-left:94.260002pt;margin-top:30.641581pt;width:430.2pt;height:144.550pt;mso-position-horizontal-relative:page;mso-position-vertical-relative:paragraph;z-index:0" type="#_x0000_t202" filled="false" stroked="false">
            <v:textbox inset="0,0,0,0">
              <w:txbxContent>
                <w:tbl>
                  <w:tblPr>
                    <w:tblW w:w="0" w:type="auto"/>
                    <w:jc w:val="left"/>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2236"/>
                    <w:gridCol w:w="878"/>
                    <w:gridCol w:w="3000"/>
                    <w:gridCol w:w="2456"/>
                  </w:tblGrid>
                  <w:tr>
                    <w:trPr>
                      <w:trHeight w:val="533" w:hRule="exact"/>
                    </w:trPr>
                    <w:tc>
                      <w:tcPr>
                        <w:tcW w:w="2236" w:type="dxa"/>
                        <w:tcBorders>
                          <w:bottom w:val="single" w:sz="5" w:space="0" w:color="000000"/>
                          <w:right w:val="single" w:sz="6" w:space="0" w:color="000000"/>
                        </w:tcBorders>
                      </w:tcPr>
                      <w:p>
                        <w:pPr>
                          <w:pStyle w:val="TableParagraph"/>
                          <w:spacing w:line="249" w:lineRule="auto"/>
                          <w:ind w:left="770" w:right="782"/>
                          <w:jc w:val="center"/>
                          <w:rPr>
                            <w:b/>
                            <w:sz w:val="20"/>
                          </w:rPr>
                        </w:pPr>
                        <w:r>
                          <w:rPr>
                            <w:b/>
                            <w:sz w:val="20"/>
                          </w:rPr>
                          <w:t>Coating Process</w:t>
                        </w:r>
                      </w:p>
                    </w:tc>
                    <w:tc>
                      <w:tcPr>
                        <w:tcW w:w="878" w:type="dxa"/>
                        <w:tcBorders>
                          <w:left w:val="single" w:sz="6" w:space="0" w:color="000000"/>
                          <w:bottom w:val="single" w:sz="5" w:space="0" w:color="000000"/>
                          <w:right w:val="single" w:sz="6" w:space="0" w:color="000000"/>
                        </w:tcBorders>
                      </w:tcPr>
                      <w:p>
                        <w:pPr>
                          <w:pStyle w:val="TableParagraph"/>
                          <w:spacing w:line="249" w:lineRule="auto"/>
                          <w:ind w:left="193" w:hanging="24"/>
                          <w:rPr>
                            <w:b/>
                            <w:sz w:val="20"/>
                          </w:rPr>
                        </w:pPr>
                        <w:r>
                          <w:rPr>
                            <w:b/>
                            <w:w w:val="105"/>
                            <w:sz w:val="20"/>
                          </w:rPr>
                          <w:t>No. of Coats</w:t>
                        </w:r>
                      </w:p>
                    </w:tc>
                    <w:tc>
                      <w:tcPr>
                        <w:tcW w:w="3000" w:type="dxa"/>
                        <w:tcBorders>
                          <w:left w:val="single" w:sz="6" w:space="0" w:color="000000"/>
                          <w:bottom w:val="single" w:sz="5" w:space="0" w:color="000000"/>
                          <w:right w:val="single" w:sz="6" w:space="0" w:color="000000"/>
                        </w:tcBorders>
                      </w:tcPr>
                      <w:p>
                        <w:pPr>
                          <w:pStyle w:val="TableParagraph"/>
                          <w:spacing w:line="249" w:lineRule="auto"/>
                          <w:ind w:left="1150" w:right="1149"/>
                          <w:jc w:val="center"/>
                          <w:rPr>
                            <w:b/>
                            <w:sz w:val="20"/>
                          </w:rPr>
                        </w:pPr>
                        <w:r>
                          <w:rPr>
                            <w:b/>
                            <w:w w:val="105"/>
                            <w:sz w:val="20"/>
                          </w:rPr>
                          <w:t>Type of Paint</w:t>
                        </w:r>
                      </w:p>
                    </w:tc>
                    <w:tc>
                      <w:tcPr>
                        <w:tcW w:w="2456" w:type="dxa"/>
                        <w:tcBorders>
                          <w:left w:val="single" w:sz="6" w:space="0" w:color="000000"/>
                          <w:bottom w:val="single" w:sz="5" w:space="0" w:color="000000"/>
                          <w:right w:val="single" w:sz="5" w:space="0" w:color="000000"/>
                        </w:tcBorders>
                      </w:tcPr>
                      <w:p>
                        <w:pPr>
                          <w:pStyle w:val="TableParagraph"/>
                          <w:spacing w:line="249" w:lineRule="auto"/>
                          <w:ind w:left="939" w:right="939"/>
                          <w:jc w:val="center"/>
                          <w:rPr>
                            <w:b/>
                            <w:sz w:val="20"/>
                          </w:rPr>
                        </w:pPr>
                        <w:r>
                          <w:rPr>
                            <w:b/>
                            <w:sz w:val="20"/>
                          </w:rPr>
                          <w:t>Drying </w:t>
                        </w:r>
                        <w:r>
                          <w:rPr>
                            <w:b/>
                            <w:w w:val="105"/>
                            <w:sz w:val="20"/>
                          </w:rPr>
                          <w:t>hour</w:t>
                        </w:r>
                      </w:p>
                    </w:tc>
                  </w:tr>
                  <w:tr>
                    <w:trPr>
                      <w:trHeight w:val="1024" w:hRule="exact"/>
                    </w:trPr>
                    <w:tc>
                      <w:tcPr>
                        <w:tcW w:w="2236" w:type="dxa"/>
                        <w:tcBorders>
                          <w:top w:val="single" w:sz="5" w:space="0" w:color="000000"/>
                          <w:bottom w:val="single" w:sz="6" w:space="0" w:color="000000"/>
                          <w:right w:val="single" w:sz="6" w:space="0" w:color="000000"/>
                        </w:tcBorders>
                      </w:tcPr>
                      <w:p>
                        <w:pPr>
                          <w:pStyle w:val="TableParagraph"/>
                          <w:ind w:left="81"/>
                          <w:rPr>
                            <w:sz w:val="20"/>
                          </w:rPr>
                        </w:pPr>
                        <w:r>
                          <w:rPr>
                            <w:w w:val="105"/>
                            <w:sz w:val="20"/>
                          </w:rPr>
                          <w:t>1. Surface preparation</w:t>
                        </w:r>
                      </w:p>
                    </w:tc>
                    <w:tc>
                      <w:tcPr>
                        <w:tcW w:w="878" w:type="dxa"/>
                        <w:tcBorders>
                          <w:top w:val="single" w:sz="5" w:space="0" w:color="000000"/>
                          <w:left w:val="single" w:sz="6" w:space="0" w:color="000000"/>
                          <w:bottom w:val="single" w:sz="6" w:space="0" w:color="000000"/>
                          <w:right w:val="single" w:sz="6" w:space="0" w:color="000000"/>
                        </w:tcBorders>
                      </w:tcPr>
                      <w:p>
                        <w:pPr/>
                      </w:p>
                    </w:tc>
                    <w:tc>
                      <w:tcPr>
                        <w:tcW w:w="3000" w:type="dxa"/>
                        <w:tcBorders>
                          <w:top w:val="single" w:sz="5" w:space="0" w:color="000000"/>
                          <w:left w:val="single" w:sz="6" w:space="0" w:color="000000"/>
                          <w:bottom w:val="single" w:sz="6" w:space="0" w:color="000000"/>
                          <w:right w:val="single" w:sz="6" w:space="0" w:color="000000"/>
                        </w:tcBorders>
                      </w:tcPr>
                      <w:p>
                        <w:pPr>
                          <w:pStyle w:val="TableParagraph"/>
                          <w:spacing w:line="249" w:lineRule="auto"/>
                          <w:ind w:right="92"/>
                          <w:jc w:val="both"/>
                          <w:rPr>
                            <w:sz w:val="20"/>
                          </w:rPr>
                        </w:pPr>
                        <w:r>
                          <w:rPr>
                            <w:w w:val="105"/>
                            <w:sz w:val="20"/>
                          </w:rPr>
                          <w:t>Completely remove rust, moisture, oil and other impurities by sander, cleaner and</w:t>
                        </w:r>
                        <w:r>
                          <w:rPr>
                            <w:spacing w:val="-24"/>
                            <w:w w:val="105"/>
                            <w:sz w:val="20"/>
                          </w:rPr>
                          <w:t> </w:t>
                        </w:r>
                        <w:r>
                          <w:rPr>
                            <w:w w:val="105"/>
                            <w:sz w:val="20"/>
                          </w:rPr>
                          <w:t>surface.</w:t>
                        </w:r>
                      </w:p>
                    </w:tc>
                    <w:tc>
                      <w:tcPr>
                        <w:tcW w:w="2456" w:type="dxa"/>
                        <w:tcBorders>
                          <w:top w:val="single" w:sz="5" w:space="0" w:color="000000"/>
                          <w:left w:val="single" w:sz="6" w:space="0" w:color="000000"/>
                          <w:bottom w:val="single" w:sz="6" w:space="0" w:color="000000"/>
                          <w:right w:val="single" w:sz="5" w:space="0" w:color="000000"/>
                        </w:tcBorders>
                      </w:tcPr>
                      <w:p>
                        <w:pPr/>
                      </w:p>
                    </w:tc>
                  </w:tr>
                  <w:tr>
                    <w:trPr>
                      <w:trHeight w:val="520" w:hRule="exact"/>
                    </w:trPr>
                    <w:tc>
                      <w:tcPr>
                        <w:tcW w:w="2236" w:type="dxa"/>
                        <w:tcBorders>
                          <w:top w:val="single" w:sz="6" w:space="0" w:color="000000"/>
                          <w:bottom w:val="single" w:sz="5" w:space="0" w:color="000000"/>
                          <w:right w:val="single" w:sz="6" w:space="0" w:color="000000"/>
                        </w:tcBorders>
                      </w:tcPr>
                      <w:p>
                        <w:pPr>
                          <w:pStyle w:val="TableParagraph"/>
                          <w:spacing w:line="249" w:lineRule="auto"/>
                          <w:ind w:left="268" w:right="659" w:hanging="188"/>
                          <w:rPr>
                            <w:sz w:val="20"/>
                          </w:rPr>
                        </w:pPr>
                        <w:r>
                          <w:rPr>
                            <w:w w:val="105"/>
                            <w:sz w:val="20"/>
                          </w:rPr>
                          <w:t>2. First Coating 24 hours</w:t>
                        </w:r>
                      </w:p>
                    </w:tc>
                    <w:tc>
                      <w:tcPr>
                        <w:tcW w:w="878" w:type="dxa"/>
                        <w:tcBorders>
                          <w:top w:val="single" w:sz="6" w:space="0" w:color="000000"/>
                          <w:left w:val="single" w:sz="6" w:space="0" w:color="000000"/>
                          <w:bottom w:val="single" w:sz="5" w:space="0" w:color="000000"/>
                          <w:right w:val="single" w:sz="6" w:space="0" w:color="000000"/>
                        </w:tcBorders>
                      </w:tcPr>
                      <w:p>
                        <w:pPr>
                          <w:pStyle w:val="TableParagraph"/>
                          <w:ind w:left="0"/>
                          <w:jc w:val="center"/>
                          <w:rPr>
                            <w:sz w:val="20"/>
                          </w:rPr>
                        </w:pPr>
                        <w:r>
                          <w:rPr>
                            <w:w w:val="103"/>
                            <w:sz w:val="20"/>
                          </w:rPr>
                          <w:t>1</w:t>
                        </w:r>
                      </w:p>
                    </w:tc>
                    <w:tc>
                      <w:tcPr>
                        <w:tcW w:w="3000" w:type="dxa"/>
                        <w:tcBorders>
                          <w:top w:val="single" w:sz="6" w:space="0" w:color="000000"/>
                          <w:left w:val="single" w:sz="6" w:space="0" w:color="000000"/>
                          <w:bottom w:val="single" w:sz="5" w:space="0" w:color="000000"/>
                          <w:right w:val="single" w:sz="6" w:space="0" w:color="000000"/>
                        </w:tcBorders>
                      </w:tcPr>
                      <w:p>
                        <w:pPr>
                          <w:pStyle w:val="TableParagraph"/>
                          <w:rPr>
                            <w:sz w:val="20"/>
                          </w:rPr>
                        </w:pPr>
                        <w:r>
                          <w:rPr>
                            <w:w w:val="105"/>
                            <w:sz w:val="20"/>
                          </w:rPr>
                          <w:t>Rust proof oil paint</w:t>
                        </w:r>
                      </w:p>
                    </w:tc>
                    <w:tc>
                      <w:tcPr>
                        <w:tcW w:w="2456" w:type="dxa"/>
                        <w:tcBorders>
                          <w:top w:val="single" w:sz="6" w:space="0" w:color="000000"/>
                          <w:left w:val="single" w:sz="6" w:space="0" w:color="000000"/>
                          <w:bottom w:val="single" w:sz="5" w:space="0" w:color="000000"/>
                          <w:right w:val="single" w:sz="5" w:space="0" w:color="000000"/>
                        </w:tcBorders>
                      </w:tcPr>
                      <w:p>
                        <w:pPr>
                          <w:pStyle w:val="TableParagraph"/>
                          <w:spacing w:line="249" w:lineRule="auto"/>
                          <w:rPr>
                            <w:sz w:val="20"/>
                          </w:rPr>
                        </w:pPr>
                        <w:r>
                          <w:rPr>
                            <w:w w:val="105"/>
                            <w:sz w:val="20"/>
                          </w:rPr>
                          <w:t>As per manufacture’s specifications</w:t>
                        </w:r>
                      </w:p>
                    </w:tc>
                  </w:tr>
                  <w:tr>
                    <w:trPr>
                      <w:trHeight w:val="267" w:hRule="exact"/>
                    </w:trPr>
                    <w:tc>
                      <w:tcPr>
                        <w:tcW w:w="2236" w:type="dxa"/>
                        <w:tcBorders>
                          <w:top w:val="single" w:sz="5" w:space="0" w:color="000000"/>
                          <w:bottom w:val="single" w:sz="6" w:space="0" w:color="000000"/>
                          <w:right w:val="single" w:sz="6" w:space="0" w:color="000000"/>
                        </w:tcBorders>
                      </w:tcPr>
                      <w:p>
                        <w:pPr>
                          <w:pStyle w:val="TableParagraph"/>
                          <w:ind w:left="81"/>
                          <w:rPr>
                            <w:sz w:val="20"/>
                          </w:rPr>
                        </w:pPr>
                        <w:r>
                          <w:rPr>
                            <w:w w:val="105"/>
                            <w:sz w:val="20"/>
                          </w:rPr>
                          <w:t>3. Touch‐up</w:t>
                        </w:r>
                      </w:p>
                    </w:tc>
                    <w:tc>
                      <w:tcPr>
                        <w:tcW w:w="878" w:type="dxa"/>
                        <w:tcBorders>
                          <w:top w:val="single" w:sz="5" w:space="0" w:color="000000"/>
                          <w:left w:val="single" w:sz="6" w:space="0" w:color="000000"/>
                          <w:bottom w:val="single" w:sz="6" w:space="0" w:color="000000"/>
                          <w:right w:val="single" w:sz="6" w:space="0" w:color="000000"/>
                        </w:tcBorders>
                      </w:tcPr>
                      <w:p>
                        <w:pPr/>
                      </w:p>
                    </w:tc>
                    <w:tc>
                      <w:tcPr>
                        <w:tcW w:w="3000" w:type="dxa"/>
                        <w:tcBorders>
                          <w:top w:val="single" w:sz="5" w:space="0" w:color="000000"/>
                          <w:left w:val="single" w:sz="6" w:space="0" w:color="000000"/>
                          <w:bottom w:val="single" w:sz="6" w:space="0" w:color="000000"/>
                          <w:right w:val="single" w:sz="6" w:space="0" w:color="000000"/>
                        </w:tcBorders>
                      </w:tcPr>
                      <w:p>
                        <w:pPr>
                          <w:pStyle w:val="TableParagraph"/>
                          <w:rPr>
                            <w:sz w:val="20"/>
                          </w:rPr>
                        </w:pPr>
                        <w:r>
                          <w:rPr>
                            <w:w w:val="105"/>
                            <w:sz w:val="20"/>
                          </w:rPr>
                          <w:t>Touch‐up rustproof oil paint</w:t>
                        </w:r>
                      </w:p>
                    </w:tc>
                    <w:tc>
                      <w:tcPr>
                        <w:tcW w:w="2456" w:type="dxa"/>
                        <w:tcBorders>
                          <w:top w:val="single" w:sz="5" w:space="0" w:color="000000"/>
                          <w:left w:val="single" w:sz="6" w:space="0" w:color="000000"/>
                          <w:bottom w:val="single" w:sz="6" w:space="0" w:color="000000"/>
                          <w:right w:val="single" w:sz="5" w:space="0" w:color="000000"/>
                        </w:tcBorders>
                      </w:tcPr>
                      <w:p>
                        <w:pPr/>
                      </w:p>
                    </w:tc>
                  </w:tr>
                  <w:tr>
                    <w:trPr>
                      <w:trHeight w:val="519" w:hRule="exact"/>
                    </w:trPr>
                    <w:tc>
                      <w:tcPr>
                        <w:tcW w:w="2236" w:type="dxa"/>
                        <w:tcBorders>
                          <w:top w:val="single" w:sz="6" w:space="0" w:color="000000"/>
                          <w:bottom w:val="single" w:sz="5" w:space="0" w:color="000000"/>
                          <w:right w:val="single" w:sz="6" w:space="0" w:color="000000"/>
                        </w:tcBorders>
                      </w:tcPr>
                      <w:p>
                        <w:pPr>
                          <w:pStyle w:val="TableParagraph"/>
                          <w:spacing w:before="5"/>
                          <w:ind w:left="81"/>
                          <w:rPr>
                            <w:sz w:val="20"/>
                          </w:rPr>
                        </w:pPr>
                        <w:r>
                          <w:rPr>
                            <w:w w:val="105"/>
                            <w:sz w:val="20"/>
                          </w:rPr>
                          <w:t>4. First Coating</w:t>
                        </w:r>
                      </w:p>
                    </w:tc>
                    <w:tc>
                      <w:tcPr>
                        <w:tcW w:w="878" w:type="dxa"/>
                        <w:tcBorders>
                          <w:top w:val="single" w:sz="6" w:space="0" w:color="000000"/>
                          <w:left w:val="single" w:sz="6" w:space="0" w:color="000000"/>
                          <w:bottom w:val="single" w:sz="5" w:space="0" w:color="000000"/>
                          <w:right w:val="single" w:sz="6" w:space="0" w:color="000000"/>
                        </w:tcBorders>
                      </w:tcPr>
                      <w:p>
                        <w:pPr>
                          <w:pStyle w:val="TableParagraph"/>
                          <w:spacing w:before="5"/>
                          <w:ind w:left="0"/>
                          <w:jc w:val="center"/>
                          <w:rPr>
                            <w:sz w:val="20"/>
                          </w:rPr>
                        </w:pPr>
                        <w:r>
                          <w:rPr>
                            <w:w w:val="103"/>
                            <w:sz w:val="20"/>
                          </w:rPr>
                          <w:t>1</w:t>
                        </w:r>
                      </w:p>
                    </w:tc>
                    <w:tc>
                      <w:tcPr>
                        <w:tcW w:w="3000" w:type="dxa"/>
                        <w:tcBorders>
                          <w:top w:val="single" w:sz="6" w:space="0" w:color="000000"/>
                          <w:left w:val="single" w:sz="6" w:space="0" w:color="000000"/>
                          <w:bottom w:val="single" w:sz="5" w:space="0" w:color="000000"/>
                          <w:right w:val="single" w:sz="6" w:space="0" w:color="000000"/>
                        </w:tcBorders>
                      </w:tcPr>
                      <w:p>
                        <w:pPr>
                          <w:pStyle w:val="TableParagraph"/>
                          <w:spacing w:before="5"/>
                          <w:rPr>
                            <w:sz w:val="20"/>
                          </w:rPr>
                        </w:pPr>
                        <w:r>
                          <w:rPr>
                            <w:w w:val="105"/>
                            <w:sz w:val="20"/>
                          </w:rPr>
                          <w:t>Rustproof oil paint</w:t>
                        </w:r>
                      </w:p>
                    </w:tc>
                    <w:tc>
                      <w:tcPr>
                        <w:tcW w:w="2456" w:type="dxa"/>
                        <w:tcBorders>
                          <w:top w:val="single" w:sz="6" w:space="0" w:color="000000"/>
                          <w:left w:val="single" w:sz="6" w:space="0" w:color="000000"/>
                          <w:bottom w:val="single" w:sz="5" w:space="0" w:color="000000"/>
                          <w:right w:val="single" w:sz="5" w:space="0" w:color="000000"/>
                        </w:tcBorders>
                      </w:tcPr>
                      <w:p>
                        <w:pPr>
                          <w:pStyle w:val="TableParagraph"/>
                          <w:spacing w:line="249" w:lineRule="auto" w:before="5"/>
                          <w:rPr>
                            <w:sz w:val="20"/>
                          </w:rPr>
                        </w:pPr>
                        <w:r>
                          <w:rPr>
                            <w:w w:val="105"/>
                            <w:sz w:val="20"/>
                          </w:rPr>
                          <w:t>As per manufacture’s specifications</w:t>
                        </w:r>
                      </w:p>
                    </w:tc>
                  </w:tr>
                </w:tbl>
                <w:p>
                  <w:pPr>
                    <w:pStyle w:val="BodyText"/>
                  </w:pPr>
                </w:p>
              </w:txbxContent>
            </v:textbox>
            <w10:wrap type="none"/>
          </v:shape>
        </w:pict>
      </w:r>
      <w:r>
        <w:rPr>
          <w:w w:val="105"/>
          <w:sz w:val="20"/>
        </w:rPr>
        <w:t>Exterior</w:t>
      </w:r>
      <w:r>
        <w:rPr>
          <w:spacing w:val="-11"/>
          <w:w w:val="105"/>
          <w:sz w:val="20"/>
        </w:rPr>
        <w:t> </w:t>
      </w:r>
      <w:r>
        <w:rPr>
          <w:w w:val="105"/>
          <w:sz w:val="20"/>
        </w:rPr>
        <w:t>‐</w:t>
      </w:r>
      <w:r>
        <w:rPr>
          <w:spacing w:val="-10"/>
          <w:w w:val="105"/>
          <w:sz w:val="20"/>
        </w:rPr>
        <w:t> </w:t>
      </w:r>
      <w:r>
        <w:rPr>
          <w:w w:val="105"/>
          <w:sz w:val="20"/>
        </w:rPr>
        <w:t>Iron</w:t>
      </w:r>
      <w:r>
        <w:rPr>
          <w:spacing w:val="-11"/>
          <w:w w:val="105"/>
          <w:sz w:val="20"/>
        </w:rPr>
        <w:t> </w:t>
      </w:r>
      <w:r>
        <w:rPr>
          <w:w w:val="105"/>
          <w:sz w:val="20"/>
        </w:rPr>
        <w:t>Products</w:t>
      </w:r>
      <w:r>
        <w:rPr>
          <w:spacing w:val="-11"/>
          <w:w w:val="105"/>
          <w:sz w:val="20"/>
        </w:rPr>
        <w:t> </w:t>
      </w:r>
      <w:r>
        <w:rPr>
          <w:w w:val="105"/>
          <w:sz w:val="20"/>
        </w:rPr>
        <w:t>in</w:t>
      </w:r>
      <w:r>
        <w:rPr>
          <w:spacing w:val="-9"/>
          <w:w w:val="105"/>
          <w:sz w:val="20"/>
        </w:rPr>
        <w:t> </w:t>
      </w:r>
      <w:r>
        <w:rPr>
          <w:w w:val="105"/>
          <w:sz w:val="20"/>
        </w:rPr>
        <w:t>General OP</w:t>
      </w:r>
      <w:r>
        <w:rPr>
          <w:spacing w:val="-11"/>
          <w:w w:val="105"/>
          <w:sz w:val="20"/>
        </w:rPr>
        <w:t> </w:t>
      </w:r>
      <w:r>
        <w:rPr>
          <w:w w:val="105"/>
          <w:sz w:val="20"/>
        </w:rPr>
        <w:t>‐</w:t>
      </w:r>
      <w:r>
        <w:rPr>
          <w:spacing w:val="-11"/>
          <w:w w:val="105"/>
          <w:sz w:val="20"/>
        </w:rPr>
        <w:t> </w:t>
      </w:r>
      <w:r>
        <w:rPr>
          <w:w w:val="105"/>
          <w:sz w:val="20"/>
        </w:rPr>
        <w:t>Synthetic</w:t>
      </w:r>
      <w:r>
        <w:rPr>
          <w:spacing w:val="-10"/>
          <w:w w:val="105"/>
          <w:sz w:val="20"/>
        </w:rPr>
        <w:t> </w:t>
      </w:r>
      <w:r>
        <w:rPr>
          <w:w w:val="105"/>
          <w:sz w:val="20"/>
        </w:rPr>
        <w:t>resin</w:t>
      </w:r>
      <w:r>
        <w:rPr>
          <w:spacing w:val="-11"/>
          <w:w w:val="105"/>
          <w:sz w:val="20"/>
        </w:rPr>
        <w:t> </w:t>
      </w:r>
      <w:r>
        <w:rPr>
          <w:w w:val="105"/>
          <w:sz w:val="20"/>
        </w:rPr>
        <w:t>mix</w:t>
      </w:r>
      <w:r>
        <w:rPr>
          <w:spacing w:val="-10"/>
          <w:w w:val="105"/>
          <w:sz w:val="20"/>
        </w:rPr>
        <w:t> </w:t>
      </w:r>
      <w:r>
        <w:rPr>
          <w:w w:val="105"/>
          <w:sz w:val="20"/>
        </w:rPr>
        <w:t>paint</w:t>
      </w:r>
    </w:p>
    <w:p>
      <w:pPr>
        <w:spacing w:after="0" w:line="360" w:lineRule="auto"/>
        <w:jc w:val="left"/>
        <w:rPr>
          <w:sz w:val="20"/>
        </w:rPr>
        <w:sectPr>
          <w:pgSz w:w="12240" w:h="15840"/>
          <w:pgMar w:header="0" w:footer="594" w:top="1320" w:bottom="780" w:left="1720" w:right="1600"/>
        </w:sectPr>
      </w:pPr>
    </w:p>
    <w:tbl>
      <w:tblPr>
        <w:tblW w:w="0" w:type="auto"/>
        <w:jc w:val="left"/>
        <w:tblInd w:w="165"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top w:w="0" w:type="dxa"/>
          <w:left w:w="0" w:type="dxa"/>
          <w:bottom w:w="0" w:type="dxa"/>
          <w:right w:w="0" w:type="dxa"/>
        </w:tblCellMar>
        <w:tblLook w:val="01E0"/>
      </w:tblPr>
      <w:tblGrid>
        <w:gridCol w:w="2236"/>
        <w:gridCol w:w="878"/>
        <w:gridCol w:w="3000"/>
        <w:gridCol w:w="2456"/>
      </w:tblGrid>
      <w:tr>
        <w:trPr>
          <w:trHeight w:val="520" w:hRule="exact"/>
        </w:trPr>
        <w:tc>
          <w:tcPr>
            <w:tcW w:w="2236" w:type="dxa"/>
            <w:tcBorders>
              <w:left w:val="double" w:sz="5" w:space="0" w:color="000000"/>
              <w:right w:val="single" w:sz="6" w:space="0" w:color="000000"/>
            </w:tcBorders>
          </w:tcPr>
          <w:p>
            <w:pPr>
              <w:pStyle w:val="TableParagraph"/>
              <w:spacing w:before="2"/>
              <w:ind w:left="81"/>
              <w:rPr>
                <w:sz w:val="20"/>
              </w:rPr>
            </w:pPr>
            <w:r>
              <w:rPr>
                <w:w w:val="105"/>
                <w:sz w:val="20"/>
              </w:rPr>
              <w:t>5.  Second coating</w:t>
            </w:r>
          </w:p>
        </w:tc>
        <w:tc>
          <w:tcPr>
            <w:tcW w:w="878" w:type="dxa"/>
            <w:tcBorders>
              <w:left w:val="single" w:sz="6" w:space="0" w:color="000000"/>
              <w:right w:val="single" w:sz="6" w:space="0" w:color="000000"/>
            </w:tcBorders>
          </w:tcPr>
          <w:p>
            <w:pPr>
              <w:pStyle w:val="TableParagraph"/>
              <w:spacing w:before="2"/>
              <w:ind w:left="0"/>
              <w:jc w:val="center"/>
              <w:rPr>
                <w:sz w:val="20"/>
              </w:rPr>
            </w:pPr>
            <w:r>
              <w:rPr>
                <w:w w:val="103"/>
                <w:sz w:val="20"/>
              </w:rPr>
              <w:t>1</w:t>
            </w:r>
          </w:p>
        </w:tc>
        <w:tc>
          <w:tcPr>
            <w:tcW w:w="3000" w:type="dxa"/>
            <w:tcBorders>
              <w:left w:val="single" w:sz="6" w:space="0" w:color="000000"/>
              <w:right w:val="single" w:sz="6" w:space="0" w:color="000000"/>
            </w:tcBorders>
          </w:tcPr>
          <w:p>
            <w:pPr>
              <w:pStyle w:val="TableParagraph"/>
              <w:spacing w:before="2"/>
              <w:rPr>
                <w:sz w:val="20"/>
              </w:rPr>
            </w:pPr>
            <w:r>
              <w:rPr>
                <w:w w:val="105"/>
                <w:sz w:val="20"/>
              </w:rPr>
              <w:t>Synthetic resin mix paint</w:t>
            </w:r>
          </w:p>
        </w:tc>
        <w:tc>
          <w:tcPr>
            <w:tcW w:w="2456" w:type="dxa"/>
            <w:tcBorders>
              <w:left w:val="single" w:sz="6" w:space="0" w:color="000000"/>
            </w:tcBorders>
          </w:tcPr>
          <w:p>
            <w:pPr>
              <w:pStyle w:val="TableParagraph"/>
              <w:spacing w:line="247" w:lineRule="auto" w:before="2"/>
              <w:rPr>
                <w:sz w:val="20"/>
              </w:rPr>
            </w:pPr>
            <w:r>
              <w:rPr>
                <w:w w:val="105"/>
                <w:sz w:val="20"/>
              </w:rPr>
              <w:t>As per manufacture’s specifications</w:t>
            </w:r>
          </w:p>
        </w:tc>
      </w:tr>
      <w:tr>
        <w:trPr>
          <w:trHeight w:val="535" w:hRule="exact"/>
        </w:trPr>
        <w:tc>
          <w:tcPr>
            <w:tcW w:w="2236" w:type="dxa"/>
            <w:tcBorders>
              <w:left w:val="double" w:sz="5" w:space="0" w:color="000000"/>
              <w:bottom w:val="double" w:sz="5" w:space="0" w:color="000000"/>
              <w:right w:val="single" w:sz="6" w:space="0" w:color="000000"/>
            </w:tcBorders>
          </w:tcPr>
          <w:p>
            <w:pPr>
              <w:pStyle w:val="TableParagraph"/>
              <w:spacing w:before="2"/>
              <w:ind w:left="81"/>
              <w:rPr>
                <w:sz w:val="20"/>
              </w:rPr>
            </w:pPr>
            <w:r>
              <w:rPr>
                <w:w w:val="105"/>
                <w:sz w:val="20"/>
              </w:rPr>
              <w:t>6. Finish coating</w:t>
            </w:r>
          </w:p>
        </w:tc>
        <w:tc>
          <w:tcPr>
            <w:tcW w:w="878" w:type="dxa"/>
            <w:tcBorders>
              <w:left w:val="single" w:sz="6" w:space="0" w:color="000000"/>
              <w:bottom w:val="double" w:sz="5" w:space="0" w:color="000000"/>
              <w:right w:val="single" w:sz="6" w:space="0" w:color="000000"/>
            </w:tcBorders>
          </w:tcPr>
          <w:p>
            <w:pPr>
              <w:pStyle w:val="TableParagraph"/>
              <w:spacing w:before="2"/>
              <w:ind w:left="0"/>
              <w:jc w:val="center"/>
              <w:rPr>
                <w:sz w:val="20"/>
              </w:rPr>
            </w:pPr>
            <w:r>
              <w:rPr>
                <w:w w:val="103"/>
                <w:sz w:val="20"/>
              </w:rPr>
              <w:t>1</w:t>
            </w:r>
          </w:p>
        </w:tc>
        <w:tc>
          <w:tcPr>
            <w:tcW w:w="3000" w:type="dxa"/>
            <w:tcBorders>
              <w:left w:val="single" w:sz="6" w:space="0" w:color="000000"/>
              <w:bottom w:val="double" w:sz="5" w:space="0" w:color="000000"/>
              <w:right w:val="single" w:sz="6" w:space="0" w:color="000000"/>
            </w:tcBorders>
          </w:tcPr>
          <w:p>
            <w:pPr>
              <w:pStyle w:val="TableParagraph"/>
              <w:spacing w:before="2"/>
              <w:rPr>
                <w:sz w:val="20"/>
              </w:rPr>
            </w:pPr>
            <w:r>
              <w:rPr>
                <w:w w:val="105"/>
                <w:sz w:val="20"/>
              </w:rPr>
              <w:t>Synthetic resin mix paint</w:t>
            </w:r>
          </w:p>
        </w:tc>
        <w:tc>
          <w:tcPr>
            <w:tcW w:w="2456" w:type="dxa"/>
            <w:tcBorders>
              <w:left w:val="single" w:sz="6" w:space="0" w:color="000000"/>
              <w:bottom w:val="double" w:sz="5" w:space="0" w:color="000000"/>
            </w:tcBorders>
          </w:tcPr>
          <w:p>
            <w:pPr>
              <w:pStyle w:val="TableParagraph"/>
              <w:spacing w:line="247" w:lineRule="auto" w:before="2"/>
              <w:rPr>
                <w:sz w:val="20"/>
              </w:rPr>
            </w:pPr>
            <w:r>
              <w:rPr>
                <w:w w:val="105"/>
                <w:sz w:val="20"/>
              </w:rPr>
              <w:t>As per manufacture’s specifications</w:t>
            </w:r>
          </w:p>
        </w:tc>
      </w:tr>
    </w:tbl>
    <w:p>
      <w:pPr>
        <w:pStyle w:val="BodyText"/>
        <w:spacing w:before="1"/>
        <w:ind w:left="287"/>
      </w:pPr>
      <w:r>
        <w:rPr>
          <w:w w:val="105"/>
        </w:rPr>
        <w:t>Note:</w:t>
      </w:r>
    </w:p>
    <w:p>
      <w:pPr>
        <w:pStyle w:val="BodyText"/>
        <w:spacing w:before="8"/>
        <w:ind w:left="981"/>
      </w:pPr>
      <w:r>
        <w:rPr>
          <w:w w:val="105"/>
        </w:rPr>
        <w:t>Paint for touch‐up painting shall be the same as used for first coat in process No. 2</w:t>
      </w:r>
    </w:p>
    <w:p>
      <w:pPr>
        <w:pStyle w:val="BodyText"/>
        <w:spacing w:before="1"/>
        <w:rPr>
          <w:sz w:val="16"/>
        </w:rPr>
      </w:pPr>
    </w:p>
    <w:p>
      <w:pPr>
        <w:pStyle w:val="ListParagraph"/>
        <w:numPr>
          <w:ilvl w:val="2"/>
          <w:numId w:val="60"/>
        </w:numPr>
        <w:tabs>
          <w:tab w:pos="1026" w:val="left" w:leader="none"/>
          <w:tab w:pos="1027" w:val="left" w:leader="none"/>
        </w:tabs>
        <w:spacing w:line="240" w:lineRule="auto" w:before="64" w:after="0"/>
        <w:ind w:left="1026" w:right="0" w:hanging="739"/>
        <w:jc w:val="left"/>
        <w:rPr>
          <w:sz w:val="20"/>
        </w:rPr>
      </w:pPr>
      <w:r>
        <w:rPr>
          <w:w w:val="105"/>
          <w:sz w:val="20"/>
        </w:rPr>
        <w:t>Exterior ‐</w:t>
      </w:r>
      <w:r>
        <w:rPr>
          <w:spacing w:val="-22"/>
          <w:w w:val="105"/>
          <w:sz w:val="20"/>
        </w:rPr>
        <w:t> </w:t>
      </w:r>
      <w:r>
        <w:rPr>
          <w:w w:val="105"/>
          <w:sz w:val="20"/>
        </w:rPr>
        <w:t>Wood</w:t>
      </w:r>
    </w:p>
    <w:p>
      <w:pPr>
        <w:pStyle w:val="BodyText"/>
        <w:spacing w:before="122"/>
        <w:ind w:left="287"/>
      </w:pPr>
      <w:r>
        <w:rPr>
          <w:w w:val="105"/>
        </w:rPr>
        <w:t>OP ‐ Synthetic resin mix paint finish</w:t>
      </w:r>
    </w:p>
    <w:p>
      <w:pPr>
        <w:pStyle w:val="BodyText"/>
        <w:spacing w:before="10"/>
      </w:pPr>
    </w:p>
    <w:tbl>
      <w:tblPr>
        <w:tblW w:w="0" w:type="auto"/>
        <w:jc w:val="left"/>
        <w:tblInd w:w="165"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2236"/>
        <w:gridCol w:w="878"/>
        <w:gridCol w:w="2990"/>
        <w:gridCol w:w="2466"/>
      </w:tblGrid>
      <w:tr>
        <w:trPr>
          <w:trHeight w:val="535" w:hRule="exact"/>
        </w:trPr>
        <w:tc>
          <w:tcPr>
            <w:tcW w:w="2236" w:type="dxa"/>
            <w:tcBorders>
              <w:bottom w:val="single" w:sz="6" w:space="0" w:color="000000"/>
              <w:right w:val="single" w:sz="6" w:space="0" w:color="000000"/>
            </w:tcBorders>
          </w:tcPr>
          <w:p>
            <w:pPr>
              <w:pStyle w:val="TableParagraph"/>
              <w:spacing w:line="249" w:lineRule="auto" w:before="7"/>
              <w:ind w:left="770" w:right="782"/>
              <w:jc w:val="center"/>
              <w:rPr>
                <w:b/>
                <w:sz w:val="20"/>
              </w:rPr>
            </w:pPr>
            <w:r>
              <w:rPr>
                <w:b/>
                <w:sz w:val="20"/>
              </w:rPr>
              <w:t>Coating Process</w:t>
            </w:r>
          </w:p>
        </w:tc>
        <w:tc>
          <w:tcPr>
            <w:tcW w:w="878" w:type="dxa"/>
            <w:tcBorders>
              <w:left w:val="single" w:sz="6" w:space="0" w:color="000000"/>
              <w:bottom w:val="single" w:sz="6" w:space="0" w:color="000000"/>
              <w:right w:val="single" w:sz="6" w:space="0" w:color="000000"/>
            </w:tcBorders>
          </w:tcPr>
          <w:p>
            <w:pPr>
              <w:pStyle w:val="TableParagraph"/>
              <w:spacing w:line="249" w:lineRule="auto" w:before="7"/>
              <w:ind w:left="193" w:hanging="24"/>
              <w:rPr>
                <w:b/>
                <w:sz w:val="20"/>
              </w:rPr>
            </w:pPr>
            <w:r>
              <w:rPr>
                <w:b/>
                <w:w w:val="105"/>
                <w:sz w:val="20"/>
              </w:rPr>
              <w:t>No. of Coats</w:t>
            </w:r>
          </w:p>
        </w:tc>
        <w:tc>
          <w:tcPr>
            <w:tcW w:w="2990" w:type="dxa"/>
            <w:tcBorders>
              <w:left w:val="single" w:sz="6" w:space="0" w:color="000000"/>
              <w:bottom w:val="single" w:sz="6" w:space="0" w:color="000000"/>
              <w:right w:val="single" w:sz="5" w:space="0" w:color="000000"/>
            </w:tcBorders>
          </w:tcPr>
          <w:p>
            <w:pPr>
              <w:pStyle w:val="TableParagraph"/>
              <w:spacing w:line="249" w:lineRule="auto" w:before="7"/>
              <w:ind w:left="1145" w:right="1144"/>
              <w:jc w:val="center"/>
              <w:rPr>
                <w:b/>
                <w:sz w:val="20"/>
              </w:rPr>
            </w:pPr>
            <w:r>
              <w:rPr>
                <w:b/>
                <w:w w:val="105"/>
                <w:sz w:val="20"/>
              </w:rPr>
              <w:t>Type of Paint</w:t>
            </w:r>
          </w:p>
        </w:tc>
        <w:tc>
          <w:tcPr>
            <w:tcW w:w="2466" w:type="dxa"/>
            <w:tcBorders>
              <w:left w:val="single" w:sz="5" w:space="0" w:color="000000"/>
              <w:bottom w:val="single" w:sz="6" w:space="0" w:color="000000"/>
              <w:right w:val="single" w:sz="5" w:space="0" w:color="000000"/>
            </w:tcBorders>
          </w:tcPr>
          <w:p>
            <w:pPr>
              <w:pStyle w:val="TableParagraph"/>
              <w:spacing w:line="249" w:lineRule="auto" w:before="7"/>
              <w:ind w:left="945" w:right="945"/>
              <w:jc w:val="center"/>
              <w:rPr>
                <w:b/>
                <w:sz w:val="20"/>
              </w:rPr>
            </w:pPr>
            <w:r>
              <w:rPr>
                <w:b/>
                <w:sz w:val="20"/>
              </w:rPr>
              <w:t>Drying </w:t>
            </w:r>
            <w:r>
              <w:rPr>
                <w:b/>
                <w:w w:val="105"/>
                <w:sz w:val="20"/>
              </w:rPr>
              <w:t>hour</w:t>
            </w:r>
          </w:p>
        </w:tc>
      </w:tr>
      <w:tr>
        <w:trPr>
          <w:trHeight w:val="266" w:hRule="exact"/>
        </w:trPr>
        <w:tc>
          <w:tcPr>
            <w:tcW w:w="2236" w:type="dxa"/>
            <w:tcBorders>
              <w:top w:val="single" w:sz="6" w:space="0" w:color="000000"/>
              <w:bottom w:val="single" w:sz="6" w:space="0" w:color="000000"/>
              <w:right w:val="single" w:sz="6" w:space="0" w:color="000000"/>
            </w:tcBorders>
          </w:tcPr>
          <w:p>
            <w:pPr>
              <w:pStyle w:val="TableParagraph"/>
              <w:spacing w:before="5"/>
              <w:ind w:left="81"/>
              <w:rPr>
                <w:sz w:val="20"/>
              </w:rPr>
            </w:pPr>
            <w:r>
              <w:rPr>
                <w:w w:val="105"/>
                <w:sz w:val="20"/>
              </w:rPr>
              <w:t>1. Surface preparation</w:t>
            </w:r>
          </w:p>
        </w:tc>
        <w:tc>
          <w:tcPr>
            <w:tcW w:w="878" w:type="dxa"/>
            <w:tcBorders>
              <w:top w:val="single" w:sz="6" w:space="0" w:color="000000"/>
              <w:left w:val="single" w:sz="6" w:space="0" w:color="000000"/>
              <w:bottom w:val="single" w:sz="6" w:space="0" w:color="000000"/>
              <w:right w:val="single" w:sz="6" w:space="0" w:color="000000"/>
            </w:tcBorders>
          </w:tcPr>
          <w:p>
            <w:pPr/>
          </w:p>
        </w:tc>
        <w:tc>
          <w:tcPr>
            <w:tcW w:w="2990" w:type="dxa"/>
            <w:tcBorders>
              <w:top w:val="single" w:sz="6" w:space="0" w:color="000000"/>
              <w:left w:val="single" w:sz="6" w:space="0" w:color="000000"/>
              <w:bottom w:val="single" w:sz="6" w:space="0" w:color="000000"/>
              <w:right w:val="single" w:sz="5" w:space="0" w:color="000000"/>
            </w:tcBorders>
          </w:tcPr>
          <w:p>
            <w:pPr>
              <w:pStyle w:val="TableParagraph"/>
              <w:spacing w:before="5"/>
              <w:rPr>
                <w:sz w:val="20"/>
              </w:rPr>
            </w:pPr>
            <w:r>
              <w:rPr>
                <w:w w:val="105"/>
                <w:sz w:val="20"/>
              </w:rPr>
              <w:t>Clean and sand to plane surface</w:t>
            </w:r>
          </w:p>
        </w:tc>
        <w:tc>
          <w:tcPr>
            <w:tcW w:w="2466" w:type="dxa"/>
            <w:tcBorders>
              <w:top w:val="single" w:sz="6" w:space="0" w:color="000000"/>
              <w:left w:val="single" w:sz="5" w:space="0" w:color="000000"/>
              <w:bottom w:val="single" w:sz="6" w:space="0" w:color="000000"/>
              <w:right w:val="single" w:sz="5" w:space="0" w:color="000000"/>
            </w:tcBorders>
          </w:tcPr>
          <w:p>
            <w:pPr/>
          </w:p>
        </w:tc>
      </w:tr>
      <w:tr>
        <w:trPr>
          <w:trHeight w:val="519" w:hRule="exact"/>
        </w:trPr>
        <w:tc>
          <w:tcPr>
            <w:tcW w:w="2236" w:type="dxa"/>
            <w:tcBorders>
              <w:top w:val="single" w:sz="6" w:space="0" w:color="000000"/>
              <w:bottom w:val="single" w:sz="5" w:space="0" w:color="000000"/>
              <w:right w:val="single" w:sz="6" w:space="0" w:color="000000"/>
            </w:tcBorders>
          </w:tcPr>
          <w:p>
            <w:pPr>
              <w:pStyle w:val="TableParagraph"/>
              <w:spacing w:before="5"/>
              <w:ind w:left="81"/>
              <w:rPr>
                <w:sz w:val="20"/>
              </w:rPr>
            </w:pPr>
            <w:r>
              <w:rPr>
                <w:w w:val="105"/>
                <w:sz w:val="20"/>
              </w:rPr>
              <w:t>2. Knot treatment</w:t>
            </w:r>
          </w:p>
        </w:tc>
        <w:tc>
          <w:tcPr>
            <w:tcW w:w="878" w:type="dxa"/>
            <w:tcBorders>
              <w:top w:val="single" w:sz="6" w:space="0" w:color="000000"/>
              <w:left w:val="single" w:sz="6" w:space="0" w:color="000000"/>
              <w:bottom w:val="single" w:sz="5" w:space="0" w:color="000000"/>
              <w:right w:val="single" w:sz="6" w:space="0" w:color="000000"/>
            </w:tcBorders>
          </w:tcPr>
          <w:p>
            <w:pPr>
              <w:pStyle w:val="TableParagraph"/>
              <w:spacing w:before="5"/>
              <w:ind w:left="273" w:right="273"/>
              <w:jc w:val="center"/>
              <w:rPr>
                <w:sz w:val="20"/>
              </w:rPr>
            </w:pPr>
            <w:r>
              <w:rPr>
                <w:w w:val="105"/>
                <w:sz w:val="20"/>
              </w:rPr>
              <w:t>1‐2</w:t>
            </w:r>
          </w:p>
        </w:tc>
        <w:tc>
          <w:tcPr>
            <w:tcW w:w="2990" w:type="dxa"/>
            <w:tcBorders>
              <w:top w:val="single" w:sz="6" w:space="0" w:color="000000"/>
              <w:left w:val="single" w:sz="6" w:space="0" w:color="000000"/>
              <w:bottom w:val="single" w:sz="5" w:space="0" w:color="000000"/>
              <w:right w:val="single" w:sz="5" w:space="0" w:color="000000"/>
            </w:tcBorders>
          </w:tcPr>
          <w:p>
            <w:pPr>
              <w:pStyle w:val="TableParagraph"/>
              <w:spacing w:before="5"/>
              <w:rPr>
                <w:sz w:val="20"/>
              </w:rPr>
            </w:pPr>
            <w:r>
              <w:rPr>
                <w:w w:val="105"/>
                <w:sz w:val="20"/>
              </w:rPr>
              <w:t>Lacquer varnish</w:t>
            </w:r>
          </w:p>
        </w:tc>
        <w:tc>
          <w:tcPr>
            <w:tcW w:w="2466" w:type="dxa"/>
            <w:tcBorders>
              <w:top w:val="single" w:sz="6" w:space="0" w:color="000000"/>
              <w:left w:val="single" w:sz="5" w:space="0" w:color="000000"/>
              <w:bottom w:val="single" w:sz="5" w:space="0" w:color="000000"/>
              <w:right w:val="single" w:sz="5" w:space="0" w:color="000000"/>
            </w:tcBorders>
          </w:tcPr>
          <w:p>
            <w:pPr>
              <w:pStyle w:val="TableParagraph"/>
              <w:spacing w:line="249" w:lineRule="auto" w:before="5"/>
              <w:rPr>
                <w:sz w:val="20"/>
              </w:rPr>
            </w:pPr>
            <w:r>
              <w:rPr>
                <w:w w:val="105"/>
                <w:sz w:val="20"/>
              </w:rPr>
              <w:t>As per manufacture’s specifications</w:t>
            </w:r>
          </w:p>
        </w:tc>
      </w:tr>
      <w:tr>
        <w:trPr>
          <w:trHeight w:val="520" w:hRule="exact"/>
        </w:trPr>
        <w:tc>
          <w:tcPr>
            <w:tcW w:w="2236" w:type="dxa"/>
            <w:tcBorders>
              <w:top w:val="single" w:sz="5" w:space="0" w:color="000000"/>
              <w:bottom w:val="single" w:sz="5" w:space="0" w:color="000000"/>
              <w:right w:val="single" w:sz="6" w:space="0" w:color="000000"/>
            </w:tcBorders>
          </w:tcPr>
          <w:p>
            <w:pPr>
              <w:pStyle w:val="TableParagraph"/>
              <w:ind w:left="81"/>
              <w:rPr>
                <w:sz w:val="20"/>
              </w:rPr>
            </w:pPr>
            <w:r>
              <w:rPr>
                <w:w w:val="105"/>
                <w:sz w:val="20"/>
              </w:rPr>
              <w:t>3. First coating</w:t>
            </w:r>
          </w:p>
        </w:tc>
        <w:tc>
          <w:tcPr>
            <w:tcW w:w="878" w:type="dxa"/>
            <w:tcBorders>
              <w:top w:val="single" w:sz="5" w:space="0" w:color="000000"/>
              <w:left w:val="single" w:sz="6" w:space="0" w:color="000000"/>
              <w:bottom w:val="single" w:sz="5" w:space="0" w:color="000000"/>
              <w:right w:val="single" w:sz="6" w:space="0" w:color="000000"/>
            </w:tcBorders>
          </w:tcPr>
          <w:p>
            <w:pPr>
              <w:pStyle w:val="TableParagraph"/>
              <w:ind w:left="0"/>
              <w:jc w:val="center"/>
              <w:rPr>
                <w:sz w:val="20"/>
              </w:rPr>
            </w:pPr>
            <w:r>
              <w:rPr>
                <w:w w:val="103"/>
                <w:sz w:val="20"/>
              </w:rPr>
              <w:t>1</w:t>
            </w:r>
          </w:p>
        </w:tc>
        <w:tc>
          <w:tcPr>
            <w:tcW w:w="2990" w:type="dxa"/>
            <w:tcBorders>
              <w:top w:val="single" w:sz="5" w:space="0" w:color="000000"/>
              <w:left w:val="single" w:sz="6" w:space="0" w:color="000000"/>
              <w:bottom w:val="single" w:sz="5" w:space="0" w:color="000000"/>
              <w:right w:val="single" w:sz="5" w:space="0" w:color="000000"/>
            </w:tcBorders>
          </w:tcPr>
          <w:p>
            <w:pPr>
              <w:pStyle w:val="TableParagraph"/>
              <w:rPr>
                <w:sz w:val="20"/>
              </w:rPr>
            </w:pPr>
            <w:r>
              <w:rPr>
                <w:w w:val="105"/>
                <w:sz w:val="20"/>
              </w:rPr>
              <w:t>First coat paint of oil mix paint</w:t>
            </w:r>
          </w:p>
        </w:tc>
        <w:tc>
          <w:tcPr>
            <w:tcW w:w="2466" w:type="dxa"/>
            <w:tcBorders>
              <w:top w:val="single" w:sz="5" w:space="0" w:color="000000"/>
              <w:left w:val="single" w:sz="5" w:space="0" w:color="000000"/>
              <w:bottom w:val="single" w:sz="5" w:space="0" w:color="000000"/>
              <w:right w:val="single" w:sz="5" w:space="0" w:color="000000"/>
            </w:tcBorders>
          </w:tcPr>
          <w:p>
            <w:pPr>
              <w:pStyle w:val="TableParagraph"/>
              <w:spacing w:line="249" w:lineRule="auto"/>
              <w:rPr>
                <w:sz w:val="20"/>
              </w:rPr>
            </w:pPr>
            <w:r>
              <w:rPr>
                <w:w w:val="105"/>
                <w:sz w:val="20"/>
              </w:rPr>
              <w:t>As per manufacture’s specifications</w:t>
            </w:r>
          </w:p>
        </w:tc>
      </w:tr>
      <w:tr>
        <w:trPr>
          <w:trHeight w:val="520" w:hRule="exact"/>
        </w:trPr>
        <w:tc>
          <w:tcPr>
            <w:tcW w:w="2236" w:type="dxa"/>
            <w:tcBorders>
              <w:top w:val="single" w:sz="5" w:space="0" w:color="000000"/>
              <w:bottom w:val="single" w:sz="5" w:space="0" w:color="000000"/>
              <w:right w:val="single" w:sz="6" w:space="0" w:color="000000"/>
            </w:tcBorders>
          </w:tcPr>
          <w:p>
            <w:pPr>
              <w:pStyle w:val="TableParagraph"/>
              <w:spacing w:before="7"/>
              <w:ind w:left="81"/>
              <w:rPr>
                <w:sz w:val="20"/>
              </w:rPr>
            </w:pPr>
            <w:r>
              <w:rPr>
                <w:w w:val="105"/>
                <w:sz w:val="20"/>
              </w:rPr>
              <w:t>4. Second Coating</w:t>
            </w:r>
          </w:p>
        </w:tc>
        <w:tc>
          <w:tcPr>
            <w:tcW w:w="878" w:type="dxa"/>
            <w:tcBorders>
              <w:top w:val="single" w:sz="5" w:space="0" w:color="000000"/>
              <w:left w:val="single" w:sz="6" w:space="0" w:color="000000"/>
              <w:bottom w:val="single" w:sz="5" w:space="0" w:color="000000"/>
              <w:right w:val="single" w:sz="6" w:space="0" w:color="000000"/>
            </w:tcBorders>
          </w:tcPr>
          <w:p>
            <w:pPr>
              <w:pStyle w:val="TableParagraph"/>
              <w:spacing w:before="7"/>
              <w:ind w:left="0"/>
              <w:jc w:val="center"/>
              <w:rPr>
                <w:sz w:val="20"/>
              </w:rPr>
            </w:pPr>
            <w:r>
              <w:rPr>
                <w:w w:val="103"/>
                <w:sz w:val="20"/>
              </w:rPr>
              <w:t>1</w:t>
            </w:r>
          </w:p>
        </w:tc>
        <w:tc>
          <w:tcPr>
            <w:tcW w:w="2990" w:type="dxa"/>
            <w:tcBorders>
              <w:top w:val="single" w:sz="5" w:space="0" w:color="000000"/>
              <w:left w:val="single" w:sz="6" w:space="0" w:color="000000"/>
              <w:bottom w:val="single" w:sz="5" w:space="0" w:color="000000"/>
              <w:right w:val="single" w:sz="5" w:space="0" w:color="000000"/>
            </w:tcBorders>
          </w:tcPr>
          <w:p>
            <w:pPr>
              <w:pStyle w:val="TableParagraph"/>
              <w:spacing w:before="7"/>
              <w:rPr>
                <w:sz w:val="20"/>
              </w:rPr>
            </w:pPr>
            <w:r>
              <w:rPr>
                <w:w w:val="105"/>
                <w:sz w:val="20"/>
              </w:rPr>
              <w:t>Oil mix paint</w:t>
            </w:r>
          </w:p>
        </w:tc>
        <w:tc>
          <w:tcPr>
            <w:tcW w:w="2466" w:type="dxa"/>
            <w:tcBorders>
              <w:top w:val="single" w:sz="5" w:space="0" w:color="000000"/>
              <w:left w:val="single" w:sz="5" w:space="0" w:color="000000"/>
              <w:bottom w:val="single" w:sz="5" w:space="0" w:color="000000"/>
              <w:right w:val="single" w:sz="5" w:space="0" w:color="000000"/>
            </w:tcBorders>
          </w:tcPr>
          <w:p>
            <w:pPr>
              <w:pStyle w:val="TableParagraph"/>
              <w:spacing w:line="247" w:lineRule="auto" w:before="7"/>
              <w:rPr>
                <w:sz w:val="20"/>
              </w:rPr>
            </w:pPr>
            <w:r>
              <w:rPr>
                <w:w w:val="105"/>
                <w:sz w:val="20"/>
              </w:rPr>
              <w:t>As per manufacture’s specifications</w:t>
            </w:r>
          </w:p>
        </w:tc>
      </w:tr>
      <w:tr>
        <w:trPr>
          <w:trHeight w:val="535" w:hRule="exact"/>
        </w:trPr>
        <w:tc>
          <w:tcPr>
            <w:tcW w:w="2236" w:type="dxa"/>
            <w:tcBorders>
              <w:top w:val="single" w:sz="5" w:space="0" w:color="000000"/>
              <w:right w:val="single" w:sz="6" w:space="0" w:color="000000"/>
            </w:tcBorders>
          </w:tcPr>
          <w:p>
            <w:pPr>
              <w:pStyle w:val="TableParagraph"/>
              <w:spacing w:before="7"/>
              <w:ind w:left="81"/>
              <w:rPr>
                <w:sz w:val="20"/>
              </w:rPr>
            </w:pPr>
            <w:r>
              <w:rPr>
                <w:w w:val="105"/>
                <w:sz w:val="20"/>
              </w:rPr>
              <w:t>5.  Finish coating</w:t>
            </w:r>
          </w:p>
        </w:tc>
        <w:tc>
          <w:tcPr>
            <w:tcW w:w="878" w:type="dxa"/>
            <w:tcBorders>
              <w:top w:val="single" w:sz="5" w:space="0" w:color="000000"/>
              <w:left w:val="single" w:sz="6" w:space="0" w:color="000000"/>
              <w:right w:val="single" w:sz="6" w:space="0" w:color="000000"/>
            </w:tcBorders>
          </w:tcPr>
          <w:p>
            <w:pPr>
              <w:pStyle w:val="TableParagraph"/>
              <w:spacing w:before="7"/>
              <w:ind w:left="0"/>
              <w:jc w:val="center"/>
              <w:rPr>
                <w:sz w:val="20"/>
              </w:rPr>
            </w:pPr>
            <w:r>
              <w:rPr>
                <w:w w:val="103"/>
                <w:sz w:val="20"/>
              </w:rPr>
              <w:t>1</w:t>
            </w:r>
          </w:p>
        </w:tc>
        <w:tc>
          <w:tcPr>
            <w:tcW w:w="2990" w:type="dxa"/>
            <w:tcBorders>
              <w:top w:val="single" w:sz="5" w:space="0" w:color="000000"/>
              <w:left w:val="single" w:sz="6" w:space="0" w:color="000000"/>
              <w:right w:val="single" w:sz="5" w:space="0" w:color="000000"/>
            </w:tcBorders>
          </w:tcPr>
          <w:p>
            <w:pPr>
              <w:pStyle w:val="TableParagraph"/>
              <w:spacing w:before="7"/>
              <w:rPr>
                <w:sz w:val="20"/>
              </w:rPr>
            </w:pPr>
            <w:r>
              <w:rPr>
                <w:w w:val="105"/>
                <w:sz w:val="20"/>
              </w:rPr>
              <w:t>Oil mix paint</w:t>
            </w:r>
          </w:p>
        </w:tc>
        <w:tc>
          <w:tcPr>
            <w:tcW w:w="2466" w:type="dxa"/>
            <w:tcBorders>
              <w:top w:val="single" w:sz="5" w:space="0" w:color="000000"/>
              <w:left w:val="single" w:sz="5" w:space="0" w:color="000000"/>
              <w:right w:val="single" w:sz="5" w:space="0" w:color="000000"/>
            </w:tcBorders>
          </w:tcPr>
          <w:p>
            <w:pPr>
              <w:pStyle w:val="TableParagraph"/>
              <w:spacing w:line="247" w:lineRule="auto" w:before="7"/>
              <w:rPr>
                <w:sz w:val="20"/>
              </w:rPr>
            </w:pPr>
            <w:r>
              <w:rPr>
                <w:w w:val="105"/>
                <w:sz w:val="20"/>
              </w:rPr>
              <w:t>As per manufacture’s specifications</w:t>
            </w:r>
          </w:p>
        </w:tc>
      </w:tr>
    </w:tbl>
    <w:p>
      <w:pPr>
        <w:pStyle w:val="BodyText"/>
        <w:spacing w:before="11"/>
        <w:rPr>
          <w:sz w:val="15"/>
        </w:rPr>
      </w:pPr>
    </w:p>
    <w:p>
      <w:pPr>
        <w:spacing w:after="0"/>
        <w:rPr>
          <w:sz w:val="15"/>
        </w:rPr>
        <w:sectPr>
          <w:pgSz w:w="12240" w:h="15840"/>
          <w:pgMar w:header="0" w:footer="594" w:top="1360" w:bottom="820" w:left="1720" w:right="1600"/>
        </w:sectPr>
      </w:pPr>
    </w:p>
    <w:p>
      <w:pPr>
        <w:pStyle w:val="BodyText"/>
        <w:spacing w:before="65"/>
        <w:ind w:left="287"/>
      </w:pPr>
      <w:r>
        <w:rPr/>
        <w:t>Note:</w:t>
      </w:r>
    </w:p>
    <w:p>
      <w:pPr>
        <w:pStyle w:val="BodyText"/>
        <w:spacing w:before="11"/>
        <w:rPr>
          <w:sz w:val="25"/>
        </w:rPr>
      </w:pPr>
      <w:r>
        <w:rPr/>
        <w:br w:type="column"/>
      </w:r>
      <w:r>
        <w:rPr>
          <w:sz w:val="25"/>
        </w:rPr>
      </w:r>
    </w:p>
    <w:p>
      <w:pPr>
        <w:pStyle w:val="BodyText"/>
        <w:spacing w:line="249" w:lineRule="auto"/>
        <w:ind w:left="183" w:hanging="1"/>
      </w:pPr>
      <w:r>
        <w:rPr>
          <w:w w:val="105"/>
        </w:rPr>
        <w:t>Puttying and sanding shall be done after process No.2 when there are cracks, etc. on the surface putty shall be oil‐putty, but drying time shall vary depending on conditions.</w:t>
      </w:r>
    </w:p>
    <w:p>
      <w:pPr>
        <w:spacing w:after="0" w:line="249" w:lineRule="auto"/>
        <w:sectPr>
          <w:type w:val="continuous"/>
          <w:pgSz w:w="12240" w:h="15840"/>
          <w:pgMar w:top="1360" w:bottom="780" w:left="1720" w:right="1600"/>
          <w:cols w:num="2" w:equalWidth="0">
            <w:col w:w="759" w:space="40"/>
            <w:col w:w="8121"/>
          </w:cols>
        </w:sectPr>
      </w:pPr>
    </w:p>
    <w:p>
      <w:pPr>
        <w:pStyle w:val="BodyText"/>
        <w:spacing w:before="3"/>
        <w:rPr>
          <w:sz w:val="17"/>
        </w:rPr>
      </w:pPr>
    </w:p>
    <w:p>
      <w:pPr>
        <w:pStyle w:val="ListParagraph"/>
        <w:numPr>
          <w:ilvl w:val="2"/>
          <w:numId w:val="60"/>
        </w:numPr>
        <w:tabs>
          <w:tab w:pos="1026" w:val="left" w:leader="none"/>
          <w:tab w:pos="1027" w:val="left" w:leader="none"/>
        </w:tabs>
        <w:spacing w:line="240" w:lineRule="auto" w:before="64" w:after="0"/>
        <w:ind w:left="1026" w:right="0" w:hanging="739"/>
        <w:jc w:val="left"/>
        <w:rPr>
          <w:sz w:val="20"/>
        </w:rPr>
      </w:pPr>
      <w:r>
        <w:rPr>
          <w:w w:val="105"/>
          <w:sz w:val="20"/>
        </w:rPr>
        <w:t>Interior</w:t>
      </w:r>
      <w:r>
        <w:rPr>
          <w:spacing w:val="-12"/>
          <w:w w:val="105"/>
          <w:sz w:val="20"/>
        </w:rPr>
        <w:t> </w:t>
      </w:r>
      <w:r>
        <w:rPr>
          <w:w w:val="105"/>
          <w:sz w:val="20"/>
        </w:rPr>
        <w:t>‐</w:t>
      </w:r>
      <w:r>
        <w:rPr>
          <w:spacing w:val="-10"/>
          <w:w w:val="105"/>
          <w:sz w:val="20"/>
        </w:rPr>
        <w:t> </w:t>
      </w:r>
      <w:r>
        <w:rPr>
          <w:w w:val="105"/>
          <w:sz w:val="20"/>
        </w:rPr>
        <w:t>Mortar,</w:t>
      </w:r>
      <w:r>
        <w:rPr>
          <w:spacing w:val="-11"/>
          <w:w w:val="105"/>
          <w:sz w:val="20"/>
        </w:rPr>
        <w:t> </w:t>
      </w:r>
      <w:r>
        <w:rPr>
          <w:w w:val="105"/>
          <w:sz w:val="20"/>
        </w:rPr>
        <w:t>board,</w:t>
      </w:r>
      <w:r>
        <w:rPr>
          <w:spacing w:val="-10"/>
          <w:w w:val="105"/>
          <w:sz w:val="20"/>
        </w:rPr>
        <w:t> </w:t>
      </w:r>
      <w:r>
        <w:rPr>
          <w:w w:val="105"/>
          <w:sz w:val="20"/>
        </w:rPr>
        <w:t>etc.</w:t>
      </w:r>
    </w:p>
    <w:p>
      <w:pPr>
        <w:pStyle w:val="BodyText"/>
        <w:spacing w:before="120"/>
        <w:ind w:left="287"/>
      </w:pPr>
      <w:r>
        <w:rPr>
          <w:w w:val="105"/>
        </w:rPr>
        <w:t>Stipple (EP) ‐ Polyvinyl acetate resin emulsion paint finish</w:t>
      </w:r>
    </w:p>
    <w:p>
      <w:pPr>
        <w:pStyle w:val="BodyText"/>
        <w:spacing w:before="10"/>
      </w:pPr>
    </w:p>
    <w:tbl>
      <w:tblPr>
        <w:tblW w:w="0" w:type="auto"/>
        <w:jc w:val="left"/>
        <w:tblInd w:w="165"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2236"/>
        <w:gridCol w:w="878"/>
        <w:gridCol w:w="2990"/>
        <w:gridCol w:w="2466"/>
      </w:tblGrid>
      <w:tr>
        <w:trPr>
          <w:trHeight w:val="535" w:hRule="exact"/>
        </w:trPr>
        <w:tc>
          <w:tcPr>
            <w:tcW w:w="2236" w:type="dxa"/>
            <w:tcBorders>
              <w:bottom w:val="single" w:sz="6" w:space="0" w:color="000000"/>
              <w:right w:val="single" w:sz="6" w:space="0" w:color="000000"/>
            </w:tcBorders>
          </w:tcPr>
          <w:p>
            <w:pPr>
              <w:pStyle w:val="TableParagraph"/>
              <w:spacing w:line="247" w:lineRule="auto" w:before="8"/>
              <w:ind w:left="770" w:right="782"/>
              <w:jc w:val="center"/>
              <w:rPr>
                <w:b/>
                <w:sz w:val="20"/>
              </w:rPr>
            </w:pPr>
            <w:r>
              <w:rPr>
                <w:b/>
                <w:sz w:val="20"/>
              </w:rPr>
              <w:t>Coating Process</w:t>
            </w:r>
          </w:p>
        </w:tc>
        <w:tc>
          <w:tcPr>
            <w:tcW w:w="878" w:type="dxa"/>
            <w:tcBorders>
              <w:left w:val="single" w:sz="6" w:space="0" w:color="000000"/>
              <w:bottom w:val="single" w:sz="6" w:space="0" w:color="000000"/>
              <w:right w:val="single" w:sz="6" w:space="0" w:color="000000"/>
            </w:tcBorders>
          </w:tcPr>
          <w:p>
            <w:pPr>
              <w:pStyle w:val="TableParagraph"/>
              <w:spacing w:line="247" w:lineRule="auto" w:before="8"/>
              <w:ind w:left="193" w:hanging="24"/>
              <w:rPr>
                <w:b/>
                <w:sz w:val="20"/>
              </w:rPr>
            </w:pPr>
            <w:r>
              <w:rPr>
                <w:b/>
                <w:w w:val="105"/>
                <w:sz w:val="20"/>
              </w:rPr>
              <w:t>No. of Coats</w:t>
            </w:r>
          </w:p>
        </w:tc>
        <w:tc>
          <w:tcPr>
            <w:tcW w:w="2990" w:type="dxa"/>
            <w:tcBorders>
              <w:left w:val="single" w:sz="6" w:space="0" w:color="000000"/>
              <w:bottom w:val="single" w:sz="6" w:space="0" w:color="000000"/>
              <w:right w:val="single" w:sz="5" w:space="0" w:color="000000"/>
            </w:tcBorders>
          </w:tcPr>
          <w:p>
            <w:pPr>
              <w:pStyle w:val="TableParagraph"/>
              <w:spacing w:line="247" w:lineRule="auto" w:before="8"/>
              <w:ind w:left="1145" w:right="1144"/>
              <w:jc w:val="center"/>
              <w:rPr>
                <w:b/>
                <w:sz w:val="20"/>
              </w:rPr>
            </w:pPr>
            <w:r>
              <w:rPr>
                <w:b/>
                <w:w w:val="105"/>
                <w:sz w:val="20"/>
              </w:rPr>
              <w:t>Type of Paint</w:t>
            </w:r>
          </w:p>
        </w:tc>
        <w:tc>
          <w:tcPr>
            <w:tcW w:w="2466" w:type="dxa"/>
            <w:tcBorders>
              <w:left w:val="single" w:sz="5" w:space="0" w:color="000000"/>
              <w:bottom w:val="single" w:sz="6" w:space="0" w:color="000000"/>
              <w:right w:val="single" w:sz="5" w:space="0" w:color="000000"/>
            </w:tcBorders>
          </w:tcPr>
          <w:p>
            <w:pPr>
              <w:pStyle w:val="TableParagraph"/>
              <w:spacing w:line="247" w:lineRule="auto" w:before="8"/>
              <w:ind w:left="945" w:right="945"/>
              <w:jc w:val="center"/>
              <w:rPr>
                <w:b/>
                <w:sz w:val="20"/>
              </w:rPr>
            </w:pPr>
            <w:r>
              <w:rPr>
                <w:b/>
                <w:sz w:val="20"/>
              </w:rPr>
              <w:t>Drying </w:t>
            </w:r>
            <w:r>
              <w:rPr>
                <w:b/>
                <w:w w:val="105"/>
                <w:sz w:val="20"/>
              </w:rPr>
              <w:t>hour</w:t>
            </w:r>
          </w:p>
        </w:tc>
      </w:tr>
      <w:tr>
        <w:trPr>
          <w:trHeight w:val="520" w:hRule="exact"/>
        </w:trPr>
        <w:tc>
          <w:tcPr>
            <w:tcW w:w="2236" w:type="dxa"/>
            <w:tcBorders>
              <w:top w:val="single" w:sz="6" w:space="0" w:color="000000"/>
              <w:bottom w:val="single" w:sz="6" w:space="0" w:color="000000"/>
              <w:right w:val="single" w:sz="6" w:space="0" w:color="000000"/>
            </w:tcBorders>
          </w:tcPr>
          <w:p>
            <w:pPr>
              <w:pStyle w:val="TableParagraph"/>
              <w:spacing w:before="5"/>
              <w:ind w:left="81"/>
              <w:rPr>
                <w:sz w:val="20"/>
              </w:rPr>
            </w:pPr>
            <w:r>
              <w:rPr>
                <w:w w:val="105"/>
                <w:sz w:val="20"/>
              </w:rPr>
              <w:t>1. Surface preparation</w:t>
            </w:r>
          </w:p>
        </w:tc>
        <w:tc>
          <w:tcPr>
            <w:tcW w:w="878" w:type="dxa"/>
            <w:tcBorders>
              <w:top w:val="single" w:sz="6" w:space="0" w:color="000000"/>
              <w:left w:val="single" w:sz="6" w:space="0" w:color="000000"/>
              <w:bottom w:val="single" w:sz="6" w:space="0" w:color="000000"/>
              <w:right w:val="single" w:sz="6" w:space="0" w:color="000000"/>
            </w:tcBorders>
          </w:tcPr>
          <w:p>
            <w:pPr/>
          </w:p>
        </w:tc>
        <w:tc>
          <w:tcPr>
            <w:tcW w:w="2990" w:type="dxa"/>
            <w:tcBorders>
              <w:top w:val="single" w:sz="6" w:space="0" w:color="000000"/>
              <w:left w:val="single" w:sz="6" w:space="0" w:color="000000"/>
              <w:bottom w:val="single" w:sz="6" w:space="0" w:color="000000"/>
              <w:right w:val="single" w:sz="5" w:space="0" w:color="000000"/>
            </w:tcBorders>
          </w:tcPr>
          <w:p>
            <w:pPr>
              <w:pStyle w:val="TableParagraph"/>
              <w:tabs>
                <w:tab w:pos="670" w:val="left" w:leader="none"/>
                <w:tab w:pos="1348" w:val="left" w:leader="none"/>
                <w:tab w:pos="1897" w:val="left" w:leader="none"/>
                <w:tab w:pos="2469" w:val="left" w:leader="none"/>
              </w:tabs>
              <w:spacing w:line="249" w:lineRule="auto" w:before="5"/>
              <w:ind w:right="95"/>
              <w:rPr>
                <w:sz w:val="20"/>
              </w:rPr>
            </w:pPr>
            <w:r>
              <w:rPr>
                <w:w w:val="105"/>
                <w:sz w:val="20"/>
              </w:rPr>
              <w:t>Dry,</w:t>
              <w:tab/>
              <w:t>clean</w:t>
              <w:tab/>
              <w:t>and</w:t>
              <w:tab/>
              <w:t>free</w:t>
              <w:tab/>
            </w:r>
            <w:r>
              <w:rPr>
                <w:sz w:val="20"/>
              </w:rPr>
              <w:t>from </w:t>
            </w:r>
            <w:r>
              <w:rPr>
                <w:w w:val="105"/>
                <w:sz w:val="20"/>
              </w:rPr>
              <w:t>impurities</w:t>
            </w:r>
          </w:p>
        </w:tc>
        <w:tc>
          <w:tcPr>
            <w:tcW w:w="2466" w:type="dxa"/>
            <w:tcBorders>
              <w:top w:val="single" w:sz="6" w:space="0" w:color="000000"/>
              <w:left w:val="single" w:sz="5" w:space="0" w:color="000000"/>
              <w:bottom w:val="single" w:sz="6" w:space="0" w:color="000000"/>
              <w:right w:val="single" w:sz="5" w:space="0" w:color="000000"/>
            </w:tcBorders>
          </w:tcPr>
          <w:p>
            <w:pPr/>
          </w:p>
        </w:tc>
      </w:tr>
      <w:tr>
        <w:trPr>
          <w:trHeight w:val="519" w:hRule="exact"/>
        </w:trPr>
        <w:tc>
          <w:tcPr>
            <w:tcW w:w="2236" w:type="dxa"/>
            <w:tcBorders>
              <w:top w:val="single" w:sz="6" w:space="0" w:color="000000"/>
              <w:bottom w:val="single" w:sz="5" w:space="0" w:color="000000"/>
              <w:right w:val="single" w:sz="6" w:space="0" w:color="000000"/>
            </w:tcBorders>
          </w:tcPr>
          <w:p>
            <w:pPr>
              <w:pStyle w:val="TableParagraph"/>
              <w:spacing w:before="5"/>
              <w:ind w:left="81"/>
              <w:rPr>
                <w:sz w:val="20"/>
              </w:rPr>
            </w:pPr>
            <w:r>
              <w:rPr>
                <w:w w:val="105"/>
                <w:sz w:val="20"/>
              </w:rPr>
              <w:t>2. Surface sealing</w:t>
            </w:r>
          </w:p>
        </w:tc>
        <w:tc>
          <w:tcPr>
            <w:tcW w:w="878" w:type="dxa"/>
            <w:tcBorders>
              <w:top w:val="single" w:sz="6" w:space="0" w:color="000000"/>
              <w:left w:val="single" w:sz="6" w:space="0" w:color="000000"/>
              <w:bottom w:val="single" w:sz="5" w:space="0" w:color="000000"/>
              <w:right w:val="single" w:sz="6" w:space="0" w:color="000000"/>
            </w:tcBorders>
          </w:tcPr>
          <w:p>
            <w:pPr>
              <w:pStyle w:val="TableParagraph"/>
              <w:spacing w:before="5"/>
              <w:ind w:left="0"/>
              <w:jc w:val="center"/>
              <w:rPr>
                <w:sz w:val="20"/>
              </w:rPr>
            </w:pPr>
            <w:r>
              <w:rPr>
                <w:w w:val="103"/>
                <w:sz w:val="20"/>
              </w:rPr>
              <w:t>1</w:t>
            </w:r>
          </w:p>
        </w:tc>
        <w:tc>
          <w:tcPr>
            <w:tcW w:w="2990" w:type="dxa"/>
            <w:tcBorders>
              <w:top w:val="single" w:sz="6" w:space="0" w:color="000000"/>
              <w:left w:val="single" w:sz="6" w:space="0" w:color="000000"/>
              <w:bottom w:val="single" w:sz="5" w:space="0" w:color="000000"/>
              <w:right w:val="single" w:sz="5" w:space="0" w:color="000000"/>
            </w:tcBorders>
          </w:tcPr>
          <w:p>
            <w:pPr>
              <w:pStyle w:val="TableParagraph"/>
              <w:spacing w:before="5"/>
              <w:rPr>
                <w:sz w:val="20"/>
              </w:rPr>
            </w:pPr>
            <w:r>
              <w:rPr>
                <w:w w:val="105"/>
                <w:sz w:val="20"/>
              </w:rPr>
              <w:t>Sealer for emulsion paint</w:t>
            </w:r>
          </w:p>
        </w:tc>
        <w:tc>
          <w:tcPr>
            <w:tcW w:w="2466" w:type="dxa"/>
            <w:tcBorders>
              <w:top w:val="single" w:sz="6" w:space="0" w:color="000000"/>
              <w:left w:val="single" w:sz="5" w:space="0" w:color="000000"/>
              <w:bottom w:val="single" w:sz="5" w:space="0" w:color="000000"/>
              <w:right w:val="single" w:sz="5" w:space="0" w:color="000000"/>
            </w:tcBorders>
          </w:tcPr>
          <w:p>
            <w:pPr>
              <w:pStyle w:val="TableParagraph"/>
              <w:spacing w:line="249" w:lineRule="auto" w:before="5"/>
              <w:rPr>
                <w:sz w:val="20"/>
              </w:rPr>
            </w:pPr>
            <w:r>
              <w:rPr>
                <w:w w:val="105"/>
                <w:sz w:val="20"/>
              </w:rPr>
              <w:t>As per manufacture’s specifications</w:t>
            </w:r>
          </w:p>
        </w:tc>
      </w:tr>
      <w:tr>
        <w:trPr>
          <w:trHeight w:val="266" w:hRule="exact"/>
        </w:trPr>
        <w:tc>
          <w:tcPr>
            <w:tcW w:w="2236" w:type="dxa"/>
            <w:tcBorders>
              <w:top w:val="single" w:sz="5" w:space="0" w:color="000000"/>
              <w:bottom w:val="single" w:sz="5" w:space="0" w:color="000000"/>
              <w:right w:val="single" w:sz="6" w:space="0" w:color="000000"/>
            </w:tcBorders>
          </w:tcPr>
          <w:p>
            <w:pPr>
              <w:pStyle w:val="TableParagraph"/>
              <w:ind w:left="81"/>
              <w:rPr>
                <w:sz w:val="20"/>
              </w:rPr>
            </w:pPr>
            <w:r>
              <w:rPr>
                <w:w w:val="105"/>
                <w:sz w:val="20"/>
              </w:rPr>
              <w:t>3. Puttying</w:t>
            </w:r>
          </w:p>
        </w:tc>
        <w:tc>
          <w:tcPr>
            <w:tcW w:w="878" w:type="dxa"/>
            <w:tcBorders>
              <w:top w:val="single" w:sz="5" w:space="0" w:color="000000"/>
              <w:left w:val="single" w:sz="6" w:space="0" w:color="000000"/>
              <w:bottom w:val="single" w:sz="5" w:space="0" w:color="000000"/>
              <w:right w:val="single" w:sz="6" w:space="0" w:color="000000"/>
            </w:tcBorders>
          </w:tcPr>
          <w:p>
            <w:pPr/>
          </w:p>
        </w:tc>
        <w:tc>
          <w:tcPr>
            <w:tcW w:w="2990" w:type="dxa"/>
            <w:tcBorders>
              <w:top w:val="single" w:sz="5" w:space="0" w:color="000000"/>
              <w:left w:val="single" w:sz="6" w:space="0" w:color="000000"/>
              <w:bottom w:val="single" w:sz="5" w:space="0" w:color="000000"/>
              <w:right w:val="single" w:sz="5" w:space="0" w:color="000000"/>
            </w:tcBorders>
          </w:tcPr>
          <w:p>
            <w:pPr>
              <w:pStyle w:val="TableParagraph"/>
              <w:rPr>
                <w:sz w:val="20"/>
              </w:rPr>
            </w:pPr>
            <w:r>
              <w:rPr>
                <w:w w:val="105"/>
                <w:sz w:val="20"/>
              </w:rPr>
              <w:t>Putty for emulsion paint</w:t>
            </w:r>
          </w:p>
        </w:tc>
        <w:tc>
          <w:tcPr>
            <w:tcW w:w="2466" w:type="dxa"/>
            <w:tcBorders>
              <w:top w:val="single" w:sz="5" w:space="0" w:color="000000"/>
              <w:left w:val="single" w:sz="5" w:space="0" w:color="000000"/>
              <w:bottom w:val="single" w:sz="5" w:space="0" w:color="000000"/>
              <w:right w:val="single" w:sz="5" w:space="0" w:color="000000"/>
            </w:tcBorders>
          </w:tcPr>
          <w:p>
            <w:pPr/>
          </w:p>
        </w:tc>
      </w:tr>
      <w:tr>
        <w:trPr>
          <w:trHeight w:val="266" w:hRule="exact"/>
        </w:trPr>
        <w:tc>
          <w:tcPr>
            <w:tcW w:w="2236" w:type="dxa"/>
            <w:tcBorders>
              <w:top w:val="single" w:sz="5" w:space="0" w:color="000000"/>
              <w:bottom w:val="single" w:sz="5" w:space="0" w:color="000000"/>
              <w:right w:val="single" w:sz="6" w:space="0" w:color="000000"/>
            </w:tcBorders>
          </w:tcPr>
          <w:p>
            <w:pPr>
              <w:pStyle w:val="TableParagraph"/>
              <w:ind w:left="81"/>
              <w:rPr>
                <w:sz w:val="20"/>
              </w:rPr>
            </w:pPr>
            <w:r>
              <w:rPr>
                <w:w w:val="105"/>
                <w:sz w:val="20"/>
              </w:rPr>
              <w:t>4. Grinding</w:t>
            </w:r>
          </w:p>
        </w:tc>
        <w:tc>
          <w:tcPr>
            <w:tcW w:w="878" w:type="dxa"/>
            <w:tcBorders>
              <w:top w:val="single" w:sz="5" w:space="0" w:color="000000"/>
              <w:left w:val="single" w:sz="6" w:space="0" w:color="000000"/>
              <w:bottom w:val="single" w:sz="5" w:space="0" w:color="000000"/>
              <w:right w:val="single" w:sz="6" w:space="0" w:color="000000"/>
            </w:tcBorders>
          </w:tcPr>
          <w:p>
            <w:pPr/>
          </w:p>
        </w:tc>
        <w:tc>
          <w:tcPr>
            <w:tcW w:w="2990" w:type="dxa"/>
            <w:tcBorders>
              <w:top w:val="single" w:sz="5" w:space="0" w:color="000000"/>
              <w:left w:val="single" w:sz="6" w:space="0" w:color="000000"/>
              <w:bottom w:val="single" w:sz="5" w:space="0" w:color="000000"/>
              <w:right w:val="single" w:sz="5" w:space="0" w:color="000000"/>
            </w:tcBorders>
          </w:tcPr>
          <w:p>
            <w:pPr>
              <w:pStyle w:val="TableParagraph"/>
              <w:rPr>
                <w:sz w:val="20"/>
              </w:rPr>
            </w:pPr>
            <w:r>
              <w:rPr>
                <w:w w:val="105"/>
                <w:sz w:val="20"/>
              </w:rPr>
              <w:t>Grind with proper grinding tool</w:t>
            </w:r>
          </w:p>
        </w:tc>
        <w:tc>
          <w:tcPr>
            <w:tcW w:w="2466" w:type="dxa"/>
            <w:tcBorders>
              <w:top w:val="single" w:sz="5" w:space="0" w:color="000000"/>
              <w:left w:val="single" w:sz="5" w:space="0" w:color="000000"/>
              <w:bottom w:val="single" w:sz="5" w:space="0" w:color="000000"/>
              <w:right w:val="single" w:sz="5" w:space="0" w:color="000000"/>
            </w:tcBorders>
          </w:tcPr>
          <w:p>
            <w:pPr/>
          </w:p>
        </w:tc>
      </w:tr>
      <w:tr>
        <w:trPr>
          <w:trHeight w:val="520" w:hRule="exact"/>
        </w:trPr>
        <w:tc>
          <w:tcPr>
            <w:tcW w:w="2236" w:type="dxa"/>
            <w:tcBorders>
              <w:top w:val="single" w:sz="5" w:space="0" w:color="000000"/>
              <w:bottom w:val="single" w:sz="5" w:space="0" w:color="000000"/>
              <w:right w:val="single" w:sz="6" w:space="0" w:color="000000"/>
            </w:tcBorders>
          </w:tcPr>
          <w:p>
            <w:pPr>
              <w:pStyle w:val="TableParagraph"/>
              <w:spacing w:before="7"/>
              <w:ind w:left="81"/>
              <w:rPr>
                <w:sz w:val="20"/>
              </w:rPr>
            </w:pPr>
            <w:r>
              <w:rPr>
                <w:w w:val="105"/>
                <w:sz w:val="20"/>
              </w:rPr>
              <w:t>5.  Spot painting</w:t>
            </w:r>
          </w:p>
        </w:tc>
        <w:tc>
          <w:tcPr>
            <w:tcW w:w="878" w:type="dxa"/>
            <w:tcBorders>
              <w:top w:val="single" w:sz="5" w:space="0" w:color="000000"/>
              <w:left w:val="single" w:sz="6" w:space="0" w:color="000000"/>
              <w:bottom w:val="single" w:sz="5" w:space="0" w:color="000000"/>
              <w:right w:val="single" w:sz="6" w:space="0" w:color="000000"/>
            </w:tcBorders>
          </w:tcPr>
          <w:p>
            <w:pPr/>
          </w:p>
        </w:tc>
        <w:tc>
          <w:tcPr>
            <w:tcW w:w="2990" w:type="dxa"/>
            <w:tcBorders>
              <w:top w:val="single" w:sz="5" w:space="0" w:color="000000"/>
              <w:left w:val="single" w:sz="6" w:space="0" w:color="000000"/>
              <w:bottom w:val="single" w:sz="5" w:space="0" w:color="000000"/>
              <w:right w:val="single" w:sz="5" w:space="0" w:color="000000"/>
            </w:tcBorders>
          </w:tcPr>
          <w:p>
            <w:pPr>
              <w:pStyle w:val="TableParagraph"/>
              <w:spacing w:line="249" w:lineRule="auto" w:before="7"/>
              <w:rPr>
                <w:sz w:val="20"/>
              </w:rPr>
            </w:pPr>
            <w:r>
              <w:rPr>
                <w:w w:val="105"/>
                <w:sz w:val="20"/>
              </w:rPr>
              <w:t>Second coating paint of polyvinyl acetate resin emulsion paint</w:t>
            </w:r>
          </w:p>
        </w:tc>
        <w:tc>
          <w:tcPr>
            <w:tcW w:w="2466" w:type="dxa"/>
            <w:tcBorders>
              <w:top w:val="single" w:sz="5" w:space="0" w:color="000000"/>
              <w:left w:val="single" w:sz="5" w:space="0" w:color="000000"/>
              <w:bottom w:val="single" w:sz="5" w:space="0" w:color="000000"/>
              <w:right w:val="single" w:sz="5" w:space="0" w:color="000000"/>
            </w:tcBorders>
          </w:tcPr>
          <w:p>
            <w:pPr/>
          </w:p>
        </w:tc>
      </w:tr>
      <w:tr>
        <w:trPr>
          <w:trHeight w:val="520" w:hRule="exact"/>
        </w:trPr>
        <w:tc>
          <w:tcPr>
            <w:tcW w:w="2236" w:type="dxa"/>
            <w:tcBorders>
              <w:top w:val="single" w:sz="5" w:space="0" w:color="000000"/>
              <w:bottom w:val="single" w:sz="5" w:space="0" w:color="000000"/>
              <w:right w:val="single" w:sz="6" w:space="0" w:color="000000"/>
            </w:tcBorders>
          </w:tcPr>
          <w:p>
            <w:pPr>
              <w:pStyle w:val="TableParagraph"/>
              <w:spacing w:before="7"/>
              <w:ind w:left="81"/>
              <w:rPr>
                <w:sz w:val="20"/>
              </w:rPr>
            </w:pPr>
            <w:r>
              <w:rPr>
                <w:w w:val="105"/>
                <w:sz w:val="20"/>
              </w:rPr>
              <w:t>6. Second Coating</w:t>
            </w:r>
          </w:p>
        </w:tc>
        <w:tc>
          <w:tcPr>
            <w:tcW w:w="878" w:type="dxa"/>
            <w:tcBorders>
              <w:top w:val="single" w:sz="5" w:space="0" w:color="000000"/>
              <w:left w:val="single" w:sz="6" w:space="0" w:color="000000"/>
              <w:bottom w:val="single" w:sz="5" w:space="0" w:color="000000"/>
              <w:right w:val="single" w:sz="6" w:space="0" w:color="000000"/>
            </w:tcBorders>
          </w:tcPr>
          <w:p>
            <w:pPr>
              <w:pStyle w:val="TableParagraph"/>
              <w:spacing w:before="7"/>
              <w:ind w:left="0"/>
              <w:jc w:val="center"/>
              <w:rPr>
                <w:sz w:val="20"/>
              </w:rPr>
            </w:pPr>
            <w:r>
              <w:rPr>
                <w:w w:val="103"/>
                <w:sz w:val="20"/>
              </w:rPr>
              <w:t>2</w:t>
            </w:r>
          </w:p>
        </w:tc>
        <w:tc>
          <w:tcPr>
            <w:tcW w:w="2990" w:type="dxa"/>
            <w:tcBorders>
              <w:top w:val="single" w:sz="5" w:space="0" w:color="000000"/>
              <w:left w:val="single" w:sz="6" w:space="0" w:color="000000"/>
              <w:bottom w:val="single" w:sz="5" w:space="0" w:color="000000"/>
              <w:right w:val="single" w:sz="5" w:space="0" w:color="000000"/>
            </w:tcBorders>
          </w:tcPr>
          <w:p>
            <w:pPr>
              <w:pStyle w:val="TableParagraph"/>
              <w:spacing w:line="249" w:lineRule="auto" w:before="7"/>
              <w:ind w:right="95" w:hanging="1"/>
              <w:rPr>
                <w:sz w:val="20"/>
              </w:rPr>
            </w:pPr>
            <w:r>
              <w:rPr>
                <w:w w:val="105"/>
                <w:sz w:val="20"/>
              </w:rPr>
              <w:t>Polyvinyl acetate resin emulsion paint</w:t>
            </w:r>
          </w:p>
        </w:tc>
        <w:tc>
          <w:tcPr>
            <w:tcW w:w="2466" w:type="dxa"/>
            <w:tcBorders>
              <w:top w:val="single" w:sz="5" w:space="0" w:color="000000"/>
              <w:left w:val="single" w:sz="5" w:space="0" w:color="000000"/>
              <w:bottom w:val="single" w:sz="5" w:space="0" w:color="000000"/>
              <w:right w:val="single" w:sz="5" w:space="0" w:color="000000"/>
            </w:tcBorders>
          </w:tcPr>
          <w:p>
            <w:pPr>
              <w:pStyle w:val="TableParagraph"/>
              <w:spacing w:line="249" w:lineRule="auto" w:before="7"/>
              <w:rPr>
                <w:sz w:val="20"/>
              </w:rPr>
            </w:pPr>
            <w:r>
              <w:rPr>
                <w:w w:val="105"/>
                <w:sz w:val="20"/>
              </w:rPr>
              <w:t>As per manufacture’s specifications</w:t>
            </w:r>
          </w:p>
        </w:tc>
      </w:tr>
      <w:tr>
        <w:trPr>
          <w:trHeight w:val="535" w:hRule="exact"/>
        </w:trPr>
        <w:tc>
          <w:tcPr>
            <w:tcW w:w="2236" w:type="dxa"/>
            <w:tcBorders>
              <w:top w:val="single" w:sz="5" w:space="0" w:color="000000"/>
              <w:right w:val="single" w:sz="6" w:space="0" w:color="000000"/>
            </w:tcBorders>
          </w:tcPr>
          <w:p>
            <w:pPr>
              <w:pStyle w:val="TableParagraph"/>
              <w:spacing w:before="7"/>
              <w:ind w:left="81"/>
              <w:rPr>
                <w:sz w:val="20"/>
              </w:rPr>
            </w:pPr>
            <w:r>
              <w:rPr>
                <w:w w:val="105"/>
                <w:sz w:val="20"/>
              </w:rPr>
              <w:t>7. Finish Coating</w:t>
            </w:r>
          </w:p>
        </w:tc>
        <w:tc>
          <w:tcPr>
            <w:tcW w:w="878" w:type="dxa"/>
            <w:tcBorders>
              <w:top w:val="single" w:sz="5" w:space="0" w:color="000000"/>
              <w:left w:val="single" w:sz="6" w:space="0" w:color="000000"/>
              <w:right w:val="single" w:sz="6" w:space="0" w:color="000000"/>
            </w:tcBorders>
          </w:tcPr>
          <w:p>
            <w:pPr>
              <w:pStyle w:val="TableParagraph"/>
              <w:spacing w:before="7"/>
              <w:ind w:left="0"/>
              <w:jc w:val="center"/>
              <w:rPr>
                <w:sz w:val="20"/>
              </w:rPr>
            </w:pPr>
            <w:r>
              <w:rPr>
                <w:w w:val="103"/>
                <w:sz w:val="20"/>
              </w:rPr>
              <w:t>1</w:t>
            </w:r>
          </w:p>
        </w:tc>
        <w:tc>
          <w:tcPr>
            <w:tcW w:w="2990" w:type="dxa"/>
            <w:tcBorders>
              <w:top w:val="single" w:sz="5" w:space="0" w:color="000000"/>
              <w:left w:val="single" w:sz="6" w:space="0" w:color="000000"/>
              <w:right w:val="single" w:sz="5" w:space="0" w:color="000000"/>
            </w:tcBorders>
          </w:tcPr>
          <w:p>
            <w:pPr>
              <w:pStyle w:val="TableParagraph"/>
              <w:spacing w:line="247" w:lineRule="auto" w:before="7"/>
              <w:ind w:right="95" w:hanging="1"/>
              <w:rPr>
                <w:sz w:val="20"/>
              </w:rPr>
            </w:pPr>
            <w:r>
              <w:rPr>
                <w:w w:val="105"/>
                <w:sz w:val="20"/>
              </w:rPr>
              <w:t>Polyvinyl acetate resin emulsion paint for stipple‐finish</w:t>
            </w:r>
          </w:p>
        </w:tc>
        <w:tc>
          <w:tcPr>
            <w:tcW w:w="2466" w:type="dxa"/>
            <w:tcBorders>
              <w:top w:val="single" w:sz="5" w:space="0" w:color="000000"/>
              <w:left w:val="single" w:sz="5" w:space="0" w:color="000000"/>
              <w:right w:val="single" w:sz="5" w:space="0" w:color="000000"/>
            </w:tcBorders>
          </w:tcPr>
          <w:p>
            <w:pPr>
              <w:pStyle w:val="TableParagraph"/>
              <w:spacing w:line="247" w:lineRule="auto" w:before="7"/>
              <w:rPr>
                <w:sz w:val="20"/>
              </w:rPr>
            </w:pPr>
            <w:r>
              <w:rPr>
                <w:w w:val="105"/>
                <w:sz w:val="20"/>
              </w:rPr>
              <w:t>As per manufacture’s specifications</w:t>
            </w:r>
          </w:p>
        </w:tc>
      </w:tr>
    </w:tbl>
    <w:p>
      <w:pPr>
        <w:pStyle w:val="BodyText"/>
        <w:spacing w:before="11"/>
        <w:rPr>
          <w:sz w:val="15"/>
        </w:rPr>
      </w:pPr>
    </w:p>
    <w:p>
      <w:pPr>
        <w:spacing w:after="0"/>
        <w:rPr>
          <w:sz w:val="15"/>
        </w:rPr>
        <w:sectPr>
          <w:type w:val="continuous"/>
          <w:pgSz w:w="12240" w:h="15840"/>
          <w:pgMar w:top="1360" w:bottom="780" w:left="1720" w:right="1600"/>
        </w:sectPr>
      </w:pPr>
    </w:p>
    <w:p>
      <w:pPr>
        <w:pStyle w:val="BodyText"/>
        <w:spacing w:before="65"/>
        <w:ind w:left="287"/>
      </w:pPr>
      <w:r>
        <w:rPr/>
        <w:t>Notes:</w:t>
      </w:r>
    </w:p>
    <w:p>
      <w:pPr>
        <w:pStyle w:val="BodyText"/>
        <w:rPr>
          <w:sz w:val="26"/>
        </w:rPr>
      </w:pPr>
      <w:r>
        <w:rPr/>
        <w:br w:type="column"/>
      </w:r>
      <w:r>
        <w:rPr>
          <w:sz w:val="26"/>
        </w:rPr>
      </w:r>
    </w:p>
    <w:p>
      <w:pPr>
        <w:pStyle w:val="BodyText"/>
        <w:spacing w:line="247" w:lineRule="auto"/>
        <w:ind w:left="441" w:hanging="339"/>
      </w:pPr>
      <w:r>
        <w:rPr>
          <w:w w:val="105"/>
        </w:rPr>
        <w:t>Degree of dryness on the surface to be painted shall be kept under 6% in water content and below PH 9.5</w:t>
      </w:r>
    </w:p>
    <w:p>
      <w:pPr>
        <w:pStyle w:val="BodyText"/>
        <w:spacing w:line="249" w:lineRule="auto" w:before="1"/>
        <w:ind w:left="441" w:hanging="339"/>
      </w:pPr>
      <w:r>
        <w:rPr>
          <w:w w:val="105"/>
        </w:rPr>
        <w:t>Puttying and sanding process shall allowed to omit depending on the conditions of the surface.</w:t>
      </w:r>
    </w:p>
    <w:p>
      <w:pPr>
        <w:pStyle w:val="BodyText"/>
        <w:spacing w:line="242" w:lineRule="exact"/>
        <w:ind w:left="103"/>
      </w:pPr>
      <w:r>
        <w:rPr>
          <w:w w:val="105"/>
        </w:rPr>
        <w:t>Drying time of putty shall be long enough for sanding to proceed.</w:t>
      </w:r>
    </w:p>
    <w:p>
      <w:pPr>
        <w:spacing w:after="0" w:line="242" w:lineRule="exact"/>
        <w:sectPr>
          <w:type w:val="continuous"/>
          <w:pgSz w:w="12240" w:h="15840"/>
          <w:pgMar w:top="1360" w:bottom="780" w:left="1720" w:right="1600"/>
          <w:cols w:num="2" w:equalWidth="0">
            <w:col w:w="839" w:space="39"/>
            <w:col w:w="8042"/>
          </w:cols>
        </w:sectPr>
      </w:pPr>
    </w:p>
    <w:p>
      <w:pPr>
        <w:pStyle w:val="BodyText"/>
        <w:spacing w:line="247" w:lineRule="auto" w:before="41"/>
        <w:ind w:left="1319" w:hanging="339"/>
      </w:pPr>
      <w:r>
        <w:rPr>
          <w:w w:val="105"/>
        </w:rPr>
        <w:t>Amount of sealer for surface sealing shall be adjusted with direction of the Consultant as it varies with the surface conditions.</w:t>
      </w:r>
    </w:p>
    <w:p>
      <w:pPr>
        <w:pStyle w:val="BodyText"/>
        <w:spacing w:before="9"/>
      </w:pPr>
    </w:p>
    <w:p>
      <w:pPr>
        <w:pStyle w:val="ListParagraph"/>
        <w:numPr>
          <w:ilvl w:val="2"/>
          <w:numId w:val="60"/>
        </w:numPr>
        <w:tabs>
          <w:tab w:pos="982" w:val="left" w:leader="none"/>
        </w:tabs>
        <w:spacing w:line="360" w:lineRule="auto" w:before="0" w:after="0"/>
        <w:ind w:left="287" w:right="4607" w:firstLine="0"/>
        <w:jc w:val="left"/>
        <w:rPr>
          <w:sz w:val="20"/>
        </w:rPr>
      </w:pPr>
      <w:r>
        <w:rPr>
          <w:w w:val="105"/>
          <w:sz w:val="20"/>
        </w:rPr>
        <w:t>Interior</w:t>
      </w:r>
      <w:r>
        <w:rPr>
          <w:spacing w:val="-13"/>
          <w:w w:val="105"/>
          <w:sz w:val="20"/>
        </w:rPr>
        <w:t> </w:t>
      </w:r>
      <w:r>
        <w:rPr>
          <w:w w:val="105"/>
          <w:sz w:val="20"/>
        </w:rPr>
        <w:t>‐</w:t>
      </w:r>
      <w:r>
        <w:rPr>
          <w:spacing w:val="-12"/>
          <w:w w:val="105"/>
          <w:sz w:val="20"/>
        </w:rPr>
        <w:t> </w:t>
      </w:r>
      <w:r>
        <w:rPr>
          <w:w w:val="105"/>
          <w:sz w:val="20"/>
        </w:rPr>
        <w:t>Mortar,</w:t>
      </w:r>
      <w:r>
        <w:rPr>
          <w:spacing w:val="-13"/>
          <w:w w:val="105"/>
          <w:sz w:val="20"/>
        </w:rPr>
        <w:t> </w:t>
      </w:r>
      <w:r>
        <w:rPr>
          <w:w w:val="105"/>
          <w:sz w:val="20"/>
        </w:rPr>
        <w:t>plaster,</w:t>
      </w:r>
      <w:r>
        <w:rPr>
          <w:spacing w:val="-12"/>
          <w:w w:val="105"/>
          <w:sz w:val="20"/>
        </w:rPr>
        <w:t> </w:t>
      </w:r>
      <w:r>
        <w:rPr>
          <w:w w:val="105"/>
          <w:sz w:val="20"/>
        </w:rPr>
        <w:t>concrete,</w:t>
      </w:r>
      <w:r>
        <w:rPr>
          <w:spacing w:val="-13"/>
          <w:w w:val="105"/>
          <w:sz w:val="20"/>
        </w:rPr>
        <w:t> </w:t>
      </w:r>
      <w:r>
        <w:rPr>
          <w:w w:val="105"/>
          <w:sz w:val="20"/>
        </w:rPr>
        <w:t>etc. VP Solvent ‐ Polyvinyl chloride resin paint</w:t>
      </w:r>
      <w:r>
        <w:rPr>
          <w:spacing w:val="-28"/>
          <w:w w:val="105"/>
          <w:sz w:val="20"/>
        </w:rPr>
        <w:t> </w:t>
      </w:r>
      <w:r>
        <w:rPr>
          <w:w w:val="105"/>
          <w:sz w:val="20"/>
        </w:rPr>
        <w:t>finish</w:t>
      </w:r>
    </w:p>
    <w:p>
      <w:pPr>
        <w:pStyle w:val="BodyText"/>
        <w:spacing w:before="11"/>
        <w:rPr>
          <w:sz w:val="10"/>
        </w:rPr>
      </w:pPr>
    </w:p>
    <w:tbl>
      <w:tblPr>
        <w:tblW w:w="0" w:type="auto"/>
        <w:jc w:val="left"/>
        <w:tblInd w:w="165"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2236"/>
        <w:gridCol w:w="878"/>
        <w:gridCol w:w="2990"/>
        <w:gridCol w:w="2466"/>
      </w:tblGrid>
      <w:tr>
        <w:trPr>
          <w:trHeight w:val="533" w:hRule="exact"/>
        </w:trPr>
        <w:tc>
          <w:tcPr>
            <w:tcW w:w="2236" w:type="dxa"/>
            <w:tcBorders>
              <w:bottom w:val="single" w:sz="5" w:space="0" w:color="000000"/>
              <w:right w:val="single" w:sz="6" w:space="0" w:color="000000"/>
            </w:tcBorders>
          </w:tcPr>
          <w:p>
            <w:pPr>
              <w:pStyle w:val="TableParagraph"/>
              <w:spacing w:line="249" w:lineRule="auto"/>
              <w:ind w:left="770" w:right="782"/>
              <w:jc w:val="center"/>
              <w:rPr>
                <w:b/>
                <w:sz w:val="20"/>
              </w:rPr>
            </w:pPr>
            <w:r>
              <w:rPr>
                <w:b/>
                <w:sz w:val="20"/>
              </w:rPr>
              <w:t>Coating Process</w:t>
            </w:r>
          </w:p>
        </w:tc>
        <w:tc>
          <w:tcPr>
            <w:tcW w:w="878" w:type="dxa"/>
            <w:tcBorders>
              <w:left w:val="single" w:sz="6" w:space="0" w:color="000000"/>
              <w:bottom w:val="single" w:sz="5" w:space="0" w:color="000000"/>
              <w:right w:val="single" w:sz="6" w:space="0" w:color="000000"/>
            </w:tcBorders>
          </w:tcPr>
          <w:p>
            <w:pPr>
              <w:pStyle w:val="TableParagraph"/>
              <w:spacing w:line="249" w:lineRule="auto"/>
              <w:ind w:left="193" w:hanging="24"/>
              <w:rPr>
                <w:b/>
                <w:sz w:val="20"/>
              </w:rPr>
            </w:pPr>
            <w:r>
              <w:rPr>
                <w:b/>
                <w:w w:val="105"/>
                <w:sz w:val="20"/>
              </w:rPr>
              <w:t>No. of Coats</w:t>
            </w:r>
          </w:p>
        </w:tc>
        <w:tc>
          <w:tcPr>
            <w:tcW w:w="2990" w:type="dxa"/>
            <w:tcBorders>
              <w:left w:val="single" w:sz="6" w:space="0" w:color="000000"/>
              <w:bottom w:val="single" w:sz="5" w:space="0" w:color="000000"/>
              <w:right w:val="single" w:sz="5" w:space="0" w:color="000000"/>
            </w:tcBorders>
          </w:tcPr>
          <w:p>
            <w:pPr>
              <w:pStyle w:val="TableParagraph"/>
              <w:spacing w:line="249" w:lineRule="auto"/>
              <w:ind w:left="1145" w:right="1144"/>
              <w:jc w:val="center"/>
              <w:rPr>
                <w:b/>
                <w:sz w:val="20"/>
              </w:rPr>
            </w:pPr>
            <w:r>
              <w:rPr>
                <w:b/>
                <w:w w:val="105"/>
                <w:sz w:val="20"/>
              </w:rPr>
              <w:t>Type of Paint</w:t>
            </w:r>
          </w:p>
        </w:tc>
        <w:tc>
          <w:tcPr>
            <w:tcW w:w="2466" w:type="dxa"/>
            <w:tcBorders>
              <w:left w:val="single" w:sz="5" w:space="0" w:color="000000"/>
              <w:bottom w:val="single" w:sz="5" w:space="0" w:color="000000"/>
              <w:right w:val="single" w:sz="5" w:space="0" w:color="000000"/>
            </w:tcBorders>
          </w:tcPr>
          <w:p>
            <w:pPr>
              <w:pStyle w:val="TableParagraph"/>
              <w:spacing w:line="249" w:lineRule="auto"/>
              <w:ind w:left="945" w:right="945"/>
              <w:jc w:val="center"/>
              <w:rPr>
                <w:b/>
                <w:sz w:val="20"/>
              </w:rPr>
            </w:pPr>
            <w:r>
              <w:rPr>
                <w:b/>
                <w:sz w:val="20"/>
              </w:rPr>
              <w:t>Drying </w:t>
            </w:r>
            <w:r>
              <w:rPr>
                <w:b/>
                <w:w w:val="105"/>
                <w:sz w:val="20"/>
              </w:rPr>
              <w:t>hour</w:t>
            </w:r>
          </w:p>
        </w:tc>
      </w:tr>
      <w:tr>
        <w:trPr>
          <w:trHeight w:val="520" w:hRule="exact"/>
        </w:trPr>
        <w:tc>
          <w:tcPr>
            <w:tcW w:w="2236" w:type="dxa"/>
            <w:tcBorders>
              <w:top w:val="single" w:sz="5" w:space="0" w:color="000000"/>
              <w:bottom w:val="single" w:sz="5" w:space="0" w:color="000000"/>
              <w:right w:val="single" w:sz="6" w:space="0" w:color="000000"/>
            </w:tcBorders>
          </w:tcPr>
          <w:p>
            <w:pPr>
              <w:pStyle w:val="TableParagraph"/>
              <w:ind w:left="81"/>
              <w:rPr>
                <w:sz w:val="20"/>
              </w:rPr>
            </w:pPr>
            <w:r>
              <w:rPr>
                <w:w w:val="105"/>
                <w:sz w:val="20"/>
              </w:rPr>
              <w:t>1. Surface preparation</w:t>
            </w:r>
          </w:p>
        </w:tc>
        <w:tc>
          <w:tcPr>
            <w:tcW w:w="878" w:type="dxa"/>
            <w:tcBorders>
              <w:top w:val="single" w:sz="5" w:space="0" w:color="000000"/>
              <w:left w:val="single" w:sz="6" w:space="0" w:color="000000"/>
              <w:bottom w:val="single" w:sz="5" w:space="0" w:color="000000"/>
              <w:right w:val="single" w:sz="6" w:space="0" w:color="000000"/>
            </w:tcBorders>
          </w:tcPr>
          <w:p>
            <w:pPr/>
          </w:p>
        </w:tc>
        <w:tc>
          <w:tcPr>
            <w:tcW w:w="2990" w:type="dxa"/>
            <w:tcBorders>
              <w:top w:val="single" w:sz="5" w:space="0" w:color="000000"/>
              <w:left w:val="single" w:sz="6" w:space="0" w:color="000000"/>
              <w:bottom w:val="single" w:sz="5" w:space="0" w:color="000000"/>
              <w:right w:val="single" w:sz="5" w:space="0" w:color="000000"/>
            </w:tcBorders>
          </w:tcPr>
          <w:p>
            <w:pPr>
              <w:pStyle w:val="TableParagraph"/>
              <w:tabs>
                <w:tab w:pos="670" w:val="left" w:leader="none"/>
                <w:tab w:pos="1348" w:val="left" w:leader="none"/>
                <w:tab w:pos="1897" w:val="left" w:leader="none"/>
                <w:tab w:pos="2469" w:val="left" w:leader="none"/>
              </w:tabs>
              <w:spacing w:line="249" w:lineRule="auto"/>
              <w:ind w:right="95"/>
              <w:rPr>
                <w:sz w:val="20"/>
              </w:rPr>
            </w:pPr>
            <w:r>
              <w:rPr>
                <w:w w:val="105"/>
                <w:sz w:val="20"/>
              </w:rPr>
              <w:t>Dry,</w:t>
              <w:tab/>
              <w:t>clean</w:t>
              <w:tab/>
              <w:t>and</w:t>
              <w:tab/>
              <w:t>free</w:t>
              <w:tab/>
            </w:r>
            <w:r>
              <w:rPr>
                <w:sz w:val="20"/>
              </w:rPr>
              <w:t>from </w:t>
            </w:r>
            <w:r>
              <w:rPr>
                <w:w w:val="105"/>
                <w:sz w:val="20"/>
              </w:rPr>
              <w:t>impurities</w:t>
            </w:r>
          </w:p>
        </w:tc>
        <w:tc>
          <w:tcPr>
            <w:tcW w:w="2466" w:type="dxa"/>
            <w:tcBorders>
              <w:top w:val="single" w:sz="5" w:space="0" w:color="000000"/>
              <w:left w:val="single" w:sz="5" w:space="0" w:color="000000"/>
              <w:bottom w:val="single" w:sz="5" w:space="0" w:color="000000"/>
              <w:right w:val="single" w:sz="5" w:space="0" w:color="000000"/>
            </w:tcBorders>
          </w:tcPr>
          <w:p>
            <w:pPr/>
          </w:p>
        </w:tc>
      </w:tr>
      <w:tr>
        <w:trPr>
          <w:trHeight w:val="520" w:hRule="exact"/>
        </w:trPr>
        <w:tc>
          <w:tcPr>
            <w:tcW w:w="2236" w:type="dxa"/>
            <w:tcBorders>
              <w:top w:val="single" w:sz="5" w:space="0" w:color="000000"/>
              <w:bottom w:val="single" w:sz="5" w:space="0" w:color="000000"/>
              <w:right w:val="single" w:sz="6" w:space="0" w:color="000000"/>
            </w:tcBorders>
          </w:tcPr>
          <w:p>
            <w:pPr>
              <w:pStyle w:val="TableParagraph"/>
              <w:ind w:left="81"/>
              <w:rPr>
                <w:sz w:val="20"/>
              </w:rPr>
            </w:pPr>
            <w:r>
              <w:rPr>
                <w:w w:val="105"/>
                <w:sz w:val="20"/>
              </w:rPr>
              <w:t>2. Surface sealing</w:t>
            </w:r>
          </w:p>
        </w:tc>
        <w:tc>
          <w:tcPr>
            <w:tcW w:w="878" w:type="dxa"/>
            <w:tcBorders>
              <w:top w:val="single" w:sz="5" w:space="0" w:color="000000"/>
              <w:left w:val="single" w:sz="6" w:space="0" w:color="000000"/>
              <w:bottom w:val="single" w:sz="5" w:space="0" w:color="000000"/>
              <w:right w:val="single" w:sz="6" w:space="0" w:color="000000"/>
            </w:tcBorders>
          </w:tcPr>
          <w:p>
            <w:pPr>
              <w:pStyle w:val="TableParagraph"/>
              <w:ind w:left="0"/>
              <w:jc w:val="center"/>
              <w:rPr>
                <w:sz w:val="20"/>
              </w:rPr>
            </w:pPr>
            <w:r>
              <w:rPr>
                <w:w w:val="103"/>
                <w:sz w:val="20"/>
              </w:rPr>
              <w:t>1</w:t>
            </w:r>
          </w:p>
        </w:tc>
        <w:tc>
          <w:tcPr>
            <w:tcW w:w="2990" w:type="dxa"/>
            <w:tcBorders>
              <w:top w:val="single" w:sz="5" w:space="0" w:color="000000"/>
              <w:left w:val="single" w:sz="6" w:space="0" w:color="000000"/>
              <w:bottom w:val="single" w:sz="5" w:space="0" w:color="000000"/>
              <w:right w:val="single" w:sz="5" w:space="0" w:color="000000"/>
            </w:tcBorders>
          </w:tcPr>
          <w:p>
            <w:pPr>
              <w:pStyle w:val="TableParagraph"/>
              <w:rPr>
                <w:sz w:val="20"/>
              </w:rPr>
            </w:pPr>
            <w:r>
              <w:rPr>
                <w:w w:val="105"/>
                <w:sz w:val="20"/>
              </w:rPr>
              <w:t>Sealer for emulsion paint</w:t>
            </w:r>
          </w:p>
        </w:tc>
        <w:tc>
          <w:tcPr>
            <w:tcW w:w="2466" w:type="dxa"/>
            <w:tcBorders>
              <w:top w:val="single" w:sz="5" w:space="0" w:color="000000"/>
              <w:left w:val="single" w:sz="5" w:space="0" w:color="000000"/>
              <w:bottom w:val="single" w:sz="5" w:space="0" w:color="000000"/>
              <w:right w:val="single" w:sz="5" w:space="0" w:color="000000"/>
            </w:tcBorders>
          </w:tcPr>
          <w:p>
            <w:pPr>
              <w:pStyle w:val="TableParagraph"/>
              <w:spacing w:line="247" w:lineRule="auto"/>
              <w:rPr>
                <w:sz w:val="20"/>
              </w:rPr>
            </w:pPr>
            <w:r>
              <w:rPr>
                <w:w w:val="105"/>
                <w:sz w:val="20"/>
              </w:rPr>
              <w:t>As per manufacture’s specifications</w:t>
            </w:r>
          </w:p>
        </w:tc>
      </w:tr>
      <w:tr>
        <w:trPr>
          <w:trHeight w:val="519" w:hRule="exact"/>
        </w:trPr>
        <w:tc>
          <w:tcPr>
            <w:tcW w:w="2236" w:type="dxa"/>
            <w:tcBorders>
              <w:top w:val="single" w:sz="5" w:space="0" w:color="000000"/>
              <w:bottom w:val="single" w:sz="6" w:space="0" w:color="000000"/>
              <w:right w:val="single" w:sz="6" w:space="0" w:color="000000"/>
            </w:tcBorders>
          </w:tcPr>
          <w:p>
            <w:pPr>
              <w:pStyle w:val="TableParagraph"/>
              <w:ind w:left="81"/>
              <w:rPr>
                <w:sz w:val="20"/>
              </w:rPr>
            </w:pPr>
            <w:r>
              <w:rPr>
                <w:w w:val="105"/>
                <w:sz w:val="20"/>
              </w:rPr>
              <w:t>3. Puttying</w:t>
            </w:r>
          </w:p>
        </w:tc>
        <w:tc>
          <w:tcPr>
            <w:tcW w:w="878" w:type="dxa"/>
            <w:tcBorders>
              <w:top w:val="single" w:sz="5" w:space="0" w:color="000000"/>
              <w:left w:val="single" w:sz="6" w:space="0" w:color="000000"/>
              <w:bottom w:val="single" w:sz="6" w:space="0" w:color="000000"/>
              <w:right w:val="single" w:sz="6" w:space="0" w:color="000000"/>
            </w:tcBorders>
          </w:tcPr>
          <w:p>
            <w:pPr/>
          </w:p>
        </w:tc>
        <w:tc>
          <w:tcPr>
            <w:tcW w:w="2990" w:type="dxa"/>
            <w:tcBorders>
              <w:top w:val="single" w:sz="5" w:space="0" w:color="000000"/>
              <w:left w:val="single" w:sz="6" w:space="0" w:color="000000"/>
              <w:bottom w:val="single" w:sz="6" w:space="0" w:color="000000"/>
              <w:right w:val="single" w:sz="5" w:space="0" w:color="000000"/>
            </w:tcBorders>
          </w:tcPr>
          <w:p>
            <w:pPr>
              <w:pStyle w:val="TableParagraph"/>
              <w:spacing w:line="247" w:lineRule="auto"/>
              <w:rPr>
                <w:sz w:val="20"/>
              </w:rPr>
            </w:pPr>
            <w:r>
              <w:rPr>
                <w:w w:val="105"/>
                <w:sz w:val="20"/>
              </w:rPr>
              <w:t>Putty for polyvinyl chloride resin paint</w:t>
            </w:r>
          </w:p>
        </w:tc>
        <w:tc>
          <w:tcPr>
            <w:tcW w:w="2466" w:type="dxa"/>
            <w:tcBorders>
              <w:top w:val="single" w:sz="5" w:space="0" w:color="000000"/>
              <w:left w:val="single" w:sz="5" w:space="0" w:color="000000"/>
              <w:bottom w:val="single" w:sz="6" w:space="0" w:color="000000"/>
              <w:right w:val="single" w:sz="5" w:space="0" w:color="000000"/>
            </w:tcBorders>
          </w:tcPr>
          <w:p>
            <w:pPr/>
          </w:p>
        </w:tc>
      </w:tr>
      <w:tr>
        <w:trPr>
          <w:trHeight w:val="266" w:hRule="exact"/>
        </w:trPr>
        <w:tc>
          <w:tcPr>
            <w:tcW w:w="2236" w:type="dxa"/>
            <w:tcBorders>
              <w:top w:val="single" w:sz="6" w:space="0" w:color="000000"/>
              <w:bottom w:val="single" w:sz="6" w:space="0" w:color="000000"/>
              <w:right w:val="single" w:sz="6" w:space="0" w:color="000000"/>
            </w:tcBorders>
          </w:tcPr>
          <w:p>
            <w:pPr>
              <w:pStyle w:val="TableParagraph"/>
              <w:ind w:left="81"/>
              <w:rPr>
                <w:sz w:val="20"/>
              </w:rPr>
            </w:pPr>
            <w:r>
              <w:rPr>
                <w:w w:val="105"/>
                <w:sz w:val="20"/>
              </w:rPr>
              <w:t>4. Grinding</w:t>
            </w:r>
          </w:p>
        </w:tc>
        <w:tc>
          <w:tcPr>
            <w:tcW w:w="878" w:type="dxa"/>
            <w:tcBorders>
              <w:top w:val="single" w:sz="6" w:space="0" w:color="000000"/>
              <w:left w:val="single" w:sz="6" w:space="0" w:color="000000"/>
              <w:bottom w:val="single" w:sz="6" w:space="0" w:color="000000"/>
              <w:right w:val="single" w:sz="6" w:space="0" w:color="000000"/>
            </w:tcBorders>
          </w:tcPr>
          <w:p>
            <w:pPr/>
          </w:p>
        </w:tc>
        <w:tc>
          <w:tcPr>
            <w:tcW w:w="2990" w:type="dxa"/>
            <w:tcBorders>
              <w:top w:val="single" w:sz="6" w:space="0" w:color="000000"/>
              <w:left w:val="single" w:sz="6" w:space="0" w:color="000000"/>
              <w:bottom w:val="single" w:sz="6" w:space="0" w:color="000000"/>
              <w:right w:val="single" w:sz="5" w:space="0" w:color="000000"/>
            </w:tcBorders>
          </w:tcPr>
          <w:p>
            <w:pPr>
              <w:pStyle w:val="TableParagraph"/>
              <w:rPr>
                <w:sz w:val="20"/>
              </w:rPr>
            </w:pPr>
            <w:r>
              <w:rPr>
                <w:w w:val="105"/>
                <w:sz w:val="20"/>
              </w:rPr>
              <w:t>Grind with proper grinding tool</w:t>
            </w:r>
          </w:p>
        </w:tc>
        <w:tc>
          <w:tcPr>
            <w:tcW w:w="2466" w:type="dxa"/>
            <w:tcBorders>
              <w:top w:val="single" w:sz="6" w:space="0" w:color="000000"/>
              <w:left w:val="single" w:sz="5" w:space="0" w:color="000000"/>
              <w:bottom w:val="single" w:sz="6" w:space="0" w:color="000000"/>
              <w:right w:val="single" w:sz="5" w:space="0" w:color="000000"/>
            </w:tcBorders>
          </w:tcPr>
          <w:p>
            <w:pPr/>
          </w:p>
        </w:tc>
      </w:tr>
      <w:tr>
        <w:trPr>
          <w:trHeight w:val="520" w:hRule="exact"/>
        </w:trPr>
        <w:tc>
          <w:tcPr>
            <w:tcW w:w="2236" w:type="dxa"/>
            <w:tcBorders>
              <w:top w:val="single" w:sz="6" w:space="0" w:color="000000"/>
              <w:bottom w:val="single" w:sz="5" w:space="0" w:color="000000"/>
              <w:right w:val="single" w:sz="6" w:space="0" w:color="000000"/>
            </w:tcBorders>
          </w:tcPr>
          <w:p>
            <w:pPr>
              <w:pStyle w:val="TableParagraph"/>
              <w:ind w:left="81"/>
              <w:rPr>
                <w:sz w:val="20"/>
              </w:rPr>
            </w:pPr>
            <w:r>
              <w:rPr>
                <w:w w:val="105"/>
                <w:sz w:val="20"/>
              </w:rPr>
              <w:t>5.  Spot painting</w:t>
            </w:r>
          </w:p>
        </w:tc>
        <w:tc>
          <w:tcPr>
            <w:tcW w:w="878" w:type="dxa"/>
            <w:tcBorders>
              <w:top w:val="single" w:sz="6" w:space="0" w:color="000000"/>
              <w:left w:val="single" w:sz="6" w:space="0" w:color="000000"/>
              <w:bottom w:val="single" w:sz="5" w:space="0" w:color="000000"/>
              <w:right w:val="single" w:sz="6" w:space="0" w:color="000000"/>
            </w:tcBorders>
          </w:tcPr>
          <w:p>
            <w:pPr/>
          </w:p>
        </w:tc>
        <w:tc>
          <w:tcPr>
            <w:tcW w:w="2990" w:type="dxa"/>
            <w:tcBorders>
              <w:top w:val="single" w:sz="6" w:space="0" w:color="000000"/>
              <w:left w:val="single" w:sz="6" w:space="0" w:color="000000"/>
              <w:bottom w:val="single" w:sz="5" w:space="0" w:color="000000"/>
              <w:right w:val="single" w:sz="5" w:space="0" w:color="000000"/>
            </w:tcBorders>
          </w:tcPr>
          <w:p>
            <w:pPr>
              <w:pStyle w:val="TableParagraph"/>
              <w:spacing w:line="249" w:lineRule="auto"/>
              <w:ind w:right="95"/>
              <w:rPr>
                <w:sz w:val="20"/>
              </w:rPr>
            </w:pPr>
            <w:r>
              <w:rPr>
                <w:w w:val="105"/>
                <w:sz w:val="20"/>
              </w:rPr>
              <w:t>Solvent‐polyvinyl chloride resin enamel emulsion paint</w:t>
            </w:r>
          </w:p>
        </w:tc>
        <w:tc>
          <w:tcPr>
            <w:tcW w:w="2466" w:type="dxa"/>
            <w:tcBorders>
              <w:top w:val="single" w:sz="6" w:space="0" w:color="000000"/>
              <w:left w:val="single" w:sz="5" w:space="0" w:color="000000"/>
              <w:bottom w:val="single" w:sz="5" w:space="0" w:color="000000"/>
              <w:right w:val="single" w:sz="5" w:space="0" w:color="000000"/>
            </w:tcBorders>
          </w:tcPr>
          <w:p>
            <w:pPr/>
          </w:p>
        </w:tc>
      </w:tr>
      <w:tr>
        <w:trPr>
          <w:trHeight w:val="520" w:hRule="exact"/>
        </w:trPr>
        <w:tc>
          <w:tcPr>
            <w:tcW w:w="2236" w:type="dxa"/>
            <w:tcBorders>
              <w:top w:val="single" w:sz="5" w:space="0" w:color="000000"/>
              <w:bottom w:val="single" w:sz="5" w:space="0" w:color="000000"/>
              <w:right w:val="single" w:sz="6" w:space="0" w:color="000000"/>
            </w:tcBorders>
          </w:tcPr>
          <w:p>
            <w:pPr>
              <w:pStyle w:val="TableParagraph"/>
              <w:ind w:left="81"/>
              <w:rPr>
                <w:sz w:val="20"/>
              </w:rPr>
            </w:pPr>
            <w:r>
              <w:rPr>
                <w:w w:val="105"/>
                <w:sz w:val="20"/>
              </w:rPr>
              <w:t>6. Second Coating</w:t>
            </w:r>
          </w:p>
        </w:tc>
        <w:tc>
          <w:tcPr>
            <w:tcW w:w="878" w:type="dxa"/>
            <w:tcBorders>
              <w:top w:val="single" w:sz="5" w:space="0" w:color="000000"/>
              <w:left w:val="single" w:sz="6" w:space="0" w:color="000000"/>
              <w:bottom w:val="single" w:sz="5" w:space="0" w:color="000000"/>
              <w:right w:val="single" w:sz="6" w:space="0" w:color="000000"/>
            </w:tcBorders>
          </w:tcPr>
          <w:p>
            <w:pPr>
              <w:pStyle w:val="TableParagraph"/>
              <w:ind w:left="0"/>
              <w:jc w:val="center"/>
              <w:rPr>
                <w:sz w:val="20"/>
              </w:rPr>
            </w:pPr>
            <w:r>
              <w:rPr>
                <w:w w:val="103"/>
                <w:sz w:val="20"/>
              </w:rPr>
              <w:t>1</w:t>
            </w:r>
          </w:p>
        </w:tc>
        <w:tc>
          <w:tcPr>
            <w:tcW w:w="2990" w:type="dxa"/>
            <w:tcBorders>
              <w:top w:val="single" w:sz="5" w:space="0" w:color="000000"/>
              <w:left w:val="single" w:sz="6" w:space="0" w:color="000000"/>
              <w:bottom w:val="single" w:sz="5" w:space="0" w:color="000000"/>
              <w:right w:val="single" w:sz="5" w:space="0" w:color="000000"/>
            </w:tcBorders>
          </w:tcPr>
          <w:p>
            <w:pPr>
              <w:pStyle w:val="TableParagraph"/>
              <w:spacing w:line="249" w:lineRule="auto"/>
              <w:ind w:right="95"/>
              <w:rPr>
                <w:sz w:val="20"/>
              </w:rPr>
            </w:pPr>
            <w:r>
              <w:rPr>
                <w:w w:val="105"/>
                <w:sz w:val="20"/>
              </w:rPr>
              <w:t>Solvent‐polyvinyl chloride resin enamel emulsion paint</w:t>
            </w:r>
          </w:p>
        </w:tc>
        <w:tc>
          <w:tcPr>
            <w:tcW w:w="2466" w:type="dxa"/>
            <w:tcBorders>
              <w:top w:val="single" w:sz="5" w:space="0" w:color="000000"/>
              <w:left w:val="single" w:sz="5" w:space="0" w:color="000000"/>
              <w:bottom w:val="single" w:sz="5" w:space="0" w:color="000000"/>
              <w:right w:val="single" w:sz="5" w:space="0" w:color="000000"/>
            </w:tcBorders>
          </w:tcPr>
          <w:p>
            <w:pPr>
              <w:pStyle w:val="TableParagraph"/>
              <w:spacing w:line="249" w:lineRule="auto"/>
              <w:rPr>
                <w:sz w:val="20"/>
              </w:rPr>
            </w:pPr>
            <w:r>
              <w:rPr>
                <w:w w:val="105"/>
                <w:sz w:val="20"/>
              </w:rPr>
              <w:t>As per manufacture’s specifications</w:t>
            </w:r>
          </w:p>
        </w:tc>
      </w:tr>
      <w:tr>
        <w:trPr>
          <w:trHeight w:val="534" w:hRule="exact"/>
        </w:trPr>
        <w:tc>
          <w:tcPr>
            <w:tcW w:w="2236" w:type="dxa"/>
            <w:tcBorders>
              <w:top w:val="single" w:sz="5" w:space="0" w:color="000000"/>
              <w:bottom w:val="double" w:sz="5" w:space="0" w:color="000000"/>
              <w:right w:val="single" w:sz="6" w:space="0" w:color="000000"/>
            </w:tcBorders>
          </w:tcPr>
          <w:p>
            <w:pPr>
              <w:pStyle w:val="TableParagraph"/>
              <w:ind w:left="81"/>
              <w:rPr>
                <w:sz w:val="20"/>
              </w:rPr>
            </w:pPr>
            <w:r>
              <w:rPr>
                <w:w w:val="105"/>
                <w:sz w:val="20"/>
              </w:rPr>
              <w:t>7. Finish Coating</w:t>
            </w:r>
          </w:p>
        </w:tc>
        <w:tc>
          <w:tcPr>
            <w:tcW w:w="878" w:type="dxa"/>
            <w:tcBorders>
              <w:top w:val="single" w:sz="5" w:space="0" w:color="000000"/>
              <w:left w:val="single" w:sz="6" w:space="0" w:color="000000"/>
              <w:bottom w:val="double" w:sz="5" w:space="0" w:color="000000"/>
              <w:right w:val="single" w:sz="6" w:space="0" w:color="000000"/>
            </w:tcBorders>
          </w:tcPr>
          <w:p>
            <w:pPr>
              <w:pStyle w:val="TableParagraph"/>
              <w:ind w:left="0"/>
              <w:jc w:val="center"/>
              <w:rPr>
                <w:sz w:val="20"/>
              </w:rPr>
            </w:pPr>
            <w:r>
              <w:rPr>
                <w:w w:val="103"/>
                <w:sz w:val="20"/>
              </w:rPr>
              <w:t>2</w:t>
            </w:r>
          </w:p>
        </w:tc>
        <w:tc>
          <w:tcPr>
            <w:tcW w:w="2990" w:type="dxa"/>
            <w:tcBorders>
              <w:top w:val="single" w:sz="5" w:space="0" w:color="000000"/>
              <w:left w:val="single" w:sz="6" w:space="0" w:color="000000"/>
              <w:bottom w:val="double" w:sz="5" w:space="0" w:color="000000"/>
              <w:right w:val="single" w:sz="5" w:space="0" w:color="000000"/>
            </w:tcBorders>
          </w:tcPr>
          <w:p>
            <w:pPr>
              <w:pStyle w:val="TableParagraph"/>
              <w:spacing w:line="249" w:lineRule="auto"/>
              <w:ind w:right="95"/>
              <w:rPr>
                <w:sz w:val="20"/>
              </w:rPr>
            </w:pPr>
            <w:r>
              <w:rPr>
                <w:w w:val="105"/>
                <w:sz w:val="20"/>
              </w:rPr>
              <w:t>Solvent‐polyvinyl chloride resin enamel emulsion paint</w:t>
            </w:r>
          </w:p>
        </w:tc>
        <w:tc>
          <w:tcPr>
            <w:tcW w:w="2466" w:type="dxa"/>
            <w:tcBorders>
              <w:top w:val="single" w:sz="5" w:space="0" w:color="000000"/>
              <w:left w:val="single" w:sz="5" w:space="0" w:color="000000"/>
              <w:bottom w:val="double" w:sz="5" w:space="0" w:color="000000"/>
              <w:right w:val="single" w:sz="5" w:space="0" w:color="000000"/>
            </w:tcBorders>
          </w:tcPr>
          <w:p>
            <w:pPr>
              <w:pStyle w:val="TableParagraph"/>
              <w:spacing w:line="249" w:lineRule="auto"/>
              <w:rPr>
                <w:sz w:val="20"/>
              </w:rPr>
            </w:pPr>
            <w:r>
              <w:rPr>
                <w:w w:val="105"/>
                <w:sz w:val="20"/>
              </w:rPr>
              <w:t>As per manufacture’s specifications</w:t>
            </w:r>
          </w:p>
        </w:tc>
      </w:tr>
    </w:tbl>
    <w:p>
      <w:pPr>
        <w:pStyle w:val="BodyText"/>
        <w:spacing w:before="11"/>
        <w:rPr>
          <w:sz w:val="15"/>
        </w:rPr>
      </w:pPr>
    </w:p>
    <w:p>
      <w:pPr>
        <w:spacing w:after="0"/>
        <w:rPr>
          <w:sz w:val="15"/>
        </w:rPr>
        <w:sectPr>
          <w:pgSz w:w="12240" w:h="15840"/>
          <w:pgMar w:header="0" w:footer="594" w:top="1320" w:bottom="820" w:left="1720" w:right="1600"/>
        </w:sectPr>
      </w:pPr>
    </w:p>
    <w:p>
      <w:pPr>
        <w:pStyle w:val="BodyText"/>
        <w:spacing w:before="65"/>
        <w:ind w:left="287"/>
      </w:pPr>
      <w:r>
        <w:rPr/>
        <w:t>Notes:</w:t>
      </w:r>
    </w:p>
    <w:p>
      <w:pPr>
        <w:pStyle w:val="BodyText"/>
        <w:spacing w:before="1"/>
        <w:rPr>
          <w:sz w:val="26"/>
        </w:rPr>
      </w:pPr>
      <w:r>
        <w:rPr/>
        <w:br w:type="column"/>
      </w:r>
      <w:r>
        <w:rPr>
          <w:sz w:val="26"/>
        </w:rPr>
      </w:r>
    </w:p>
    <w:p>
      <w:pPr>
        <w:pStyle w:val="ListParagraph"/>
        <w:numPr>
          <w:ilvl w:val="0"/>
          <w:numId w:val="61"/>
        </w:numPr>
        <w:tabs>
          <w:tab w:pos="442" w:val="left" w:leader="none"/>
        </w:tabs>
        <w:spacing w:line="247" w:lineRule="auto" w:before="0" w:after="0"/>
        <w:ind w:left="441" w:right="137" w:hanging="338"/>
        <w:jc w:val="left"/>
        <w:rPr>
          <w:sz w:val="20"/>
        </w:rPr>
      </w:pPr>
      <w:r>
        <w:rPr>
          <w:w w:val="105"/>
          <w:sz w:val="20"/>
        </w:rPr>
        <w:t>Degree of dryness on the surface to be painted shall be kept under 6% in water content and below PH</w:t>
      </w:r>
      <w:r>
        <w:rPr>
          <w:spacing w:val="-27"/>
          <w:w w:val="105"/>
          <w:sz w:val="20"/>
        </w:rPr>
        <w:t> </w:t>
      </w:r>
      <w:r>
        <w:rPr>
          <w:w w:val="105"/>
          <w:sz w:val="20"/>
        </w:rPr>
        <w:t>9.5</w:t>
      </w:r>
    </w:p>
    <w:p>
      <w:pPr>
        <w:pStyle w:val="ListParagraph"/>
        <w:numPr>
          <w:ilvl w:val="0"/>
          <w:numId w:val="61"/>
        </w:numPr>
        <w:tabs>
          <w:tab w:pos="442" w:val="left" w:leader="none"/>
        </w:tabs>
        <w:spacing w:line="249" w:lineRule="auto" w:before="0" w:after="0"/>
        <w:ind w:left="441" w:right="137" w:hanging="338"/>
        <w:jc w:val="left"/>
        <w:rPr>
          <w:sz w:val="20"/>
        </w:rPr>
      </w:pPr>
      <w:r>
        <w:rPr>
          <w:w w:val="105"/>
          <w:sz w:val="20"/>
        </w:rPr>
        <w:t>Puttying and sanding process shall allowed to omit depending on the conditions of the surface.</w:t>
      </w:r>
    </w:p>
    <w:p>
      <w:pPr>
        <w:pStyle w:val="ListParagraph"/>
        <w:numPr>
          <w:ilvl w:val="0"/>
          <w:numId w:val="61"/>
        </w:numPr>
        <w:tabs>
          <w:tab w:pos="442" w:val="left" w:leader="none"/>
        </w:tabs>
        <w:spacing w:line="243" w:lineRule="exact" w:before="0" w:after="0"/>
        <w:ind w:left="441" w:right="0" w:hanging="338"/>
        <w:jc w:val="left"/>
        <w:rPr>
          <w:sz w:val="20"/>
        </w:rPr>
      </w:pPr>
      <w:r>
        <w:rPr>
          <w:w w:val="105"/>
          <w:sz w:val="20"/>
        </w:rPr>
        <w:t>Drying</w:t>
      </w:r>
      <w:r>
        <w:rPr>
          <w:spacing w:val="-9"/>
          <w:w w:val="105"/>
          <w:sz w:val="20"/>
        </w:rPr>
        <w:t> </w:t>
      </w:r>
      <w:r>
        <w:rPr>
          <w:w w:val="105"/>
          <w:sz w:val="20"/>
        </w:rPr>
        <w:t>time</w:t>
      </w:r>
      <w:r>
        <w:rPr>
          <w:spacing w:val="-11"/>
          <w:w w:val="105"/>
          <w:sz w:val="20"/>
        </w:rPr>
        <w:t> </w:t>
      </w:r>
      <w:r>
        <w:rPr>
          <w:w w:val="105"/>
          <w:sz w:val="20"/>
        </w:rPr>
        <w:t>of</w:t>
      </w:r>
      <w:r>
        <w:rPr>
          <w:spacing w:val="-10"/>
          <w:w w:val="105"/>
          <w:sz w:val="20"/>
        </w:rPr>
        <w:t> </w:t>
      </w:r>
      <w:r>
        <w:rPr>
          <w:w w:val="105"/>
          <w:sz w:val="20"/>
        </w:rPr>
        <w:t>putty</w:t>
      </w:r>
      <w:r>
        <w:rPr>
          <w:spacing w:val="-11"/>
          <w:w w:val="105"/>
          <w:sz w:val="20"/>
        </w:rPr>
        <w:t> </w:t>
      </w:r>
      <w:r>
        <w:rPr>
          <w:w w:val="105"/>
          <w:sz w:val="20"/>
        </w:rPr>
        <w:t>shall</w:t>
      </w:r>
      <w:r>
        <w:rPr>
          <w:spacing w:val="-11"/>
          <w:w w:val="105"/>
          <w:sz w:val="20"/>
        </w:rPr>
        <w:t> </w:t>
      </w:r>
      <w:r>
        <w:rPr>
          <w:w w:val="105"/>
          <w:sz w:val="20"/>
        </w:rPr>
        <w:t>be</w:t>
      </w:r>
      <w:r>
        <w:rPr>
          <w:spacing w:val="-10"/>
          <w:w w:val="105"/>
          <w:sz w:val="20"/>
        </w:rPr>
        <w:t> </w:t>
      </w:r>
      <w:r>
        <w:rPr>
          <w:w w:val="105"/>
          <w:sz w:val="20"/>
        </w:rPr>
        <w:t>long</w:t>
      </w:r>
      <w:r>
        <w:rPr>
          <w:spacing w:val="-11"/>
          <w:w w:val="105"/>
          <w:sz w:val="20"/>
        </w:rPr>
        <w:t> </w:t>
      </w:r>
      <w:r>
        <w:rPr>
          <w:w w:val="105"/>
          <w:sz w:val="20"/>
        </w:rPr>
        <w:t>enough</w:t>
      </w:r>
      <w:r>
        <w:rPr>
          <w:spacing w:val="-11"/>
          <w:w w:val="105"/>
          <w:sz w:val="20"/>
        </w:rPr>
        <w:t> </w:t>
      </w:r>
      <w:r>
        <w:rPr>
          <w:w w:val="105"/>
          <w:sz w:val="20"/>
        </w:rPr>
        <w:t>for</w:t>
      </w:r>
      <w:r>
        <w:rPr>
          <w:spacing w:val="-11"/>
          <w:w w:val="105"/>
          <w:sz w:val="20"/>
        </w:rPr>
        <w:t> </w:t>
      </w:r>
      <w:r>
        <w:rPr>
          <w:w w:val="105"/>
          <w:sz w:val="20"/>
        </w:rPr>
        <w:t>sanding</w:t>
      </w:r>
      <w:r>
        <w:rPr>
          <w:spacing w:val="-11"/>
          <w:w w:val="105"/>
          <w:sz w:val="20"/>
        </w:rPr>
        <w:t> </w:t>
      </w:r>
      <w:r>
        <w:rPr>
          <w:w w:val="105"/>
          <w:sz w:val="20"/>
        </w:rPr>
        <w:t>to</w:t>
      </w:r>
      <w:r>
        <w:rPr>
          <w:spacing w:val="-11"/>
          <w:w w:val="105"/>
          <w:sz w:val="20"/>
        </w:rPr>
        <w:t> </w:t>
      </w:r>
      <w:r>
        <w:rPr>
          <w:w w:val="105"/>
          <w:sz w:val="20"/>
        </w:rPr>
        <w:t>proceed.</w:t>
      </w:r>
    </w:p>
    <w:p>
      <w:pPr>
        <w:pStyle w:val="ListParagraph"/>
        <w:numPr>
          <w:ilvl w:val="0"/>
          <w:numId w:val="61"/>
        </w:numPr>
        <w:tabs>
          <w:tab w:pos="442" w:val="left" w:leader="none"/>
        </w:tabs>
        <w:spacing w:line="249" w:lineRule="auto" w:before="8" w:after="0"/>
        <w:ind w:left="441" w:right="135" w:hanging="338"/>
        <w:jc w:val="left"/>
        <w:rPr>
          <w:sz w:val="20"/>
        </w:rPr>
      </w:pPr>
      <w:r>
        <w:rPr>
          <w:w w:val="105"/>
          <w:sz w:val="20"/>
        </w:rPr>
        <w:t>Amount</w:t>
      </w:r>
      <w:r>
        <w:rPr>
          <w:spacing w:val="-9"/>
          <w:w w:val="105"/>
          <w:sz w:val="20"/>
        </w:rPr>
        <w:t> </w:t>
      </w:r>
      <w:r>
        <w:rPr>
          <w:w w:val="105"/>
          <w:sz w:val="20"/>
        </w:rPr>
        <w:t>of</w:t>
      </w:r>
      <w:r>
        <w:rPr>
          <w:spacing w:val="-10"/>
          <w:w w:val="105"/>
          <w:sz w:val="20"/>
        </w:rPr>
        <w:t> </w:t>
      </w:r>
      <w:r>
        <w:rPr>
          <w:w w:val="105"/>
          <w:sz w:val="20"/>
        </w:rPr>
        <w:t>sealer</w:t>
      </w:r>
      <w:r>
        <w:rPr>
          <w:spacing w:val="-8"/>
          <w:w w:val="105"/>
          <w:sz w:val="20"/>
        </w:rPr>
        <w:t> </w:t>
      </w:r>
      <w:r>
        <w:rPr>
          <w:w w:val="105"/>
          <w:sz w:val="20"/>
        </w:rPr>
        <w:t>for</w:t>
      </w:r>
      <w:r>
        <w:rPr>
          <w:spacing w:val="-10"/>
          <w:w w:val="105"/>
          <w:sz w:val="20"/>
        </w:rPr>
        <w:t> </w:t>
      </w:r>
      <w:r>
        <w:rPr>
          <w:w w:val="105"/>
          <w:sz w:val="20"/>
        </w:rPr>
        <w:t>surface</w:t>
      </w:r>
      <w:r>
        <w:rPr>
          <w:spacing w:val="-11"/>
          <w:w w:val="105"/>
          <w:sz w:val="20"/>
        </w:rPr>
        <w:t> </w:t>
      </w:r>
      <w:r>
        <w:rPr>
          <w:w w:val="105"/>
          <w:sz w:val="20"/>
        </w:rPr>
        <w:t>sealing</w:t>
      </w:r>
      <w:r>
        <w:rPr>
          <w:spacing w:val="-9"/>
          <w:w w:val="105"/>
          <w:sz w:val="20"/>
        </w:rPr>
        <w:t> </w:t>
      </w:r>
      <w:r>
        <w:rPr>
          <w:w w:val="105"/>
          <w:sz w:val="20"/>
        </w:rPr>
        <w:t>shall</w:t>
      </w:r>
      <w:r>
        <w:rPr>
          <w:spacing w:val="-10"/>
          <w:w w:val="105"/>
          <w:sz w:val="20"/>
        </w:rPr>
        <w:t> </w:t>
      </w:r>
      <w:r>
        <w:rPr>
          <w:w w:val="105"/>
          <w:sz w:val="20"/>
        </w:rPr>
        <w:t>be</w:t>
      </w:r>
      <w:r>
        <w:rPr>
          <w:spacing w:val="-9"/>
          <w:w w:val="105"/>
          <w:sz w:val="20"/>
        </w:rPr>
        <w:t> </w:t>
      </w:r>
      <w:r>
        <w:rPr>
          <w:w w:val="105"/>
          <w:sz w:val="20"/>
        </w:rPr>
        <w:t>adjusted</w:t>
      </w:r>
      <w:r>
        <w:rPr>
          <w:spacing w:val="-11"/>
          <w:w w:val="105"/>
          <w:sz w:val="20"/>
        </w:rPr>
        <w:t> </w:t>
      </w:r>
      <w:r>
        <w:rPr>
          <w:w w:val="105"/>
          <w:sz w:val="20"/>
        </w:rPr>
        <w:t>with</w:t>
      </w:r>
      <w:r>
        <w:rPr>
          <w:spacing w:val="-10"/>
          <w:w w:val="105"/>
          <w:sz w:val="20"/>
        </w:rPr>
        <w:t> </w:t>
      </w:r>
      <w:r>
        <w:rPr>
          <w:w w:val="105"/>
          <w:sz w:val="20"/>
        </w:rPr>
        <w:t>direction</w:t>
      </w:r>
      <w:r>
        <w:rPr>
          <w:spacing w:val="-10"/>
          <w:w w:val="105"/>
          <w:sz w:val="20"/>
        </w:rPr>
        <w:t> </w:t>
      </w:r>
      <w:r>
        <w:rPr>
          <w:w w:val="105"/>
          <w:sz w:val="20"/>
        </w:rPr>
        <w:t>of</w:t>
      </w:r>
      <w:r>
        <w:rPr>
          <w:spacing w:val="-10"/>
          <w:w w:val="105"/>
          <w:sz w:val="20"/>
        </w:rPr>
        <w:t> </w:t>
      </w:r>
      <w:r>
        <w:rPr>
          <w:w w:val="105"/>
          <w:sz w:val="20"/>
        </w:rPr>
        <w:t>the</w:t>
      </w:r>
      <w:r>
        <w:rPr>
          <w:spacing w:val="-9"/>
          <w:w w:val="105"/>
          <w:sz w:val="20"/>
        </w:rPr>
        <w:t> </w:t>
      </w:r>
      <w:r>
        <w:rPr>
          <w:w w:val="105"/>
          <w:sz w:val="20"/>
        </w:rPr>
        <w:t>Consultant</w:t>
      </w:r>
      <w:r>
        <w:rPr>
          <w:spacing w:val="-9"/>
          <w:w w:val="105"/>
          <w:sz w:val="20"/>
        </w:rPr>
        <w:t> </w:t>
      </w:r>
      <w:r>
        <w:rPr>
          <w:w w:val="105"/>
          <w:sz w:val="20"/>
        </w:rPr>
        <w:t>as it</w:t>
      </w:r>
      <w:r>
        <w:rPr>
          <w:spacing w:val="-12"/>
          <w:w w:val="105"/>
          <w:sz w:val="20"/>
        </w:rPr>
        <w:t> </w:t>
      </w:r>
      <w:r>
        <w:rPr>
          <w:w w:val="105"/>
          <w:sz w:val="20"/>
        </w:rPr>
        <w:t>varies</w:t>
      </w:r>
      <w:r>
        <w:rPr>
          <w:spacing w:val="-13"/>
          <w:w w:val="105"/>
          <w:sz w:val="20"/>
        </w:rPr>
        <w:t> </w:t>
      </w:r>
      <w:r>
        <w:rPr>
          <w:w w:val="105"/>
          <w:sz w:val="20"/>
        </w:rPr>
        <w:t>with</w:t>
      </w:r>
      <w:r>
        <w:rPr>
          <w:spacing w:val="-12"/>
          <w:w w:val="105"/>
          <w:sz w:val="20"/>
        </w:rPr>
        <w:t> </w:t>
      </w:r>
      <w:r>
        <w:rPr>
          <w:w w:val="105"/>
          <w:sz w:val="20"/>
        </w:rPr>
        <w:t>the</w:t>
      </w:r>
      <w:r>
        <w:rPr>
          <w:spacing w:val="-13"/>
          <w:w w:val="105"/>
          <w:sz w:val="20"/>
        </w:rPr>
        <w:t> </w:t>
      </w:r>
      <w:r>
        <w:rPr>
          <w:w w:val="105"/>
          <w:sz w:val="20"/>
        </w:rPr>
        <w:t>surface</w:t>
      </w:r>
      <w:r>
        <w:rPr>
          <w:spacing w:val="-14"/>
          <w:w w:val="105"/>
          <w:sz w:val="20"/>
        </w:rPr>
        <w:t> </w:t>
      </w:r>
      <w:r>
        <w:rPr>
          <w:w w:val="105"/>
          <w:sz w:val="20"/>
        </w:rPr>
        <w:t>conditions.</w:t>
      </w:r>
    </w:p>
    <w:p>
      <w:pPr>
        <w:spacing w:after="0" w:line="249" w:lineRule="auto"/>
        <w:jc w:val="left"/>
        <w:rPr>
          <w:sz w:val="20"/>
        </w:rPr>
        <w:sectPr>
          <w:type w:val="continuous"/>
          <w:pgSz w:w="12240" w:h="15840"/>
          <w:pgMar w:top="1360" w:bottom="780" w:left="1720" w:right="1600"/>
          <w:cols w:num="2" w:equalWidth="0">
            <w:col w:w="839" w:space="39"/>
            <w:col w:w="8042"/>
          </w:cols>
        </w:sectPr>
      </w:pPr>
    </w:p>
    <w:p>
      <w:pPr>
        <w:pStyle w:val="BodyText"/>
        <w:spacing w:before="3"/>
        <w:rPr>
          <w:sz w:val="15"/>
        </w:rPr>
      </w:pPr>
    </w:p>
    <w:p>
      <w:pPr>
        <w:pStyle w:val="ListParagraph"/>
        <w:numPr>
          <w:ilvl w:val="2"/>
          <w:numId w:val="60"/>
        </w:numPr>
        <w:tabs>
          <w:tab w:pos="982" w:val="left" w:leader="none"/>
        </w:tabs>
        <w:spacing w:line="360" w:lineRule="auto" w:before="65" w:after="0"/>
        <w:ind w:left="287" w:right="4617" w:firstLine="0"/>
        <w:jc w:val="left"/>
        <w:rPr>
          <w:sz w:val="20"/>
        </w:rPr>
      </w:pPr>
      <w:r>
        <w:rPr>
          <w:w w:val="105"/>
          <w:sz w:val="20"/>
        </w:rPr>
        <w:t>Interior</w:t>
      </w:r>
      <w:r>
        <w:rPr>
          <w:spacing w:val="-14"/>
          <w:w w:val="105"/>
          <w:sz w:val="20"/>
        </w:rPr>
        <w:t> </w:t>
      </w:r>
      <w:r>
        <w:rPr>
          <w:w w:val="105"/>
          <w:sz w:val="20"/>
        </w:rPr>
        <w:t>‐</w:t>
      </w:r>
      <w:r>
        <w:rPr>
          <w:spacing w:val="-12"/>
          <w:w w:val="105"/>
          <w:sz w:val="20"/>
        </w:rPr>
        <w:t> </w:t>
      </w:r>
      <w:r>
        <w:rPr>
          <w:w w:val="105"/>
          <w:sz w:val="20"/>
        </w:rPr>
        <w:t>Mortar,</w:t>
      </w:r>
      <w:r>
        <w:rPr>
          <w:spacing w:val="-13"/>
          <w:w w:val="105"/>
          <w:sz w:val="20"/>
        </w:rPr>
        <w:t> </w:t>
      </w:r>
      <w:r>
        <w:rPr>
          <w:w w:val="105"/>
          <w:sz w:val="20"/>
        </w:rPr>
        <w:t>plaster,</w:t>
      </w:r>
      <w:r>
        <w:rPr>
          <w:spacing w:val="-12"/>
          <w:w w:val="105"/>
          <w:sz w:val="20"/>
        </w:rPr>
        <w:t> </w:t>
      </w:r>
      <w:r>
        <w:rPr>
          <w:w w:val="105"/>
          <w:sz w:val="20"/>
        </w:rPr>
        <w:t>concrete,</w:t>
      </w:r>
      <w:r>
        <w:rPr>
          <w:spacing w:val="-13"/>
          <w:w w:val="105"/>
          <w:sz w:val="20"/>
        </w:rPr>
        <w:t> </w:t>
      </w:r>
      <w:r>
        <w:rPr>
          <w:w w:val="105"/>
          <w:sz w:val="20"/>
        </w:rPr>
        <w:t>etc. EP Polyvinyl acetate resin emulsion paint</w:t>
      </w:r>
      <w:r>
        <w:rPr>
          <w:spacing w:val="-29"/>
          <w:w w:val="105"/>
          <w:sz w:val="20"/>
        </w:rPr>
        <w:t> </w:t>
      </w:r>
      <w:r>
        <w:rPr>
          <w:w w:val="105"/>
          <w:sz w:val="20"/>
        </w:rPr>
        <w:t>finish</w:t>
      </w:r>
    </w:p>
    <w:p>
      <w:pPr>
        <w:pStyle w:val="BodyText"/>
        <w:spacing w:before="10"/>
        <w:rPr>
          <w:sz w:val="10"/>
        </w:rPr>
      </w:pPr>
    </w:p>
    <w:tbl>
      <w:tblPr>
        <w:tblW w:w="0" w:type="auto"/>
        <w:jc w:val="left"/>
        <w:tblInd w:w="165"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2236"/>
        <w:gridCol w:w="878"/>
        <w:gridCol w:w="2990"/>
        <w:gridCol w:w="2466"/>
      </w:tblGrid>
      <w:tr>
        <w:trPr>
          <w:trHeight w:val="535" w:hRule="exact"/>
        </w:trPr>
        <w:tc>
          <w:tcPr>
            <w:tcW w:w="2236" w:type="dxa"/>
            <w:tcBorders>
              <w:bottom w:val="single" w:sz="5" w:space="0" w:color="000000"/>
              <w:right w:val="single" w:sz="6" w:space="0" w:color="000000"/>
            </w:tcBorders>
          </w:tcPr>
          <w:p>
            <w:pPr>
              <w:pStyle w:val="TableParagraph"/>
              <w:spacing w:line="249" w:lineRule="auto" w:before="7"/>
              <w:ind w:left="770" w:right="782"/>
              <w:jc w:val="center"/>
              <w:rPr>
                <w:b/>
                <w:sz w:val="20"/>
              </w:rPr>
            </w:pPr>
            <w:r>
              <w:rPr>
                <w:b/>
                <w:sz w:val="20"/>
              </w:rPr>
              <w:t>Coating Process</w:t>
            </w:r>
          </w:p>
        </w:tc>
        <w:tc>
          <w:tcPr>
            <w:tcW w:w="878" w:type="dxa"/>
            <w:tcBorders>
              <w:left w:val="single" w:sz="6" w:space="0" w:color="000000"/>
              <w:bottom w:val="single" w:sz="5" w:space="0" w:color="000000"/>
              <w:right w:val="single" w:sz="6" w:space="0" w:color="000000"/>
            </w:tcBorders>
          </w:tcPr>
          <w:p>
            <w:pPr>
              <w:pStyle w:val="TableParagraph"/>
              <w:spacing w:line="249" w:lineRule="auto" w:before="7"/>
              <w:ind w:left="193" w:hanging="24"/>
              <w:rPr>
                <w:b/>
                <w:sz w:val="20"/>
              </w:rPr>
            </w:pPr>
            <w:r>
              <w:rPr>
                <w:b/>
                <w:w w:val="105"/>
                <w:sz w:val="20"/>
              </w:rPr>
              <w:t>No. of Coats</w:t>
            </w:r>
          </w:p>
        </w:tc>
        <w:tc>
          <w:tcPr>
            <w:tcW w:w="2990" w:type="dxa"/>
            <w:tcBorders>
              <w:left w:val="single" w:sz="6" w:space="0" w:color="000000"/>
              <w:bottom w:val="single" w:sz="5" w:space="0" w:color="000000"/>
              <w:right w:val="single" w:sz="5" w:space="0" w:color="000000"/>
            </w:tcBorders>
          </w:tcPr>
          <w:p>
            <w:pPr>
              <w:pStyle w:val="TableParagraph"/>
              <w:spacing w:line="249" w:lineRule="auto" w:before="7"/>
              <w:ind w:left="1145" w:right="1144"/>
              <w:jc w:val="center"/>
              <w:rPr>
                <w:b/>
                <w:sz w:val="20"/>
              </w:rPr>
            </w:pPr>
            <w:r>
              <w:rPr>
                <w:b/>
                <w:w w:val="105"/>
                <w:sz w:val="20"/>
              </w:rPr>
              <w:t>Type of Paint</w:t>
            </w:r>
          </w:p>
        </w:tc>
        <w:tc>
          <w:tcPr>
            <w:tcW w:w="2466" w:type="dxa"/>
            <w:tcBorders>
              <w:left w:val="single" w:sz="5" w:space="0" w:color="000000"/>
              <w:bottom w:val="single" w:sz="5" w:space="0" w:color="000000"/>
              <w:right w:val="single" w:sz="5" w:space="0" w:color="000000"/>
            </w:tcBorders>
          </w:tcPr>
          <w:p>
            <w:pPr>
              <w:pStyle w:val="TableParagraph"/>
              <w:spacing w:line="249" w:lineRule="auto" w:before="7"/>
              <w:ind w:left="945" w:right="945"/>
              <w:jc w:val="center"/>
              <w:rPr>
                <w:b/>
                <w:sz w:val="20"/>
              </w:rPr>
            </w:pPr>
            <w:r>
              <w:rPr>
                <w:b/>
                <w:sz w:val="20"/>
              </w:rPr>
              <w:t>Drying </w:t>
            </w:r>
            <w:r>
              <w:rPr>
                <w:b/>
                <w:w w:val="105"/>
                <w:sz w:val="20"/>
              </w:rPr>
              <w:t>hour</w:t>
            </w:r>
          </w:p>
        </w:tc>
      </w:tr>
      <w:tr>
        <w:trPr>
          <w:trHeight w:val="519" w:hRule="exact"/>
        </w:trPr>
        <w:tc>
          <w:tcPr>
            <w:tcW w:w="2236" w:type="dxa"/>
            <w:tcBorders>
              <w:top w:val="single" w:sz="5" w:space="0" w:color="000000"/>
              <w:bottom w:val="single" w:sz="6" w:space="0" w:color="000000"/>
              <w:right w:val="single" w:sz="6" w:space="0" w:color="000000"/>
            </w:tcBorders>
          </w:tcPr>
          <w:p>
            <w:pPr>
              <w:pStyle w:val="TableParagraph"/>
              <w:ind w:left="81"/>
              <w:rPr>
                <w:sz w:val="20"/>
              </w:rPr>
            </w:pPr>
            <w:r>
              <w:rPr>
                <w:w w:val="105"/>
                <w:sz w:val="20"/>
              </w:rPr>
              <w:t>1. Surface preparation</w:t>
            </w:r>
          </w:p>
        </w:tc>
        <w:tc>
          <w:tcPr>
            <w:tcW w:w="878" w:type="dxa"/>
            <w:tcBorders>
              <w:top w:val="single" w:sz="5" w:space="0" w:color="000000"/>
              <w:left w:val="single" w:sz="6" w:space="0" w:color="000000"/>
              <w:bottom w:val="single" w:sz="6" w:space="0" w:color="000000"/>
              <w:right w:val="single" w:sz="6" w:space="0" w:color="000000"/>
            </w:tcBorders>
          </w:tcPr>
          <w:p>
            <w:pPr/>
          </w:p>
        </w:tc>
        <w:tc>
          <w:tcPr>
            <w:tcW w:w="2990" w:type="dxa"/>
            <w:tcBorders>
              <w:top w:val="single" w:sz="5" w:space="0" w:color="000000"/>
              <w:left w:val="single" w:sz="6" w:space="0" w:color="000000"/>
              <w:bottom w:val="single" w:sz="6" w:space="0" w:color="000000"/>
              <w:right w:val="single" w:sz="5" w:space="0" w:color="000000"/>
            </w:tcBorders>
          </w:tcPr>
          <w:p>
            <w:pPr>
              <w:pStyle w:val="TableParagraph"/>
              <w:tabs>
                <w:tab w:pos="670" w:val="left" w:leader="none"/>
                <w:tab w:pos="1348" w:val="left" w:leader="none"/>
                <w:tab w:pos="1897" w:val="left" w:leader="none"/>
                <w:tab w:pos="2469" w:val="left" w:leader="none"/>
              </w:tabs>
              <w:spacing w:line="247" w:lineRule="auto"/>
              <w:ind w:right="95"/>
              <w:rPr>
                <w:sz w:val="20"/>
              </w:rPr>
            </w:pPr>
            <w:r>
              <w:rPr>
                <w:w w:val="105"/>
                <w:sz w:val="20"/>
              </w:rPr>
              <w:t>Dry,</w:t>
              <w:tab/>
              <w:t>clean</w:t>
              <w:tab/>
              <w:t>and</w:t>
              <w:tab/>
              <w:t>free</w:t>
              <w:tab/>
            </w:r>
            <w:r>
              <w:rPr>
                <w:sz w:val="20"/>
              </w:rPr>
              <w:t>from </w:t>
            </w:r>
            <w:r>
              <w:rPr>
                <w:w w:val="105"/>
                <w:sz w:val="20"/>
              </w:rPr>
              <w:t>impurities</w:t>
            </w:r>
          </w:p>
        </w:tc>
        <w:tc>
          <w:tcPr>
            <w:tcW w:w="2466" w:type="dxa"/>
            <w:tcBorders>
              <w:top w:val="single" w:sz="5" w:space="0" w:color="000000"/>
              <w:left w:val="single" w:sz="5" w:space="0" w:color="000000"/>
              <w:bottom w:val="single" w:sz="6" w:space="0" w:color="000000"/>
              <w:right w:val="single" w:sz="5" w:space="0" w:color="000000"/>
            </w:tcBorders>
          </w:tcPr>
          <w:p>
            <w:pPr/>
          </w:p>
        </w:tc>
      </w:tr>
      <w:tr>
        <w:trPr>
          <w:trHeight w:val="520" w:hRule="exact"/>
        </w:trPr>
        <w:tc>
          <w:tcPr>
            <w:tcW w:w="2236" w:type="dxa"/>
            <w:tcBorders>
              <w:top w:val="single" w:sz="6" w:space="0" w:color="000000"/>
              <w:bottom w:val="single" w:sz="6" w:space="0" w:color="000000"/>
              <w:right w:val="single" w:sz="6" w:space="0" w:color="000000"/>
            </w:tcBorders>
          </w:tcPr>
          <w:p>
            <w:pPr>
              <w:pStyle w:val="TableParagraph"/>
              <w:spacing w:before="5"/>
              <w:ind w:left="81"/>
              <w:rPr>
                <w:sz w:val="20"/>
              </w:rPr>
            </w:pPr>
            <w:r>
              <w:rPr>
                <w:w w:val="105"/>
                <w:sz w:val="20"/>
              </w:rPr>
              <w:t>2. Surface sealing</w:t>
            </w:r>
          </w:p>
        </w:tc>
        <w:tc>
          <w:tcPr>
            <w:tcW w:w="878" w:type="dxa"/>
            <w:tcBorders>
              <w:top w:val="single" w:sz="6" w:space="0" w:color="000000"/>
              <w:left w:val="single" w:sz="6" w:space="0" w:color="000000"/>
              <w:bottom w:val="single" w:sz="6" w:space="0" w:color="000000"/>
              <w:right w:val="single" w:sz="6" w:space="0" w:color="000000"/>
            </w:tcBorders>
          </w:tcPr>
          <w:p>
            <w:pPr>
              <w:pStyle w:val="TableParagraph"/>
              <w:spacing w:before="5"/>
              <w:ind w:left="0"/>
              <w:jc w:val="center"/>
              <w:rPr>
                <w:sz w:val="20"/>
              </w:rPr>
            </w:pPr>
            <w:r>
              <w:rPr>
                <w:w w:val="103"/>
                <w:sz w:val="20"/>
              </w:rPr>
              <w:t>1</w:t>
            </w:r>
          </w:p>
        </w:tc>
        <w:tc>
          <w:tcPr>
            <w:tcW w:w="2990" w:type="dxa"/>
            <w:tcBorders>
              <w:top w:val="single" w:sz="6" w:space="0" w:color="000000"/>
              <w:left w:val="single" w:sz="6" w:space="0" w:color="000000"/>
              <w:bottom w:val="single" w:sz="6" w:space="0" w:color="000000"/>
              <w:right w:val="single" w:sz="5" w:space="0" w:color="000000"/>
            </w:tcBorders>
          </w:tcPr>
          <w:p>
            <w:pPr>
              <w:pStyle w:val="TableParagraph"/>
              <w:spacing w:before="5"/>
              <w:rPr>
                <w:sz w:val="20"/>
              </w:rPr>
            </w:pPr>
            <w:r>
              <w:rPr>
                <w:w w:val="105"/>
                <w:sz w:val="20"/>
              </w:rPr>
              <w:t>Sealer for emulsion paint</w:t>
            </w:r>
          </w:p>
        </w:tc>
        <w:tc>
          <w:tcPr>
            <w:tcW w:w="2466" w:type="dxa"/>
            <w:tcBorders>
              <w:top w:val="single" w:sz="6" w:space="0" w:color="000000"/>
              <w:left w:val="single" w:sz="5" w:space="0" w:color="000000"/>
              <w:bottom w:val="single" w:sz="6" w:space="0" w:color="000000"/>
              <w:right w:val="single" w:sz="5" w:space="0" w:color="000000"/>
            </w:tcBorders>
          </w:tcPr>
          <w:p>
            <w:pPr>
              <w:pStyle w:val="TableParagraph"/>
              <w:spacing w:line="249" w:lineRule="auto" w:before="5"/>
              <w:rPr>
                <w:sz w:val="20"/>
              </w:rPr>
            </w:pPr>
            <w:r>
              <w:rPr>
                <w:w w:val="105"/>
                <w:sz w:val="20"/>
              </w:rPr>
              <w:t>As per manufacture’s specifications</w:t>
            </w:r>
          </w:p>
        </w:tc>
      </w:tr>
      <w:tr>
        <w:trPr>
          <w:trHeight w:val="266" w:hRule="exact"/>
        </w:trPr>
        <w:tc>
          <w:tcPr>
            <w:tcW w:w="2236" w:type="dxa"/>
            <w:tcBorders>
              <w:top w:val="single" w:sz="6" w:space="0" w:color="000000"/>
              <w:bottom w:val="single" w:sz="6" w:space="0" w:color="000000"/>
              <w:right w:val="single" w:sz="6" w:space="0" w:color="000000"/>
            </w:tcBorders>
          </w:tcPr>
          <w:p>
            <w:pPr>
              <w:pStyle w:val="TableParagraph"/>
              <w:spacing w:before="5"/>
              <w:ind w:left="81"/>
              <w:rPr>
                <w:sz w:val="20"/>
              </w:rPr>
            </w:pPr>
            <w:r>
              <w:rPr>
                <w:w w:val="105"/>
                <w:sz w:val="20"/>
              </w:rPr>
              <w:t>3. Puttying</w:t>
            </w:r>
          </w:p>
        </w:tc>
        <w:tc>
          <w:tcPr>
            <w:tcW w:w="878" w:type="dxa"/>
            <w:tcBorders>
              <w:top w:val="single" w:sz="6" w:space="0" w:color="000000"/>
              <w:left w:val="single" w:sz="6" w:space="0" w:color="000000"/>
              <w:bottom w:val="single" w:sz="6" w:space="0" w:color="000000"/>
              <w:right w:val="single" w:sz="6" w:space="0" w:color="000000"/>
            </w:tcBorders>
          </w:tcPr>
          <w:p>
            <w:pPr/>
          </w:p>
        </w:tc>
        <w:tc>
          <w:tcPr>
            <w:tcW w:w="2990" w:type="dxa"/>
            <w:tcBorders>
              <w:top w:val="single" w:sz="6" w:space="0" w:color="000000"/>
              <w:left w:val="single" w:sz="6" w:space="0" w:color="000000"/>
              <w:bottom w:val="single" w:sz="6" w:space="0" w:color="000000"/>
              <w:right w:val="single" w:sz="5" w:space="0" w:color="000000"/>
            </w:tcBorders>
          </w:tcPr>
          <w:p>
            <w:pPr>
              <w:pStyle w:val="TableParagraph"/>
              <w:spacing w:before="5"/>
              <w:rPr>
                <w:sz w:val="20"/>
              </w:rPr>
            </w:pPr>
            <w:r>
              <w:rPr>
                <w:w w:val="105"/>
                <w:sz w:val="20"/>
              </w:rPr>
              <w:t>Putty for emulsion paint</w:t>
            </w:r>
          </w:p>
        </w:tc>
        <w:tc>
          <w:tcPr>
            <w:tcW w:w="2466" w:type="dxa"/>
            <w:tcBorders>
              <w:top w:val="single" w:sz="6" w:space="0" w:color="000000"/>
              <w:left w:val="single" w:sz="5" w:space="0" w:color="000000"/>
              <w:bottom w:val="single" w:sz="6" w:space="0" w:color="000000"/>
              <w:right w:val="single" w:sz="5" w:space="0" w:color="000000"/>
            </w:tcBorders>
          </w:tcPr>
          <w:p>
            <w:pPr/>
          </w:p>
        </w:tc>
      </w:tr>
      <w:tr>
        <w:trPr>
          <w:trHeight w:val="266" w:hRule="exact"/>
        </w:trPr>
        <w:tc>
          <w:tcPr>
            <w:tcW w:w="2236" w:type="dxa"/>
            <w:tcBorders>
              <w:top w:val="single" w:sz="6" w:space="0" w:color="000000"/>
              <w:bottom w:val="single" w:sz="6" w:space="0" w:color="000000"/>
              <w:right w:val="single" w:sz="6" w:space="0" w:color="000000"/>
            </w:tcBorders>
          </w:tcPr>
          <w:p>
            <w:pPr>
              <w:pStyle w:val="TableParagraph"/>
              <w:ind w:left="81"/>
              <w:rPr>
                <w:sz w:val="20"/>
              </w:rPr>
            </w:pPr>
            <w:r>
              <w:rPr>
                <w:w w:val="105"/>
                <w:sz w:val="20"/>
              </w:rPr>
              <w:t>4. Grinding</w:t>
            </w:r>
          </w:p>
        </w:tc>
        <w:tc>
          <w:tcPr>
            <w:tcW w:w="878" w:type="dxa"/>
            <w:tcBorders>
              <w:top w:val="single" w:sz="6" w:space="0" w:color="000000"/>
              <w:left w:val="single" w:sz="6" w:space="0" w:color="000000"/>
              <w:bottom w:val="single" w:sz="6" w:space="0" w:color="000000"/>
              <w:right w:val="single" w:sz="6" w:space="0" w:color="000000"/>
            </w:tcBorders>
          </w:tcPr>
          <w:p>
            <w:pPr/>
          </w:p>
        </w:tc>
        <w:tc>
          <w:tcPr>
            <w:tcW w:w="2990" w:type="dxa"/>
            <w:tcBorders>
              <w:top w:val="single" w:sz="6" w:space="0" w:color="000000"/>
              <w:left w:val="single" w:sz="6" w:space="0" w:color="000000"/>
              <w:bottom w:val="single" w:sz="6" w:space="0" w:color="000000"/>
              <w:right w:val="single" w:sz="5" w:space="0" w:color="000000"/>
            </w:tcBorders>
          </w:tcPr>
          <w:p>
            <w:pPr>
              <w:pStyle w:val="TableParagraph"/>
              <w:rPr>
                <w:sz w:val="20"/>
              </w:rPr>
            </w:pPr>
            <w:r>
              <w:rPr>
                <w:w w:val="105"/>
                <w:sz w:val="20"/>
              </w:rPr>
              <w:t>Grind with proper grinding tool</w:t>
            </w:r>
          </w:p>
        </w:tc>
        <w:tc>
          <w:tcPr>
            <w:tcW w:w="2466" w:type="dxa"/>
            <w:tcBorders>
              <w:top w:val="single" w:sz="6" w:space="0" w:color="000000"/>
              <w:left w:val="single" w:sz="5" w:space="0" w:color="000000"/>
              <w:bottom w:val="single" w:sz="6" w:space="0" w:color="000000"/>
              <w:right w:val="single" w:sz="5" w:space="0" w:color="000000"/>
            </w:tcBorders>
          </w:tcPr>
          <w:p>
            <w:pPr/>
          </w:p>
        </w:tc>
      </w:tr>
      <w:tr>
        <w:trPr>
          <w:trHeight w:val="520" w:hRule="exact"/>
        </w:trPr>
        <w:tc>
          <w:tcPr>
            <w:tcW w:w="2236" w:type="dxa"/>
            <w:tcBorders>
              <w:top w:val="single" w:sz="6" w:space="0" w:color="000000"/>
              <w:bottom w:val="single" w:sz="5" w:space="0" w:color="000000"/>
              <w:right w:val="single" w:sz="6" w:space="0" w:color="000000"/>
            </w:tcBorders>
          </w:tcPr>
          <w:p>
            <w:pPr>
              <w:pStyle w:val="TableParagraph"/>
              <w:ind w:left="81"/>
              <w:rPr>
                <w:sz w:val="20"/>
              </w:rPr>
            </w:pPr>
            <w:r>
              <w:rPr>
                <w:w w:val="105"/>
                <w:sz w:val="20"/>
              </w:rPr>
              <w:t>5.  Spot painting</w:t>
            </w:r>
          </w:p>
        </w:tc>
        <w:tc>
          <w:tcPr>
            <w:tcW w:w="878" w:type="dxa"/>
            <w:tcBorders>
              <w:top w:val="single" w:sz="6" w:space="0" w:color="000000"/>
              <w:left w:val="single" w:sz="6" w:space="0" w:color="000000"/>
              <w:bottom w:val="single" w:sz="5" w:space="0" w:color="000000"/>
              <w:right w:val="single" w:sz="6" w:space="0" w:color="000000"/>
            </w:tcBorders>
          </w:tcPr>
          <w:p>
            <w:pPr/>
          </w:p>
        </w:tc>
        <w:tc>
          <w:tcPr>
            <w:tcW w:w="2990" w:type="dxa"/>
            <w:tcBorders>
              <w:top w:val="single" w:sz="6" w:space="0" w:color="000000"/>
              <w:left w:val="single" w:sz="6" w:space="0" w:color="000000"/>
              <w:bottom w:val="single" w:sz="5" w:space="0" w:color="000000"/>
              <w:right w:val="single" w:sz="5" w:space="0" w:color="000000"/>
            </w:tcBorders>
          </w:tcPr>
          <w:p>
            <w:pPr>
              <w:pStyle w:val="TableParagraph"/>
              <w:spacing w:line="249" w:lineRule="auto"/>
              <w:ind w:right="95" w:hanging="1"/>
              <w:rPr>
                <w:sz w:val="20"/>
              </w:rPr>
            </w:pPr>
            <w:r>
              <w:rPr>
                <w:w w:val="105"/>
                <w:sz w:val="20"/>
              </w:rPr>
              <w:t>Polyvinyl acetate resin emulsion paint</w:t>
            </w:r>
          </w:p>
        </w:tc>
        <w:tc>
          <w:tcPr>
            <w:tcW w:w="2466" w:type="dxa"/>
            <w:tcBorders>
              <w:top w:val="single" w:sz="6" w:space="0" w:color="000000"/>
              <w:left w:val="single" w:sz="5" w:space="0" w:color="000000"/>
              <w:bottom w:val="single" w:sz="5" w:space="0" w:color="000000"/>
              <w:right w:val="single" w:sz="5" w:space="0" w:color="000000"/>
            </w:tcBorders>
          </w:tcPr>
          <w:p>
            <w:pPr/>
          </w:p>
        </w:tc>
      </w:tr>
      <w:tr>
        <w:trPr>
          <w:trHeight w:val="520" w:hRule="exact"/>
        </w:trPr>
        <w:tc>
          <w:tcPr>
            <w:tcW w:w="2236" w:type="dxa"/>
            <w:tcBorders>
              <w:top w:val="single" w:sz="5" w:space="0" w:color="000000"/>
              <w:bottom w:val="single" w:sz="5" w:space="0" w:color="000000"/>
              <w:right w:val="single" w:sz="6" w:space="0" w:color="000000"/>
            </w:tcBorders>
          </w:tcPr>
          <w:p>
            <w:pPr>
              <w:pStyle w:val="TableParagraph"/>
              <w:ind w:left="81"/>
              <w:rPr>
                <w:sz w:val="20"/>
              </w:rPr>
            </w:pPr>
            <w:r>
              <w:rPr>
                <w:w w:val="105"/>
                <w:sz w:val="20"/>
              </w:rPr>
              <w:t>6. Second Coating</w:t>
            </w:r>
          </w:p>
        </w:tc>
        <w:tc>
          <w:tcPr>
            <w:tcW w:w="878" w:type="dxa"/>
            <w:tcBorders>
              <w:top w:val="single" w:sz="5" w:space="0" w:color="000000"/>
              <w:left w:val="single" w:sz="6" w:space="0" w:color="000000"/>
              <w:bottom w:val="single" w:sz="5" w:space="0" w:color="000000"/>
              <w:right w:val="single" w:sz="6" w:space="0" w:color="000000"/>
            </w:tcBorders>
          </w:tcPr>
          <w:p>
            <w:pPr>
              <w:pStyle w:val="TableParagraph"/>
              <w:ind w:left="0"/>
              <w:jc w:val="center"/>
              <w:rPr>
                <w:sz w:val="20"/>
              </w:rPr>
            </w:pPr>
            <w:r>
              <w:rPr>
                <w:w w:val="103"/>
                <w:sz w:val="20"/>
              </w:rPr>
              <w:t>1</w:t>
            </w:r>
          </w:p>
        </w:tc>
        <w:tc>
          <w:tcPr>
            <w:tcW w:w="2990" w:type="dxa"/>
            <w:tcBorders>
              <w:top w:val="single" w:sz="5" w:space="0" w:color="000000"/>
              <w:left w:val="single" w:sz="6" w:space="0" w:color="000000"/>
              <w:bottom w:val="single" w:sz="5" w:space="0" w:color="000000"/>
              <w:right w:val="single" w:sz="5" w:space="0" w:color="000000"/>
            </w:tcBorders>
          </w:tcPr>
          <w:p>
            <w:pPr>
              <w:pStyle w:val="TableParagraph"/>
              <w:spacing w:line="249" w:lineRule="auto"/>
              <w:ind w:right="95" w:hanging="1"/>
              <w:rPr>
                <w:sz w:val="20"/>
              </w:rPr>
            </w:pPr>
            <w:r>
              <w:rPr>
                <w:w w:val="105"/>
                <w:sz w:val="20"/>
              </w:rPr>
              <w:t>Polyvinyl acetate resin emulsion paint</w:t>
            </w:r>
          </w:p>
        </w:tc>
        <w:tc>
          <w:tcPr>
            <w:tcW w:w="2466" w:type="dxa"/>
            <w:tcBorders>
              <w:top w:val="single" w:sz="5" w:space="0" w:color="000000"/>
              <w:left w:val="single" w:sz="5" w:space="0" w:color="000000"/>
              <w:bottom w:val="single" w:sz="5" w:space="0" w:color="000000"/>
              <w:right w:val="single" w:sz="5" w:space="0" w:color="000000"/>
            </w:tcBorders>
          </w:tcPr>
          <w:p>
            <w:pPr>
              <w:pStyle w:val="TableParagraph"/>
              <w:spacing w:line="249" w:lineRule="auto"/>
              <w:rPr>
                <w:sz w:val="20"/>
              </w:rPr>
            </w:pPr>
            <w:r>
              <w:rPr>
                <w:w w:val="105"/>
                <w:sz w:val="20"/>
              </w:rPr>
              <w:t>As per manufacture’s specifications</w:t>
            </w:r>
          </w:p>
        </w:tc>
      </w:tr>
      <w:tr>
        <w:trPr>
          <w:trHeight w:val="534" w:hRule="exact"/>
        </w:trPr>
        <w:tc>
          <w:tcPr>
            <w:tcW w:w="2236" w:type="dxa"/>
            <w:tcBorders>
              <w:top w:val="single" w:sz="5" w:space="0" w:color="000000"/>
              <w:bottom w:val="double" w:sz="5" w:space="0" w:color="000000"/>
              <w:right w:val="single" w:sz="6" w:space="0" w:color="000000"/>
            </w:tcBorders>
          </w:tcPr>
          <w:p>
            <w:pPr>
              <w:pStyle w:val="TableParagraph"/>
              <w:ind w:left="81"/>
              <w:rPr>
                <w:sz w:val="20"/>
              </w:rPr>
            </w:pPr>
            <w:r>
              <w:rPr>
                <w:w w:val="105"/>
                <w:sz w:val="20"/>
              </w:rPr>
              <w:t>7. Finish Coating</w:t>
            </w:r>
          </w:p>
        </w:tc>
        <w:tc>
          <w:tcPr>
            <w:tcW w:w="878" w:type="dxa"/>
            <w:tcBorders>
              <w:top w:val="single" w:sz="5" w:space="0" w:color="000000"/>
              <w:left w:val="single" w:sz="6" w:space="0" w:color="000000"/>
              <w:bottom w:val="double" w:sz="5" w:space="0" w:color="000000"/>
              <w:right w:val="single" w:sz="6" w:space="0" w:color="000000"/>
            </w:tcBorders>
          </w:tcPr>
          <w:p>
            <w:pPr>
              <w:pStyle w:val="TableParagraph"/>
              <w:ind w:left="0"/>
              <w:jc w:val="center"/>
              <w:rPr>
                <w:sz w:val="20"/>
              </w:rPr>
            </w:pPr>
            <w:r>
              <w:rPr>
                <w:w w:val="103"/>
                <w:sz w:val="20"/>
              </w:rPr>
              <w:t>1</w:t>
            </w:r>
          </w:p>
        </w:tc>
        <w:tc>
          <w:tcPr>
            <w:tcW w:w="2990" w:type="dxa"/>
            <w:tcBorders>
              <w:top w:val="single" w:sz="5" w:space="0" w:color="000000"/>
              <w:left w:val="single" w:sz="6" w:space="0" w:color="000000"/>
              <w:bottom w:val="double" w:sz="5" w:space="0" w:color="000000"/>
              <w:right w:val="single" w:sz="5" w:space="0" w:color="000000"/>
            </w:tcBorders>
          </w:tcPr>
          <w:p>
            <w:pPr>
              <w:pStyle w:val="TableParagraph"/>
              <w:spacing w:line="249" w:lineRule="auto"/>
              <w:ind w:right="95" w:hanging="1"/>
              <w:rPr>
                <w:sz w:val="20"/>
              </w:rPr>
            </w:pPr>
            <w:r>
              <w:rPr>
                <w:w w:val="105"/>
                <w:sz w:val="20"/>
              </w:rPr>
              <w:t>Polyvinyl acetate resin emulsion paint</w:t>
            </w:r>
          </w:p>
        </w:tc>
        <w:tc>
          <w:tcPr>
            <w:tcW w:w="2466" w:type="dxa"/>
            <w:tcBorders>
              <w:top w:val="single" w:sz="5" w:space="0" w:color="000000"/>
              <w:left w:val="single" w:sz="5" w:space="0" w:color="000000"/>
              <w:bottom w:val="double" w:sz="5" w:space="0" w:color="000000"/>
              <w:right w:val="single" w:sz="5" w:space="0" w:color="000000"/>
            </w:tcBorders>
          </w:tcPr>
          <w:p>
            <w:pPr>
              <w:pStyle w:val="TableParagraph"/>
              <w:spacing w:line="249" w:lineRule="auto"/>
              <w:rPr>
                <w:sz w:val="20"/>
              </w:rPr>
            </w:pPr>
            <w:r>
              <w:rPr>
                <w:w w:val="105"/>
                <w:sz w:val="20"/>
              </w:rPr>
              <w:t>As per manufacture’s specifications</w:t>
            </w:r>
          </w:p>
        </w:tc>
      </w:tr>
    </w:tbl>
    <w:p>
      <w:pPr>
        <w:pStyle w:val="BodyText"/>
        <w:spacing w:before="11"/>
        <w:rPr>
          <w:sz w:val="15"/>
        </w:rPr>
      </w:pPr>
    </w:p>
    <w:p>
      <w:pPr>
        <w:pStyle w:val="BodyText"/>
        <w:spacing w:before="65"/>
        <w:ind w:left="287"/>
      </w:pPr>
      <w:r>
        <w:rPr>
          <w:w w:val="105"/>
        </w:rPr>
        <w:t>Notes:</w:t>
      </w:r>
    </w:p>
    <w:p>
      <w:pPr>
        <w:spacing w:after="0"/>
        <w:sectPr>
          <w:type w:val="continuous"/>
          <w:pgSz w:w="12240" w:h="15840"/>
          <w:pgMar w:top="1360" w:bottom="780" w:left="1720" w:right="1600"/>
        </w:sectPr>
      </w:pPr>
    </w:p>
    <w:p>
      <w:pPr>
        <w:pStyle w:val="ListParagraph"/>
        <w:numPr>
          <w:ilvl w:val="3"/>
          <w:numId w:val="60"/>
        </w:numPr>
        <w:tabs>
          <w:tab w:pos="1320" w:val="left" w:leader="none"/>
        </w:tabs>
        <w:spacing w:line="247" w:lineRule="auto" w:before="81" w:after="0"/>
        <w:ind w:left="1319" w:right="137" w:hanging="338"/>
        <w:jc w:val="left"/>
        <w:rPr>
          <w:sz w:val="20"/>
        </w:rPr>
      </w:pPr>
      <w:r>
        <w:rPr>
          <w:w w:val="105"/>
          <w:sz w:val="20"/>
        </w:rPr>
        <w:t>Degree of dryness on the surface to be painted shall be kept under 6% in water content and below PH</w:t>
      </w:r>
      <w:r>
        <w:rPr>
          <w:spacing w:val="-27"/>
          <w:w w:val="105"/>
          <w:sz w:val="20"/>
        </w:rPr>
        <w:t> </w:t>
      </w:r>
      <w:r>
        <w:rPr>
          <w:w w:val="105"/>
          <w:sz w:val="20"/>
        </w:rPr>
        <w:t>9.5</w:t>
      </w:r>
    </w:p>
    <w:p>
      <w:pPr>
        <w:pStyle w:val="ListParagraph"/>
        <w:numPr>
          <w:ilvl w:val="3"/>
          <w:numId w:val="60"/>
        </w:numPr>
        <w:tabs>
          <w:tab w:pos="1320" w:val="left" w:leader="none"/>
        </w:tabs>
        <w:spacing w:line="247" w:lineRule="auto" w:before="1" w:after="0"/>
        <w:ind w:left="1319" w:right="137" w:hanging="338"/>
        <w:jc w:val="left"/>
        <w:rPr>
          <w:sz w:val="20"/>
        </w:rPr>
      </w:pPr>
      <w:r>
        <w:rPr>
          <w:w w:val="105"/>
          <w:sz w:val="20"/>
        </w:rPr>
        <w:t>Puttying and sanding process shall allowed to omit depending on the conditions of the surface.</w:t>
      </w:r>
    </w:p>
    <w:p>
      <w:pPr>
        <w:pStyle w:val="ListParagraph"/>
        <w:numPr>
          <w:ilvl w:val="3"/>
          <w:numId w:val="60"/>
        </w:numPr>
        <w:tabs>
          <w:tab w:pos="1320" w:val="left" w:leader="none"/>
        </w:tabs>
        <w:spacing w:line="240" w:lineRule="auto" w:before="1" w:after="0"/>
        <w:ind w:left="1319" w:right="0" w:hanging="338"/>
        <w:jc w:val="left"/>
        <w:rPr>
          <w:sz w:val="20"/>
        </w:rPr>
      </w:pPr>
      <w:r>
        <w:rPr>
          <w:w w:val="105"/>
          <w:sz w:val="20"/>
        </w:rPr>
        <w:t>Drying</w:t>
      </w:r>
      <w:r>
        <w:rPr>
          <w:spacing w:val="-9"/>
          <w:w w:val="105"/>
          <w:sz w:val="20"/>
        </w:rPr>
        <w:t> </w:t>
      </w:r>
      <w:r>
        <w:rPr>
          <w:w w:val="105"/>
          <w:sz w:val="20"/>
        </w:rPr>
        <w:t>time</w:t>
      </w:r>
      <w:r>
        <w:rPr>
          <w:spacing w:val="-11"/>
          <w:w w:val="105"/>
          <w:sz w:val="20"/>
        </w:rPr>
        <w:t> </w:t>
      </w:r>
      <w:r>
        <w:rPr>
          <w:w w:val="105"/>
          <w:sz w:val="20"/>
        </w:rPr>
        <w:t>of</w:t>
      </w:r>
      <w:r>
        <w:rPr>
          <w:spacing w:val="-10"/>
          <w:w w:val="105"/>
          <w:sz w:val="20"/>
        </w:rPr>
        <w:t> </w:t>
      </w:r>
      <w:r>
        <w:rPr>
          <w:w w:val="105"/>
          <w:sz w:val="20"/>
        </w:rPr>
        <w:t>putty</w:t>
      </w:r>
      <w:r>
        <w:rPr>
          <w:spacing w:val="-11"/>
          <w:w w:val="105"/>
          <w:sz w:val="20"/>
        </w:rPr>
        <w:t> </w:t>
      </w:r>
      <w:r>
        <w:rPr>
          <w:w w:val="105"/>
          <w:sz w:val="20"/>
        </w:rPr>
        <w:t>shall</w:t>
      </w:r>
      <w:r>
        <w:rPr>
          <w:spacing w:val="-11"/>
          <w:w w:val="105"/>
          <w:sz w:val="20"/>
        </w:rPr>
        <w:t> </w:t>
      </w:r>
      <w:r>
        <w:rPr>
          <w:w w:val="105"/>
          <w:sz w:val="20"/>
        </w:rPr>
        <w:t>be</w:t>
      </w:r>
      <w:r>
        <w:rPr>
          <w:spacing w:val="-10"/>
          <w:w w:val="105"/>
          <w:sz w:val="20"/>
        </w:rPr>
        <w:t> </w:t>
      </w:r>
      <w:r>
        <w:rPr>
          <w:w w:val="105"/>
          <w:sz w:val="20"/>
        </w:rPr>
        <w:t>long</w:t>
      </w:r>
      <w:r>
        <w:rPr>
          <w:spacing w:val="-11"/>
          <w:w w:val="105"/>
          <w:sz w:val="20"/>
        </w:rPr>
        <w:t> </w:t>
      </w:r>
      <w:r>
        <w:rPr>
          <w:w w:val="105"/>
          <w:sz w:val="20"/>
        </w:rPr>
        <w:t>enough</w:t>
      </w:r>
      <w:r>
        <w:rPr>
          <w:spacing w:val="-11"/>
          <w:w w:val="105"/>
          <w:sz w:val="20"/>
        </w:rPr>
        <w:t> </w:t>
      </w:r>
      <w:r>
        <w:rPr>
          <w:w w:val="105"/>
          <w:sz w:val="20"/>
        </w:rPr>
        <w:t>for</w:t>
      </w:r>
      <w:r>
        <w:rPr>
          <w:spacing w:val="-11"/>
          <w:w w:val="105"/>
          <w:sz w:val="20"/>
        </w:rPr>
        <w:t> </w:t>
      </w:r>
      <w:r>
        <w:rPr>
          <w:w w:val="105"/>
          <w:sz w:val="20"/>
        </w:rPr>
        <w:t>sanding</w:t>
      </w:r>
      <w:r>
        <w:rPr>
          <w:spacing w:val="-11"/>
          <w:w w:val="105"/>
          <w:sz w:val="20"/>
        </w:rPr>
        <w:t> </w:t>
      </w:r>
      <w:r>
        <w:rPr>
          <w:w w:val="105"/>
          <w:sz w:val="20"/>
        </w:rPr>
        <w:t>to</w:t>
      </w:r>
      <w:r>
        <w:rPr>
          <w:spacing w:val="-11"/>
          <w:w w:val="105"/>
          <w:sz w:val="20"/>
        </w:rPr>
        <w:t> </w:t>
      </w:r>
      <w:r>
        <w:rPr>
          <w:w w:val="105"/>
          <w:sz w:val="20"/>
        </w:rPr>
        <w:t>proceed.</w:t>
      </w:r>
    </w:p>
    <w:p>
      <w:pPr>
        <w:pStyle w:val="ListParagraph"/>
        <w:numPr>
          <w:ilvl w:val="3"/>
          <w:numId w:val="60"/>
        </w:numPr>
        <w:tabs>
          <w:tab w:pos="1320" w:val="left" w:leader="none"/>
        </w:tabs>
        <w:spacing w:line="247" w:lineRule="auto" w:before="9" w:after="0"/>
        <w:ind w:left="1319" w:right="135" w:hanging="338"/>
        <w:jc w:val="left"/>
        <w:rPr>
          <w:sz w:val="20"/>
        </w:rPr>
      </w:pPr>
      <w:r>
        <w:rPr>
          <w:w w:val="105"/>
          <w:sz w:val="20"/>
        </w:rPr>
        <w:t>Amount</w:t>
      </w:r>
      <w:r>
        <w:rPr>
          <w:spacing w:val="-9"/>
          <w:w w:val="105"/>
          <w:sz w:val="20"/>
        </w:rPr>
        <w:t> </w:t>
      </w:r>
      <w:r>
        <w:rPr>
          <w:w w:val="105"/>
          <w:sz w:val="20"/>
        </w:rPr>
        <w:t>of</w:t>
      </w:r>
      <w:r>
        <w:rPr>
          <w:spacing w:val="-10"/>
          <w:w w:val="105"/>
          <w:sz w:val="20"/>
        </w:rPr>
        <w:t> </w:t>
      </w:r>
      <w:r>
        <w:rPr>
          <w:w w:val="105"/>
          <w:sz w:val="20"/>
        </w:rPr>
        <w:t>sealer</w:t>
      </w:r>
      <w:r>
        <w:rPr>
          <w:spacing w:val="-8"/>
          <w:w w:val="105"/>
          <w:sz w:val="20"/>
        </w:rPr>
        <w:t> </w:t>
      </w:r>
      <w:r>
        <w:rPr>
          <w:w w:val="105"/>
          <w:sz w:val="20"/>
        </w:rPr>
        <w:t>for</w:t>
      </w:r>
      <w:r>
        <w:rPr>
          <w:spacing w:val="-10"/>
          <w:w w:val="105"/>
          <w:sz w:val="20"/>
        </w:rPr>
        <w:t> </w:t>
      </w:r>
      <w:r>
        <w:rPr>
          <w:w w:val="105"/>
          <w:sz w:val="20"/>
        </w:rPr>
        <w:t>surface</w:t>
      </w:r>
      <w:r>
        <w:rPr>
          <w:spacing w:val="-11"/>
          <w:w w:val="105"/>
          <w:sz w:val="20"/>
        </w:rPr>
        <w:t> </w:t>
      </w:r>
      <w:r>
        <w:rPr>
          <w:w w:val="105"/>
          <w:sz w:val="20"/>
        </w:rPr>
        <w:t>sealing</w:t>
      </w:r>
      <w:r>
        <w:rPr>
          <w:spacing w:val="-9"/>
          <w:w w:val="105"/>
          <w:sz w:val="20"/>
        </w:rPr>
        <w:t> </w:t>
      </w:r>
      <w:r>
        <w:rPr>
          <w:w w:val="105"/>
          <w:sz w:val="20"/>
        </w:rPr>
        <w:t>shall</w:t>
      </w:r>
      <w:r>
        <w:rPr>
          <w:spacing w:val="-10"/>
          <w:w w:val="105"/>
          <w:sz w:val="20"/>
        </w:rPr>
        <w:t> </w:t>
      </w:r>
      <w:r>
        <w:rPr>
          <w:w w:val="105"/>
          <w:sz w:val="20"/>
        </w:rPr>
        <w:t>be</w:t>
      </w:r>
      <w:r>
        <w:rPr>
          <w:spacing w:val="-9"/>
          <w:w w:val="105"/>
          <w:sz w:val="20"/>
        </w:rPr>
        <w:t> </w:t>
      </w:r>
      <w:r>
        <w:rPr>
          <w:w w:val="105"/>
          <w:sz w:val="20"/>
        </w:rPr>
        <w:t>adjusted</w:t>
      </w:r>
      <w:r>
        <w:rPr>
          <w:spacing w:val="-11"/>
          <w:w w:val="105"/>
          <w:sz w:val="20"/>
        </w:rPr>
        <w:t> </w:t>
      </w:r>
      <w:r>
        <w:rPr>
          <w:w w:val="105"/>
          <w:sz w:val="20"/>
        </w:rPr>
        <w:t>with</w:t>
      </w:r>
      <w:r>
        <w:rPr>
          <w:spacing w:val="-10"/>
          <w:w w:val="105"/>
          <w:sz w:val="20"/>
        </w:rPr>
        <w:t> </w:t>
      </w:r>
      <w:r>
        <w:rPr>
          <w:w w:val="105"/>
          <w:sz w:val="20"/>
        </w:rPr>
        <w:t>direction</w:t>
      </w:r>
      <w:r>
        <w:rPr>
          <w:spacing w:val="-10"/>
          <w:w w:val="105"/>
          <w:sz w:val="20"/>
        </w:rPr>
        <w:t> </w:t>
      </w:r>
      <w:r>
        <w:rPr>
          <w:w w:val="105"/>
          <w:sz w:val="20"/>
        </w:rPr>
        <w:t>of</w:t>
      </w:r>
      <w:r>
        <w:rPr>
          <w:spacing w:val="-10"/>
          <w:w w:val="105"/>
          <w:sz w:val="20"/>
        </w:rPr>
        <w:t> </w:t>
      </w:r>
      <w:r>
        <w:rPr>
          <w:w w:val="105"/>
          <w:sz w:val="20"/>
        </w:rPr>
        <w:t>the</w:t>
      </w:r>
      <w:r>
        <w:rPr>
          <w:spacing w:val="-9"/>
          <w:w w:val="105"/>
          <w:sz w:val="20"/>
        </w:rPr>
        <w:t> </w:t>
      </w:r>
      <w:r>
        <w:rPr>
          <w:w w:val="105"/>
          <w:sz w:val="20"/>
        </w:rPr>
        <w:t>Consultant</w:t>
      </w:r>
      <w:r>
        <w:rPr>
          <w:spacing w:val="-9"/>
          <w:w w:val="105"/>
          <w:sz w:val="20"/>
        </w:rPr>
        <w:t> </w:t>
      </w:r>
      <w:r>
        <w:rPr>
          <w:w w:val="105"/>
          <w:sz w:val="20"/>
        </w:rPr>
        <w:t>as it</w:t>
      </w:r>
      <w:r>
        <w:rPr>
          <w:spacing w:val="-12"/>
          <w:w w:val="105"/>
          <w:sz w:val="20"/>
        </w:rPr>
        <w:t> </w:t>
      </w:r>
      <w:r>
        <w:rPr>
          <w:w w:val="105"/>
          <w:sz w:val="20"/>
        </w:rPr>
        <w:t>varies</w:t>
      </w:r>
      <w:r>
        <w:rPr>
          <w:spacing w:val="-13"/>
          <w:w w:val="105"/>
          <w:sz w:val="20"/>
        </w:rPr>
        <w:t> </w:t>
      </w:r>
      <w:r>
        <w:rPr>
          <w:w w:val="105"/>
          <w:sz w:val="20"/>
        </w:rPr>
        <w:t>with</w:t>
      </w:r>
      <w:r>
        <w:rPr>
          <w:spacing w:val="-12"/>
          <w:w w:val="105"/>
          <w:sz w:val="20"/>
        </w:rPr>
        <w:t> </w:t>
      </w:r>
      <w:r>
        <w:rPr>
          <w:w w:val="105"/>
          <w:sz w:val="20"/>
        </w:rPr>
        <w:t>the</w:t>
      </w:r>
      <w:r>
        <w:rPr>
          <w:spacing w:val="-13"/>
          <w:w w:val="105"/>
          <w:sz w:val="20"/>
        </w:rPr>
        <w:t> </w:t>
      </w:r>
      <w:r>
        <w:rPr>
          <w:w w:val="105"/>
          <w:sz w:val="20"/>
        </w:rPr>
        <w:t>surface</w:t>
      </w:r>
      <w:r>
        <w:rPr>
          <w:spacing w:val="-14"/>
          <w:w w:val="105"/>
          <w:sz w:val="20"/>
        </w:rPr>
        <w:t> </w:t>
      </w:r>
      <w:r>
        <w:rPr>
          <w:w w:val="105"/>
          <w:sz w:val="20"/>
        </w:rPr>
        <w:t>conditions.</w:t>
      </w:r>
    </w:p>
    <w:p>
      <w:pPr>
        <w:pStyle w:val="BodyText"/>
        <w:spacing w:before="9"/>
      </w:pPr>
    </w:p>
    <w:p>
      <w:pPr>
        <w:pStyle w:val="ListParagraph"/>
        <w:numPr>
          <w:ilvl w:val="2"/>
          <w:numId w:val="60"/>
        </w:numPr>
        <w:tabs>
          <w:tab w:pos="982" w:val="left" w:leader="none"/>
        </w:tabs>
        <w:spacing w:line="360" w:lineRule="auto" w:before="0" w:after="0"/>
        <w:ind w:left="287" w:right="5458" w:firstLine="0"/>
        <w:jc w:val="left"/>
        <w:rPr>
          <w:sz w:val="20"/>
        </w:rPr>
      </w:pPr>
      <w:r>
        <w:rPr>
          <w:w w:val="105"/>
          <w:sz w:val="20"/>
        </w:rPr>
        <w:t>Interior</w:t>
      </w:r>
      <w:r>
        <w:rPr>
          <w:spacing w:val="-14"/>
          <w:w w:val="105"/>
          <w:sz w:val="20"/>
        </w:rPr>
        <w:t> </w:t>
      </w:r>
      <w:r>
        <w:rPr>
          <w:w w:val="105"/>
          <w:sz w:val="20"/>
        </w:rPr>
        <w:t>‐</w:t>
      </w:r>
      <w:r>
        <w:rPr>
          <w:spacing w:val="-13"/>
          <w:w w:val="105"/>
          <w:sz w:val="20"/>
        </w:rPr>
        <w:t> </w:t>
      </w:r>
      <w:r>
        <w:rPr>
          <w:w w:val="105"/>
          <w:sz w:val="20"/>
        </w:rPr>
        <w:t>Iron</w:t>
      </w:r>
      <w:r>
        <w:rPr>
          <w:spacing w:val="-13"/>
          <w:w w:val="105"/>
          <w:sz w:val="20"/>
        </w:rPr>
        <w:t> </w:t>
      </w:r>
      <w:r>
        <w:rPr>
          <w:w w:val="105"/>
          <w:sz w:val="20"/>
        </w:rPr>
        <w:t>products,</w:t>
      </w:r>
      <w:r>
        <w:rPr>
          <w:spacing w:val="-13"/>
          <w:w w:val="105"/>
          <w:sz w:val="20"/>
        </w:rPr>
        <w:t> </w:t>
      </w:r>
      <w:r>
        <w:rPr>
          <w:w w:val="105"/>
          <w:sz w:val="20"/>
        </w:rPr>
        <w:t>steel. OP</w:t>
      </w:r>
      <w:r>
        <w:rPr>
          <w:spacing w:val="-11"/>
          <w:w w:val="105"/>
          <w:sz w:val="20"/>
        </w:rPr>
        <w:t> </w:t>
      </w:r>
      <w:r>
        <w:rPr>
          <w:w w:val="105"/>
          <w:sz w:val="20"/>
        </w:rPr>
        <w:t>‐</w:t>
      </w:r>
      <w:r>
        <w:rPr>
          <w:spacing w:val="-11"/>
          <w:w w:val="105"/>
          <w:sz w:val="20"/>
        </w:rPr>
        <w:t> </w:t>
      </w:r>
      <w:r>
        <w:rPr>
          <w:w w:val="105"/>
          <w:sz w:val="20"/>
        </w:rPr>
        <w:t>Synthetic</w:t>
      </w:r>
      <w:r>
        <w:rPr>
          <w:spacing w:val="-10"/>
          <w:w w:val="105"/>
          <w:sz w:val="20"/>
        </w:rPr>
        <w:t> </w:t>
      </w:r>
      <w:r>
        <w:rPr>
          <w:w w:val="105"/>
          <w:sz w:val="20"/>
        </w:rPr>
        <w:t>resin</w:t>
      </w:r>
      <w:r>
        <w:rPr>
          <w:spacing w:val="-11"/>
          <w:w w:val="105"/>
          <w:sz w:val="20"/>
        </w:rPr>
        <w:t> </w:t>
      </w:r>
      <w:r>
        <w:rPr>
          <w:w w:val="105"/>
          <w:sz w:val="20"/>
        </w:rPr>
        <w:t>mix</w:t>
      </w:r>
      <w:r>
        <w:rPr>
          <w:spacing w:val="-10"/>
          <w:w w:val="105"/>
          <w:sz w:val="20"/>
        </w:rPr>
        <w:t> </w:t>
      </w:r>
      <w:r>
        <w:rPr>
          <w:w w:val="105"/>
          <w:sz w:val="20"/>
        </w:rPr>
        <w:t>paint</w:t>
      </w:r>
    </w:p>
    <w:p>
      <w:pPr>
        <w:pStyle w:val="BodyText"/>
        <w:spacing w:before="10"/>
        <w:rPr>
          <w:sz w:val="10"/>
        </w:rPr>
      </w:pPr>
    </w:p>
    <w:tbl>
      <w:tblPr>
        <w:tblW w:w="0" w:type="auto"/>
        <w:jc w:val="left"/>
        <w:tblInd w:w="165"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2236"/>
        <w:gridCol w:w="878"/>
        <w:gridCol w:w="1097"/>
        <w:gridCol w:w="355"/>
        <w:gridCol w:w="733"/>
        <w:gridCol w:w="804"/>
        <w:gridCol w:w="2466"/>
      </w:tblGrid>
      <w:tr>
        <w:trPr>
          <w:trHeight w:val="535" w:hRule="exact"/>
        </w:trPr>
        <w:tc>
          <w:tcPr>
            <w:tcW w:w="2236" w:type="dxa"/>
            <w:tcBorders>
              <w:bottom w:val="single" w:sz="5" w:space="0" w:color="000000"/>
              <w:right w:val="single" w:sz="6" w:space="0" w:color="000000"/>
            </w:tcBorders>
          </w:tcPr>
          <w:p>
            <w:pPr>
              <w:pStyle w:val="TableParagraph"/>
              <w:spacing w:line="249" w:lineRule="auto" w:before="7"/>
              <w:ind w:left="770" w:right="782"/>
              <w:jc w:val="center"/>
              <w:rPr>
                <w:b/>
                <w:sz w:val="20"/>
              </w:rPr>
            </w:pPr>
            <w:r>
              <w:rPr>
                <w:b/>
                <w:sz w:val="20"/>
              </w:rPr>
              <w:t>Coating Process</w:t>
            </w:r>
          </w:p>
        </w:tc>
        <w:tc>
          <w:tcPr>
            <w:tcW w:w="878" w:type="dxa"/>
            <w:tcBorders>
              <w:left w:val="single" w:sz="6" w:space="0" w:color="000000"/>
              <w:bottom w:val="single" w:sz="5" w:space="0" w:color="000000"/>
              <w:right w:val="single" w:sz="6" w:space="0" w:color="000000"/>
            </w:tcBorders>
          </w:tcPr>
          <w:p>
            <w:pPr>
              <w:pStyle w:val="TableParagraph"/>
              <w:spacing w:line="249" w:lineRule="auto" w:before="7"/>
              <w:ind w:left="193" w:hanging="24"/>
              <w:rPr>
                <w:b/>
                <w:sz w:val="20"/>
              </w:rPr>
            </w:pPr>
            <w:r>
              <w:rPr>
                <w:b/>
                <w:w w:val="105"/>
                <w:sz w:val="20"/>
              </w:rPr>
              <w:t>No. of Coats</w:t>
            </w:r>
          </w:p>
        </w:tc>
        <w:tc>
          <w:tcPr>
            <w:tcW w:w="2990" w:type="dxa"/>
            <w:gridSpan w:val="4"/>
            <w:tcBorders>
              <w:left w:val="single" w:sz="6" w:space="0" w:color="000000"/>
              <w:bottom w:val="single" w:sz="5" w:space="0" w:color="000000"/>
              <w:right w:val="single" w:sz="5" w:space="0" w:color="000000"/>
            </w:tcBorders>
          </w:tcPr>
          <w:p>
            <w:pPr>
              <w:pStyle w:val="TableParagraph"/>
              <w:spacing w:line="249" w:lineRule="auto" w:before="7"/>
              <w:ind w:left="1145" w:right="1144"/>
              <w:jc w:val="center"/>
              <w:rPr>
                <w:b/>
                <w:sz w:val="20"/>
              </w:rPr>
            </w:pPr>
            <w:r>
              <w:rPr>
                <w:b/>
                <w:w w:val="105"/>
                <w:sz w:val="20"/>
              </w:rPr>
              <w:t>Type of Paint</w:t>
            </w:r>
          </w:p>
        </w:tc>
        <w:tc>
          <w:tcPr>
            <w:tcW w:w="2466" w:type="dxa"/>
            <w:tcBorders>
              <w:left w:val="single" w:sz="5" w:space="0" w:color="000000"/>
              <w:bottom w:val="single" w:sz="5" w:space="0" w:color="000000"/>
              <w:right w:val="single" w:sz="5" w:space="0" w:color="000000"/>
            </w:tcBorders>
          </w:tcPr>
          <w:p>
            <w:pPr>
              <w:pStyle w:val="TableParagraph"/>
              <w:spacing w:line="249" w:lineRule="auto" w:before="7"/>
              <w:ind w:left="945" w:right="945"/>
              <w:jc w:val="center"/>
              <w:rPr>
                <w:b/>
                <w:sz w:val="20"/>
              </w:rPr>
            </w:pPr>
            <w:r>
              <w:rPr>
                <w:b/>
                <w:sz w:val="20"/>
              </w:rPr>
              <w:t>Drying </w:t>
            </w:r>
            <w:r>
              <w:rPr>
                <w:b/>
                <w:w w:val="105"/>
                <w:sz w:val="20"/>
              </w:rPr>
              <w:t>hour</w:t>
            </w:r>
          </w:p>
        </w:tc>
      </w:tr>
      <w:tr>
        <w:trPr>
          <w:trHeight w:val="1025" w:hRule="exact"/>
        </w:trPr>
        <w:tc>
          <w:tcPr>
            <w:tcW w:w="2236" w:type="dxa"/>
            <w:tcBorders>
              <w:top w:val="single" w:sz="5" w:space="0" w:color="000000"/>
              <w:bottom w:val="single" w:sz="5" w:space="0" w:color="000000"/>
              <w:right w:val="single" w:sz="6" w:space="0" w:color="000000"/>
            </w:tcBorders>
          </w:tcPr>
          <w:p>
            <w:pPr>
              <w:pStyle w:val="TableParagraph"/>
              <w:ind w:left="81"/>
              <w:rPr>
                <w:sz w:val="20"/>
              </w:rPr>
            </w:pPr>
            <w:r>
              <w:rPr>
                <w:w w:val="105"/>
                <w:sz w:val="20"/>
              </w:rPr>
              <w:t>1. Surface preparation</w:t>
            </w:r>
          </w:p>
        </w:tc>
        <w:tc>
          <w:tcPr>
            <w:tcW w:w="878" w:type="dxa"/>
            <w:tcBorders>
              <w:top w:val="single" w:sz="5" w:space="0" w:color="000000"/>
              <w:left w:val="single" w:sz="6" w:space="0" w:color="000000"/>
              <w:bottom w:val="single" w:sz="5" w:space="0" w:color="000000"/>
              <w:right w:val="single" w:sz="6" w:space="0" w:color="000000"/>
            </w:tcBorders>
          </w:tcPr>
          <w:p>
            <w:pPr/>
          </w:p>
        </w:tc>
        <w:tc>
          <w:tcPr>
            <w:tcW w:w="1097" w:type="dxa"/>
            <w:tcBorders>
              <w:top w:val="single" w:sz="5" w:space="0" w:color="000000"/>
              <w:left w:val="single" w:sz="6" w:space="0" w:color="000000"/>
              <w:bottom w:val="single" w:sz="5" w:space="0" w:color="000000"/>
              <w:right w:val="nil"/>
            </w:tcBorders>
          </w:tcPr>
          <w:p>
            <w:pPr>
              <w:pStyle w:val="TableParagraph"/>
              <w:spacing w:line="249" w:lineRule="auto"/>
              <w:ind w:right="-17"/>
              <w:rPr>
                <w:sz w:val="20"/>
              </w:rPr>
            </w:pPr>
            <w:r>
              <w:rPr>
                <w:w w:val="105"/>
                <w:sz w:val="20"/>
              </w:rPr>
              <w:t>Completely moisture, impurities and surface</w:t>
            </w:r>
          </w:p>
        </w:tc>
        <w:tc>
          <w:tcPr>
            <w:tcW w:w="355" w:type="dxa"/>
            <w:tcBorders>
              <w:top w:val="single" w:sz="5" w:space="0" w:color="000000"/>
              <w:left w:val="nil"/>
              <w:bottom w:val="single" w:sz="5" w:space="0" w:color="000000"/>
              <w:right w:val="nil"/>
            </w:tcBorders>
          </w:tcPr>
          <w:p>
            <w:pPr>
              <w:pStyle w:val="TableParagraph"/>
              <w:spacing w:before="2"/>
              <w:ind w:left="0"/>
              <w:rPr>
                <w:sz w:val="21"/>
              </w:rPr>
            </w:pPr>
          </w:p>
          <w:p>
            <w:pPr>
              <w:pStyle w:val="TableParagraph"/>
              <w:spacing w:line="249" w:lineRule="auto" w:before="0"/>
              <w:ind w:left="17" w:right="-15" w:firstLine="125"/>
              <w:rPr>
                <w:sz w:val="20"/>
              </w:rPr>
            </w:pPr>
            <w:r>
              <w:rPr>
                <w:w w:val="105"/>
                <w:sz w:val="20"/>
              </w:rPr>
              <w:t>oil</w:t>
            </w:r>
            <w:r>
              <w:rPr>
                <w:w w:val="103"/>
                <w:sz w:val="20"/>
              </w:rPr>
              <w:t> </w:t>
            </w:r>
            <w:r>
              <w:rPr>
                <w:w w:val="105"/>
                <w:sz w:val="20"/>
              </w:rPr>
              <w:t>by</w:t>
            </w:r>
          </w:p>
        </w:tc>
        <w:tc>
          <w:tcPr>
            <w:tcW w:w="733" w:type="dxa"/>
            <w:tcBorders>
              <w:top w:val="single" w:sz="5" w:space="0" w:color="000000"/>
              <w:left w:val="nil"/>
              <w:bottom w:val="single" w:sz="5" w:space="0" w:color="000000"/>
              <w:right w:val="nil"/>
            </w:tcBorders>
          </w:tcPr>
          <w:p>
            <w:pPr>
              <w:pStyle w:val="TableParagraph"/>
              <w:ind w:left="6"/>
              <w:rPr>
                <w:sz w:val="20"/>
              </w:rPr>
            </w:pPr>
            <w:r>
              <w:rPr>
                <w:w w:val="105"/>
                <w:sz w:val="20"/>
              </w:rPr>
              <w:t>remove</w:t>
            </w:r>
          </w:p>
          <w:p>
            <w:pPr>
              <w:pStyle w:val="TableParagraph"/>
              <w:spacing w:line="249" w:lineRule="auto" w:before="8"/>
              <w:ind w:left="27" w:right="68" w:firstLine="296"/>
              <w:rPr>
                <w:sz w:val="20"/>
              </w:rPr>
            </w:pPr>
            <w:r>
              <w:rPr>
                <w:w w:val="105"/>
                <w:sz w:val="20"/>
              </w:rPr>
              <w:t>and </w:t>
            </w:r>
            <w:r>
              <w:rPr>
                <w:sz w:val="20"/>
              </w:rPr>
              <w:t>sander,</w:t>
            </w:r>
          </w:p>
        </w:tc>
        <w:tc>
          <w:tcPr>
            <w:tcW w:w="804" w:type="dxa"/>
            <w:tcBorders>
              <w:top w:val="single" w:sz="5" w:space="0" w:color="000000"/>
              <w:left w:val="nil"/>
              <w:bottom w:val="single" w:sz="5" w:space="0" w:color="000000"/>
              <w:right w:val="single" w:sz="5" w:space="0" w:color="000000"/>
            </w:tcBorders>
          </w:tcPr>
          <w:p>
            <w:pPr>
              <w:pStyle w:val="TableParagraph"/>
              <w:spacing w:line="247" w:lineRule="auto"/>
              <w:ind w:left="80" w:right="93" w:firstLine="238"/>
              <w:jc w:val="right"/>
              <w:rPr>
                <w:sz w:val="20"/>
              </w:rPr>
            </w:pPr>
            <w:r>
              <w:rPr>
                <w:sz w:val="20"/>
              </w:rPr>
              <w:t>rust, other cleaner</w:t>
            </w:r>
          </w:p>
        </w:tc>
        <w:tc>
          <w:tcPr>
            <w:tcW w:w="2466" w:type="dxa"/>
            <w:tcBorders>
              <w:top w:val="single" w:sz="5" w:space="0" w:color="000000"/>
              <w:left w:val="single" w:sz="5" w:space="0" w:color="000000"/>
              <w:bottom w:val="single" w:sz="5" w:space="0" w:color="000000"/>
              <w:right w:val="single" w:sz="5" w:space="0" w:color="000000"/>
            </w:tcBorders>
          </w:tcPr>
          <w:p>
            <w:pPr/>
          </w:p>
        </w:tc>
      </w:tr>
      <w:tr>
        <w:trPr>
          <w:trHeight w:val="772" w:hRule="exact"/>
        </w:trPr>
        <w:tc>
          <w:tcPr>
            <w:tcW w:w="2236" w:type="dxa"/>
            <w:tcBorders>
              <w:top w:val="single" w:sz="5" w:space="0" w:color="000000"/>
              <w:bottom w:val="single" w:sz="5" w:space="0" w:color="000000"/>
              <w:right w:val="single" w:sz="6" w:space="0" w:color="000000"/>
            </w:tcBorders>
          </w:tcPr>
          <w:p>
            <w:pPr>
              <w:pStyle w:val="TableParagraph"/>
              <w:ind w:left="81"/>
              <w:rPr>
                <w:sz w:val="20"/>
              </w:rPr>
            </w:pPr>
            <w:r>
              <w:rPr>
                <w:w w:val="105"/>
                <w:sz w:val="20"/>
              </w:rPr>
              <w:t>2. First Coating</w:t>
            </w:r>
          </w:p>
        </w:tc>
        <w:tc>
          <w:tcPr>
            <w:tcW w:w="878" w:type="dxa"/>
            <w:tcBorders>
              <w:top w:val="single" w:sz="5" w:space="0" w:color="000000"/>
              <w:left w:val="single" w:sz="6" w:space="0" w:color="000000"/>
              <w:bottom w:val="single" w:sz="5" w:space="0" w:color="000000"/>
              <w:right w:val="single" w:sz="6" w:space="0" w:color="000000"/>
            </w:tcBorders>
          </w:tcPr>
          <w:p>
            <w:pPr>
              <w:pStyle w:val="TableParagraph"/>
              <w:ind w:left="0"/>
              <w:jc w:val="center"/>
              <w:rPr>
                <w:sz w:val="20"/>
              </w:rPr>
            </w:pPr>
            <w:r>
              <w:rPr>
                <w:w w:val="103"/>
                <w:sz w:val="20"/>
              </w:rPr>
              <w:t>1</w:t>
            </w:r>
          </w:p>
        </w:tc>
        <w:tc>
          <w:tcPr>
            <w:tcW w:w="2990" w:type="dxa"/>
            <w:gridSpan w:val="4"/>
            <w:tcBorders>
              <w:top w:val="single" w:sz="5" w:space="0" w:color="000000"/>
              <w:left w:val="single" w:sz="6" w:space="0" w:color="000000"/>
              <w:bottom w:val="single" w:sz="5" w:space="0" w:color="000000"/>
              <w:right w:val="single" w:sz="5" w:space="0" w:color="000000"/>
            </w:tcBorders>
          </w:tcPr>
          <w:p>
            <w:pPr>
              <w:pStyle w:val="TableParagraph"/>
              <w:rPr>
                <w:sz w:val="20"/>
              </w:rPr>
            </w:pPr>
            <w:r>
              <w:rPr>
                <w:w w:val="105"/>
                <w:sz w:val="20"/>
              </w:rPr>
              <w:t>Synthetic resin rust‐proof.</w:t>
            </w:r>
          </w:p>
          <w:p>
            <w:pPr>
              <w:pStyle w:val="TableParagraph"/>
              <w:spacing w:line="249" w:lineRule="auto" w:before="9"/>
              <w:ind w:right="95"/>
              <w:rPr>
                <w:sz w:val="20"/>
              </w:rPr>
            </w:pPr>
            <w:r>
              <w:rPr>
                <w:w w:val="105"/>
                <w:sz w:val="20"/>
              </w:rPr>
              <w:t>Red lead‐type, lead compound‐ type</w:t>
            </w:r>
          </w:p>
        </w:tc>
        <w:tc>
          <w:tcPr>
            <w:tcW w:w="2466" w:type="dxa"/>
            <w:tcBorders>
              <w:top w:val="single" w:sz="5" w:space="0" w:color="000000"/>
              <w:left w:val="single" w:sz="5" w:space="0" w:color="000000"/>
              <w:bottom w:val="single" w:sz="5" w:space="0" w:color="000000"/>
              <w:right w:val="single" w:sz="5" w:space="0" w:color="000000"/>
            </w:tcBorders>
          </w:tcPr>
          <w:p>
            <w:pPr>
              <w:pStyle w:val="TableParagraph"/>
              <w:spacing w:line="249" w:lineRule="auto"/>
              <w:rPr>
                <w:sz w:val="20"/>
              </w:rPr>
            </w:pPr>
            <w:r>
              <w:rPr>
                <w:w w:val="105"/>
                <w:sz w:val="20"/>
              </w:rPr>
              <w:t>As per manufacture’s specifications</w:t>
            </w:r>
          </w:p>
        </w:tc>
      </w:tr>
      <w:tr>
        <w:trPr>
          <w:trHeight w:val="268" w:hRule="exact"/>
        </w:trPr>
        <w:tc>
          <w:tcPr>
            <w:tcW w:w="2236" w:type="dxa"/>
            <w:tcBorders>
              <w:top w:val="single" w:sz="5" w:space="0" w:color="000000"/>
              <w:bottom w:val="single" w:sz="5" w:space="0" w:color="000000"/>
              <w:right w:val="single" w:sz="6" w:space="0" w:color="000000"/>
            </w:tcBorders>
          </w:tcPr>
          <w:p>
            <w:pPr>
              <w:pStyle w:val="TableParagraph"/>
              <w:spacing w:before="7"/>
              <w:ind w:left="81"/>
              <w:rPr>
                <w:sz w:val="20"/>
              </w:rPr>
            </w:pPr>
            <w:r>
              <w:rPr>
                <w:w w:val="105"/>
                <w:sz w:val="20"/>
              </w:rPr>
              <w:t>3. Touch‐up</w:t>
            </w:r>
          </w:p>
        </w:tc>
        <w:tc>
          <w:tcPr>
            <w:tcW w:w="878" w:type="dxa"/>
            <w:tcBorders>
              <w:top w:val="single" w:sz="5" w:space="0" w:color="000000"/>
              <w:left w:val="single" w:sz="6" w:space="0" w:color="000000"/>
              <w:bottom w:val="single" w:sz="5" w:space="0" w:color="000000"/>
              <w:right w:val="single" w:sz="6" w:space="0" w:color="000000"/>
            </w:tcBorders>
          </w:tcPr>
          <w:p>
            <w:pPr/>
          </w:p>
        </w:tc>
        <w:tc>
          <w:tcPr>
            <w:tcW w:w="2990" w:type="dxa"/>
            <w:gridSpan w:val="4"/>
            <w:tcBorders>
              <w:top w:val="single" w:sz="5" w:space="0" w:color="000000"/>
              <w:left w:val="single" w:sz="6" w:space="0" w:color="000000"/>
              <w:bottom w:val="single" w:sz="5" w:space="0" w:color="000000"/>
              <w:right w:val="single" w:sz="5" w:space="0" w:color="000000"/>
            </w:tcBorders>
          </w:tcPr>
          <w:p>
            <w:pPr>
              <w:pStyle w:val="TableParagraph"/>
              <w:spacing w:before="7"/>
              <w:rPr>
                <w:sz w:val="20"/>
              </w:rPr>
            </w:pPr>
            <w:r>
              <w:rPr>
                <w:w w:val="105"/>
                <w:sz w:val="20"/>
              </w:rPr>
              <w:t>Touch‐up rust proof paint</w:t>
            </w:r>
          </w:p>
        </w:tc>
        <w:tc>
          <w:tcPr>
            <w:tcW w:w="2466" w:type="dxa"/>
            <w:tcBorders>
              <w:top w:val="single" w:sz="5" w:space="0" w:color="000000"/>
              <w:left w:val="single" w:sz="5" w:space="0" w:color="000000"/>
              <w:bottom w:val="single" w:sz="5" w:space="0" w:color="000000"/>
              <w:right w:val="single" w:sz="5" w:space="0" w:color="000000"/>
            </w:tcBorders>
          </w:tcPr>
          <w:p>
            <w:pPr/>
          </w:p>
        </w:tc>
      </w:tr>
      <w:tr>
        <w:trPr>
          <w:trHeight w:val="772" w:hRule="exact"/>
        </w:trPr>
        <w:tc>
          <w:tcPr>
            <w:tcW w:w="2236" w:type="dxa"/>
            <w:tcBorders>
              <w:top w:val="single" w:sz="5" w:space="0" w:color="000000"/>
              <w:bottom w:val="single" w:sz="5" w:space="0" w:color="000000"/>
              <w:right w:val="single" w:sz="6" w:space="0" w:color="000000"/>
            </w:tcBorders>
          </w:tcPr>
          <w:p>
            <w:pPr>
              <w:pStyle w:val="TableParagraph"/>
              <w:ind w:left="81"/>
              <w:rPr>
                <w:sz w:val="20"/>
              </w:rPr>
            </w:pPr>
            <w:r>
              <w:rPr>
                <w:w w:val="105"/>
                <w:sz w:val="20"/>
              </w:rPr>
              <w:t>4. First Coating</w:t>
            </w:r>
          </w:p>
        </w:tc>
        <w:tc>
          <w:tcPr>
            <w:tcW w:w="878" w:type="dxa"/>
            <w:tcBorders>
              <w:top w:val="single" w:sz="5" w:space="0" w:color="000000"/>
              <w:left w:val="single" w:sz="6" w:space="0" w:color="000000"/>
              <w:bottom w:val="single" w:sz="5" w:space="0" w:color="000000"/>
              <w:right w:val="single" w:sz="6" w:space="0" w:color="000000"/>
            </w:tcBorders>
          </w:tcPr>
          <w:p>
            <w:pPr>
              <w:pStyle w:val="TableParagraph"/>
              <w:ind w:left="0"/>
              <w:jc w:val="center"/>
              <w:rPr>
                <w:sz w:val="20"/>
              </w:rPr>
            </w:pPr>
            <w:r>
              <w:rPr>
                <w:w w:val="103"/>
                <w:sz w:val="20"/>
              </w:rPr>
              <w:t>1</w:t>
            </w:r>
          </w:p>
        </w:tc>
        <w:tc>
          <w:tcPr>
            <w:tcW w:w="2990" w:type="dxa"/>
            <w:gridSpan w:val="4"/>
            <w:tcBorders>
              <w:top w:val="single" w:sz="5" w:space="0" w:color="000000"/>
              <w:left w:val="single" w:sz="6" w:space="0" w:color="000000"/>
              <w:bottom w:val="single" w:sz="5" w:space="0" w:color="000000"/>
              <w:right w:val="single" w:sz="5" w:space="0" w:color="000000"/>
            </w:tcBorders>
          </w:tcPr>
          <w:p>
            <w:pPr>
              <w:pStyle w:val="TableParagraph"/>
              <w:spacing w:line="247" w:lineRule="auto"/>
              <w:ind w:right="95"/>
              <w:rPr>
                <w:sz w:val="20"/>
              </w:rPr>
            </w:pPr>
            <w:r>
              <w:rPr>
                <w:w w:val="105"/>
                <w:sz w:val="20"/>
              </w:rPr>
              <w:t>Synthetic resin rust‐proof paint. Red lead‐type, Lead compound‐ type</w:t>
            </w:r>
          </w:p>
        </w:tc>
        <w:tc>
          <w:tcPr>
            <w:tcW w:w="2466" w:type="dxa"/>
            <w:tcBorders>
              <w:top w:val="single" w:sz="5" w:space="0" w:color="000000"/>
              <w:left w:val="single" w:sz="5" w:space="0" w:color="000000"/>
              <w:bottom w:val="single" w:sz="5" w:space="0" w:color="000000"/>
              <w:right w:val="single" w:sz="5" w:space="0" w:color="000000"/>
            </w:tcBorders>
          </w:tcPr>
          <w:p>
            <w:pPr>
              <w:pStyle w:val="TableParagraph"/>
              <w:spacing w:line="247" w:lineRule="auto"/>
              <w:rPr>
                <w:sz w:val="20"/>
              </w:rPr>
            </w:pPr>
            <w:r>
              <w:rPr>
                <w:w w:val="105"/>
                <w:sz w:val="20"/>
              </w:rPr>
              <w:t>As per manufacture’s specifications</w:t>
            </w:r>
          </w:p>
        </w:tc>
      </w:tr>
      <w:tr>
        <w:trPr>
          <w:trHeight w:val="520" w:hRule="exact"/>
        </w:trPr>
        <w:tc>
          <w:tcPr>
            <w:tcW w:w="2236" w:type="dxa"/>
            <w:tcBorders>
              <w:top w:val="single" w:sz="5" w:space="0" w:color="000000"/>
              <w:bottom w:val="single" w:sz="5" w:space="0" w:color="000000"/>
              <w:right w:val="single" w:sz="6" w:space="0" w:color="000000"/>
            </w:tcBorders>
          </w:tcPr>
          <w:p>
            <w:pPr>
              <w:pStyle w:val="TableParagraph"/>
              <w:ind w:left="81"/>
              <w:rPr>
                <w:sz w:val="20"/>
              </w:rPr>
            </w:pPr>
            <w:r>
              <w:rPr>
                <w:w w:val="105"/>
                <w:sz w:val="20"/>
              </w:rPr>
              <w:t>5.  Second Coating</w:t>
            </w:r>
          </w:p>
        </w:tc>
        <w:tc>
          <w:tcPr>
            <w:tcW w:w="878" w:type="dxa"/>
            <w:tcBorders>
              <w:top w:val="single" w:sz="5" w:space="0" w:color="000000"/>
              <w:left w:val="single" w:sz="6" w:space="0" w:color="000000"/>
              <w:bottom w:val="single" w:sz="5" w:space="0" w:color="000000"/>
              <w:right w:val="single" w:sz="6" w:space="0" w:color="000000"/>
            </w:tcBorders>
          </w:tcPr>
          <w:p>
            <w:pPr>
              <w:pStyle w:val="TableParagraph"/>
              <w:ind w:left="0"/>
              <w:jc w:val="center"/>
              <w:rPr>
                <w:sz w:val="20"/>
              </w:rPr>
            </w:pPr>
            <w:r>
              <w:rPr>
                <w:w w:val="103"/>
                <w:sz w:val="20"/>
              </w:rPr>
              <w:t>1</w:t>
            </w:r>
          </w:p>
        </w:tc>
        <w:tc>
          <w:tcPr>
            <w:tcW w:w="2990" w:type="dxa"/>
            <w:gridSpan w:val="4"/>
            <w:tcBorders>
              <w:top w:val="single" w:sz="5" w:space="0" w:color="000000"/>
              <w:left w:val="single" w:sz="6" w:space="0" w:color="000000"/>
              <w:bottom w:val="single" w:sz="5" w:space="0" w:color="000000"/>
              <w:right w:val="single" w:sz="5" w:space="0" w:color="000000"/>
            </w:tcBorders>
          </w:tcPr>
          <w:p>
            <w:pPr>
              <w:pStyle w:val="TableParagraph"/>
              <w:rPr>
                <w:sz w:val="20"/>
              </w:rPr>
            </w:pPr>
            <w:r>
              <w:rPr>
                <w:w w:val="105"/>
                <w:sz w:val="20"/>
              </w:rPr>
              <w:t>Synthetic resin mix paint</w:t>
            </w:r>
          </w:p>
        </w:tc>
        <w:tc>
          <w:tcPr>
            <w:tcW w:w="2466" w:type="dxa"/>
            <w:tcBorders>
              <w:top w:val="single" w:sz="5" w:space="0" w:color="000000"/>
              <w:left w:val="single" w:sz="5" w:space="0" w:color="000000"/>
              <w:bottom w:val="single" w:sz="5" w:space="0" w:color="000000"/>
              <w:right w:val="single" w:sz="5" w:space="0" w:color="000000"/>
            </w:tcBorders>
          </w:tcPr>
          <w:p>
            <w:pPr>
              <w:pStyle w:val="TableParagraph"/>
              <w:spacing w:line="249" w:lineRule="auto"/>
              <w:rPr>
                <w:sz w:val="20"/>
              </w:rPr>
            </w:pPr>
            <w:r>
              <w:rPr>
                <w:w w:val="105"/>
                <w:sz w:val="20"/>
              </w:rPr>
              <w:t>As per manufacture’s specifications</w:t>
            </w:r>
          </w:p>
        </w:tc>
      </w:tr>
      <w:tr>
        <w:trPr>
          <w:trHeight w:val="535" w:hRule="exact"/>
        </w:trPr>
        <w:tc>
          <w:tcPr>
            <w:tcW w:w="2236" w:type="dxa"/>
            <w:tcBorders>
              <w:top w:val="single" w:sz="5" w:space="0" w:color="000000"/>
              <w:right w:val="single" w:sz="6" w:space="0" w:color="000000"/>
            </w:tcBorders>
          </w:tcPr>
          <w:p>
            <w:pPr>
              <w:pStyle w:val="TableParagraph"/>
              <w:ind w:left="81"/>
              <w:rPr>
                <w:sz w:val="20"/>
              </w:rPr>
            </w:pPr>
            <w:r>
              <w:rPr>
                <w:w w:val="105"/>
                <w:sz w:val="20"/>
              </w:rPr>
              <w:t>6. Finish Coating</w:t>
            </w:r>
          </w:p>
        </w:tc>
        <w:tc>
          <w:tcPr>
            <w:tcW w:w="878" w:type="dxa"/>
            <w:tcBorders>
              <w:top w:val="single" w:sz="5" w:space="0" w:color="000000"/>
              <w:left w:val="single" w:sz="6" w:space="0" w:color="000000"/>
              <w:right w:val="single" w:sz="6" w:space="0" w:color="000000"/>
            </w:tcBorders>
          </w:tcPr>
          <w:p>
            <w:pPr>
              <w:pStyle w:val="TableParagraph"/>
              <w:ind w:left="0"/>
              <w:jc w:val="center"/>
              <w:rPr>
                <w:sz w:val="20"/>
              </w:rPr>
            </w:pPr>
            <w:r>
              <w:rPr>
                <w:w w:val="103"/>
                <w:sz w:val="20"/>
              </w:rPr>
              <w:t>1</w:t>
            </w:r>
          </w:p>
        </w:tc>
        <w:tc>
          <w:tcPr>
            <w:tcW w:w="2990" w:type="dxa"/>
            <w:gridSpan w:val="4"/>
            <w:tcBorders>
              <w:top w:val="single" w:sz="5" w:space="0" w:color="000000"/>
              <w:left w:val="single" w:sz="6" w:space="0" w:color="000000"/>
              <w:right w:val="single" w:sz="5" w:space="0" w:color="000000"/>
            </w:tcBorders>
          </w:tcPr>
          <w:p>
            <w:pPr>
              <w:pStyle w:val="TableParagraph"/>
              <w:rPr>
                <w:sz w:val="20"/>
              </w:rPr>
            </w:pPr>
            <w:r>
              <w:rPr>
                <w:w w:val="105"/>
                <w:sz w:val="20"/>
              </w:rPr>
              <w:t>Synthetic resin mix paint</w:t>
            </w:r>
          </w:p>
        </w:tc>
        <w:tc>
          <w:tcPr>
            <w:tcW w:w="2466" w:type="dxa"/>
            <w:tcBorders>
              <w:top w:val="single" w:sz="5" w:space="0" w:color="000000"/>
              <w:left w:val="single" w:sz="5" w:space="0" w:color="000000"/>
              <w:right w:val="single" w:sz="5" w:space="0" w:color="000000"/>
            </w:tcBorders>
          </w:tcPr>
          <w:p>
            <w:pPr>
              <w:pStyle w:val="TableParagraph"/>
              <w:spacing w:line="249" w:lineRule="auto"/>
              <w:rPr>
                <w:sz w:val="20"/>
              </w:rPr>
            </w:pPr>
            <w:r>
              <w:rPr>
                <w:w w:val="105"/>
                <w:sz w:val="20"/>
              </w:rPr>
              <w:t>As per manufacture’s specifications</w:t>
            </w:r>
          </w:p>
        </w:tc>
      </w:tr>
    </w:tbl>
    <w:p>
      <w:pPr>
        <w:pStyle w:val="BodyText"/>
        <w:spacing w:before="10"/>
        <w:rPr>
          <w:sz w:val="15"/>
        </w:rPr>
      </w:pPr>
    </w:p>
    <w:p>
      <w:pPr>
        <w:spacing w:after="0"/>
        <w:rPr>
          <w:sz w:val="15"/>
        </w:rPr>
        <w:sectPr>
          <w:pgSz w:w="12240" w:h="15840"/>
          <w:pgMar w:header="0" w:footer="594" w:top="1280" w:bottom="820" w:left="1720" w:right="1600"/>
        </w:sectPr>
      </w:pPr>
    </w:p>
    <w:p>
      <w:pPr>
        <w:pStyle w:val="BodyText"/>
        <w:spacing w:before="65"/>
        <w:ind w:left="287"/>
      </w:pPr>
      <w:r>
        <w:rPr/>
        <w:t>Notes:</w:t>
      </w:r>
    </w:p>
    <w:p>
      <w:pPr>
        <w:pStyle w:val="BodyText"/>
        <w:spacing w:before="1"/>
        <w:rPr>
          <w:sz w:val="26"/>
        </w:rPr>
      </w:pPr>
      <w:r>
        <w:rPr/>
        <w:br w:type="column"/>
      </w:r>
      <w:r>
        <w:rPr>
          <w:sz w:val="26"/>
        </w:rPr>
      </w:r>
    </w:p>
    <w:p>
      <w:pPr>
        <w:pStyle w:val="ListParagraph"/>
        <w:numPr>
          <w:ilvl w:val="0"/>
          <w:numId w:val="62"/>
        </w:numPr>
        <w:tabs>
          <w:tab w:pos="442" w:val="left" w:leader="none"/>
        </w:tabs>
        <w:spacing w:line="240" w:lineRule="auto" w:before="0" w:after="0"/>
        <w:ind w:left="441" w:right="0" w:hanging="338"/>
        <w:jc w:val="left"/>
        <w:rPr>
          <w:sz w:val="20"/>
        </w:rPr>
      </w:pPr>
      <w:r>
        <w:rPr>
          <w:w w:val="105"/>
          <w:sz w:val="20"/>
        </w:rPr>
        <w:t>Paint</w:t>
      </w:r>
      <w:r>
        <w:rPr>
          <w:spacing w:val="-9"/>
          <w:w w:val="105"/>
          <w:sz w:val="20"/>
        </w:rPr>
        <w:t> </w:t>
      </w:r>
      <w:r>
        <w:rPr>
          <w:w w:val="105"/>
          <w:sz w:val="20"/>
        </w:rPr>
        <w:t>for</w:t>
      </w:r>
      <w:r>
        <w:rPr>
          <w:spacing w:val="-10"/>
          <w:w w:val="105"/>
          <w:sz w:val="20"/>
        </w:rPr>
        <w:t> </w:t>
      </w:r>
      <w:r>
        <w:rPr>
          <w:w w:val="105"/>
          <w:sz w:val="20"/>
        </w:rPr>
        <w:t>touch‐up</w:t>
      </w:r>
      <w:r>
        <w:rPr>
          <w:spacing w:val="-9"/>
          <w:w w:val="105"/>
          <w:sz w:val="20"/>
        </w:rPr>
        <w:t> </w:t>
      </w:r>
      <w:r>
        <w:rPr>
          <w:w w:val="105"/>
          <w:sz w:val="20"/>
        </w:rPr>
        <w:t>painting</w:t>
      </w:r>
      <w:r>
        <w:rPr>
          <w:spacing w:val="-9"/>
          <w:w w:val="105"/>
          <w:sz w:val="20"/>
        </w:rPr>
        <w:t> </w:t>
      </w:r>
      <w:r>
        <w:rPr>
          <w:w w:val="105"/>
          <w:sz w:val="20"/>
        </w:rPr>
        <w:t>shall</w:t>
      </w:r>
      <w:r>
        <w:rPr>
          <w:spacing w:val="-10"/>
          <w:w w:val="105"/>
          <w:sz w:val="20"/>
        </w:rPr>
        <w:t> </w:t>
      </w:r>
      <w:r>
        <w:rPr>
          <w:w w:val="105"/>
          <w:sz w:val="20"/>
        </w:rPr>
        <w:t>be</w:t>
      </w:r>
      <w:r>
        <w:rPr>
          <w:spacing w:val="-9"/>
          <w:w w:val="105"/>
          <w:sz w:val="20"/>
        </w:rPr>
        <w:t> </w:t>
      </w:r>
      <w:r>
        <w:rPr>
          <w:w w:val="105"/>
          <w:sz w:val="20"/>
        </w:rPr>
        <w:t>the</w:t>
      </w:r>
      <w:r>
        <w:rPr>
          <w:spacing w:val="-9"/>
          <w:w w:val="105"/>
          <w:sz w:val="20"/>
        </w:rPr>
        <w:t> </w:t>
      </w:r>
      <w:r>
        <w:rPr>
          <w:w w:val="105"/>
          <w:sz w:val="20"/>
        </w:rPr>
        <w:t>same</w:t>
      </w:r>
      <w:r>
        <w:rPr>
          <w:spacing w:val="-8"/>
          <w:w w:val="105"/>
          <w:sz w:val="20"/>
        </w:rPr>
        <w:t> </w:t>
      </w:r>
      <w:r>
        <w:rPr>
          <w:w w:val="105"/>
          <w:sz w:val="20"/>
        </w:rPr>
        <w:t>as</w:t>
      </w:r>
      <w:r>
        <w:rPr>
          <w:spacing w:val="-10"/>
          <w:w w:val="105"/>
          <w:sz w:val="20"/>
        </w:rPr>
        <w:t> </w:t>
      </w:r>
      <w:r>
        <w:rPr>
          <w:w w:val="105"/>
          <w:sz w:val="20"/>
        </w:rPr>
        <w:t>used</w:t>
      </w:r>
      <w:r>
        <w:rPr>
          <w:spacing w:val="-8"/>
          <w:w w:val="105"/>
          <w:sz w:val="20"/>
        </w:rPr>
        <w:t> </w:t>
      </w:r>
      <w:r>
        <w:rPr>
          <w:w w:val="105"/>
          <w:sz w:val="20"/>
        </w:rPr>
        <w:t>for</w:t>
      </w:r>
      <w:r>
        <w:rPr>
          <w:spacing w:val="-10"/>
          <w:w w:val="105"/>
          <w:sz w:val="20"/>
        </w:rPr>
        <w:t> </w:t>
      </w:r>
      <w:r>
        <w:rPr>
          <w:w w:val="105"/>
          <w:sz w:val="20"/>
        </w:rPr>
        <w:t>first</w:t>
      </w:r>
      <w:r>
        <w:rPr>
          <w:spacing w:val="-9"/>
          <w:w w:val="105"/>
          <w:sz w:val="20"/>
        </w:rPr>
        <w:t> </w:t>
      </w:r>
      <w:r>
        <w:rPr>
          <w:w w:val="105"/>
          <w:sz w:val="20"/>
        </w:rPr>
        <w:t>coat</w:t>
      </w:r>
      <w:r>
        <w:rPr>
          <w:spacing w:val="-9"/>
          <w:w w:val="105"/>
          <w:sz w:val="20"/>
        </w:rPr>
        <w:t> </w:t>
      </w:r>
      <w:r>
        <w:rPr>
          <w:w w:val="105"/>
          <w:sz w:val="20"/>
        </w:rPr>
        <w:t>in</w:t>
      </w:r>
      <w:r>
        <w:rPr>
          <w:spacing w:val="-10"/>
          <w:w w:val="105"/>
          <w:sz w:val="20"/>
        </w:rPr>
        <w:t> </w:t>
      </w:r>
      <w:r>
        <w:rPr>
          <w:w w:val="105"/>
          <w:sz w:val="20"/>
        </w:rPr>
        <w:t>process</w:t>
      </w:r>
      <w:r>
        <w:rPr>
          <w:spacing w:val="-10"/>
          <w:w w:val="105"/>
          <w:sz w:val="20"/>
        </w:rPr>
        <w:t> </w:t>
      </w:r>
      <w:r>
        <w:rPr>
          <w:w w:val="105"/>
          <w:sz w:val="20"/>
        </w:rPr>
        <w:t>No.2</w:t>
      </w:r>
    </w:p>
    <w:p>
      <w:pPr>
        <w:pStyle w:val="ListParagraph"/>
        <w:numPr>
          <w:ilvl w:val="0"/>
          <w:numId w:val="62"/>
        </w:numPr>
        <w:tabs>
          <w:tab w:pos="442" w:val="left" w:leader="none"/>
        </w:tabs>
        <w:spacing w:line="247" w:lineRule="auto" w:before="8" w:after="0"/>
        <w:ind w:left="441" w:right="136" w:hanging="338"/>
        <w:jc w:val="left"/>
        <w:rPr>
          <w:sz w:val="20"/>
        </w:rPr>
      </w:pPr>
      <w:r>
        <w:rPr>
          <w:w w:val="105"/>
          <w:sz w:val="20"/>
        </w:rPr>
        <w:t>When oil rust‐proof paint is used instead of synthetic resin rust proof, its specification shall</w:t>
      </w:r>
      <w:r>
        <w:rPr>
          <w:spacing w:val="-10"/>
          <w:w w:val="105"/>
          <w:sz w:val="20"/>
        </w:rPr>
        <w:t> </w:t>
      </w:r>
      <w:r>
        <w:rPr>
          <w:w w:val="105"/>
          <w:sz w:val="20"/>
        </w:rPr>
        <w:t>conform</w:t>
      </w:r>
      <w:r>
        <w:rPr>
          <w:spacing w:val="-9"/>
          <w:w w:val="105"/>
          <w:sz w:val="20"/>
        </w:rPr>
        <w:t> </w:t>
      </w:r>
      <w:r>
        <w:rPr>
          <w:w w:val="105"/>
          <w:sz w:val="20"/>
        </w:rPr>
        <w:t>to</w:t>
      </w:r>
      <w:r>
        <w:rPr>
          <w:spacing w:val="-10"/>
          <w:w w:val="105"/>
          <w:sz w:val="20"/>
        </w:rPr>
        <w:t> </w:t>
      </w:r>
      <w:r>
        <w:rPr>
          <w:w w:val="105"/>
          <w:sz w:val="20"/>
        </w:rPr>
        <w:t>No.</w:t>
      </w:r>
      <w:r>
        <w:rPr>
          <w:spacing w:val="-9"/>
          <w:w w:val="105"/>
          <w:sz w:val="20"/>
        </w:rPr>
        <w:t> </w:t>
      </w:r>
      <w:r>
        <w:rPr>
          <w:w w:val="105"/>
          <w:sz w:val="20"/>
        </w:rPr>
        <w:t>5</w:t>
      </w:r>
      <w:r>
        <w:rPr>
          <w:spacing w:val="-10"/>
          <w:w w:val="105"/>
          <w:sz w:val="20"/>
        </w:rPr>
        <w:t> </w:t>
      </w:r>
      <w:r>
        <w:rPr>
          <w:w w:val="105"/>
          <w:sz w:val="20"/>
        </w:rPr>
        <w:t>and</w:t>
      </w:r>
      <w:r>
        <w:rPr>
          <w:spacing w:val="-9"/>
          <w:w w:val="105"/>
          <w:sz w:val="20"/>
        </w:rPr>
        <w:t> </w:t>
      </w:r>
      <w:r>
        <w:rPr>
          <w:w w:val="105"/>
          <w:sz w:val="20"/>
        </w:rPr>
        <w:t>No.6.</w:t>
      </w:r>
    </w:p>
    <w:p>
      <w:pPr>
        <w:spacing w:after="0" w:line="247" w:lineRule="auto"/>
        <w:jc w:val="left"/>
        <w:rPr>
          <w:sz w:val="20"/>
        </w:rPr>
        <w:sectPr>
          <w:type w:val="continuous"/>
          <w:pgSz w:w="12240" w:h="15840"/>
          <w:pgMar w:top="1360" w:bottom="780" w:left="1720" w:right="1600"/>
          <w:cols w:num="2" w:equalWidth="0">
            <w:col w:w="839" w:space="39"/>
            <w:col w:w="8042"/>
          </w:cols>
        </w:sectPr>
      </w:pPr>
    </w:p>
    <w:p>
      <w:pPr>
        <w:pStyle w:val="BodyText"/>
        <w:spacing w:before="7"/>
        <w:rPr>
          <w:sz w:val="15"/>
        </w:rPr>
      </w:pPr>
    </w:p>
    <w:p>
      <w:pPr>
        <w:pStyle w:val="ListParagraph"/>
        <w:numPr>
          <w:ilvl w:val="2"/>
          <w:numId w:val="60"/>
        </w:numPr>
        <w:tabs>
          <w:tab w:pos="982" w:val="left" w:leader="none"/>
        </w:tabs>
        <w:spacing w:line="360" w:lineRule="auto" w:before="65" w:after="0"/>
        <w:ind w:left="287" w:right="5530" w:firstLine="0"/>
        <w:jc w:val="left"/>
        <w:rPr>
          <w:sz w:val="20"/>
        </w:rPr>
      </w:pPr>
      <w:r>
        <w:rPr>
          <w:w w:val="105"/>
          <w:sz w:val="20"/>
        </w:rPr>
        <w:t>Floor ‐ Concrete and Mortar EXP</w:t>
      </w:r>
      <w:r>
        <w:rPr>
          <w:spacing w:val="-10"/>
          <w:w w:val="105"/>
          <w:sz w:val="20"/>
        </w:rPr>
        <w:t> </w:t>
      </w:r>
      <w:r>
        <w:rPr>
          <w:w w:val="105"/>
          <w:sz w:val="20"/>
        </w:rPr>
        <w:t>‐</w:t>
      </w:r>
      <w:r>
        <w:rPr>
          <w:spacing w:val="-10"/>
          <w:w w:val="105"/>
          <w:sz w:val="20"/>
        </w:rPr>
        <w:t> </w:t>
      </w:r>
      <w:r>
        <w:rPr>
          <w:w w:val="105"/>
          <w:sz w:val="20"/>
        </w:rPr>
        <w:t>Epoxy</w:t>
      </w:r>
      <w:r>
        <w:rPr>
          <w:spacing w:val="-11"/>
          <w:w w:val="105"/>
          <w:sz w:val="20"/>
        </w:rPr>
        <w:t> </w:t>
      </w:r>
      <w:r>
        <w:rPr>
          <w:w w:val="105"/>
          <w:sz w:val="20"/>
        </w:rPr>
        <w:t>resin</w:t>
      </w:r>
      <w:r>
        <w:rPr>
          <w:spacing w:val="-10"/>
          <w:w w:val="105"/>
          <w:sz w:val="20"/>
        </w:rPr>
        <w:t> </w:t>
      </w:r>
      <w:r>
        <w:rPr>
          <w:w w:val="105"/>
          <w:sz w:val="20"/>
        </w:rPr>
        <w:t>paint</w:t>
      </w:r>
      <w:r>
        <w:rPr>
          <w:spacing w:val="-8"/>
          <w:w w:val="105"/>
          <w:sz w:val="20"/>
        </w:rPr>
        <w:t> </w:t>
      </w:r>
      <w:r>
        <w:rPr>
          <w:w w:val="105"/>
          <w:sz w:val="20"/>
        </w:rPr>
        <w:t>finish</w:t>
      </w:r>
    </w:p>
    <w:p>
      <w:pPr>
        <w:pStyle w:val="BodyText"/>
        <w:spacing w:before="9"/>
        <w:rPr>
          <w:sz w:val="10"/>
        </w:rPr>
      </w:pPr>
    </w:p>
    <w:tbl>
      <w:tblPr>
        <w:tblW w:w="0" w:type="auto"/>
        <w:jc w:val="left"/>
        <w:tblInd w:w="165"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top w:w="0" w:type="dxa"/>
          <w:left w:w="0" w:type="dxa"/>
          <w:bottom w:w="0" w:type="dxa"/>
          <w:right w:w="0" w:type="dxa"/>
        </w:tblCellMar>
        <w:tblLook w:val="01E0"/>
      </w:tblPr>
      <w:tblGrid>
        <w:gridCol w:w="2236"/>
        <w:gridCol w:w="878"/>
        <w:gridCol w:w="2990"/>
        <w:gridCol w:w="2466"/>
      </w:tblGrid>
      <w:tr>
        <w:trPr>
          <w:trHeight w:val="536" w:hRule="exact"/>
        </w:trPr>
        <w:tc>
          <w:tcPr>
            <w:tcW w:w="2236" w:type="dxa"/>
            <w:tcBorders>
              <w:bottom w:val="single" w:sz="5" w:space="0" w:color="000000"/>
              <w:right w:val="single" w:sz="6" w:space="0" w:color="000000"/>
            </w:tcBorders>
          </w:tcPr>
          <w:p>
            <w:pPr>
              <w:pStyle w:val="TableParagraph"/>
              <w:spacing w:line="249" w:lineRule="auto" w:before="8"/>
              <w:ind w:left="770" w:right="782"/>
              <w:jc w:val="center"/>
              <w:rPr>
                <w:b/>
                <w:sz w:val="20"/>
              </w:rPr>
            </w:pPr>
            <w:r>
              <w:rPr>
                <w:b/>
                <w:sz w:val="20"/>
              </w:rPr>
              <w:t>Coating Process</w:t>
            </w:r>
          </w:p>
        </w:tc>
        <w:tc>
          <w:tcPr>
            <w:tcW w:w="878" w:type="dxa"/>
            <w:tcBorders>
              <w:left w:val="single" w:sz="6" w:space="0" w:color="000000"/>
              <w:bottom w:val="single" w:sz="5" w:space="0" w:color="000000"/>
              <w:right w:val="single" w:sz="6" w:space="0" w:color="000000"/>
            </w:tcBorders>
          </w:tcPr>
          <w:p>
            <w:pPr>
              <w:pStyle w:val="TableParagraph"/>
              <w:spacing w:line="249" w:lineRule="auto" w:before="8"/>
              <w:ind w:left="193" w:hanging="24"/>
              <w:rPr>
                <w:b/>
                <w:sz w:val="20"/>
              </w:rPr>
            </w:pPr>
            <w:r>
              <w:rPr>
                <w:b/>
                <w:w w:val="105"/>
                <w:sz w:val="20"/>
              </w:rPr>
              <w:t>No. of Coats</w:t>
            </w:r>
          </w:p>
        </w:tc>
        <w:tc>
          <w:tcPr>
            <w:tcW w:w="2990" w:type="dxa"/>
            <w:tcBorders>
              <w:left w:val="single" w:sz="6" w:space="0" w:color="000000"/>
              <w:bottom w:val="single" w:sz="5" w:space="0" w:color="000000"/>
              <w:right w:val="single" w:sz="5" w:space="0" w:color="000000"/>
            </w:tcBorders>
          </w:tcPr>
          <w:p>
            <w:pPr>
              <w:pStyle w:val="TableParagraph"/>
              <w:spacing w:line="249" w:lineRule="auto" w:before="8"/>
              <w:ind w:left="1145" w:right="1144"/>
              <w:jc w:val="center"/>
              <w:rPr>
                <w:b/>
                <w:sz w:val="20"/>
              </w:rPr>
            </w:pPr>
            <w:r>
              <w:rPr>
                <w:b/>
                <w:w w:val="105"/>
                <w:sz w:val="20"/>
              </w:rPr>
              <w:t>Type of Paint</w:t>
            </w:r>
          </w:p>
        </w:tc>
        <w:tc>
          <w:tcPr>
            <w:tcW w:w="2466" w:type="dxa"/>
            <w:tcBorders>
              <w:left w:val="single" w:sz="5" w:space="0" w:color="000000"/>
              <w:bottom w:val="single" w:sz="5" w:space="0" w:color="000000"/>
              <w:right w:val="single" w:sz="5" w:space="0" w:color="000000"/>
            </w:tcBorders>
          </w:tcPr>
          <w:p>
            <w:pPr>
              <w:pStyle w:val="TableParagraph"/>
              <w:spacing w:line="249" w:lineRule="auto" w:before="8"/>
              <w:ind w:left="945" w:right="945"/>
              <w:jc w:val="center"/>
              <w:rPr>
                <w:b/>
                <w:sz w:val="20"/>
              </w:rPr>
            </w:pPr>
            <w:r>
              <w:rPr>
                <w:b/>
                <w:sz w:val="20"/>
              </w:rPr>
              <w:t>Drying </w:t>
            </w:r>
            <w:r>
              <w:rPr>
                <w:b/>
                <w:w w:val="105"/>
                <w:sz w:val="20"/>
              </w:rPr>
              <w:t>hour</w:t>
            </w:r>
          </w:p>
        </w:tc>
      </w:tr>
      <w:tr>
        <w:trPr>
          <w:trHeight w:val="519" w:hRule="exact"/>
        </w:trPr>
        <w:tc>
          <w:tcPr>
            <w:tcW w:w="2236" w:type="dxa"/>
            <w:tcBorders>
              <w:top w:val="single" w:sz="5" w:space="0" w:color="000000"/>
              <w:bottom w:val="single" w:sz="6" w:space="0" w:color="000000"/>
              <w:right w:val="single" w:sz="6" w:space="0" w:color="000000"/>
            </w:tcBorders>
          </w:tcPr>
          <w:p>
            <w:pPr>
              <w:pStyle w:val="TableParagraph"/>
              <w:ind w:left="81"/>
              <w:rPr>
                <w:sz w:val="20"/>
              </w:rPr>
            </w:pPr>
            <w:r>
              <w:rPr>
                <w:w w:val="105"/>
                <w:sz w:val="20"/>
              </w:rPr>
              <w:t>1. Surface treatment</w:t>
            </w:r>
          </w:p>
        </w:tc>
        <w:tc>
          <w:tcPr>
            <w:tcW w:w="878" w:type="dxa"/>
            <w:tcBorders>
              <w:top w:val="single" w:sz="5" w:space="0" w:color="000000"/>
              <w:left w:val="single" w:sz="6" w:space="0" w:color="000000"/>
              <w:bottom w:val="single" w:sz="6" w:space="0" w:color="000000"/>
              <w:right w:val="single" w:sz="6" w:space="0" w:color="000000"/>
            </w:tcBorders>
          </w:tcPr>
          <w:p>
            <w:pPr/>
          </w:p>
        </w:tc>
        <w:tc>
          <w:tcPr>
            <w:tcW w:w="2990" w:type="dxa"/>
            <w:tcBorders>
              <w:top w:val="single" w:sz="5" w:space="0" w:color="000000"/>
              <w:left w:val="single" w:sz="6" w:space="0" w:color="000000"/>
              <w:bottom w:val="single" w:sz="6" w:space="0" w:color="000000"/>
              <w:right w:val="single" w:sz="5" w:space="0" w:color="000000"/>
            </w:tcBorders>
          </w:tcPr>
          <w:p>
            <w:pPr>
              <w:pStyle w:val="TableParagraph"/>
              <w:tabs>
                <w:tab w:pos="670" w:val="left" w:leader="none"/>
                <w:tab w:pos="1348" w:val="left" w:leader="none"/>
                <w:tab w:pos="1897" w:val="left" w:leader="none"/>
                <w:tab w:pos="2469" w:val="left" w:leader="none"/>
              </w:tabs>
              <w:spacing w:line="247" w:lineRule="auto"/>
              <w:ind w:right="95"/>
              <w:rPr>
                <w:sz w:val="20"/>
              </w:rPr>
            </w:pPr>
            <w:r>
              <w:rPr>
                <w:w w:val="105"/>
                <w:sz w:val="20"/>
              </w:rPr>
              <w:t>Dry,</w:t>
              <w:tab/>
              <w:t>clean</w:t>
              <w:tab/>
              <w:t>and</w:t>
              <w:tab/>
              <w:t>free</w:t>
              <w:tab/>
            </w:r>
            <w:r>
              <w:rPr>
                <w:sz w:val="20"/>
              </w:rPr>
              <w:t>from </w:t>
            </w:r>
            <w:r>
              <w:rPr>
                <w:w w:val="105"/>
                <w:sz w:val="20"/>
              </w:rPr>
              <w:t>impurities</w:t>
            </w:r>
          </w:p>
        </w:tc>
        <w:tc>
          <w:tcPr>
            <w:tcW w:w="2466" w:type="dxa"/>
            <w:tcBorders>
              <w:top w:val="single" w:sz="5" w:space="0" w:color="000000"/>
              <w:left w:val="single" w:sz="5" w:space="0" w:color="000000"/>
              <w:bottom w:val="single" w:sz="6" w:space="0" w:color="000000"/>
              <w:right w:val="single" w:sz="5" w:space="0" w:color="000000"/>
            </w:tcBorders>
          </w:tcPr>
          <w:p>
            <w:pPr/>
          </w:p>
        </w:tc>
      </w:tr>
      <w:tr>
        <w:trPr>
          <w:trHeight w:val="520" w:hRule="exact"/>
        </w:trPr>
        <w:tc>
          <w:tcPr>
            <w:tcW w:w="2236" w:type="dxa"/>
            <w:tcBorders>
              <w:top w:val="single" w:sz="6" w:space="0" w:color="000000"/>
              <w:bottom w:val="single" w:sz="6" w:space="0" w:color="000000"/>
              <w:right w:val="single" w:sz="6" w:space="0" w:color="000000"/>
            </w:tcBorders>
          </w:tcPr>
          <w:p>
            <w:pPr>
              <w:pStyle w:val="TableParagraph"/>
              <w:spacing w:before="5"/>
              <w:ind w:left="81"/>
              <w:rPr>
                <w:sz w:val="20"/>
              </w:rPr>
            </w:pPr>
            <w:r>
              <w:rPr>
                <w:w w:val="105"/>
                <w:sz w:val="20"/>
              </w:rPr>
              <w:t>2. First coating</w:t>
            </w:r>
          </w:p>
        </w:tc>
        <w:tc>
          <w:tcPr>
            <w:tcW w:w="878" w:type="dxa"/>
            <w:tcBorders>
              <w:top w:val="single" w:sz="6" w:space="0" w:color="000000"/>
              <w:left w:val="single" w:sz="6" w:space="0" w:color="000000"/>
              <w:bottom w:val="single" w:sz="6" w:space="0" w:color="000000"/>
              <w:right w:val="single" w:sz="6" w:space="0" w:color="000000"/>
            </w:tcBorders>
          </w:tcPr>
          <w:p>
            <w:pPr>
              <w:pStyle w:val="TableParagraph"/>
              <w:spacing w:before="5"/>
              <w:ind w:left="0"/>
              <w:jc w:val="center"/>
              <w:rPr>
                <w:sz w:val="20"/>
              </w:rPr>
            </w:pPr>
            <w:r>
              <w:rPr>
                <w:w w:val="103"/>
                <w:sz w:val="20"/>
              </w:rPr>
              <w:t>1</w:t>
            </w:r>
          </w:p>
        </w:tc>
        <w:tc>
          <w:tcPr>
            <w:tcW w:w="2990" w:type="dxa"/>
            <w:tcBorders>
              <w:top w:val="single" w:sz="6" w:space="0" w:color="000000"/>
              <w:left w:val="single" w:sz="6" w:space="0" w:color="000000"/>
              <w:bottom w:val="single" w:sz="6" w:space="0" w:color="000000"/>
              <w:right w:val="single" w:sz="5" w:space="0" w:color="000000"/>
            </w:tcBorders>
          </w:tcPr>
          <w:p>
            <w:pPr>
              <w:pStyle w:val="TableParagraph"/>
              <w:spacing w:before="5"/>
              <w:rPr>
                <w:sz w:val="20"/>
              </w:rPr>
            </w:pPr>
            <w:r>
              <w:rPr>
                <w:w w:val="105"/>
                <w:sz w:val="20"/>
              </w:rPr>
              <w:t>First coating paint for epoxy</w:t>
            </w:r>
          </w:p>
        </w:tc>
        <w:tc>
          <w:tcPr>
            <w:tcW w:w="2466" w:type="dxa"/>
            <w:tcBorders>
              <w:top w:val="single" w:sz="6" w:space="0" w:color="000000"/>
              <w:left w:val="single" w:sz="5" w:space="0" w:color="000000"/>
              <w:bottom w:val="single" w:sz="6" w:space="0" w:color="000000"/>
              <w:right w:val="single" w:sz="5" w:space="0" w:color="000000"/>
            </w:tcBorders>
          </w:tcPr>
          <w:p>
            <w:pPr>
              <w:pStyle w:val="TableParagraph"/>
              <w:spacing w:line="249" w:lineRule="auto" w:before="5"/>
              <w:rPr>
                <w:sz w:val="20"/>
              </w:rPr>
            </w:pPr>
            <w:r>
              <w:rPr>
                <w:w w:val="105"/>
                <w:sz w:val="20"/>
              </w:rPr>
              <w:t>As per manufacture’s specifications</w:t>
            </w:r>
          </w:p>
        </w:tc>
      </w:tr>
      <w:tr>
        <w:trPr>
          <w:trHeight w:val="534" w:hRule="exact"/>
        </w:trPr>
        <w:tc>
          <w:tcPr>
            <w:tcW w:w="2236" w:type="dxa"/>
            <w:tcBorders>
              <w:top w:val="single" w:sz="6" w:space="0" w:color="000000"/>
              <w:right w:val="single" w:sz="6" w:space="0" w:color="000000"/>
            </w:tcBorders>
          </w:tcPr>
          <w:p>
            <w:pPr>
              <w:pStyle w:val="TableParagraph"/>
              <w:spacing w:before="5"/>
              <w:ind w:left="81"/>
              <w:rPr>
                <w:sz w:val="20"/>
              </w:rPr>
            </w:pPr>
            <w:r>
              <w:rPr>
                <w:w w:val="105"/>
                <w:sz w:val="20"/>
              </w:rPr>
              <w:t>3. Finish Coating</w:t>
            </w:r>
          </w:p>
        </w:tc>
        <w:tc>
          <w:tcPr>
            <w:tcW w:w="878" w:type="dxa"/>
            <w:tcBorders>
              <w:top w:val="single" w:sz="6" w:space="0" w:color="000000"/>
              <w:left w:val="single" w:sz="6" w:space="0" w:color="000000"/>
              <w:right w:val="single" w:sz="6" w:space="0" w:color="000000"/>
            </w:tcBorders>
          </w:tcPr>
          <w:p>
            <w:pPr>
              <w:pStyle w:val="TableParagraph"/>
              <w:spacing w:before="5"/>
              <w:ind w:left="0"/>
              <w:jc w:val="center"/>
              <w:rPr>
                <w:sz w:val="20"/>
              </w:rPr>
            </w:pPr>
            <w:r>
              <w:rPr>
                <w:w w:val="103"/>
                <w:sz w:val="20"/>
              </w:rPr>
              <w:t>2</w:t>
            </w:r>
          </w:p>
        </w:tc>
        <w:tc>
          <w:tcPr>
            <w:tcW w:w="2990" w:type="dxa"/>
            <w:tcBorders>
              <w:top w:val="single" w:sz="6" w:space="0" w:color="000000"/>
              <w:left w:val="single" w:sz="6" w:space="0" w:color="000000"/>
              <w:right w:val="single" w:sz="5" w:space="0" w:color="000000"/>
            </w:tcBorders>
          </w:tcPr>
          <w:p>
            <w:pPr>
              <w:pStyle w:val="TableParagraph"/>
              <w:spacing w:before="5"/>
              <w:rPr>
                <w:sz w:val="20"/>
              </w:rPr>
            </w:pPr>
            <w:r>
              <w:rPr>
                <w:w w:val="105"/>
                <w:sz w:val="20"/>
              </w:rPr>
              <w:t>Epoxy resin paint</w:t>
            </w:r>
          </w:p>
        </w:tc>
        <w:tc>
          <w:tcPr>
            <w:tcW w:w="2466" w:type="dxa"/>
            <w:tcBorders>
              <w:top w:val="single" w:sz="6" w:space="0" w:color="000000"/>
              <w:left w:val="single" w:sz="5" w:space="0" w:color="000000"/>
              <w:right w:val="single" w:sz="5" w:space="0" w:color="000000"/>
            </w:tcBorders>
          </w:tcPr>
          <w:p>
            <w:pPr>
              <w:pStyle w:val="TableParagraph"/>
              <w:spacing w:line="249" w:lineRule="auto" w:before="5"/>
              <w:rPr>
                <w:sz w:val="20"/>
              </w:rPr>
            </w:pPr>
            <w:r>
              <w:rPr>
                <w:w w:val="105"/>
                <w:sz w:val="20"/>
              </w:rPr>
              <w:t>As per manufacture’s specifications</w:t>
            </w:r>
          </w:p>
        </w:tc>
      </w:tr>
    </w:tbl>
    <w:p>
      <w:pPr>
        <w:spacing w:after="0" w:line="249" w:lineRule="auto"/>
        <w:rPr>
          <w:sz w:val="20"/>
        </w:rPr>
        <w:sectPr>
          <w:type w:val="continuous"/>
          <w:pgSz w:w="12240" w:h="15840"/>
          <w:pgMar w:top="1360" w:bottom="780" w:left="1720" w:right="1600"/>
        </w:sectPr>
      </w:pPr>
    </w:p>
    <w:p>
      <w:pPr>
        <w:pStyle w:val="BodyText"/>
        <w:spacing w:before="6"/>
        <w:ind w:left="287"/>
      </w:pPr>
      <w:r>
        <w:rPr/>
        <w:t>Notes:</w:t>
      </w:r>
    </w:p>
    <w:p>
      <w:pPr>
        <w:pStyle w:val="BodyText"/>
        <w:spacing w:before="2"/>
        <w:rPr>
          <w:sz w:val="21"/>
        </w:rPr>
      </w:pPr>
      <w:r>
        <w:rPr/>
        <w:br w:type="column"/>
      </w:r>
      <w:r>
        <w:rPr>
          <w:sz w:val="21"/>
        </w:rPr>
      </w:r>
    </w:p>
    <w:p>
      <w:pPr>
        <w:pStyle w:val="ListParagraph"/>
        <w:numPr>
          <w:ilvl w:val="0"/>
          <w:numId w:val="63"/>
        </w:numPr>
        <w:tabs>
          <w:tab w:pos="442" w:val="left" w:leader="none"/>
        </w:tabs>
        <w:spacing w:line="249" w:lineRule="auto" w:before="0" w:after="0"/>
        <w:ind w:left="441" w:right="137" w:hanging="338"/>
        <w:jc w:val="left"/>
        <w:rPr>
          <w:sz w:val="20"/>
        </w:rPr>
      </w:pPr>
      <w:r>
        <w:rPr>
          <w:w w:val="105"/>
          <w:sz w:val="20"/>
        </w:rPr>
        <w:t>Degree of dryness on the surface to be painted shall be kept under 6% in water content and below PH</w:t>
      </w:r>
      <w:r>
        <w:rPr>
          <w:spacing w:val="-32"/>
          <w:w w:val="105"/>
          <w:sz w:val="20"/>
        </w:rPr>
        <w:t> </w:t>
      </w:r>
      <w:r>
        <w:rPr>
          <w:w w:val="105"/>
          <w:sz w:val="20"/>
        </w:rPr>
        <w:t>9.5.</w:t>
      </w:r>
    </w:p>
    <w:p>
      <w:pPr>
        <w:pStyle w:val="ListParagraph"/>
        <w:numPr>
          <w:ilvl w:val="0"/>
          <w:numId w:val="63"/>
        </w:numPr>
        <w:tabs>
          <w:tab w:pos="442" w:val="left" w:leader="none"/>
        </w:tabs>
        <w:spacing w:line="247" w:lineRule="auto" w:before="0" w:after="0"/>
        <w:ind w:left="441" w:right="136" w:hanging="338"/>
        <w:jc w:val="left"/>
        <w:rPr>
          <w:sz w:val="20"/>
        </w:rPr>
      </w:pPr>
      <w:r>
        <w:rPr>
          <w:w w:val="105"/>
          <w:sz w:val="20"/>
        </w:rPr>
        <w:t>Amount</w:t>
      </w:r>
      <w:r>
        <w:rPr>
          <w:spacing w:val="-6"/>
          <w:w w:val="105"/>
          <w:sz w:val="20"/>
        </w:rPr>
        <w:t> </w:t>
      </w:r>
      <w:r>
        <w:rPr>
          <w:w w:val="105"/>
          <w:sz w:val="20"/>
        </w:rPr>
        <w:t>of</w:t>
      </w:r>
      <w:r>
        <w:rPr>
          <w:spacing w:val="-6"/>
          <w:w w:val="105"/>
          <w:sz w:val="20"/>
        </w:rPr>
        <w:t> </w:t>
      </w:r>
      <w:r>
        <w:rPr>
          <w:w w:val="105"/>
          <w:sz w:val="20"/>
        </w:rPr>
        <w:t>paint</w:t>
      </w:r>
      <w:r>
        <w:rPr>
          <w:spacing w:val="-4"/>
          <w:w w:val="105"/>
          <w:sz w:val="20"/>
        </w:rPr>
        <w:t> </w:t>
      </w:r>
      <w:r>
        <w:rPr>
          <w:w w:val="105"/>
          <w:sz w:val="20"/>
        </w:rPr>
        <w:t>and</w:t>
      </w:r>
      <w:r>
        <w:rPr>
          <w:spacing w:val="-6"/>
          <w:w w:val="105"/>
          <w:sz w:val="20"/>
        </w:rPr>
        <w:t> </w:t>
      </w:r>
      <w:r>
        <w:rPr>
          <w:w w:val="105"/>
          <w:sz w:val="20"/>
        </w:rPr>
        <w:t>number</w:t>
      </w:r>
      <w:r>
        <w:rPr>
          <w:spacing w:val="-6"/>
          <w:w w:val="105"/>
          <w:sz w:val="20"/>
        </w:rPr>
        <w:t> </w:t>
      </w:r>
      <w:r>
        <w:rPr>
          <w:w w:val="105"/>
          <w:sz w:val="20"/>
        </w:rPr>
        <w:t>of</w:t>
      </w:r>
      <w:r>
        <w:rPr>
          <w:spacing w:val="-6"/>
          <w:w w:val="105"/>
          <w:sz w:val="20"/>
        </w:rPr>
        <w:t> </w:t>
      </w:r>
      <w:r>
        <w:rPr>
          <w:w w:val="105"/>
          <w:sz w:val="20"/>
        </w:rPr>
        <w:t>paint</w:t>
      </w:r>
      <w:r>
        <w:rPr>
          <w:spacing w:val="-4"/>
          <w:w w:val="105"/>
          <w:sz w:val="20"/>
        </w:rPr>
        <w:t> </w:t>
      </w:r>
      <w:r>
        <w:rPr>
          <w:w w:val="105"/>
          <w:sz w:val="20"/>
        </w:rPr>
        <w:t>shall</w:t>
      </w:r>
      <w:r>
        <w:rPr>
          <w:spacing w:val="-6"/>
          <w:w w:val="105"/>
          <w:sz w:val="20"/>
        </w:rPr>
        <w:t> </w:t>
      </w:r>
      <w:r>
        <w:rPr>
          <w:w w:val="105"/>
          <w:sz w:val="20"/>
        </w:rPr>
        <w:t>be</w:t>
      </w:r>
      <w:r>
        <w:rPr>
          <w:spacing w:val="-6"/>
          <w:w w:val="105"/>
          <w:sz w:val="20"/>
        </w:rPr>
        <w:t> </w:t>
      </w:r>
      <w:r>
        <w:rPr>
          <w:w w:val="105"/>
          <w:sz w:val="20"/>
        </w:rPr>
        <w:t>as</w:t>
      </w:r>
      <w:r>
        <w:rPr>
          <w:spacing w:val="-6"/>
          <w:w w:val="105"/>
          <w:sz w:val="20"/>
        </w:rPr>
        <w:t> </w:t>
      </w:r>
      <w:r>
        <w:rPr>
          <w:w w:val="105"/>
          <w:sz w:val="20"/>
        </w:rPr>
        <w:t>directed</w:t>
      </w:r>
      <w:r>
        <w:rPr>
          <w:spacing w:val="-6"/>
          <w:w w:val="105"/>
          <w:sz w:val="20"/>
        </w:rPr>
        <w:t> </w:t>
      </w:r>
      <w:r>
        <w:rPr>
          <w:w w:val="105"/>
          <w:sz w:val="20"/>
        </w:rPr>
        <w:t>by</w:t>
      </w:r>
      <w:r>
        <w:rPr>
          <w:spacing w:val="-6"/>
          <w:w w:val="105"/>
          <w:sz w:val="20"/>
        </w:rPr>
        <w:t> </w:t>
      </w:r>
      <w:r>
        <w:rPr>
          <w:w w:val="105"/>
          <w:sz w:val="20"/>
        </w:rPr>
        <w:t>the</w:t>
      </w:r>
      <w:r>
        <w:rPr>
          <w:spacing w:val="-6"/>
          <w:w w:val="105"/>
          <w:sz w:val="20"/>
        </w:rPr>
        <w:t> </w:t>
      </w:r>
      <w:r>
        <w:rPr>
          <w:w w:val="105"/>
          <w:sz w:val="20"/>
        </w:rPr>
        <w:t>Consultant</w:t>
      </w:r>
      <w:r>
        <w:rPr>
          <w:spacing w:val="-4"/>
          <w:w w:val="105"/>
          <w:sz w:val="20"/>
        </w:rPr>
        <w:t> </w:t>
      </w:r>
      <w:r>
        <w:rPr>
          <w:w w:val="105"/>
          <w:sz w:val="20"/>
        </w:rPr>
        <w:t>as</w:t>
      </w:r>
      <w:r>
        <w:rPr>
          <w:spacing w:val="-6"/>
          <w:w w:val="105"/>
          <w:sz w:val="20"/>
        </w:rPr>
        <w:t> </w:t>
      </w:r>
      <w:r>
        <w:rPr>
          <w:w w:val="105"/>
          <w:sz w:val="20"/>
        </w:rPr>
        <w:t>they</w:t>
      </w:r>
      <w:r>
        <w:rPr>
          <w:spacing w:val="-6"/>
          <w:w w:val="105"/>
          <w:sz w:val="20"/>
        </w:rPr>
        <w:t> </w:t>
      </w:r>
      <w:r>
        <w:rPr>
          <w:w w:val="105"/>
          <w:sz w:val="20"/>
        </w:rPr>
        <w:t>vary with</w:t>
      </w:r>
      <w:r>
        <w:rPr>
          <w:spacing w:val="-12"/>
          <w:w w:val="105"/>
          <w:sz w:val="20"/>
        </w:rPr>
        <w:t> </w:t>
      </w:r>
      <w:r>
        <w:rPr>
          <w:w w:val="105"/>
          <w:sz w:val="20"/>
        </w:rPr>
        <w:t>the</w:t>
      </w:r>
      <w:r>
        <w:rPr>
          <w:spacing w:val="-12"/>
          <w:w w:val="105"/>
          <w:sz w:val="20"/>
        </w:rPr>
        <w:t> </w:t>
      </w:r>
      <w:r>
        <w:rPr>
          <w:w w:val="105"/>
          <w:sz w:val="20"/>
        </w:rPr>
        <w:t>conditions</w:t>
      </w:r>
      <w:r>
        <w:rPr>
          <w:spacing w:val="-12"/>
          <w:w w:val="105"/>
          <w:sz w:val="20"/>
        </w:rPr>
        <w:t> </w:t>
      </w:r>
      <w:r>
        <w:rPr>
          <w:w w:val="105"/>
          <w:sz w:val="20"/>
        </w:rPr>
        <w:t>of</w:t>
      </w:r>
      <w:r>
        <w:rPr>
          <w:spacing w:val="-11"/>
          <w:w w:val="105"/>
          <w:sz w:val="20"/>
        </w:rPr>
        <w:t> </w:t>
      </w:r>
      <w:r>
        <w:rPr>
          <w:w w:val="105"/>
          <w:sz w:val="20"/>
        </w:rPr>
        <w:t>surface</w:t>
      </w:r>
      <w:r>
        <w:rPr>
          <w:spacing w:val="-11"/>
          <w:w w:val="105"/>
          <w:sz w:val="20"/>
        </w:rPr>
        <w:t> </w:t>
      </w:r>
      <w:r>
        <w:rPr>
          <w:w w:val="105"/>
          <w:sz w:val="20"/>
        </w:rPr>
        <w:t>and</w:t>
      </w:r>
      <w:r>
        <w:rPr>
          <w:spacing w:val="-11"/>
          <w:w w:val="105"/>
          <w:sz w:val="20"/>
        </w:rPr>
        <w:t> </w:t>
      </w:r>
      <w:r>
        <w:rPr>
          <w:w w:val="105"/>
          <w:sz w:val="20"/>
        </w:rPr>
        <w:t>required</w:t>
      </w:r>
      <w:r>
        <w:rPr>
          <w:spacing w:val="-12"/>
          <w:w w:val="105"/>
          <w:sz w:val="20"/>
        </w:rPr>
        <w:t> </w:t>
      </w:r>
      <w:r>
        <w:rPr>
          <w:w w:val="105"/>
          <w:sz w:val="20"/>
        </w:rPr>
        <w:t>thickness</w:t>
      </w:r>
      <w:r>
        <w:rPr>
          <w:spacing w:val="-12"/>
          <w:w w:val="105"/>
          <w:sz w:val="20"/>
        </w:rPr>
        <w:t> </w:t>
      </w:r>
      <w:r>
        <w:rPr>
          <w:w w:val="105"/>
          <w:sz w:val="20"/>
        </w:rPr>
        <w:t>of</w:t>
      </w:r>
      <w:r>
        <w:rPr>
          <w:spacing w:val="-12"/>
          <w:w w:val="105"/>
          <w:sz w:val="20"/>
        </w:rPr>
        <w:t> </w:t>
      </w:r>
      <w:r>
        <w:rPr>
          <w:w w:val="105"/>
          <w:sz w:val="20"/>
        </w:rPr>
        <w:t>coating.</w:t>
      </w:r>
    </w:p>
    <w:p>
      <w:pPr>
        <w:spacing w:after="0" w:line="247" w:lineRule="auto"/>
        <w:jc w:val="left"/>
        <w:rPr>
          <w:sz w:val="20"/>
        </w:rPr>
        <w:sectPr>
          <w:type w:val="continuous"/>
          <w:pgSz w:w="12240" w:h="15840"/>
          <w:pgMar w:top="1360" w:bottom="780" w:left="1720" w:right="1600"/>
          <w:cols w:num="2" w:equalWidth="0">
            <w:col w:w="839" w:space="39"/>
            <w:col w:w="8042"/>
          </w:cols>
        </w:sectPr>
      </w:pPr>
    </w:p>
    <w:p>
      <w:pPr>
        <w:pStyle w:val="ListParagraph"/>
        <w:numPr>
          <w:ilvl w:val="0"/>
          <w:numId w:val="63"/>
        </w:numPr>
        <w:tabs>
          <w:tab w:pos="1320" w:val="left" w:leader="none"/>
        </w:tabs>
        <w:spacing w:line="247" w:lineRule="auto" w:before="81" w:after="0"/>
        <w:ind w:left="1319" w:right="137" w:hanging="338"/>
        <w:jc w:val="left"/>
        <w:rPr>
          <w:sz w:val="20"/>
        </w:rPr>
      </w:pPr>
      <w:r>
        <w:rPr>
          <w:w w:val="105"/>
          <w:sz w:val="20"/>
        </w:rPr>
        <w:t>Painted surface shall be kept out of use for more than 7 days after application of final coat.</w:t>
      </w:r>
    </w:p>
    <w:sectPr>
      <w:pgSz w:w="12240" w:h="15840"/>
      <w:pgMar w:header="0" w:footer="594" w:top="1280" w:bottom="820" w:left="1720" w:right="1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90952" from="98.940002pt,762.75pt" to="526.500002pt,762.75pt" stroked="true" strokeweight=".66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517.059875pt;margin-top:749.899475pt;width:8.75pt;height:12.45pt;mso-position-horizontal-relative:page;mso-position-vertical-relative:page;z-index:-90928" type="#_x0000_t202" filled="false" stroked="false">
          <v:textbox inset="0,0,0,0">
            <w:txbxContent>
              <w:p>
                <w:pPr>
                  <w:spacing w:before="10"/>
                  <w:ind w:left="40" w:right="0" w:firstLine="0"/>
                  <w:jc w:val="left"/>
                  <w:rPr>
                    <w:rFonts w:ascii="Times New Roman"/>
                    <w:sz w:val="19"/>
                  </w:rPr>
                </w:pPr>
                <w:r>
                  <w:rPr/>
                  <w:fldChar w:fldCharType="begin"/>
                </w:r>
                <w:r>
                  <w:rPr>
                    <w:rFonts w:ascii="Times New Roman"/>
                    <w:w w:val="99"/>
                    <w:sz w:val="19"/>
                  </w:rPr>
                  <w:instrText> PAGE </w:instrText>
                </w:r>
                <w:r>
                  <w:rPr/>
                  <w:fldChar w:fldCharType="separate"/>
                </w:r>
                <w:r>
                  <w:rPr/>
                  <w:t>2</w:t>
                </w:r>
                <w:r>
                  <w:rPr/>
                  <w:fldChar w:fldCharType="end"/>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90520" from="98.940002pt,762.75pt" to="526.500002pt,762.75pt" stroked="true" strokeweight=".66pt" strokecolor="#000000">
          <v:stroke dashstyle="solid"/>
          <w10:wrap type="none"/>
        </v:line>
      </w:pict>
    </w:r>
    <w:r>
      <w:rPr/>
      <w:pict>
        <v:shape style="position:absolute;margin-left:513.319885pt;margin-top:749.899475pt;width:11.5pt;height:12.45pt;mso-position-horizontal-relative:page;mso-position-vertical-relative:page;z-index:-90496" type="#_x0000_t202" filled="false" stroked="false">
          <v:textbox inset="0,0,0,0">
            <w:txbxContent>
              <w:p>
                <w:pPr>
                  <w:spacing w:before="10"/>
                  <w:ind w:left="20" w:right="0" w:firstLine="0"/>
                  <w:jc w:val="left"/>
                  <w:rPr>
                    <w:rFonts w:ascii="Times New Roman"/>
                    <w:sz w:val="19"/>
                  </w:rPr>
                </w:pPr>
                <w:r>
                  <w:rPr>
                    <w:rFonts w:ascii="Times New Roman"/>
                    <w:sz w:val="19"/>
                  </w:rPr>
                  <w:t>50</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90472" from="98.940002pt,762.75pt" to="526.500002pt,762.75pt" stroked="true" strokeweight=".66pt" strokecolor="#000000">
          <v:stroke dashstyle="solid"/>
          <w10:wrap type="none"/>
        </v:line>
      </w:pict>
    </w:r>
    <w:r>
      <w:rPr/>
      <w:pict>
        <v:shape style="position:absolute;margin-left:512.319885pt;margin-top:749.899475pt;width:13.5pt;height:12.45pt;mso-position-horizontal-relative:page;mso-position-vertical-relative:page;z-index:-90448" type="#_x0000_t202" filled="false" stroked="false">
          <v:textbox inset="0,0,0,0">
            <w:txbxContent>
              <w:p>
                <w:pPr>
                  <w:spacing w:before="10"/>
                  <w:ind w:left="40" w:right="0" w:firstLine="0"/>
                  <w:jc w:val="left"/>
                  <w:rPr>
                    <w:rFonts w:ascii="Times New Roman"/>
                    <w:sz w:val="19"/>
                  </w:rPr>
                </w:pPr>
                <w:r>
                  <w:rPr/>
                  <w:fldChar w:fldCharType="begin"/>
                </w:r>
                <w:r>
                  <w:rPr>
                    <w:rFonts w:ascii="Times New Roman"/>
                    <w:sz w:val="19"/>
                  </w:rPr>
                  <w:instrText> PAGE </w:instrText>
                </w:r>
                <w:r>
                  <w:rPr/>
                  <w:fldChar w:fldCharType="separate"/>
                </w:r>
                <w:r>
                  <w:rPr/>
                  <w:t>51</w:t>
                </w:r>
                <w:r>
                  <w:rPr/>
                  <w:fldChar w:fldCharType="end"/>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90424" from="98.940002pt,762.75pt" to="526.500002pt,762.75pt" stroked="true" strokeweight=".66pt" strokecolor="#000000">
          <v:stroke dashstyle="solid"/>
          <w10:wrap type="none"/>
        </v:line>
      </w:pict>
    </w:r>
    <w:r>
      <w:rPr/>
      <w:pict>
        <v:shape style="position:absolute;margin-left:513.319885pt;margin-top:749.899475pt;width:11.5pt;height:12.45pt;mso-position-horizontal-relative:page;mso-position-vertical-relative:page;z-index:-90400" type="#_x0000_t202" filled="false" stroked="false">
          <v:textbox inset="0,0,0,0">
            <w:txbxContent>
              <w:p>
                <w:pPr>
                  <w:spacing w:before="10"/>
                  <w:ind w:left="20" w:right="0" w:firstLine="0"/>
                  <w:jc w:val="left"/>
                  <w:rPr>
                    <w:rFonts w:ascii="Times New Roman"/>
                    <w:sz w:val="19"/>
                  </w:rPr>
                </w:pPr>
                <w:r>
                  <w:rPr>
                    <w:rFonts w:ascii="Times New Roman"/>
                    <w:sz w:val="19"/>
                  </w:rPr>
                  <w:t>60</w:t>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90376" from="98.940002pt,762.75pt" to="526.500002pt,762.75pt" stroked="true" strokeweight=".66pt" strokecolor="#000000">
          <v:stroke dashstyle="solid"/>
          <w10:wrap type="none"/>
        </v:line>
      </w:pict>
    </w:r>
    <w:r>
      <w:rPr/>
      <w:pict>
        <v:shape style="position:absolute;margin-left:512.319885pt;margin-top:749.899475pt;width:13.5pt;height:12.45pt;mso-position-horizontal-relative:page;mso-position-vertical-relative:page;z-index:-90352" type="#_x0000_t202" filled="false" stroked="false">
          <v:textbox inset="0,0,0,0">
            <w:txbxContent>
              <w:p>
                <w:pPr>
                  <w:spacing w:before="10"/>
                  <w:ind w:left="40" w:right="0" w:firstLine="0"/>
                  <w:jc w:val="left"/>
                  <w:rPr>
                    <w:rFonts w:ascii="Times New Roman"/>
                    <w:sz w:val="19"/>
                  </w:rPr>
                </w:pPr>
                <w:r>
                  <w:rPr/>
                  <w:fldChar w:fldCharType="begin"/>
                </w:r>
                <w:r>
                  <w:rPr>
                    <w:rFonts w:ascii="Times New Roman"/>
                    <w:sz w:val="19"/>
                  </w:rPr>
                  <w:instrText> PAGE </w:instrText>
                </w:r>
                <w:r>
                  <w:rPr/>
                  <w:fldChar w:fldCharType="separate"/>
                </w:r>
                <w:r>
                  <w:rPr/>
                  <w:t>62</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90904" from="98.940002pt,762.75pt" to="526.500002pt,762.75pt" stroked="true" strokeweight=".66pt" strokecolor="#000000">
          <v:stroke dashstyle="solid"/>
          <w10:wrap type="none"/>
        </v:line>
      </w:pict>
    </w:r>
    <w:r>
      <w:rPr/>
      <w:pict>
        <v:shape style="position:absolute;margin-left:513.319885pt;margin-top:749.899475pt;width:11.5pt;height:12.45pt;mso-position-horizontal-relative:page;mso-position-vertical-relative:page;z-index:-90880" type="#_x0000_t202" filled="false" stroked="false">
          <v:textbox inset="0,0,0,0">
            <w:txbxContent>
              <w:p>
                <w:pPr>
                  <w:spacing w:before="10"/>
                  <w:ind w:left="20" w:right="0" w:firstLine="0"/>
                  <w:jc w:val="left"/>
                  <w:rPr>
                    <w:rFonts w:ascii="Times New Roman"/>
                    <w:sz w:val="19"/>
                  </w:rPr>
                </w:pPr>
                <w:r>
                  <w:rPr>
                    <w:rFonts w:ascii="Times New Roman"/>
                    <w:sz w:val="19"/>
                  </w:rPr>
                  <w:t>10</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90856" from="98.940002pt,762.75pt" to="526.500002pt,762.75pt" stroked="true" strokeweight=".66pt" strokecolor="#000000">
          <v:stroke dashstyle="solid"/>
          <w10:wrap type="none"/>
        </v:line>
      </w:pict>
    </w:r>
    <w:r>
      <w:rPr/>
      <w:pict>
        <v:shape style="position:absolute;margin-left:512.319885pt;margin-top:749.899475pt;width:13.5pt;height:12.45pt;mso-position-horizontal-relative:page;mso-position-vertical-relative:page;z-index:-90832" type="#_x0000_t202" filled="false" stroked="false">
          <v:textbox inset="0,0,0,0">
            <w:txbxContent>
              <w:p>
                <w:pPr>
                  <w:spacing w:before="10"/>
                  <w:ind w:left="40" w:right="0" w:firstLine="0"/>
                  <w:jc w:val="left"/>
                  <w:rPr>
                    <w:rFonts w:ascii="Times New Roman"/>
                    <w:sz w:val="19"/>
                  </w:rPr>
                </w:pPr>
                <w:r>
                  <w:rPr/>
                  <w:fldChar w:fldCharType="begin"/>
                </w:r>
                <w:r>
                  <w:rPr>
                    <w:rFonts w:ascii="Times New Roman"/>
                    <w:sz w:val="19"/>
                  </w:rPr>
                  <w:instrText> PAGE </w:instrText>
                </w:r>
                <w:r>
                  <w:rPr/>
                  <w:fldChar w:fldCharType="separate"/>
                </w:r>
                <w:r>
                  <w:rPr/>
                  <w:t>11</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90808" from="98.940002pt,762.75pt" to="526.500002pt,762.75pt" stroked="true" strokeweight=".66pt" strokecolor="#000000">
          <v:stroke dashstyle="solid"/>
          <w10:wrap type="none"/>
        </v:line>
      </w:pict>
    </w:r>
    <w:r>
      <w:rPr/>
      <w:pict>
        <v:shape style="position:absolute;margin-left:513.319885pt;margin-top:749.899475pt;width:11.5pt;height:12.45pt;mso-position-horizontal-relative:page;mso-position-vertical-relative:page;z-index:-90784" type="#_x0000_t202" filled="false" stroked="false">
          <v:textbox inset="0,0,0,0">
            <w:txbxContent>
              <w:p>
                <w:pPr>
                  <w:spacing w:before="10"/>
                  <w:ind w:left="20" w:right="0" w:firstLine="0"/>
                  <w:jc w:val="left"/>
                  <w:rPr>
                    <w:rFonts w:ascii="Times New Roman"/>
                    <w:sz w:val="19"/>
                  </w:rPr>
                </w:pPr>
                <w:r>
                  <w:rPr>
                    <w:rFonts w:ascii="Times New Roman"/>
                    <w:sz w:val="19"/>
                  </w:rPr>
                  <w:t>20</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90760" from="98.940002pt,762.75pt" to="526.500002pt,762.75pt" stroked="true" strokeweight=".66pt" strokecolor="#000000">
          <v:stroke dashstyle="solid"/>
          <w10:wrap type="none"/>
        </v:line>
      </w:pict>
    </w:r>
    <w:r>
      <w:rPr/>
      <w:pict>
        <v:shape style="position:absolute;margin-left:512.319885pt;margin-top:749.899475pt;width:13.5pt;height:12.45pt;mso-position-horizontal-relative:page;mso-position-vertical-relative:page;z-index:-90736" type="#_x0000_t202" filled="false" stroked="false">
          <v:textbox inset="0,0,0,0">
            <w:txbxContent>
              <w:p>
                <w:pPr>
                  <w:spacing w:before="10"/>
                  <w:ind w:left="40" w:right="0" w:firstLine="0"/>
                  <w:jc w:val="left"/>
                  <w:rPr>
                    <w:rFonts w:ascii="Times New Roman"/>
                    <w:sz w:val="19"/>
                  </w:rPr>
                </w:pPr>
                <w:r>
                  <w:rPr/>
                  <w:fldChar w:fldCharType="begin"/>
                </w:r>
                <w:r>
                  <w:rPr>
                    <w:rFonts w:ascii="Times New Roman"/>
                    <w:sz w:val="19"/>
                  </w:rPr>
                  <w:instrText> PAGE </w:instrText>
                </w:r>
                <w:r>
                  <w:rPr/>
                  <w:fldChar w:fldCharType="separate"/>
                </w:r>
                <w:r>
                  <w:rPr/>
                  <w:t>21</w:t>
                </w:r>
                <w:r>
                  <w:rPr/>
                  <w:fldChar w:fldCharType="end"/>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90712" from="98.940002pt,762.75pt" to="526.500002pt,762.75pt" stroked="true" strokeweight=".66pt" strokecolor="#000000">
          <v:stroke dashstyle="solid"/>
          <w10:wrap type="none"/>
        </v:line>
      </w:pict>
    </w:r>
    <w:r>
      <w:rPr/>
      <w:pict>
        <v:shape style="position:absolute;margin-left:513.319885pt;margin-top:749.899475pt;width:11.5pt;height:12.45pt;mso-position-horizontal-relative:page;mso-position-vertical-relative:page;z-index:-90688" type="#_x0000_t202" filled="false" stroked="false">
          <v:textbox inset="0,0,0,0">
            <w:txbxContent>
              <w:p>
                <w:pPr>
                  <w:spacing w:before="10"/>
                  <w:ind w:left="20" w:right="0" w:firstLine="0"/>
                  <w:jc w:val="left"/>
                  <w:rPr>
                    <w:rFonts w:ascii="Times New Roman"/>
                    <w:sz w:val="19"/>
                  </w:rPr>
                </w:pPr>
                <w:r>
                  <w:rPr>
                    <w:rFonts w:ascii="Times New Roman"/>
                    <w:sz w:val="19"/>
                  </w:rPr>
                  <w:t>30</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90664" from="98.940002pt,762.75pt" to="526.500002pt,762.75pt" stroked="true" strokeweight=".66pt" strokecolor="#000000">
          <v:stroke dashstyle="solid"/>
          <w10:wrap type="none"/>
        </v:line>
      </w:pict>
    </w:r>
    <w:r>
      <w:rPr/>
      <w:pict>
        <v:shape style="position:absolute;margin-left:512.319885pt;margin-top:749.899475pt;width:13.5pt;height:12.45pt;mso-position-horizontal-relative:page;mso-position-vertical-relative:page;z-index:-90640" type="#_x0000_t202" filled="false" stroked="false">
          <v:textbox inset="0,0,0,0">
            <w:txbxContent>
              <w:p>
                <w:pPr>
                  <w:spacing w:before="10"/>
                  <w:ind w:left="40" w:right="0" w:firstLine="0"/>
                  <w:jc w:val="left"/>
                  <w:rPr>
                    <w:rFonts w:ascii="Times New Roman"/>
                    <w:sz w:val="19"/>
                  </w:rPr>
                </w:pPr>
                <w:r>
                  <w:rPr/>
                  <w:fldChar w:fldCharType="begin"/>
                </w:r>
                <w:r>
                  <w:rPr>
                    <w:rFonts w:ascii="Times New Roman"/>
                    <w:sz w:val="19"/>
                  </w:rPr>
                  <w:instrText> PAGE </w:instrText>
                </w:r>
                <w:r>
                  <w:rPr/>
                  <w:fldChar w:fldCharType="separate"/>
                </w:r>
                <w:r>
                  <w:rPr/>
                  <w:t>31</w:t>
                </w:r>
                <w:r>
                  <w:rPr/>
                  <w:fldChar w:fldCharType="end"/>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90616" from="98.940002pt,762.75pt" to="526.500002pt,762.75pt" stroked="true" strokeweight=".66pt" strokecolor="#000000">
          <v:stroke dashstyle="solid"/>
          <w10:wrap type="none"/>
        </v:line>
      </w:pict>
    </w:r>
    <w:r>
      <w:rPr/>
      <w:pict>
        <v:shape style="position:absolute;margin-left:513.319885pt;margin-top:749.899475pt;width:11.5pt;height:12.45pt;mso-position-horizontal-relative:page;mso-position-vertical-relative:page;z-index:-90592" type="#_x0000_t202" filled="false" stroked="false">
          <v:textbox inset="0,0,0,0">
            <w:txbxContent>
              <w:p>
                <w:pPr>
                  <w:spacing w:before="10"/>
                  <w:ind w:left="20" w:right="0" w:firstLine="0"/>
                  <w:jc w:val="left"/>
                  <w:rPr>
                    <w:rFonts w:ascii="Times New Roman"/>
                    <w:sz w:val="19"/>
                  </w:rPr>
                </w:pPr>
                <w:r>
                  <w:rPr>
                    <w:rFonts w:ascii="Times New Roman"/>
                    <w:sz w:val="19"/>
                  </w:rPr>
                  <w:t>40</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90568" from="98.940002pt,762.75pt" to="526.500002pt,762.75pt" stroked="true" strokeweight=".66pt" strokecolor="#000000">
          <v:stroke dashstyle="solid"/>
          <w10:wrap type="none"/>
        </v:line>
      </w:pict>
    </w:r>
    <w:r>
      <w:rPr/>
      <w:pict>
        <v:shape style="position:absolute;margin-left:512.319885pt;margin-top:749.899475pt;width:13.5pt;height:12.45pt;mso-position-horizontal-relative:page;mso-position-vertical-relative:page;z-index:-90544" type="#_x0000_t202" filled="false" stroked="false">
          <v:textbox inset="0,0,0,0">
            <w:txbxContent>
              <w:p>
                <w:pPr>
                  <w:spacing w:before="10"/>
                  <w:ind w:left="40" w:right="0" w:firstLine="0"/>
                  <w:jc w:val="left"/>
                  <w:rPr>
                    <w:rFonts w:ascii="Times New Roman"/>
                    <w:sz w:val="19"/>
                  </w:rPr>
                </w:pPr>
                <w:r>
                  <w:rPr/>
                  <w:fldChar w:fldCharType="begin"/>
                </w:r>
                <w:r>
                  <w:rPr>
                    <w:rFonts w:ascii="Times New Roman"/>
                    <w:sz w:val="19"/>
                  </w:rPr>
                  <w:instrText> PAGE </w:instrText>
                </w:r>
                <w:r>
                  <w:rPr/>
                  <w:fldChar w:fldCharType="separate"/>
                </w:r>
                <w:r>
                  <w:rPr/>
                  <w:t>41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2">
    <w:multiLevelType w:val="hybridMultilevel"/>
    <w:lvl w:ilvl="0">
      <w:start w:val="1"/>
      <w:numFmt w:val="lowerLetter"/>
      <w:lvlText w:val="(%1)"/>
      <w:lvlJc w:val="left"/>
      <w:pPr>
        <w:ind w:left="441" w:hanging="339"/>
        <w:jc w:val="right"/>
      </w:pPr>
      <w:rPr>
        <w:rFonts w:hint="default" w:ascii="Times New Roman" w:hAnsi="Times New Roman" w:eastAsia="Times New Roman" w:cs="Times New Roman"/>
        <w:spacing w:val="-1"/>
        <w:w w:val="103"/>
        <w:sz w:val="20"/>
        <w:szCs w:val="20"/>
      </w:rPr>
    </w:lvl>
    <w:lvl w:ilvl="1">
      <w:start w:val="0"/>
      <w:numFmt w:val="bullet"/>
      <w:lvlText w:val="•"/>
      <w:lvlJc w:val="left"/>
      <w:pPr>
        <w:ind w:left="1200" w:hanging="339"/>
      </w:pPr>
      <w:rPr>
        <w:rFonts w:hint="default"/>
      </w:rPr>
    </w:lvl>
    <w:lvl w:ilvl="2">
      <w:start w:val="0"/>
      <w:numFmt w:val="bullet"/>
      <w:lvlText w:val="•"/>
      <w:lvlJc w:val="left"/>
      <w:pPr>
        <w:ind w:left="1960" w:hanging="339"/>
      </w:pPr>
      <w:rPr>
        <w:rFonts w:hint="default"/>
      </w:rPr>
    </w:lvl>
    <w:lvl w:ilvl="3">
      <w:start w:val="0"/>
      <w:numFmt w:val="bullet"/>
      <w:lvlText w:val="•"/>
      <w:lvlJc w:val="left"/>
      <w:pPr>
        <w:ind w:left="2720" w:hanging="339"/>
      </w:pPr>
      <w:rPr>
        <w:rFonts w:hint="default"/>
      </w:rPr>
    </w:lvl>
    <w:lvl w:ilvl="4">
      <w:start w:val="0"/>
      <w:numFmt w:val="bullet"/>
      <w:lvlText w:val="•"/>
      <w:lvlJc w:val="left"/>
      <w:pPr>
        <w:ind w:left="3480" w:hanging="339"/>
      </w:pPr>
      <w:rPr>
        <w:rFonts w:hint="default"/>
      </w:rPr>
    </w:lvl>
    <w:lvl w:ilvl="5">
      <w:start w:val="0"/>
      <w:numFmt w:val="bullet"/>
      <w:lvlText w:val="•"/>
      <w:lvlJc w:val="left"/>
      <w:pPr>
        <w:ind w:left="4240" w:hanging="339"/>
      </w:pPr>
      <w:rPr>
        <w:rFonts w:hint="default"/>
      </w:rPr>
    </w:lvl>
    <w:lvl w:ilvl="6">
      <w:start w:val="0"/>
      <w:numFmt w:val="bullet"/>
      <w:lvlText w:val="•"/>
      <w:lvlJc w:val="left"/>
      <w:pPr>
        <w:ind w:left="5001" w:hanging="339"/>
      </w:pPr>
      <w:rPr>
        <w:rFonts w:hint="default"/>
      </w:rPr>
    </w:lvl>
    <w:lvl w:ilvl="7">
      <w:start w:val="0"/>
      <w:numFmt w:val="bullet"/>
      <w:lvlText w:val="•"/>
      <w:lvlJc w:val="left"/>
      <w:pPr>
        <w:ind w:left="5761" w:hanging="339"/>
      </w:pPr>
      <w:rPr>
        <w:rFonts w:hint="default"/>
      </w:rPr>
    </w:lvl>
    <w:lvl w:ilvl="8">
      <w:start w:val="0"/>
      <w:numFmt w:val="bullet"/>
      <w:lvlText w:val="•"/>
      <w:lvlJc w:val="left"/>
      <w:pPr>
        <w:ind w:left="6521" w:hanging="339"/>
      </w:pPr>
      <w:rPr>
        <w:rFonts w:hint="default"/>
      </w:rPr>
    </w:lvl>
  </w:abstractNum>
  <w:abstractNum w:abstractNumId="61">
    <w:multiLevelType w:val="hybridMultilevel"/>
    <w:lvl w:ilvl="0">
      <w:start w:val="1"/>
      <w:numFmt w:val="lowerLetter"/>
      <w:lvlText w:val="(%1)"/>
      <w:lvlJc w:val="left"/>
      <w:pPr>
        <w:ind w:left="441" w:hanging="339"/>
        <w:jc w:val="left"/>
      </w:pPr>
      <w:rPr>
        <w:rFonts w:hint="default" w:ascii="Times New Roman" w:hAnsi="Times New Roman" w:eastAsia="Times New Roman" w:cs="Times New Roman"/>
        <w:spacing w:val="-1"/>
        <w:w w:val="103"/>
        <w:sz w:val="20"/>
        <w:szCs w:val="20"/>
      </w:rPr>
    </w:lvl>
    <w:lvl w:ilvl="1">
      <w:start w:val="0"/>
      <w:numFmt w:val="bullet"/>
      <w:lvlText w:val="•"/>
      <w:lvlJc w:val="left"/>
      <w:pPr>
        <w:ind w:left="1200" w:hanging="339"/>
      </w:pPr>
      <w:rPr>
        <w:rFonts w:hint="default"/>
      </w:rPr>
    </w:lvl>
    <w:lvl w:ilvl="2">
      <w:start w:val="0"/>
      <w:numFmt w:val="bullet"/>
      <w:lvlText w:val="•"/>
      <w:lvlJc w:val="left"/>
      <w:pPr>
        <w:ind w:left="1960" w:hanging="339"/>
      </w:pPr>
      <w:rPr>
        <w:rFonts w:hint="default"/>
      </w:rPr>
    </w:lvl>
    <w:lvl w:ilvl="3">
      <w:start w:val="0"/>
      <w:numFmt w:val="bullet"/>
      <w:lvlText w:val="•"/>
      <w:lvlJc w:val="left"/>
      <w:pPr>
        <w:ind w:left="2720" w:hanging="339"/>
      </w:pPr>
      <w:rPr>
        <w:rFonts w:hint="default"/>
      </w:rPr>
    </w:lvl>
    <w:lvl w:ilvl="4">
      <w:start w:val="0"/>
      <w:numFmt w:val="bullet"/>
      <w:lvlText w:val="•"/>
      <w:lvlJc w:val="left"/>
      <w:pPr>
        <w:ind w:left="3480" w:hanging="339"/>
      </w:pPr>
      <w:rPr>
        <w:rFonts w:hint="default"/>
      </w:rPr>
    </w:lvl>
    <w:lvl w:ilvl="5">
      <w:start w:val="0"/>
      <w:numFmt w:val="bullet"/>
      <w:lvlText w:val="•"/>
      <w:lvlJc w:val="left"/>
      <w:pPr>
        <w:ind w:left="4240" w:hanging="339"/>
      </w:pPr>
      <w:rPr>
        <w:rFonts w:hint="default"/>
      </w:rPr>
    </w:lvl>
    <w:lvl w:ilvl="6">
      <w:start w:val="0"/>
      <w:numFmt w:val="bullet"/>
      <w:lvlText w:val="•"/>
      <w:lvlJc w:val="left"/>
      <w:pPr>
        <w:ind w:left="5001" w:hanging="339"/>
      </w:pPr>
      <w:rPr>
        <w:rFonts w:hint="default"/>
      </w:rPr>
    </w:lvl>
    <w:lvl w:ilvl="7">
      <w:start w:val="0"/>
      <w:numFmt w:val="bullet"/>
      <w:lvlText w:val="•"/>
      <w:lvlJc w:val="left"/>
      <w:pPr>
        <w:ind w:left="5761" w:hanging="339"/>
      </w:pPr>
      <w:rPr>
        <w:rFonts w:hint="default"/>
      </w:rPr>
    </w:lvl>
    <w:lvl w:ilvl="8">
      <w:start w:val="0"/>
      <w:numFmt w:val="bullet"/>
      <w:lvlText w:val="•"/>
      <w:lvlJc w:val="left"/>
      <w:pPr>
        <w:ind w:left="6521" w:hanging="339"/>
      </w:pPr>
      <w:rPr>
        <w:rFonts w:hint="default"/>
      </w:rPr>
    </w:lvl>
  </w:abstractNum>
  <w:abstractNum w:abstractNumId="60">
    <w:multiLevelType w:val="hybridMultilevel"/>
    <w:lvl w:ilvl="0">
      <w:start w:val="1"/>
      <w:numFmt w:val="lowerLetter"/>
      <w:lvlText w:val="(%1)"/>
      <w:lvlJc w:val="left"/>
      <w:pPr>
        <w:ind w:left="441" w:hanging="339"/>
        <w:jc w:val="left"/>
      </w:pPr>
      <w:rPr>
        <w:rFonts w:hint="default" w:ascii="Times New Roman" w:hAnsi="Times New Roman" w:eastAsia="Times New Roman" w:cs="Times New Roman"/>
        <w:spacing w:val="-1"/>
        <w:w w:val="103"/>
        <w:sz w:val="20"/>
        <w:szCs w:val="20"/>
      </w:rPr>
    </w:lvl>
    <w:lvl w:ilvl="1">
      <w:start w:val="0"/>
      <w:numFmt w:val="bullet"/>
      <w:lvlText w:val="•"/>
      <w:lvlJc w:val="left"/>
      <w:pPr>
        <w:ind w:left="1200" w:hanging="339"/>
      </w:pPr>
      <w:rPr>
        <w:rFonts w:hint="default"/>
      </w:rPr>
    </w:lvl>
    <w:lvl w:ilvl="2">
      <w:start w:val="0"/>
      <w:numFmt w:val="bullet"/>
      <w:lvlText w:val="•"/>
      <w:lvlJc w:val="left"/>
      <w:pPr>
        <w:ind w:left="1960" w:hanging="339"/>
      </w:pPr>
      <w:rPr>
        <w:rFonts w:hint="default"/>
      </w:rPr>
    </w:lvl>
    <w:lvl w:ilvl="3">
      <w:start w:val="0"/>
      <w:numFmt w:val="bullet"/>
      <w:lvlText w:val="•"/>
      <w:lvlJc w:val="left"/>
      <w:pPr>
        <w:ind w:left="2720" w:hanging="339"/>
      </w:pPr>
      <w:rPr>
        <w:rFonts w:hint="default"/>
      </w:rPr>
    </w:lvl>
    <w:lvl w:ilvl="4">
      <w:start w:val="0"/>
      <w:numFmt w:val="bullet"/>
      <w:lvlText w:val="•"/>
      <w:lvlJc w:val="left"/>
      <w:pPr>
        <w:ind w:left="3480" w:hanging="339"/>
      </w:pPr>
      <w:rPr>
        <w:rFonts w:hint="default"/>
      </w:rPr>
    </w:lvl>
    <w:lvl w:ilvl="5">
      <w:start w:val="0"/>
      <w:numFmt w:val="bullet"/>
      <w:lvlText w:val="•"/>
      <w:lvlJc w:val="left"/>
      <w:pPr>
        <w:ind w:left="4240" w:hanging="339"/>
      </w:pPr>
      <w:rPr>
        <w:rFonts w:hint="default"/>
      </w:rPr>
    </w:lvl>
    <w:lvl w:ilvl="6">
      <w:start w:val="0"/>
      <w:numFmt w:val="bullet"/>
      <w:lvlText w:val="•"/>
      <w:lvlJc w:val="left"/>
      <w:pPr>
        <w:ind w:left="5001" w:hanging="339"/>
      </w:pPr>
      <w:rPr>
        <w:rFonts w:hint="default"/>
      </w:rPr>
    </w:lvl>
    <w:lvl w:ilvl="7">
      <w:start w:val="0"/>
      <w:numFmt w:val="bullet"/>
      <w:lvlText w:val="•"/>
      <w:lvlJc w:val="left"/>
      <w:pPr>
        <w:ind w:left="5761" w:hanging="339"/>
      </w:pPr>
      <w:rPr>
        <w:rFonts w:hint="default"/>
      </w:rPr>
    </w:lvl>
    <w:lvl w:ilvl="8">
      <w:start w:val="0"/>
      <w:numFmt w:val="bullet"/>
      <w:lvlText w:val="•"/>
      <w:lvlJc w:val="left"/>
      <w:pPr>
        <w:ind w:left="6521" w:hanging="339"/>
      </w:pPr>
      <w:rPr>
        <w:rFonts w:hint="default"/>
      </w:rPr>
    </w:lvl>
  </w:abstractNum>
  <w:abstractNum w:abstractNumId="59">
    <w:multiLevelType w:val="hybridMultilevel"/>
    <w:lvl w:ilvl="0">
      <w:start w:val="16"/>
      <w:numFmt w:val="decimal"/>
      <w:lvlText w:val="%1"/>
      <w:lvlJc w:val="left"/>
      <w:pPr>
        <w:ind w:left="287" w:hanging="740"/>
        <w:jc w:val="left"/>
      </w:pPr>
      <w:rPr>
        <w:rFonts w:hint="default"/>
      </w:rPr>
    </w:lvl>
    <w:lvl w:ilvl="1">
      <w:start w:val="5"/>
      <w:numFmt w:val="decimal"/>
      <w:lvlText w:val="%1.%2"/>
      <w:lvlJc w:val="left"/>
      <w:pPr>
        <w:ind w:left="287" w:hanging="740"/>
        <w:jc w:val="left"/>
      </w:pPr>
      <w:rPr>
        <w:rFonts w:hint="default"/>
      </w:rPr>
    </w:lvl>
    <w:lvl w:ilvl="2">
      <w:start w:val="1"/>
      <w:numFmt w:val="decimal"/>
      <w:lvlText w:val="%1.%2.%3"/>
      <w:lvlJc w:val="left"/>
      <w:pPr>
        <w:ind w:left="287" w:hanging="740"/>
        <w:jc w:val="right"/>
      </w:pPr>
      <w:rPr>
        <w:rFonts w:hint="default" w:ascii="Calibri" w:hAnsi="Calibri" w:eastAsia="Calibri" w:cs="Calibri"/>
        <w:spacing w:val="-2"/>
        <w:w w:val="103"/>
        <w:sz w:val="20"/>
        <w:szCs w:val="20"/>
      </w:rPr>
    </w:lvl>
    <w:lvl w:ilvl="3">
      <w:start w:val="1"/>
      <w:numFmt w:val="lowerLetter"/>
      <w:lvlText w:val="(%4)"/>
      <w:lvlJc w:val="left"/>
      <w:pPr>
        <w:ind w:left="1319" w:hanging="339"/>
        <w:jc w:val="left"/>
      </w:pPr>
      <w:rPr>
        <w:rFonts w:hint="default" w:ascii="Times New Roman" w:hAnsi="Times New Roman" w:eastAsia="Times New Roman" w:cs="Times New Roman"/>
        <w:spacing w:val="-1"/>
        <w:w w:val="103"/>
        <w:sz w:val="20"/>
        <w:szCs w:val="20"/>
      </w:rPr>
    </w:lvl>
    <w:lvl w:ilvl="4">
      <w:start w:val="0"/>
      <w:numFmt w:val="bullet"/>
      <w:lvlText w:val="•"/>
      <w:lvlJc w:val="left"/>
      <w:pPr>
        <w:ind w:left="3853" w:hanging="339"/>
      </w:pPr>
      <w:rPr>
        <w:rFonts w:hint="default"/>
      </w:rPr>
    </w:lvl>
    <w:lvl w:ilvl="5">
      <w:start w:val="0"/>
      <w:numFmt w:val="bullet"/>
      <w:lvlText w:val="•"/>
      <w:lvlJc w:val="left"/>
      <w:pPr>
        <w:ind w:left="4697" w:hanging="339"/>
      </w:pPr>
      <w:rPr>
        <w:rFonts w:hint="default"/>
      </w:rPr>
    </w:lvl>
    <w:lvl w:ilvl="6">
      <w:start w:val="0"/>
      <w:numFmt w:val="bullet"/>
      <w:lvlText w:val="•"/>
      <w:lvlJc w:val="left"/>
      <w:pPr>
        <w:ind w:left="5542" w:hanging="339"/>
      </w:pPr>
      <w:rPr>
        <w:rFonts w:hint="default"/>
      </w:rPr>
    </w:lvl>
    <w:lvl w:ilvl="7">
      <w:start w:val="0"/>
      <w:numFmt w:val="bullet"/>
      <w:lvlText w:val="•"/>
      <w:lvlJc w:val="left"/>
      <w:pPr>
        <w:ind w:left="6386" w:hanging="339"/>
      </w:pPr>
      <w:rPr>
        <w:rFonts w:hint="default"/>
      </w:rPr>
    </w:lvl>
    <w:lvl w:ilvl="8">
      <w:start w:val="0"/>
      <w:numFmt w:val="bullet"/>
      <w:lvlText w:val="•"/>
      <w:lvlJc w:val="left"/>
      <w:pPr>
        <w:ind w:left="7231" w:hanging="339"/>
      </w:pPr>
      <w:rPr>
        <w:rFonts w:hint="default"/>
      </w:rPr>
    </w:lvl>
  </w:abstractNum>
  <w:abstractNum w:abstractNumId="58">
    <w:multiLevelType w:val="hybridMultilevel"/>
    <w:lvl w:ilvl="0">
      <w:start w:val="16"/>
      <w:numFmt w:val="decimal"/>
      <w:lvlText w:val="%1"/>
      <w:lvlJc w:val="left"/>
      <w:pPr>
        <w:ind w:left="981" w:hanging="694"/>
        <w:jc w:val="left"/>
      </w:pPr>
      <w:rPr>
        <w:rFonts w:hint="default"/>
      </w:rPr>
    </w:lvl>
    <w:lvl w:ilvl="1">
      <w:start w:val="4"/>
      <w:numFmt w:val="decimal"/>
      <w:lvlText w:val="%1.%2"/>
      <w:lvlJc w:val="left"/>
      <w:pPr>
        <w:ind w:left="981" w:hanging="694"/>
        <w:jc w:val="left"/>
      </w:pPr>
      <w:rPr>
        <w:rFonts w:hint="default"/>
      </w:rPr>
    </w:lvl>
    <w:lvl w:ilvl="2">
      <w:start w:val="2"/>
      <w:numFmt w:val="decimal"/>
      <w:lvlText w:val="%1.%2.%3"/>
      <w:lvlJc w:val="left"/>
      <w:pPr>
        <w:ind w:left="981" w:hanging="694"/>
        <w:jc w:val="left"/>
      </w:pPr>
      <w:rPr>
        <w:rFonts w:hint="default" w:ascii="Calibri" w:hAnsi="Calibri" w:eastAsia="Calibri" w:cs="Calibri"/>
        <w:w w:val="103"/>
        <w:sz w:val="20"/>
        <w:szCs w:val="20"/>
      </w:rPr>
    </w:lvl>
    <w:lvl w:ilvl="3">
      <w:start w:val="1"/>
      <w:numFmt w:val="decimal"/>
      <w:lvlText w:val="%1.%2.%3.%4"/>
      <w:lvlJc w:val="left"/>
      <w:pPr>
        <w:ind w:left="2363" w:hanging="1388"/>
        <w:jc w:val="left"/>
      </w:pPr>
      <w:rPr>
        <w:rFonts w:hint="default" w:ascii="Calibri" w:hAnsi="Calibri" w:eastAsia="Calibri" w:cs="Calibri"/>
        <w:spacing w:val="-2"/>
        <w:w w:val="103"/>
        <w:sz w:val="20"/>
        <w:szCs w:val="20"/>
      </w:rPr>
    </w:lvl>
    <w:lvl w:ilvl="4">
      <w:start w:val="1"/>
      <w:numFmt w:val="decimal"/>
      <w:lvlText w:val="%1.%2.%3.%4.%5"/>
      <w:lvlJc w:val="left"/>
      <w:pPr>
        <w:ind w:left="3062" w:hanging="1389"/>
        <w:jc w:val="left"/>
      </w:pPr>
      <w:rPr>
        <w:rFonts w:hint="default" w:ascii="Calibri" w:hAnsi="Calibri" w:eastAsia="Calibri" w:cs="Calibri"/>
        <w:spacing w:val="-2"/>
        <w:w w:val="103"/>
        <w:sz w:val="20"/>
        <w:szCs w:val="20"/>
      </w:rPr>
    </w:lvl>
    <w:lvl w:ilvl="5">
      <w:start w:val="0"/>
      <w:numFmt w:val="bullet"/>
      <w:lvlText w:val="•"/>
      <w:lvlJc w:val="left"/>
      <w:pPr>
        <w:ind w:left="5257" w:hanging="1389"/>
      </w:pPr>
      <w:rPr>
        <w:rFonts w:hint="default"/>
      </w:rPr>
    </w:lvl>
    <w:lvl w:ilvl="6">
      <w:start w:val="0"/>
      <w:numFmt w:val="bullet"/>
      <w:lvlText w:val="•"/>
      <w:lvlJc w:val="left"/>
      <w:pPr>
        <w:ind w:left="5990" w:hanging="1389"/>
      </w:pPr>
      <w:rPr>
        <w:rFonts w:hint="default"/>
      </w:rPr>
    </w:lvl>
    <w:lvl w:ilvl="7">
      <w:start w:val="0"/>
      <w:numFmt w:val="bullet"/>
      <w:lvlText w:val="•"/>
      <w:lvlJc w:val="left"/>
      <w:pPr>
        <w:ind w:left="6722" w:hanging="1389"/>
      </w:pPr>
      <w:rPr>
        <w:rFonts w:hint="default"/>
      </w:rPr>
    </w:lvl>
    <w:lvl w:ilvl="8">
      <w:start w:val="0"/>
      <w:numFmt w:val="bullet"/>
      <w:lvlText w:val="•"/>
      <w:lvlJc w:val="left"/>
      <w:pPr>
        <w:ind w:left="7455" w:hanging="1389"/>
      </w:pPr>
      <w:rPr>
        <w:rFonts w:hint="default"/>
      </w:rPr>
    </w:lvl>
  </w:abstractNum>
  <w:abstractNum w:abstractNumId="57">
    <w:multiLevelType w:val="hybridMultilevel"/>
    <w:lvl w:ilvl="0">
      <w:start w:val="17"/>
      <w:numFmt w:val="decimal"/>
      <w:lvlText w:val="%1"/>
      <w:lvlJc w:val="left"/>
      <w:pPr>
        <w:ind w:left="2363" w:hanging="1388"/>
        <w:jc w:val="left"/>
      </w:pPr>
      <w:rPr>
        <w:rFonts w:hint="default"/>
      </w:rPr>
    </w:lvl>
    <w:lvl w:ilvl="1">
      <w:start w:val="4"/>
      <w:numFmt w:val="decimal"/>
      <w:lvlText w:val="%1.%2"/>
      <w:lvlJc w:val="left"/>
      <w:pPr>
        <w:ind w:left="2363" w:hanging="1388"/>
        <w:jc w:val="left"/>
      </w:pPr>
      <w:rPr>
        <w:rFonts w:hint="default"/>
      </w:rPr>
    </w:lvl>
    <w:lvl w:ilvl="2">
      <w:start w:val="1"/>
      <w:numFmt w:val="decimal"/>
      <w:lvlText w:val="%1.%2.%3"/>
      <w:lvlJc w:val="left"/>
      <w:pPr>
        <w:ind w:left="2363" w:hanging="1388"/>
        <w:jc w:val="left"/>
      </w:pPr>
      <w:rPr>
        <w:rFonts w:hint="default"/>
      </w:rPr>
    </w:lvl>
    <w:lvl w:ilvl="3">
      <w:start w:val="1"/>
      <w:numFmt w:val="decimal"/>
      <w:lvlText w:val="%1.%2.%3.%4"/>
      <w:lvlJc w:val="left"/>
      <w:pPr>
        <w:ind w:left="2363" w:hanging="1388"/>
        <w:jc w:val="left"/>
      </w:pPr>
      <w:rPr>
        <w:rFonts w:hint="default" w:ascii="Calibri" w:hAnsi="Calibri" w:eastAsia="Calibri" w:cs="Calibri"/>
        <w:spacing w:val="-2"/>
        <w:w w:val="103"/>
        <w:sz w:val="20"/>
        <w:szCs w:val="20"/>
      </w:rPr>
    </w:lvl>
    <w:lvl w:ilvl="4">
      <w:start w:val="0"/>
      <w:numFmt w:val="bullet"/>
      <w:lvlText w:val="•"/>
      <w:lvlJc w:val="left"/>
      <w:pPr>
        <w:ind w:left="4984" w:hanging="1388"/>
      </w:pPr>
      <w:rPr>
        <w:rFonts w:hint="default"/>
      </w:rPr>
    </w:lvl>
    <w:lvl w:ilvl="5">
      <w:start w:val="0"/>
      <w:numFmt w:val="bullet"/>
      <w:lvlText w:val="•"/>
      <w:lvlJc w:val="left"/>
      <w:pPr>
        <w:ind w:left="5640" w:hanging="1388"/>
      </w:pPr>
      <w:rPr>
        <w:rFonts w:hint="default"/>
      </w:rPr>
    </w:lvl>
    <w:lvl w:ilvl="6">
      <w:start w:val="0"/>
      <w:numFmt w:val="bullet"/>
      <w:lvlText w:val="•"/>
      <w:lvlJc w:val="left"/>
      <w:pPr>
        <w:ind w:left="6296" w:hanging="1388"/>
      </w:pPr>
      <w:rPr>
        <w:rFonts w:hint="default"/>
      </w:rPr>
    </w:lvl>
    <w:lvl w:ilvl="7">
      <w:start w:val="0"/>
      <w:numFmt w:val="bullet"/>
      <w:lvlText w:val="•"/>
      <w:lvlJc w:val="left"/>
      <w:pPr>
        <w:ind w:left="6952" w:hanging="1388"/>
      </w:pPr>
      <w:rPr>
        <w:rFonts w:hint="default"/>
      </w:rPr>
    </w:lvl>
    <w:lvl w:ilvl="8">
      <w:start w:val="0"/>
      <w:numFmt w:val="bullet"/>
      <w:lvlText w:val="•"/>
      <w:lvlJc w:val="left"/>
      <w:pPr>
        <w:ind w:left="7608" w:hanging="1388"/>
      </w:pPr>
      <w:rPr>
        <w:rFonts w:hint="default"/>
      </w:rPr>
    </w:lvl>
  </w:abstractNum>
  <w:abstractNum w:abstractNumId="56">
    <w:multiLevelType w:val="hybridMultilevel"/>
    <w:lvl w:ilvl="0">
      <w:start w:val="16"/>
      <w:numFmt w:val="decimal"/>
      <w:lvlText w:val="%1"/>
      <w:lvlJc w:val="left"/>
      <w:pPr>
        <w:ind w:left="981" w:hanging="694"/>
        <w:jc w:val="left"/>
      </w:pPr>
      <w:rPr>
        <w:rFonts w:hint="default"/>
      </w:rPr>
    </w:lvl>
    <w:lvl w:ilvl="1">
      <w:start w:val="1"/>
      <w:numFmt w:val="decimal"/>
      <w:lvlText w:val="%1.%2"/>
      <w:lvlJc w:val="left"/>
      <w:pPr>
        <w:ind w:left="981" w:hanging="694"/>
        <w:jc w:val="left"/>
      </w:pPr>
      <w:rPr>
        <w:rFonts w:hint="default" w:ascii="Calibri" w:hAnsi="Calibri" w:eastAsia="Calibri" w:cs="Calibri"/>
        <w:b/>
        <w:bCs/>
        <w:spacing w:val="-1"/>
        <w:w w:val="103"/>
        <w:sz w:val="20"/>
        <w:szCs w:val="20"/>
      </w:rPr>
    </w:lvl>
    <w:lvl w:ilvl="2">
      <w:start w:val="1"/>
      <w:numFmt w:val="decimal"/>
      <w:lvlText w:val="%1.%2.%3"/>
      <w:lvlJc w:val="left"/>
      <w:pPr>
        <w:ind w:left="964" w:hanging="677"/>
        <w:jc w:val="left"/>
      </w:pPr>
      <w:rPr>
        <w:rFonts w:hint="default" w:ascii="Calibri" w:hAnsi="Calibri" w:eastAsia="Calibri" w:cs="Calibri"/>
        <w:w w:val="103"/>
        <w:sz w:val="20"/>
        <w:szCs w:val="20"/>
      </w:rPr>
    </w:lvl>
    <w:lvl w:ilvl="3">
      <w:start w:val="0"/>
      <w:numFmt w:val="bullet"/>
      <w:lvlText w:val="•"/>
      <w:lvlJc w:val="left"/>
      <w:pPr>
        <w:ind w:left="2744" w:hanging="677"/>
      </w:pPr>
      <w:rPr>
        <w:rFonts w:hint="default"/>
      </w:rPr>
    </w:lvl>
    <w:lvl w:ilvl="4">
      <w:start w:val="0"/>
      <w:numFmt w:val="bullet"/>
      <w:lvlText w:val="•"/>
      <w:lvlJc w:val="left"/>
      <w:pPr>
        <w:ind w:left="3626" w:hanging="677"/>
      </w:pPr>
      <w:rPr>
        <w:rFonts w:hint="default"/>
      </w:rPr>
    </w:lvl>
    <w:lvl w:ilvl="5">
      <w:start w:val="0"/>
      <w:numFmt w:val="bullet"/>
      <w:lvlText w:val="•"/>
      <w:lvlJc w:val="left"/>
      <w:pPr>
        <w:ind w:left="4508" w:hanging="677"/>
      </w:pPr>
      <w:rPr>
        <w:rFonts w:hint="default"/>
      </w:rPr>
    </w:lvl>
    <w:lvl w:ilvl="6">
      <w:start w:val="0"/>
      <w:numFmt w:val="bullet"/>
      <w:lvlText w:val="•"/>
      <w:lvlJc w:val="left"/>
      <w:pPr>
        <w:ind w:left="5391" w:hanging="677"/>
      </w:pPr>
      <w:rPr>
        <w:rFonts w:hint="default"/>
      </w:rPr>
    </w:lvl>
    <w:lvl w:ilvl="7">
      <w:start w:val="0"/>
      <w:numFmt w:val="bullet"/>
      <w:lvlText w:val="•"/>
      <w:lvlJc w:val="left"/>
      <w:pPr>
        <w:ind w:left="6273" w:hanging="677"/>
      </w:pPr>
      <w:rPr>
        <w:rFonts w:hint="default"/>
      </w:rPr>
    </w:lvl>
    <w:lvl w:ilvl="8">
      <w:start w:val="0"/>
      <w:numFmt w:val="bullet"/>
      <w:lvlText w:val="•"/>
      <w:lvlJc w:val="left"/>
      <w:pPr>
        <w:ind w:left="7155" w:hanging="677"/>
      </w:pPr>
      <w:rPr>
        <w:rFonts w:hint="default"/>
      </w:rPr>
    </w:lvl>
  </w:abstractNum>
  <w:abstractNum w:abstractNumId="55">
    <w:multiLevelType w:val="hybridMultilevel"/>
    <w:lvl w:ilvl="0">
      <w:start w:val="15"/>
      <w:numFmt w:val="decimal"/>
      <w:lvlText w:val="%1"/>
      <w:lvlJc w:val="left"/>
      <w:pPr>
        <w:ind w:left="702" w:hanging="416"/>
        <w:jc w:val="left"/>
      </w:pPr>
      <w:rPr>
        <w:rFonts w:hint="default"/>
      </w:rPr>
    </w:lvl>
    <w:lvl w:ilvl="1">
      <w:start w:val="8"/>
      <w:numFmt w:val="decimal"/>
      <w:lvlText w:val="%1.%2"/>
      <w:lvlJc w:val="left"/>
      <w:pPr>
        <w:ind w:left="702" w:hanging="416"/>
        <w:jc w:val="left"/>
      </w:pPr>
      <w:rPr>
        <w:rFonts w:hint="default" w:ascii="Calibri" w:hAnsi="Calibri" w:eastAsia="Calibri" w:cs="Calibri"/>
        <w:b/>
        <w:bCs/>
        <w:spacing w:val="-1"/>
        <w:w w:val="103"/>
        <w:sz w:val="20"/>
        <w:szCs w:val="20"/>
      </w:rPr>
    </w:lvl>
    <w:lvl w:ilvl="2">
      <w:start w:val="1"/>
      <w:numFmt w:val="decimal"/>
      <w:lvlText w:val="%1.%2.%3"/>
      <w:lvlJc w:val="left"/>
      <w:pPr>
        <w:ind w:left="2235" w:hanging="1384"/>
        <w:jc w:val="left"/>
      </w:pPr>
      <w:rPr>
        <w:rFonts w:hint="default" w:ascii="Calibri" w:hAnsi="Calibri" w:eastAsia="Calibri" w:cs="Calibri"/>
        <w:spacing w:val="-2"/>
        <w:w w:val="103"/>
        <w:sz w:val="20"/>
        <w:szCs w:val="20"/>
      </w:rPr>
    </w:lvl>
    <w:lvl w:ilvl="3">
      <w:start w:val="0"/>
      <w:numFmt w:val="bullet"/>
      <w:lvlText w:val=""/>
      <w:lvlJc w:val="left"/>
      <w:pPr>
        <w:ind w:left="2573" w:hanging="339"/>
      </w:pPr>
      <w:rPr>
        <w:rFonts w:hint="default" w:ascii="Symbol" w:hAnsi="Symbol" w:eastAsia="Symbol" w:cs="Symbol"/>
        <w:w w:val="103"/>
        <w:sz w:val="20"/>
        <w:szCs w:val="20"/>
      </w:rPr>
    </w:lvl>
    <w:lvl w:ilvl="4">
      <w:start w:val="0"/>
      <w:numFmt w:val="bullet"/>
      <w:lvlText w:val="•"/>
      <w:lvlJc w:val="left"/>
      <w:pPr>
        <w:ind w:left="2360" w:hanging="339"/>
      </w:pPr>
      <w:rPr>
        <w:rFonts w:hint="default"/>
      </w:rPr>
    </w:lvl>
    <w:lvl w:ilvl="5">
      <w:start w:val="0"/>
      <w:numFmt w:val="bullet"/>
      <w:lvlText w:val="•"/>
      <w:lvlJc w:val="left"/>
      <w:pPr>
        <w:ind w:left="2580" w:hanging="339"/>
      </w:pPr>
      <w:rPr>
        <w:rFonts w:hint="default"/>
      </w:rPr>
    </w:lvl>
    <w:lvl w:ilvl="6">
      <w:start w:val="0"/>
      <w:numFmt w:val="bullet"/>
      <w:lvlText w:val="•"/>
      <w:lvlJc w:val="left"/>
      <w:pPr>
        <w:ind w:left="2660" w:hanging="339"/>
      </w:pPr>
      <w:rPr>
        <w:rFonts w:hint="default"/>
      </w:rPr>
    </w:lvl>
    <w:lvl w:ilvl="7">
      <w:start w:val="0"/>
      <w:numFmt w:val="bullet"/>
      <w:lvlText w:val="•"/>
      <w:lvlJc w:val="left"/>
      <w:pPr>
        <w:ind w:left="4225" w:hanging="339"/>
      </w:pPr>
      <w:rPr>
        <w:rFonts w:hint="default"/>
      </w:rPr>
    </w:lvl>
    <w:lvl w:ilvl="8">
      <w:start w:val="0"/>
      <w:numFmt w:val="bullet"/>
      <w:lvlText w:val="•"/>
      <w:lvlJc w:val="left"/>
      <w:pPr>
        <w:ind w:left="5790" w:hanging="339"/>
      </w:pPr>
      <w:rPr>
        <w:rFonts w:hint="default"/>
      </w:rPr>
    </w:lvl>
  </w:abstractNum>
  <w:abstractNum w:abstractNumId="54">
    <w:multiLevelType w:val="hybridMultilevel"/>
    <w:lvl w:ilvl="0">
      <w:start w:val="15"/>
      <w:numFmt w:val="decimal"/>
      <w:lvlText w:val="%1"/>
      <w:lvlJc w:val="left"/>
      <w:pPr>
        <w:ind w:left="857" w:hanging="570"/>
        <w:jc w:val="left"/>
      </w:pPr>
      <w:rPr>
        <w:rFonts w:hint="default"/>
      </w:rPr>
    </w:lvl>
    <w:lvl w:ilvl="1">
      <w:start w:val="7"/>
      <w:numFmt w:val="decimal"/>
      <w:lvlText w:val="%1.%2"/>
      <w:lvlJc w:val="left"/>
      <w:pPr>
        <w:ind w:left="857" w:hanging="570"/>
        <w:jc w:val="left"/>
      </w:pPr>
      <w:rPr>
        <w:rFonts w:hint="default"/>
      </w:rPr>
    </w:lvl>
    <w:lvl w:ilvl="2">
      <w:start w:val="1"/>
      <w:numFmt w:val="decimal"/>
      <w:lvlText w:val="%1.%2.%3"/>
      <w:lvlJc w:val="left"/>
      <w:pPr>
        <w:ind w:left="857" w:hanging="570"/>
        <w:jc w:val="left"/>
      </w:pPr>
      <w:rPr>
        <w:rFonts w:hint="default" w:ascii="Calibri" w:hAnsi="Calibri" w:eastAsia="Calibri" w:cs="Calibri"/>
        <w:w w:val="103"/>
        <w:sz w:val="20"/>
        <w:szCs w:val="20"/>
      </w:rPr>
    </w:lvl>
    <w:lvl w:ilvl="3">
      <w:start w:val="1"/>
      <w:numFmt w:val="decimal"/>
      <w:lvlText w:val="%1.%2.%3.%4"/>
      <w:lvlJc w:val="left"/>
      <w:pPr>
        <w:ind w:left="2235" w:hanging="1384"/>
        <w:jc w:val="left"/>
      </w:pPr>
      <w:rPr>
        <w:rFonts w:hint="default" w:ascii="Calibri" w:hAnsi="Calibri" w:eastAsia="Calibri" w:cs="Calibri"/>
        <w:spacing w:val="-2"/>
        <w:w w:val="103"/>
        <w:sz w:val="20"/>
        <w:szCs w:val="20"/>
      </w:rPr>
    </w:lvl>
    <w:lvl w:ilvl="4">
      <w:start w:val="0"/>
      <w:numFmt w:val="bullet"/>
      <w:lvlText w:val=""/>
      <w:lvlJc w:val="left"/>
      <w:pPr>
        <w:ind w:left="2573" w:hanging="339"/>
      </w:pPr>
      <w:rPr>
        <w:rFonts w:hint="default" w:ascii="Symbol" w:hAnsi="Symbol" w:eastAsia="Symbol" w:cs="Symbol"/>
        <w:w w:val="103"/>
        <w:sz w:val="20"/>
        <w:szCs w:val="20"/>
      </w:rPr>
    </w:lvl>
    <w:lvl w:ilvl="5">
      <w:start w:val="0"/>
      <w:numFmt w:val="bullet"/>
      <w:lvlText w:val="•"/>
      <w:lvlJc w:val="left"/>
      <w:pPr>
        <w:ind w:left="4957" w:hanging="339"/>
      </w:pPr>
      <w:rPr>
        <w:rFonts w:hint="default"/>
      </w:rPr>
    </w:lvl>
    <w:lvl w:ilvl="6">
      <w:start w:val="0"/>
      <w:numFmt w:val="bullet"/>
      <w:lvlText w:val="•"/>
      <w:lvlJc w:val="left"/>
      <w:pPr>
        <w:ind w:left="5750" w:hanging="339"/>
      </w:pPr>
      <w:rPr>
        <w:rFonts w:hint="default"/>
      </w:rPr>
    </w:lvl>
    <w:lvl w:ilvl="7">
      <w:start w:val="0"/>
      <w:numFmt w:val="bullet"/>
      <w:lvlText w:val="•"/>
      <w:lvlJc w:val="left"/>
      <w:pPr>
        <w:ind w:left="6542" w:hanging="339"/>
      </w:pPr>
      <w:rPr>
        <w:rFonts w:hint="default"/>
      </w:rPr>
    </w:lvl>
    <w:lvl w:ilvl="8">
      <w:start w:val="0"/>
      <w:numFmt w:val="bullet"/>
      <w:lvlText w:val="•"/>
      <w:lvlJc w:val="left"/>
      <w:pPr>
        <w:ind w:left="7335" w:hanging="339"/>
      </w:pPr>
      <w:rPr>
        <w:rFonts w:hint="default"/>
      </w:rPr>
    </w:lvl>
  </w:abstractNum>
  <w:abstractNum w:abstractNumId="53">
    <w:multiLevelType w:val="hybridMultilevel"/>
    <w:lvl w:ilvl="0">
      <w:start w:val="15"/>
      <w:numFmt w:val="decimal"/>
      <w:lvlText w:val="%1"/>
      <w:lvlJc w:val="left"/>
      <w:pPr>
        <w:ind w:left="2363" w:hanging="416"/>
        <w:jc w:val="left"/>
      </w:pPr>
      <w:rPr>
        <w:rFonts w:hint="default"/>
      </w:rPr>
    </w:lvl>
    <w:lvl w:ilvl="1">
      <w:start w:val="5"/>
      <w:numFmt w:val="decimal"/>
      <w:lvlText w:val="%1.%2"/>
      <w:lvlJc w:val="left"/>
      <w:pPr>
        <w:ind w:left="2363" w:hanging="416"/>
        <w:jc w:val="left"/>
      </w:pPr>
      <w:rPr>
        <w:rFonts w:hint="default" w:ascii="Calibri" w:hAnsi="Calibri" w:eastAsia="Calibri" w:cs="Calibri"/>
        <w:b/>
        <w:bCs/>
        <w:spacing w:val="-1"/>
        <w:w w:val="103"/>
        <w:sz w:val="20"/>
        <w:szCs w:val="20"/>
      </w:rPr>
    </w:lvl>
    <w:lvl w:ilvl="2">
      <w:start w:val="0"/>
      <w:numFmt w:val="bullet"/>
      <w:lvlText w:val=""/>
      <w:lvlJc w:val="left"/>
      <w:pPr>
        <w:ind w:left="2742" w:hanging="339"/>
      </w:pPr>
      <w:rPr>
        <w:rFonts w:hint="default" w:ascii="Symbol" w:hAnsi="Symbol" w:eastAsia="Symbol" w:cs="Symbol"/>
        <w:w w:val="103"/>
        <w:sz w:val="20"/>
        <w:szCs w:val="20"/>
      </w:rPr>
    </w:lvl>
    <w:lvl w:ilvl="3">
      <w:start w:val="0"/>
      <w:numFmt w:val="bullet"/>
      <w:lvlText w:val="•"/>
      <w:lvlJc w:val="left"/>
      <w:pPr>
        <w:ind w:left="4113" w:hanging="339"/>
      </w:pPr>
      <w:rPr>
        <w:rFonts w:hint="default"/>
      </w:rPr>
    </w:lvl>
    <w:lvl w:ilvl="4">
      <w:start w:val="0"/>
      <w:numFmt w:val="bullet"/>
      <w:lvlText w:val="•"/>
      <w:lvlJc w:val="left"/>
      <w:pPr>
        <w:ind w:left="4800" w:hanging="339"/>
      </w:pPr>
      <w:rPr>
        <w:rFonts w:hint="default"/>
      </w:rPr>
    </w:lvl>
    <w:lvl w:ilvl="5">
      <w:start w:val="0"/>
      <w:numFmt w:val="bullet"/>
      <w:lvlText w:val="•"/>
      <w:lvlJc w:val="left"/>
      <w:pPr>
        <w:ind w:left="5486" w:hanging="339"/>
      </w:pPr>
      <w:rPr>
        <w:rFonts w:hint="default"/>
      </w:rPr>
    </w:lvl>
    <w:lvl w:ilvl="6">
      <w:start w:val="0"/>
      <w:numFmt w:val="bullet"/>
      <w:lvlText w:val="•"/>
      <w:lvlJc w:val="left"/>
      <w:pPr>
        <w:ind w:left="6173" w:hanging="339"/>
      </w:pPr>
      <w:rPr>
        <w:rFonts w:hint="default"/>
      </w:rPr>
    </w:lvl>
    <w:lvl w:ilvl="7">
      <w:start w:val="0"/>
      <w:numFmt w:val="bullet"/>
      <w:lvlText w:val="•"/>
      <w:lvlJc w:val="left"/>
      <w:pPr>
        <w:ind w:left="6860" w:hanging="339"/>
      </w:pPr>
      <w:rPr>
        <w:rFonts w:hint="default"/>
      </w:rPr>
    </w:lvl>
    <w:lvl w:ilvl="8">
      <w:start w:val="0"/>
      <w:numFmt w:val="bullet"/>
      <w:lvlText w:val="•"/>
      <w:lvlJc w:val="left"/>
      <w:pPr>
        <w:ind w:left="7546" w:hanging="339"/>
      </w:pPr>
      <w:rPr>
        <w:rFonts w:hint="default"/>
      </w:rPr>
    </w:lvl>
  </w:abstractNum>
  <w:abstractNum w:abstractNumId="52">
    <w:multiLevelType w:val="hybridMultilevel"/>
    <w:lvl w:ilvl="0">
      <w:start w:val="15"/>
      <w:numFmt w:val="decimal"/>
      <w:lvlText w:val="%1"/>
      <w:lvlJc w:val="left"/>
      <w:pPr>
        <w:ind w:left="702" w:hanging="416"/>
        <w:jc w:val="left"/>
      </w:pPr>
      <w:rPr>
        <w:rFonts w:hint="default"/>
      </w:rPr>
    </w:lvl>
    <w:lvl w:ilvl="1">
      <w:start w:val="4"/>
      <w:numFmt w:val="decimal"/>
      <w:lvlText w:val="%1.%2"/>
      <w:lvlJc w:val="left"/>
      <w:pPr>
        <w:ind w:left="702" w:hanging="416"/>
        <w:jc w:val="left"/>
      </w:pPr>
      <w:rPr>
        <w:rFonts w:hint="default" w:ascii="Calibri" w:hAnsi="Calibri" w:eastAsia="Calibri" w:cs="Calibri"/>
        <w:b/>
        <w:bCs/>
        <w:spacing w:val="-1"/>
        <w:w w:val="103"/>
        <w:sz w:val="20"/>
        <w:szCs w:val="20"/>
      </w:rPr>
    </w:lvl>
    <w:lvl w:ilvl="2">
      <w:start w:val="1"/>
      <w:numFmt w:val="decimal"/>
      <w:lvlText w:val="%1.%2.%3"/>
      <w:lvlJc w:val="left"/>
      <w:pPr>
        <w:ind w:left="857" w:hanging="570"/>
        <w:jc w:val="left"/>
      </w:pPr>
      <w:rPr>
        <w:rFonts w:hint="default" w:ascii="Calibri" w:hAnsi="Calibri" w:eastAsia="Calibri" w:cs="Calibri"/>
        <w:w w:val="103"/>
        <w:sz w:val="20"/>
        <w:szCs w:val="20"/>
      </w:rPr>
    </w:lvl>
    <w:lvl w:ilvl="3">
      <w:start w:val="1"/>
      <w:numFmt w:val="decimal"/>
      <w:lvlText w:val="%1.%2.%3.%4"/>
      <w:lvlJc w:val="left"/>
      <w:pPr>
        <w:ind w:left="2363" w:hanging="1383"/>
        <w:jc w:val="right"/>
      </w:pPr>
      <w:rPr>
        <w:rFonts w:hint="default" w:ascii="Calibri" w:hAnsi="Calibri" w:eastAsia="Calibri" w:cs="Calibri"/>
        <w:spacing w:val="-2"/>
        <w:w w:val="103"/>
        <w:sz w:val="20"/>
        <w:szCs w:val="20"/>
      </w:rPr>
    </w:lvl>
    <w:lvl w:ilvl="4">
      <w:start w:val="0"/>
      <w:numFmt w:val="bullet"/>
      <w:lvlText w:val=""/>
      <w:lvlJc w:val="left"/>
      <w:pPr>
        <w:ind w:left="2742" w:hanging="339"/>
      </w:pPr>
      <w:rPr>
        <w:rFonts w:hint="default" w:ascii="Symbol" w:hAnsi="Symbol" w:eastAsia="Symbol" w:cs="Symbol"/>
        <w:w w:val="103"/>
        <w:sz w:val="20"/>
        <w:szCs w:val="20"/>
      </w:rPr>
    </w:lvl>
    <w:lvl w:ilvl="5">
      <w:start w:val="0"/>
      <w:numFmt w:val="bullet"/>
      <w:lvlText w:val="•"/>
      <w:lvlJc w:val="left"/>
      <w:pPr>
        <w:ind w:left="4505" w:hanging="339"/>
      </w:pPr>
      <w:rPr>
        <w:rFonts w:hint="default"/>
      </w:rPr>
    </w:lvl>
    <w:lvl w:ilvl="6">
      <w:start w:val="0"/>
      <w:numFmt w:val="bullet"/>
      <w:lvlText w:val="•"/>
      <w:lvlJc w:val="left"/>
      <w:pPr>
        <w:ind w:left="5388" w:hanging="339"/>
      </w:pPr>
      <w:rPr>
        <w:rFonts w:hint="default"/>
      </w:rPr>
    </w:lvl>
    <w:lvl w:ilvl="7">
      <w:start w:val="0"/>
      <w:numFmt w:val="bullet"/>
      <w:lvlText w:val="•"/>
      <w:lvlJc w:val="left"/>
      <w:pPr>
        <w:ind w:left="6271" w:hanging="339"/>
      </w:pPr>
      <w:rPr>
        <w:rFonts w:hint="default"/>
      </w:rPr>
    </w:lvl>
    <w:lvl w:ilvl="8">
      <w:start w:val="0"/>
      <w:numFmt w:val="bullet"/>
      <w:lvlText w:val="•"/>
      <w:lvlJc w:val="left"/>
      <w:pPr>
        <w:ind w:left="7154" w:hanging="339"/>
      </w:pPr>
      <w:rPr>
        <w:rFonts w:hint="default"/>
      </w:rPr>
    </w:lvl>
  </w:abstractNum>
  <w:abstractNum w:abstractNumId="51">
    <w:multiLevelType w:val="hybridMultilevel"/>
    <w:lvl w:ilvl="0">
      <w:start w:val="15"/>
      <w:numFmt w:val="decimal"/>
      <w:lvlText w:val="%1"/>
      <w:lvlJc w:val="left"/>
      <w:pPr>
        <w:ind w:left="981" w:hanging="694"/>
        <w:jc w:val="left"/>
      </w:pPr>
      <w:rPr>
        <w:rFonts w:hint="default"/>
      </w:rPr>
    </w:lvl>
    <w:lvl w:ilvl="1">
      <w:start w:val="1"/>
      <w:numFmt w:val="decimal"/>
      <w:lvlText w:val="%1.%2"/>
      <w:lvlJc w:val="left"/>
      <w:pPr>
        <w:ind w:left="981" w:hanging="694"/>
        <w:jc w:val="left"/>
      </w:pPr>
      <w:rPr>
        <w:rFonts w:hint="default" w:ascii="Calibri" w:hAnsi="Calibri" w:eastAsia="Calibri" w:cs="Calibri"/>
        <w:b/>
        <w:bCs/>
        <w:spacing w:val="-1"/>
        <w:w w:val="103"/>
        <w:sz w:val="20"/>
        <w:szCs w:val="20"/>
      </w:rPr>
    </w:lvl>
    <w:lvl w:ilvl="2">
      <w:start w:val="1"/>
      <w:numFmt w:val="decimal"/>
      <w:lvlText w:val="%1.%2.%3"/>
      <w:lvlJc w:val="left"/>
      <w:pPr>
        <w:ind w:left="964" w:hanging="677"/>
        <w:jc w:val="left"/>
      </w:pPr>
      <w:rPr>
        <w:rFonts w:hint="default" w:ascii="Calibri" w:hAnsi="Calibri" w:eastAsia="Calibri" w:cs="Calibri"/>
        <w:w w:val="103"/>
        <w:sz w:val="20"/>
        <w:szCs w:val="20"/>
      </w:rPr>
    </w:lvl>
    <w:lvl w:ilvl="3">
      <w:start w:val="0"/>
      <w:numFmt w:val="bullet"/>
      <w:lvlText w:val=""/>
      <w:lvlJc w:val="left"/>
      <w:pPr>
        <w:ind w:left="1980" w:hanging="339"/>
      </w:pPr>
      <w:rPr>
        <w:rFonts w:hint="default" w:ascii="Symbol" w:hAnsi="Symbol" w:eastAsia="Symbol" w:cs="Symbol"/>
        <w:w w:val="103"/>
        <w:sz w:val="20"/>
        <w:szCs w:val="20"/>
      </w:rPr>
    </w:lvl>
    <w:lvl w:ilvl="4">
      <w:start w:val="0"/>
      <w:numFmt w:val="bullet"/>
      <w:lvlText w:val="•"/>
      <w:lvlJc w:val="left"/>
      <w:pPr>
        <w:ind w:left="3715" w:hanging="339"/>
      </w:pPr>
      <w:rPr>
        <w:rFonts w:hint="default"/>
      </w:rPr>
    </w:lvl>
    <w:lvl w:ilvl="5">
      <w:start w:val="0"/>
      <w:numFmt w:val="bullet"/>
      <w:lvlText w:val="•"/>
      <w:lvlJc w:val="left"/>
      <w:pPr>
        <w:ind w:left="4582" w:hanging="339"/>
      </w:pPr>
      <w:rPr>
        <w:rFonts w:hint="default"/>
      </w:rPr>
    </w:lvl>
    <w:lvl w:ilvl="6">
      <w:start w:val="0"/>
      <w:numFmt w:val="bullet"/>
      <w:lvlText w:val="•"/>
      <w:lvlJc w:val="left"/>
      <w:pPr>
        <w:ind w:left="5450" w:hanging="339"/>
      </w:pPr>
      <w:rPr>
        <w:rFonts w:hint="default"/>
      </w:rPr>
    </w:lvl>
    <w:lvl w:ilvl="7">
      <w:start w:val="0"/>
      <w:numFmt w:val="bullet"/>
      <w:lvlText w:val="•"/>
      <w:lvlJc w:val="left"/>
      <w:pPr>
        <w:ind w:left="6317" w:hanging="339"/>
      </w:pPr>
      <w:rPr>
        <w:rFonts w:hint="default"/>
      </w:rPr>
    </w:lvl>
    <w:lvl w:ilvl="8">
      <w:start w:val="0"/>
      <w:numFmt w:val="bullet"/>
      <w:lvlText w:val="•"/>
      <w:lvlJc w:val="left"/>
      <w:pPr>
        <w:ind w:left="7185" w:hanging="339"/>
      </w:pPr>
      <w:rPr>
        <w:rFonts w:hint="default"/>
      </w:rPr>
    </w:lvl>
  </w:abstractNum>
  <w:abstractNum w:abstractNumId="50">
    <w:multiLevelType w:val="hybridMultilevel"/>
    <w:lvl w:ilvl="0">
      <w:start w:val="14"/>
      <w:numFmt w:val="decimal"/>
      <w:lvlText w:val="%1"/>
      <w:lvlJc w:val="left"/>
      <w:pPr>
        <w:ind w:left="980" w:hanging="694"/>
        <w:jc w:val="left"/>
      </w:pPr>
      <w:rPr>
        <w:rFonts w:hint="default"/>
      </w:rPr>
    </w:lvl>
    <w:lvl w:ilvl="1">
      <w:start w:val="6"/>
      <w:numFmt w:val="decimal"/>
      <w:lvlText w:val="%1.%2"/>
      <w:lvlJc w:val="left"/>
      <w:pPr>
        <w:ind w:left="980" w:hanging="694"/>
        <w:jc w:val="left"/>
      </w:pPr>
      <w:rPr>
        <w:rFonts w:hint="default"/>
      </w:rPr>
    </w:lvl>
    <w:lvl w:ilvl="2">
      <w:start w:val="3"/>
      <w:numFmt w:val="decimal"/>
      <w:lvlText w:val="%1.%2.%3"/>
      <w:lvlJc w:val="left"/>
      <w:pPr>
        <w:ind w:left="980" w:hanging="694"/>
        <w:jc w:val="left"/>
      </w:pPr>
      <w:rPr>
        <w:rFonts w:hint="default" w:ascii="Calibri" w:hAnsi="Calibri" w:eastAsia="Calibri" w:cs="Calibri"/>
        <w:w w:val="103"/>
        <w:sz w:val="20"/>
        <w:szCs w:val="20"/>
      </w:rPr>
    </w:lvl>
    <w:lvl w:ilvl="3">
      <w:start w:val="0"/>
      <w:numFmt w:val="bullet"/>
      <w:lvlText w:val=""/>
      <w:lvlJc w:val="left"/>
      <w:pPr>
        <w:ind w:left="1319" w:hanging="339"/>
      </w:pPr>
      <w:rPr>
        <w:rFonts w:hint="default" w:ascii="Symbol" w:hAnsi="Symbol" w:eastAsia="Symbol" w:cs="Symbol"/>
        <w:w w:val="102"/>
        <w:sz w:val="22"/>
        <w:szCs w:val="22"/>
      </w:rPr>
    </w:lvl>
    <w:lvl w:ilvl="4">
      <w:start w:val="0"/>
      <w:numFmt w:val="bullet"/>
      <w:lvlText w:val="•"/>
      <w:lvlJc w:val="left"/>
      <w:pPr>
        <w:ind w:left="3853" w:hanging="339"/>
      </w:pPr>
      <w:rPr>
        <w:rFonts w:hint="default"/>
      </w:rPr>
    </w:lvl>
    <w:lvl w:ilvl="5">
      <w:start w:val="0"/>
      <w:numFmt w:val="bullet"/>
      <w:lvlText w:val="•"/>
      <w:lvlJc w:val="left"/>
      <w:pPr>
        <w:ind w:left="4697" w:hanging="339"/>
      </w:pPr>
      <w:rPr>
        <w:rFonts w:hint="default"/>
      </w:rPr>
    </w:lvl>
    <w:lvl w:ilvl="6">
      <w:start w:val="0"/>
      <w:numFmt w:val="bullet"/>
      <w:lvlText w:val="•"/>
      <w:lvlJc w:val="left"/>
      <w:pPr>
        <w:ind w:left="5542" w:hanging="339"/>
      </w:pPr>
      <w:rPr>
        <w:rFonts w:hint="default"/>
      </w:rPr>
    </w:lvl>
    <w:lvl w:ilvl="7">
      <w:start w:val="0"/>
      <w:numFmt w:val="bullet"/>
      <w:lvlText w:val="•"/>
      <w:lvlJc w:val="left"/>
      <w:pPr>
        <w:ind w:left="6386" w:hanging="339"/>
      </w:pPr>
      <w:rPr>
        <w:rFonts w:hint="default"/>
      </w:rPr>
    </w:lvl>
    <w:lvl w:ilvl="8">
      <w:start w:val="0"/>
      <w:numFmt w:val="bullet"/>
      <w:lvlText w:val="•"/>
      <w:lvlJc w:val="left"/>
      <w:pPr>
        <w:ind w:left="7231" w:hanging="339"/>
      </w:pPr>
      <w:rPr>
        <w:rFonts w:hint="default"/>
      </w:rPr>
    </w:lvl>
  </w:abstractNum>
  <w:abstractNum w:abstractNumId="49">
    <w:multiLevelType w:val="hybridMultilevel"/>
    <w:lvl w:ilvl="0">
      <w:start w:val="13"/>
      <w:numFmt w:val="decimal"/>
      <w:lvlText w:val="%1"/>
      <w:lvlJc w:val="left"/>
      <w:pPr>
        <w:ind w:left="2363" w:hanging="1388"/>
        <w:jc w:val="left"/>
      </w:pPr>
      <w:rPr>
        <w:rFonts w:hint="default"/>
      </w:rPr>
    </w:lvl>
    <w:lvl w:ilvl="1">
      <w:start w:val="6"/>
      <w:numFmt w:val="decimal"/>
      <w:lvlText w:val="%1.%2"/>
      <w:lvlJc w:val="left"/>
      <w:pPr>
        <w:ind w:left="2363" w:hanging="1388"/>
        <w:jc w:val="left"/>
      </w:pPr>
      <w:rPr>
        <w:rFonts w:hint="default"/>
      </w:rPr>
    </w:lvl>
    <w:lvl w:ilvl="2">
      <w:start w:val="2"/>
      <w:numFmt w:val="decimal"/>
      <w:lvlText w:val="%1.%2.%3"/>
      <w:lvlJc w:val="left"/>
      <w:pPr>
        <w:ind w:left="2363" w:hanging="1388"/>
        <w:jc w:val="left"/>
      </w:pPr>
      <w:rPr>
        <w:rFonts w:hint="default"/>
      </w:rPr>
    </w:lvl>
    <w:lvl w:ilvl="3">
      <w:start w:val="1"/>
      <w:numFmt w:val="decimal"/>
      <w:lvlText w:val="%1.%2.%3.%4"/>
      <w:lvlJc w:val="left"/>
      <w:pPr>
        <w:ind w:left="2363" w:hanging="1388"/>
        <w:jc w:val="left"/>
      </w:pPr>
      <w:rPr>
        <w:rFonts w:hint="default" w:ascii="Calibri" w:hAnsi="Calibri" w:eastAsia="Calibri" w:cs="Calibri"/>
        <w:spacing w:val="-2"/>
        <w:w w:val="103"/>
        <w:sz w:val="20"/>
        <w:szCs w:val="20"/>
      </w:rPr>
    </w:lvl>
    <w:lvl w:ilvl="4">
      <w:start w:val="0"/>
      <w:numFmt w:val="bullet"/>
      <w:lvlText w:val="•"/>
      <w:lvlJc w:val="left"/>
      <w:pPr>
        <w:ind w:left="4984" w:hanging="1388"/>
      </w:pPr>
      <w:rPr>
        <w:rFonts w:hint="default"/>
      </w:rPr>
    </w:lvl>
    <w:lvl w:ilvl="5">
      <w:start w:val="0"/>
      <w:numFmt w:val="bullet"/>
      <w:lvlText w:val="•"/>
      <w:lvlJc w:val="left"/>
      <w:pPr>
        <w:ind w:left="5640" w:hanging="1388"/>
      </w:pPr>
      <w:rPr>
        <w:rFonts w:hint="default"/>
      </w:rPr>
    </w:lvl>
    <w:lvl w:ilvl="6">
      <w:start w:val="0"/>
      <w:numFmt w:val="bullet"/>
      <w:lvlText w:val="•"/>
      <w:lvlJc w:val="left"/>
      <w:pPr>
        <w:ind w:left="6296" w:hanging="1388"/>
      </w:pPr>
      <w:rPr>
        <w:rFonts w:hint="default"/>
      </w:rPr>
    </w:lvl>
    <w:lvl w:ilvl="7">
      <w:start w:val="0"/>
      <w:numFmt w:val="bullet"/>
      <w:lvlText w:val="•"/>
      <w:lvlJc w:val="left"/>
      <w:pPr>
        <w:ind w:left="6952" w:hanging="1388"/>
      </w:pPr>
      <w:rPr>
        <w:rFonts w:hint="default"/>
      </w:rPr>
    </w:lvl>
    <w:lvl w:ilvl="8">
      <w:start w:val="0"/>
      <w:numFmt w:val="bullet"/>
      <w:lvlText w:val="•"/>
      <w:lvlJc w:val="left"/>
      <w:pPr>
        <w:ind w:left="7608" w:hanging="1388"/>
      </w:pPr>
      <w:rPr>
        <w:rFonts w:hint="default"/>
      </w:rPr>
    </w:lvl>
  </w:abstractNum>
  <w:abstractNum w:abstractNumId="48">
    <w:multiLevelType w:val="hybridMultilevel"/>
    <w:lvl w:ilvl="0">
      <w:start w:val="14"/>
      <w:numFmt w:val="decimal"/>
      <w:lvlText w:val="%1"/>
      <w:lvlJc w:val="left"/>
      <w:pPr>
        <w:ind w:left="981" w:hanging="694"/>
        <w:jc w:val="left"/>
      </w:pPr>
      <w:rPr>
        <w:rFonts w:hint="default"/>
      </w:rPr>
    </w:lvl>
    <w:lvl w:ilvl="1">
      <w:start w:val="5"/>
      <w:numFmt w:val="decimal"/>
      <w:lvlText w:val="%1.%2"/>
      <w:lvlJc w:val="left"/>
      <w:pPr>
        <w:ind w:left="981" w:hanging="694"/>
        <w:jc w:val="left"/>
      </w:pPr>
      <w:rPr>
        <w:rFonts w:hint="default"/>
      </w:rPr>
    </w:lvl>
    <w:lvl w:ilvl="2">
      <w:start w:val="1"/>
      <w:numFmt w:val="decimal"/>
      <w:lvlText w:val="%1.%2.%3"/>
      <w:lvlJc w:val="left"/>
      <w:pPr>
        <w:ind w:left="981" w:hanging="694"/>
        <w:jc w:val="left"/>
      </w:pPr>
      <w:rPr>
        <w:rFonts w:hint="default" w:ascii="Calibri" w:hAnsi="Calibri" w:eastAsia="Calibri" w:cs="Calibri"/>
        <w:w w:val="103"/>
        <w:sz w:val="20"/>
        <w:szCs w:val="20"/>
      </w:rPr>
    </w:lvl>
    <w:lvl w:ilvl="3">
      <w:start w:val="1"/>
      <w:numFmt w:val="decimal"/>
      <w:lvlText w:val="%1.%2.%3.%4"/>
      <w:lvlJc w:val="left"/>
      <w:pPr>
        <w:ind w:left="2363" w:hanging="1388"/>
        <w:jc w:val="left"/>
      </w:pPr>
      <w:rPr>
        <w:rFonts w:hint="default" w:ascii="Calibri" w:hAnsi="Calibri" w:eastAsia="Calibri" w:cs="Calibri"/>
        <w:spacing w:val="-2"/>
        <w:w w:val="103"/>
        <w:sz w:val="20"/>
        <w:szCs w:val="20"/>
      </w:rPr>
    </w:lvl>
    <w:lvl w:ilvl="4">
      <w:start w:val="0"/>
      <w:numFmt w:val="bullet"/>
      <w:lvlText w:val="•"/>
      <w:lvlJc w:val="left"/>
      <w:pPr>
        <w:ind w:left="4546" w:hanging="1388"/>
      </w:pPr>
      <w:rPr>
        <w:rFonts w:hint="default"/>
      </w:rPr>
    </w:lvl>
    <w:lvl w:ilvl="5">
      <w:start w:val="0"/>
      <w:numFmt w:val="bullet"/>
      <w:lvlText w:val="•"/>
      <w:lvlJc w:val="left"/>
      <w:pPr>
        <w:ind w:left="5275" w:hanging="1388"/>
      </w:pPr>
      <w:rPr>
        <w:rFonts w:hint="default"/>
      </w:rPr>
    </w:lvl>
    <w:lvl w:ilvl="6">
      <w:start w:val="0"/>
      <w:numFmt w:val="bullet"/>
      <w:lvlText w:val="•"/>
      <w:lvlJc w:val="left"/>
      <w:pPr>
        <w:ind w:left="6004" w:hanging="1388"/>
      </w:pPr>
      <w:rPr>
        <w:rFonts w:hint="default"/>
      </w:rPr>
    </w:lvl>
    <w:lvl w:ilvl="7">
      <w:start w:val="0"/>
      <w:numFmt w:val="bullet"/>
      <w:lvlText w:val="•"/>
      <w:lvlJc w:val="left"/>
      <w:pPr>
        <w:ind w:left="6733" w:hanging="1388"/>
      </w:pPr>
      <w:rPr>
        <w:rFonts w:hint="default"/>
      </w:rPr>
    </w:lvl>
    <w:lvl w:ilvl="8">
      <w:start w:val="0"/>
      <w:numFmt w:val="bullet"/>
      <w:lvlText w:val="•"/>
      <w:lvlJc w:val="left"/>
      <w:pPr>
        <w:ind w:left="7462" w:hanging="1388"/>
      </w:pPr>
      <w:rPr>
        <w:rFonts w:hint="default"/>
      </w:rPr>
    </w:lvl>
  </w:abstractNum>
  <w:abstractNum w:abstractNumId="47">
    <w:multiLevelType w:val="hybridMultilevel"/>
    <w:lvl w:ilvl="0">
      <w:start w:val="14"/>
      <w:numFmt w:val="decimal"/>
      <w:lvlText w:val="%1"/>
      <w:lvlJc w:val="left"/>
      <w:pPr>
        <w:ind w:left="2368" w:hanging="1384"/>
        <w:jc w:val="left"/>
      </w:pPr>
      <w:rPr>
        <w:rFonts w:hint="default"/>
      </w:rPr>
    </w:lvl>
    <w:lvl w:ilvl="1">
      <w:start w:val="4"/>
      <w:numFmt w:val="decimal"/>
      <w:lvlText w:val="%1.%2"/>
      <w:lvlJc w:val="left"/>
      <w:pPr>
        <w:ind w:left="2368" w:hanging="1384"/>
        <w:jc w:val="right"/>
      </w:pPr>
      <w:rPr>
        <w:rFonts w:hint="default"/>
      </w:rPr>
    </w:lvl>
    <w:lvl w:ilvl="2">
      <w:start w:val="3"/>
      <w:numFmt w:val="decimal"/>
      <w:lvlText w:val="%1.%2.%3"/>
      <w:lvlJc w:val="left"/>
      <w:pPr>
        <w:ind w:left="2368" w:hanging="1384"/>
        <w:jc w:val="left"/>
      </w:pPr>
      <w:rPr>
        <w:rFonts w:hint="default"/>
      </w:rPr>
    </w:lvl>
    <w:lvl w:ilvl="3">
      <w:start w:val="2"/>
      <w:numFmt w:val="decimal"/>
      <w:lvlText w:val="%1.%2.%3.%4"/>
      <w:lvlJc w:val="left"/>
      <w:pPr>
        <w:ind w:left="2368" w:hanging="1384"/>
        <w:jc w:val="left"/>
      </w:pPr>
      <w:rPr>
        <w:rFonts w:hint="default" w:ascii="Calibri" w:hAnsi="Calibri" w:eastAsia="Calibri" w:cs="Calibri"/>
        <w:spacing w:val="-2"/>
        <w:w w:val="103"/>
        <w:sz w:val="20"/>
        <w:szCs w:val="20"/>
      </w:rPr>
    </w:lvl>
    <w:lvl w:ilvl="4">
      <w:start w:val="0"/>
      <w:numFmt w:val="bullet"/>
      <w:lvlText w:val="•"/>
      <w:lvlJc w:val="left"/>
      <w:pPr>
        <w:ind w:left="4984" w:hanging="1384"/>
      </w:pPr>
      <w:rPr>
        <w:rFonts w:hint="default"/>
      </w:rPr>
    </w:lvl>
    <w:lvl w:ilvl="5">
      <w:start w:val="0"/>
      <w:numFmt w:val="bullet"/>
      <w:lvlText w:val="•"/>
      <w:lvlJc w:val="left"/>
      <w:pPr>
        <w:ind w:left="5640" w:hanging="1384"/>
      </w:pPr>
      <w:rPr>
        <w:rFonts w:hint="default"/>
      </w:rPr>
    </w:lvl>
    <w:lvl w:ilvl="6">
      <w:start w:val="0"/>
      <w:numFmt w:val="bullet"/>
      <w:lvlText w:val="•"/>
      <w:lvlJc w:val="left"/>
      <w:pPr>
        <w:ind w:left="6296" w:hanging="1384"/>
      </w:pPr>
      <w:rPr>
        <w:rFonts w:hint="default"/>
      </w:rPr>
    </w:lvl>
    <w:lvl w:ilvl="7">
      <w:start w:val="0"/>
      <w:numFmt w:val="bullet"/>
      <w:lvlText w:val="•"/>
      <w:lvlJc w:val="left"/>
      <w:pPr>
        <w:ind w:left="6952" w:hanging="1384"/>
      </w:pPr>
      <w:rPr>
        <w:rFonts w:hint="default"/>
      </w:rPr>
    </w:lvl>
    <w:lvl w:ilvl="8">
      <w:start w:val="0"/>
      <w:numFmt w:val="bullet"/>
      <w:lvlText w:val="•"/>
      <w:lvlJc w:val="left"/>
      <w:pPr>
        <w:ind w:left="7608" w:hanging="1384"/>
      </w:pPr>
      <w:rPr>
        <w:rFonts w:hint="default"/>
      </w:rPr>
    </w:lvl>
  </w:abstractNum>
  <w:abstractNum w:abstractNumId="46">
    <w:multiLevelType w:val="hybridMultilevel"/>
    <w:lvl w:ilvl="0">
      <w:start w:val="14"/>
      <w:numFmt w:val="decimal"/>
      <w:lvlText w:val="%1"/>
      <w:lvlJc w:val="left"/>
      <w:pPr>
        <w:ind w:left="981" w:hanging="694"/>
        <w:jc w:val="left"/>
      </w:pPr>
      <w:rPr>
        <w:rFonts w:hint="default"/>
      </w:rPr>
    </w:lvl>
    <w:lvl w:ilvl="1">
      <w:start w:val="1"/>
      <w:numFmt w:val="decimal"/>
      <w:lvlText w:val="%1.%2"/>
      <w:lvlJc w:val="left"/>
      <w:pPr>
        <w:ind w:left="981" w:hanging="694"/>
        <w:jc w:val="left"/>
      </w:pPr>
      <w:rPr>
        <w:rFonts w:hint="default" w:ascii="Calibri" w:hAnsi="Calibri" w:eastAsia="Calibri" w:cs="Calibri"/>
        <w:b/>
        <w:bCs/>
        <w:spacing w:val="-1"/>
        <w:w w:val="103"/>
        <w:sz w:val="20"/>
        <w:szCs w:val="20"/>
      </w:rPr>
    </w:lvl>
    <w:lvl w:ilvl="2">
      <w:start w:val="1"/>
      <w:numFmt w:val="decimal"/>
      <w:lvlText w:val="%1.%2.%3"/>
      <w:lvlJc w:val="left"/>
      <w:pPr>
        <w:ind w:left="981" w:hanging="694"/>
        <w:jc w:val="left"/>
      </w:pPr>
      <w:rPr>
        <w:rFonts w:hint="default" w:ascii="Calibri" w:hAnsi="Calibri" w:eastAsia="Calibri" w:cs="Calibri"/>
        <w:w w:val="103"/>
        <w:sz w:val="20"/>
        <w:szCs w:val="20"/>
      </w:rPr>
    </w:lvl>
    <w:lvl w:ilvl="3">
      <w:start w:val="1"/>
      <w:numFmt w:val="decimal"/>
      <w:lvlText w:val="%1.%2.%3.%4"/>
      <w:lvlJc w:val="left"/>
      <w:pPr>
        <w:ind w:left="2319" w:hanging="1335"/>
        <w:jc w:val="left"/>
      </w:pPr>
      <w:rPr>
        <w:rFonts w:hint="default" w:ascii="Calibri" w:hAnsi="Calibri" w:eastAsia="Calibri" w:cs="Calibri"/>
        <w:spacing w:val="-2"/>
        <w:w w:val="103"/>
        <w:sz w:val="20"/>
        <w:szCs w:val="20"/>
      </w:rPr>
    </w:lvl>
    <w:lvl w:ilvl="4">
      <w:start w:val="0"/>
      <w:numFmt w:val="bullet"/>
      <w:lvlText w:val=""/>
      <w:lvlJc w:val="left"/>
      <w:pPr>
        <w:ind w:left="2319" w:hanging="504"/>
      </w:pPr>
      <w:rPr>
        <w:rFonts w:hint="default" w:ascii="Symbol" w:hAnsi="Symbol" w:eastAsia="Symbol" w:cs="Symbol"/>
        <w:w w:val="103"/>
        <w:sz w:val="20"/>
        <w:szCs w:val="20"/>
      </w:rPr>
    </w:lvl>
    <w:lvl w:ilvl="5">
      <w:start w:val="0"/>
      <w:numFmt w:val="bullet"/>
      <w:lvlText w:val="•"/>
      <w:lvlJc w:val="left"/>
      <w:pPr>
        <w:ind w:left="5253" w:hanging="504"/>
      </w:pPr>
      <w:rPr>
        <w:rFonts w:hint="default"/>
      </w:rPr>
    </w:lvl>
    <w:lvl w:ilvl="6">
      <w:start w:val="0"/>
      <w:numFmt w:val="bullet"/>
      <w:lvlText w:val="•"/>
      <w:lvlJc w:val="left"/>
      <w:pPr>
        <w:ind w:left="5986" w:hanging="504"/>
      </w:pPr>
      <w:rPr>
        <w:rFonts w:hint="default"/>
      </w:rPr>
    </w:lvl>
    <w:lvl w:ilvl="7">
      <w:start w:val="0"/>
      <w:numFmt w:val="bullet"/>
      <w:lvlText w:val="•"/>
      <w:lvlJc w:val="left"/>
      <w:pPr>
        <w:ind w:left="6720" w:hanging="504"/>
      </w:pPr>
      <w:rPr>
        <w:rFonts w:hint="default"/>
      </w:rPr>
    </w:lvl>
    <w:lvl w:ilvl="8">
      <w:start w:val="0"/>
      <w:numFmt w:val="bullet"/>
      <w:lvlText w:val="•"/>
      <w:lvlJc w:val="left"/>
      <w:pPr>
        <w:ind w:left="7453" w:hanging="504"/>
      </w:pPr>
      <w:rPr>
        <w:rFonts w:hint="default"/>
      </w:rPr>
    </w:lvl>
  </w:abstractNum>
  <w:abstractNum w:abstractNumId="45">
    <w:multiLevelType w:val="hybridMultilevel"/>
    <w:lvl w:ilvl="0">
      <w:start w:val="13"/>
      <w:numFmt w:val="decimal"/>
      <w:lvlText w:val="%1"/>
      <w:lvlJc w:val="left"/>
      <w:pPr>
        <w:ind w:left="808" w:hanging="521"/>
        <w:jc w:val="left"/>
      </w:pPr>
      <w:rPr>
        <w:rFonts w:hint="default"/>
      </w:rPr>
    </w:lvl>
    <w:lvl w:ilvl="1">
      <w:start w:val="23"/>
      <w:numFmt w:val="decimal"/>
      <w:lvlText w:val="%1.%2"/>
      <w:lvlJc w:val="left"/>
      <w:pPr>
        <w:ind w:left="808" w:hanging="521"/>
        <w:jc w:val="left"/>
      </w:pPr>
      <w:rPr>
        <w:rFonts w:hint="default" w:ascii="Calibri" w:hAnsi="Calibri" w:eastAsia="Calibri" w:cs="Calibri"/>
        <w:b/>
        <w:bCs/>
        <w:spacing w:val="-1"/>
        <w:w w:val="103"/>
        <w:sz w:val="20"/>
        <w:szCs w:val="20"/>
      </w:rPr>
    </w:lvl>
    <w:lvl w:ilvl="2">
      <w:start w:val="1"/>
      <w:numFmt w:val="decimal"/>
      <w:lvlText w:val="%1.%2.%3"/>
      <w:lvlJc w:val="left"/>
      <w:pPr>
        <w:ind w:left="979" w:hanging="693"/>
        <w:jc w:val="left"/>
      </w:pPr>
      <w:rPr>
        <w:rFonts w:hint="default" w:ascii="Calibri" w:hAnsi="Calibri" w:eastAsia="Calibri" w:cs="Calibri"/>
        <w:spacing w:val="-2"/>
        <w:w w:val="103"/>
        <w:sz w:val="20"/>
        <w:szCs w:val="20"/>
      </w:rPr>
    </w:lvl>
    <w:lvl w:ilvl="3">
      <w:start w:val="1"/>
      <w:numFmt w:val="decimal"/>
      <w:lvlText w:val="%4."/>
      <w:lvlJc w:val="left"/>
      <w:pPr>
        <w:ind w:left="979" w:hanging="249"/>
        <w:jc w:val="left"/>
      </w:pPr>
      <w:rPr>
        <w:rFonts w:hint="default" w:ascii="Calibri" w:hAnsi="Calibri" w:eastAsia="Calibri" w:cs="Calibri"/>
        <w:spacing w:val="-2"/>
        <w:w w:val="103"/>
        <w:sz w:val="20"/>
        <w:szCs w:val="20"/>
      </w:rPr>
    </w:lvl>
    <w:lvl w:ilvl="4">
      <w:start w:val="14"/>
      <w:numFmt w:val="decimal"/>
      <w:lvlText w:val="%5."/>
      <w:lvlJc w:val="left"/>
      <w:pPr>
        <w:ind w:left="4235" w:hanging="368"/>
        <w:jc w:val="left"/>
      </w:pPr>
      <w:rPr>
        <w:rFonts w:hint="default"/>
        <w:spacing w:val="-2"/>
        <w:w w:val="102"/>
        <w:u w:val="thick" w:color="000000"/>
      </w:rPr>
    </w:lvl>
    <w:lvl w:ilvl="5">
      <w:start w:val="0"/>
      <w:numFmt w:val="bullet"/>
      <w:lvlText w:val="•"/>
      <w:lvlJc w:val="left"/>
      <w:pPr>
        <w:ind w:left="5995" w:hanging="368"/>
      </w:pPr>
      <w:rPr>
        <w:rFonts w:hint="default"/>
      </w:rPr>
    </w:lvl>
    <w:lvl w:ilvl="6">
      <w:start w:val="0"/>
      <w:numFmt w:val="bullet"/>
      <w:lvlText w:val="•"/>
      <w:lvlJc w:val="left"/>
      <w:pPr>
        <w:ind w:left="6580" w:hanging="368"/>
      </w:pPr>
      <w:rPr>
        <w:rFonts w:hint="default"/>
      </w:rPr>
    </w:lvl>
    <w:lvl w:ilvl="7">
      <w:start w:val="0"/>
      <w:numFmt w:val="bullet"/>
      <w:lvlText w:val="•"/>
      <w:lvlJc w:val="left"/>
      <w:pPr>
        <w:ind w:left="7165" w:hanging="368"/>
      </w:pPr>
      <w:rPr>
        <w:rFonts w:hint="default"/>
      </w:rPr>
    </w:lvl>
    <w:lvl w:ilvl="8">
      <w:start w:val="0"/>
      <w:numFmt w:val="bullet"/>
      <w:lvlText w:val="•"/>
      <w:lvlJc w:val="left"/>
      <w:pPr>
        <w:ind w:left="7750" w:hanging="368"/>
      </w:pPr>
      <w:rPr>
        <w:rFonts w:hint="default"/>
      </w:rPr>
    </w:lvl>
  </w:abstractNum>
  <w:abstractNum w:abstractNumId="44">
    <w:multiLevelType w:val="hybridMultilevel"/>
    <w:lvl w:ilvl="0">
      <w:start w:val="13"/>
      <w:numFmt w:val="decimal"/>
      <w:lvlText w:val="%1"/>
      <w:lvlJc w:val="left"/>
      <w:pPr>
        <w:ind w:left="808" w:hanging="521"/>
        <w:jc w:val="left"/>
      </w:pPr>
      <w:rPr>
        <w:rFonts w:hint="default"/>
      </w:rPr>
    </w:lvl>
    <w:lvl w:ilvl="1">
      <w:start w:val="21"/>
      <w:numFmt w:val="decimal"/>
      <w:lvlText w:val="%1.%2"/>
      <w:lvlJc w:val="left"/>
      <w:pPr>
        <w:ind w:left="808" w:hanging="521"/>
        <w:jc w:val="left"/>
      </w:pPr>
      <w:rPr>
        <w:rFonts w:hint="default" w:ascii="Calibri" w:hAnsi="Calibri" w:eastAsia="Calibri" w:cs="Calibri"/>
        <w:b/>
        <w:bCs/>
        <w:spacing w:val="-1"/>
        <w:w w:val="103"/>
        <w:sz w:val="20"/>
        <w:szCs w:val="20"/>
      </w:rPr>
    </w:lvl>
    <w:lvl w:ilvl="2">
      <w:start w:val="1"/>
      <w:numFmt w:val="decimal"/>
      <w:lvlText w:val="%1.%2.%3"/>
      <w:lvlJc w:val="left"/>
      <w:pPr>
        <w:ind w:left="963" w:hanging="676"/>
        <w:jc w:val="left"/>
      </w:pPr>
      <w:rPr>
        <w:rFonts w:hint="default" w:ascii="Calibri" w:hAnsi="Calibri" w:eastAsia="Calibri" w:cs="Calibri"/>
        <w:spacing w:val="-2"/>
        <w:w w:val="103"/>
        <w:sz w:val="20"/>
        <w:szCs w:val="20"/>
      </w:rPr>
    </w:lvl>
    <w:lvl w:ilvl="3">
      <w:start w:val="1"/>
      <w:numFmt w:val="decimal"/>
      <w:lvlText w:val="%4."/>
      <w:lvlJc w:val="left"/>
      <w:pPr>
        <w:ind w:left="980" w:hanging="210"/>
        <w:jc w:val="left"/>
      </w:pPr>
      <w:rPr>
        <w:rFonts w:hint="default" w:ascii="Calibri" w:hAnsi="Calibri" w:eastAsia="Calibri" w:cs="Calibri"/>
        <w:spacing w:val="-2"/>
        <w:w w:val="103"/>
        <w:sz w:val="20"/>
        <w:szCs w:val="20"/>
      </w:rPr>
    </w:lvl>
    <w:lvl w:ilvl="4">
      <w:start w:val="0"/>
      <w:numFmt w:val="bullet"/>
      <w:lvlText w:val="•"/>
      <w:lvlJc w:val="left"/>
      <w:pPr>
        <w:ind w:left="2965" w:hanging="210"/>
      </w:pPr>
      <w:rPr>
        <w:rFonts w:hint="default"/>
      </w:rPr>
    </w:lvl>
    <w:lvl w:ilvl="5">
      <w:start w:val="0"/>
      <w:numFmt w:val="bullet"/>
      <w:lvlText w:val="•"/>
      <w:lvlJc w:val="left"/>
      <w:pPr>
        <w:ind w:left="3957" w:hanging="210"/>
      </w:pPr>
      <w:rPr>
        <w:rFonts w:hint="default"/>
      </w:rPr>
    </w:lvl>
    <w:lvl w:ilvl="6">
      <w:start w:val="0"/>
      <w:numFmt w:val="bullet"/>
      <w:lvlText w:val="•"/>
      <w:lvlJc w:val="left"/>
      <w:pPr>
        <w:ind w:left="4950" w:hanging="210"/>
      </w:pPr>
      <w:rPr>
        <w:rFonts w:hint="default"/>
      </w:rPr>
    </w:lvl>
    <w:lvl w:ilvl="7">
      <w:start w:val="0"/>
      <w:numFmt w:val="bullet"/>
      <w:lvlText w:val="•"/>
      <w:lvlJc w:val="left"/>
      <w:pPr>
        <w:ind w:left="5942" w:hanging="210"/>
      </w:pPr>
      <w:rPr>
        <w:rFonts w:hint="default"/>
      </w:rPr>
    </w:lvl>
    <w:lvl w:ilvl="8">
      <w:start w:val="0"/>
      <w:numFmt w:val="bullet"/>
      <w:lvlText w:val="•"/>
      <w:lvlJc w:val="left"/>
      <w:pPr>
        <w:ind w:left="6935" w:hanging="210"/>
      </w:pPr>
      <w:rPr>
        <w:rFonts w:hint="default"/>
      </w:rPr>
    </w:lvl>
  </w:abstractNum>
  <w:abstractNum w:abstractNumId="43">
    <w:multiLevelType w:val="hybridMultilevel"/>
    <w:lvl w:ilvl="0">
      <w:start w:val="13"/>
      <w:numFmt w:val="decimal"/>
      <w:lvlText w:val="%1"/>
      <w:lvlJc w:val="left"/>
      <w:pPr>
        <w:ind w:left="808" w:hanging="521"/>
        <w:jc w:val="left"/>
      </w:pPr>
      <w:rPr>
        <w:rFonts w:hint="default"/>
      </w:rPr>
    </w:lvl>
    <w:lvl w:ilvl="1">
      <w:start w:val="20"/>
      <w:numFmt w:val="decimal"/>
      <w:lvlText w:val="%1.%2"/>
      <w:lvlJc w:val="left"/>
      <w:pPr>
        <w:ind w:left="808" w:hanging="521"/>
        <w:jc w:val="left"/>
      </w:pPr>
      <w:rPr>
        <w:rFonts w:hint="default" w:ascii="Calibri" w:hAnsi="Calibri" w:eastAsia="Calibri" w:cs="Calibri"/>
        <w:b/>
        <w:bCs/>
        <w:spacing w:val="-1"/>
        <w:w w:val="103"/>
        <w:sz w:val="20"/>
        <w:szCs w:val="20"/>
      </w:rPr>
    </w:lvl>
    <w:lvl w:ilvl="2">
      <w:start w:val="1"/>
      <w:numFmt w:val="decimal"/>
      <w:lvlText w:val="%1.%2.%3"/>
      <w:lvlJc w:val="left"/>
      <w:pPr>
        <w:ind w:left="979" w:hanging="693"/>
        <w:jc w:val="left"/>
      </w:pPr>
      <w:rPr>
        <w:rFonts w:hint="default" w:ascii="Calibri" w:hAnsi="Calibri" w:eastAsia="Calibri" w:cs="Calibri"/>
        <w:spacing w:val="-2"/>
        <w:w w:val="103"/>
        <w:sz w:val="20"/>
        <w:szCs w:val="20"/>
      </w:rPr>
    </w:lvl>
    <w:lvl w:ilvl="3">
      <w:start w:val="1"/>
      <w:numFmt w:val="decimal"/>
      <w:lvlText w:val="%4."/>
      <w:lvlJc w:val="left"/>
      <w:pPr>
        <w:ind w:left="1182" w:hanging="203"/>
        <w:jc w:val="left"/>
      </w:pPr>
      <w:rPr>
        <w:rFonts w:hint="default" w:ascii="Calibri" w:hAnsi="Calibri" w:eastAsia="Calibri" w:cs="Calibri"/>
        <w:spacing w:val="-2"/>
        <w:w w:val="103"/>
        <w:sz w:val="20"/>
        <w:szCs w:val="20"/>
      </w:rPr>
    </w:lvl>
    <w:lvl w:ilvl="4">
      <w:start w:val="0"/>
      <w:numFmt w:val="bullet"/>
      <w:lvlText w:val="•"/>
      <w:lvlJc w:val="left"/>
      <w:pPr>
        <w:ind w:left="3115" w:hanging="203"/>
      </w:pPr>
      <w:rPr>
        <w:rFonts w:hint="default"/>
      </w:rPr>
    </w:lvl>
    <w:lvl w:ilvl="5">
      <w:start w:val="0"/>
      <w:numFmt w:val="bullet"/>
      <w:lvlText w:val="•"/>
      <w:lvlJc w:val="left"/>
      <w:pPr>
        <w:ind w:left="4082" w:hanging="203"/>
      </w:pPr>
      <w:rPr>
        <w:rFonts w:hint="default"/>
      </w:rPr>
    </w:lvl>
    <w:lvl w:ilvl="6">
      <w:start w:val="0"/>
      <w:numFmt w:val="bullet"/>
      <w:lvlText w:val="•"/>
      <w:lvlJc w:val="left"/>
      <w:pPr>
        <w:ind w:left="5050" w:hanging="203"/>
      </w:pPr>
      <w:rPr>
        <w:rFonts w:hint="default"/>
      </w:rPr>
    </w:lvl>
    <w:lvl w:ilvl="7">
      <w:start w:val="0"/>
      <w:numFmt w:val="bullet"/>
      <w:lvlText w:val="•"/>
      <w:lvlJc w:val="left"/>
      <w:pPr>
        <w:ind w:left="6017" w:hanging="203"/>
      </w:pPr>
      <w:rPr>
        <w:rFonts w:hint="default"/>
      </w:rPr>
    </w:lvl>
    <w:lvl w:ilvl="8">
      <w:start w:val="0"/>
      <w:numFmt w:val="bullet"/>
      <w:lvlText w:val="•"/>
      <w:lvlJc w:val="left"/>
      <w:pPr>
        <w:ind w:left="6985" w:hanging="203"/>
      </w:pPr>
      <w:rPr>
        <w:rFonts w:hint="default"/>
      </w:rPr>
    </w:lvl>
  </w:abstractNum>
  <w:abstractNum w:abstractNumId="42">
    <w:multiLevelType w:val="hybridMultilevel"/>
    <w:lvl w:ilvl="0">
      <w:start w:val="13"/>
      <w:numFmt w:val="decimal"/>
      <w:lvlText w:val="%1"/>
      <w:lvlJc w:val="left"/>
      <w:pPr>
        <w:ind w:left="808" w:hanging="521"/>
        <w:jc w:val="left"/>
      </w:pPr>
      <w:rPr>
        <w:rFonts w:hint="default"/>
      </w:rPr>
    </w:lvl>
    <w:lvl w:ilvl="1">
      <w:start w:val="19"/>
      <w:numFmt w:val="decimal"/>
      <w:lvlText w:val="%1.%2"/>
      <w:lvlJc w:val="left"/>
      <w:pPr>
        <w:ind w:left="808" w:hanging="521"/>
        <w:jc w:val="left"/>
      </w:pPr>
      <w:rPr>
        <w:rFonts w:hint="default" w:ascii="Calibri" w:hAnsi="Calibri" w:eastAsia="Calibri" w:cs="Calibri"/>
        <w:b/>
        <w:bCs/>
        <w:spacing w:val="-1"/>
        <w:w w:val="103"/>
        <w:sz w:val="20"/>
        <w:szCs w:val="20"/>
      </w:rPr>
    </w:lvl>
    <w:lvl w:ilvl="2">
      <w:start w:val="1"/>
      <w:numFmt w:val="decimal"/>
      <w:lvlText w:val="%1.%2.%3"/>
      <w:lvlJc w:val="left"/>
      <w:pPr>
        <w:ind w:left="980" w:hanging="693"/>
        <w:jc w:val="left"/>
      </w:pPr>
      <w:rPr>
        <w:rFonts w:hint="default" w:ascii="Calibri" w:hAnsi="Calibri" w:eastAsia="Calibri" w:cs="Calibri"/>
        <w:spacing w:val="-2"/>
        <w:w w:val="103"/>
        <w:sz w:val="20"/>
        <w:szCs w:val="20"/>
      </w:rPr>
    </w:lvl>
    <w:lvl w:ilvl="3">
      <w:start w:val="1"/>
      <w:numFmt w:val="decimal"/>
      <w:lvlText w:val="%4."/>
      <w:lvlJc w:val="left"/>
      <w:pPr>
        <w:ind w:left="979" w:hanging="203"/>
        <w:jc w:val="left"/>
      </w:pPr>
      <w:rPr>
        <w:rFonts w:hint="default" w:ascii="Calibri" w:hAnsi="Calibri" w:eastAsia="Calibri" w:cs="Calibri"/>
        <w:spacing w:val="-2"/>
        <w:w w:val="103"/>
        <w:sz w:val="20"/>
        <w:szCs w:val="20"/>
      </w:rPr>
    </w:lvl>
    <w:lvl w:ilvl="4">
      <w:start w:val="0"/>
      <w:numFmt w:val="bullet"/>
      <w:lvlText w:val="•"/>
      <w:lvlJc w:val="left"/>
      <w:pPr>
        <w:ind w:left="3626" w:hanging="203"/>
      </w:pPr>
      <w:rPr>
        <w:rFonts w:hint="default"/>
      </w:rPr>
    </w:lvl>
    <w:lvl w:ilvl="5">
      <w:start w:val="0"/>
      <w:numFmt w:val="bullet"/>
      <w:lvlText w:val="•"/>
      <w:lvlJc w:val="left"/>
      <w:pPr>
        <w:ind w:left="4508" w:hanging="203"/>
      </w:pPr>
      <w:rPr>
        <w:rFonts w:hint="default"/>
      </w:rPr>
    </w:lvl>
    <w:lvl w:ilvl="6">
      <w:start w:val="0"/>
      <w:numFmt w:val="bullet"/>
      <w:lvlText w:val="•"/>
      <w:lvlJc w:val="left"/>
      <w:pPr>
        <w:ind w:left="5391" w:hanging="203"/>
      </w:pPr>
      <w:rPr>
        <w:rFonts w:hint="default"/>
      </w:rPr>
    </w:lvl>
    <w:lvl w:ilvl="7">
      <w:start w:val="0"/>
      <w:numFmt w:val="bullet"/>
      <w:lvlText w:val="•"/>
      <w:lvlJc w:val="left"/>
      <w:pPr>
        <w:ind w:left="6273" w:hanging="203"/>
      </w:pPr>
      <w:rPr>
        <w:rFonts w:hint="default"/>
      </w:rPr>
    </w:lvl>
    <w:lvl w:ilvl="8">
      <w:start w:val="0"/>
      <w:numFmt w:val="bullet"/>
      <w:lvlText w:val="•"/>
      <w:lvlJc w:val="left"/>
      <w:pPr>
        <w:ind w:left="7155" w:hanging="203"/>
      </w:pPr>
      <w:rPr>
        <w:rFonts w:hint="default"/>
      </w:rPr>
    </w:lvl>
  </w:abstractNum>
  <w:abstractNum w:abstractNumId="41">
    <w:multiLevelType w:val="hybridMultilevel"/>
    <w:lvl w:ilvl="0">
      <w:start w:val="13"/>
      <w:numFmt w:val="decimal"/>
      <w:lvlText w:val="%1"/>
      <w:lvlJc w:val="left"/>
      <w:pPr>
        <w:ind w:left="808" w:hanging="521"/>
        <w:jc w:val="left"/>
      </w:pPr>
      <w:rPr>
        <w:rFonts w:hint="default"/>
      </w:rPr>
    </w:lvl>
    <w:lvl w:ilvl="1">
      <w:start w:val="14"/>
      <w:numFmt w:val="decimal"/>
      <w:lvlText w:val="%1.%2"/>
      <w:lvlJc w:val="left"/>
      <w:pPr>
        <w:ind w:left="808" w:hanging="521"/>
        <w:jc w:val="left"/>
      </w:pPr>
      <w:rPr>
        <w:rFonts w:hint="default" w:ascii="Calibri" w:hAnsi="Calibri" w:eastAsia="Calibri" w:cs="Calibri"/>
        <w:b/>
        <w:bCs/>
        <w:spacing w:val="-1"/>
        <w:w w:val="103"/>
        <w:sz w:val="20"/>
        <w:szCs w:val="20"/>
      </w:rPr>
    </w:lvl>
    <w:lvl w:ilvl="2">
      <w:start w:val="1"/>
      <w:numFmt w:val="decimal"/>
      <w:lvlText w:val="%1.%2.%3"/>
      <w:lvlJc w:val="left"/>
      <w:pPr>
        <w:ind w:left="980" w:hanging="711"/>
        <w:jc w:val="left"/>
      </w:pPr>
      <w:rPr>
        <w:rFonts w:hint="default" w:ascii="Calibri" w:hAnsi="Calibri" w:eastAsia="Calibri" w:cs="Calibri"/>
        <w:spacing w:val="-2"/>
        <w:w w:val="103"/>
        <w:sz w:val="20"/>
        <w:szCs w:val="20"/>
      </w:rPr>
    </w:lvl>
    <w:lvl w:ilvl="3">
      <w:start w:val="1"/>
      <w:numFmt w:val="decimal"/>
      <w:lvlText w:val="%4."/>
      <w:lvlJc w:val="left"/>
      <w:pPr>
        <w:ind w:left="1182" w:hanging="203"/>
        <w:jc w:val="left"/>
      </w:pPr>
      <w:rPr>
        <w:rFonts w:hint="default" w:ascii="Calibri" w:hAnsi="Calibri" w:eastAsia="Calibri" w:cs="Calibri"/>
        <w:spacing w:val="-2"/>
        <w:w w:val="103"/>
        <w:sz w:val="20"/>
        <w:szCs w:val="20"/>
      </w:rPr>
    </w:lvl>
    <w:lvl w:ilvl="4">
      <w:start w:val="0"/>
      <w:numFmt w:val="bullet"/>
      <w:lvlText w:val="•"/>
      <w:lvlJc w:val="left"/>
      <w:pPr>
        <w:ind w:left="3115" w:hanging="203"/>
      </w:pPr>
      <w:rPr>
        <w:rFonts w:hint="default"/>
      </w:rPr>
    </w:lvl>
    <w:lvl w:ilvl="5">
      <w:start w:val="0"/>
      <w:numFmt w:val="bullet"/>
      <w:lvlText w:val="•"/>
      <w:lvlJc w:val="left"/>
      <w:pPr>
        <w:ind w:left="4082" w:hanging="203"/>
      </w:pPr>
      <w:rPr>
        <w:rFonts w:hint="default"/>
      </w:rPr>
    </w:lvl>
    <w:lvl w:ilvl="6">
      <w:start w:val="0"/>
      <w:numFmt w:val="bullet"/>
      <w:lvlText w:val="•"/>
      <w:lvlJc w:val="left"/>
      <w:pPr>
        <w:ind w:left="5050" w:hanging="203"/>
      </w:pPr>
      <w:rPr>
        <w:rFonts w:hint="default"/>
      </w:rPr>
    </w:lvl>
    <w:lvl w:ilvl="7">
      <w:start w:val="0"/>
      <w:numFmt w:val="bullet"/>
      <w:lvlText w:val="•"/>
      <w:lvlJc w:val="left"/>
      <w:pPr>
        <w:ind w:left="6017" w:hanging="203"/>
      </w:pPr>
      <w:rPr>
        <w:rFonts w:hint="default"/>
      </w:rPr>
    </w:lvl>
    <w:lvl w:ilvl="8">
      <w:start w:val="0"/>
      <w:numFmt w:val="bullet"/>
      <w:lvlText w:val="•"/>
      <w:lvlJc w:val="left"/>
      <w:pPr>
        <w:ind w:left="6985" w:hanging="203"/>
      </w:pPr>
      <w:rPr>
        <w:rFonts w:hint="default"/>
      </w:rPr>
    </w:lvl>
  </w:abstractNum>
  <w:abstractNum w:abstractNumId="40">
    <w:multiLevelType w:val="hybridMultilevel"/>
    <w:lvl w:ilvl="0">
      <w:start w:val="13"/>
      <w:numFmt w:val="decimal"/>
      <w:lvlText w:val="%1"/>
      <w:lvlJc w:val="left"/>
      <w:pPr>
        <w:ind w:left="808" w:hanging="521"/>
        <w:jc w:val="left"/>
      </w:pPr>
      <w:rPr>
        <w:rFonts w:hint="default"/>
      </w:rPr>
    </w:lvl>
    <w:lvl w:ilvl="1">
      <w:start w:val="13"/>
      <w:numFmt w:val="decimal"/>
      <w:lvlText w:val="%1.%2"/>
      <w:lvlJc w:val="left"/>
      <w:pPr>
        <w:ind w:left="808" w:hanging="521"/>
        <w:jc w:val="left"/>
      </w:pPr>
      <w:rPr>
        <w:rFonts w:hint="default" w:ascii="Calibri" w:hAnsi="Calibri" w:eastAsia="Calibri" w:cs="Calibri"/>
        <w:b/>
        <w:bCs/>
        <w:spacing w:val="-1"/>
        <w:w w:val="103"/>
        <w:sz w:val="20"/>
        <w:szCs w:val="20"/>
      </w:rPr>
    </w:lvl>
    <w:lvl w:ilvl="2">
      <w:start w:val="1"/>
      <w:numFmt w:val="decimal"/>
      <w:lvlText w:val="%1.%2.%3"/>
      <w:lvlJc w:val="left"/>
      <w:pPr>
        <w:ind w:left="979" w:hanging="693"/>
        <w:jc w:val="left"/>
      </w:pPr>
      <w:rPr>
        <w:rFonts w:hint="default" w:ascii="Calibri" w:hAnsi="Calibri" w:eastAsia="Calibri" w:cs="Calibri"/>
        <w:spacing w:val="-2"/>
        <w:w w:val="103"/>
        <w:sz w:val="20"/>
        <w:szCs w:val="20"/>
      </w:rPr>
    </w:lvl>
    <w:lvl w:ilvl="3">
      <w:start w:val="1"/>
      <w:numFmt w:val="decimal"/>
      <w:lvlText w:val="%4."/>
      <w:lvlJc w:val="left"/>
      <w:pPr>
        <w:ind w:left="980" w:hanging="213"/>
        <w:jc w:val="left"/>
      </w:pPr>
      <w:rPr>
        <w:rFonts w:hint="default" w:ascii="Calibri" w:hAnsi="Calibri" w:eastAsia="Calibri" w:cs="Calibri"/>
        <w:spacing w:val="-2"/>
        <w:w w:val="103"/>
        <w:sz w:val="20"/>
        <w:szCs w:val="20"/>
      </w:rPr>
    </w:lvl>
    <w:lvl w:ilvl="4">
      <w:start w:val="0"/>
      <w:numFmt w:val="bullet"/>
      <w:lvlText w:val="•"/>
      <w:lvlJc w:val="left"/>
      <w:pPr>
        <w:ind w:left="3626" w:hanging="213"/>
      </w:pPr>
      <w:rPr>
        <w:rFonts w:hint="default"/>
      </w:rPr>
    </w:lvl>
    <w:lvl w:ilvl="5">
      <w:start w:val="0"/>
      <w:numFmt w:val="bullet"/>
      <w:lvlText w:val="•"/>
      <w:lvlJc w:val="left"/>
      <w:pPr>
        <w:ind w:left="4508" w:hanging="213"/>
      </w:pPr>
      <w:rPr>
        <w:rFonts w:hint="default"/>
      </w:rPr>
    </w:lvl>
    <w:lvl w:ilvl="6">
      <w:start w:val="0"/>
      <w:numFmt w:val="bullet"/>
      <w:lvlText w:val="•"/>
      <w:lvlJc w:val="left"/>
      <w:pPr>
        <w:ind w:left="5391" w:hanging="213"/>
      </w:pPr>
      <w:rPr>
        <w:rFonts w:hint="default"/>
      </w:rPr>
    </w:lvl>
    <w:lvl w:ilvl="7">
      <w:start w:val="0"/>
      <w:numFmt w:val="bullet"/>
      <w:lvlText w:val="•"/>
      <w:lvlJc w:val="left"/>
      <w:pPr>
        <w:ind w:left="6273" w:hanging="213"/>
      </w:pPr>
      <w:rPr>
        <w:rFonts w:hint="default"/>
      </w:rPr>
    </w:lvl>
    <w:lvl w:ilvl="8">
      <w:start w:val="0"/>
      <w:numFmt w:val="bullet"/>
      <w:lvlText w:val="•"/>
      <w:lvlJc w:val="left"/>
      <w:pPr>
        <w:ind w:left="7155" w:hanging="213"/>
      </w:pPr>
      <w:rPr>
        <w:rFonts w:hint="default"/>
      </w:rPr>
    </w:lvl>
  </w:abstractNum>
  <w:abstractNum w:abstractNumId="39">
    <w:multiLevelType w:val="hybridMultilevel"/>
    <w:lvl w:ilvl="0">
      <w:start w:val="13"/>
      <w:numFmt w:val="decimal"/>
      <w:lvlText w:val="%1"/>
      <w:lvlJc w:val="left"/>
      <w:pPr>
        <w:ind w:left="702" w:hanging="416"/>
        <w:jc w:val="left"/>
      </w:pPr>
      <w:rPr>
        <w:rFonts w:hint="default"/>
      </w:rPr>
    </w:lvl>
    <w:lvl w:ilvl="1">
      <w:start w:val="9"/>
      <w:numFmt w:val="decimal"/>
      <w:lvlText w:val="%1.%2"/>
      <w:lvlJc w:val="left"/>
      <w:pPr>
        <w:ind w:left="702" w:hanging="416"/>
        <w:jc w:val="left"/>
      </w:pPr>
      <w:rPr>
        <w:rFonts w:hint="default" w:ascii="Calibri" w:hAnsi="Calibri" w:eastAsia="Calibri" w:cs="Calibri"/>
        <w:b/>
        <w:bCs/>
        <w:spacing w:val="-1"/>
        <w:w w:val="103"/>
        <w:sz w:val="20"/>
        <w:szCs w:val="20"/>
      </w:rPr>
    </w:lvl>
    <w:lvl w:ilvl="2">
      <w:start w:val="1"/>
      <w:numFmt w:val="decimal"/>
      <w:lvlText w:val="%1.%2.%3"/>
      <w:lvlJc w:val="left"/>
      <w:pPr>
        <w:ind w:left="857" w:hanging="570"/>
        <w:jc w:val="left"/>
      </w:pPr>
      <w:rPr>
        <w:rFonts w:hint="default" w:ascii="Calibri" w:hAnsi="Calibri" w:eastAsia="Calibri" w:cs="Calibri"/>
        <w:w w:val="103"/>
        <w:sz w:val="20"/>
        <w:szCs w:val="20"/>
      </w:rPr>
    </w:lvl>
    <w:lvl w:ilvl="3">
      <w:start w:val="1"/>
      <w:numFmt w:val="decimal"/>
      <w:lvlText w:val="%4."/>
      <w:lvlJc w:val="left"/>
      <w:pPr>
        <w:ind w:left="980" w:hanging="203"/>
        <w:jc w:val="left"/>
      </w:pPr>
      <w:rPr>
        <w:rFonts w:hint="default" w:ascii="Calibri" w:hAnsi="Calibri" w:eastAsia="Calibri" w:cs="Calibri"/>
        <w:spacing w:val="-2"/>
        <w:w w:val="103"/>
        <w:sz w:val="20"/>
        <w:szCs w:val="20"/>
      </w:rPr>
    </w:lvl>
    <w:lvl w:ilvl="4">
      <w:start w:val="1"/>
      <w:numFmt w:val="lowerLetter"/>
      <w:lvlText w:val="%5."/>
      <w:lvlJc w:val="left"/>
      <w:pPr>
        <w:ind w:left="979" w:hanging="254"/>
        <w:jc w:val="left"/>
      </w:pPr>
      <w:rPr>
        <w:rFonts w:hint="default" w:ascii="Calibri" w:hAnsi="Calibri" w:eastAsia="Calibri" w:cs="Calibri"/>
        <w:spacing w:val="-1"/>
        <w:w w:val="103"/>
        <w:sz w:val="20"/>
        <w:szCs w:val="20"/>
      </w:rPr>
    </w:lvl>
    <w:lvl w:ilvl="5">
      <w:start w:val="1"/>
      <w:numFmt w:val="decimal"/>
      <w:lvlText w:val="%6)"/>
      <w:lvlJc w:val="left"/>
      <w:pPr>
        <w:ind w:left="2581" w:hanging="214"/>
        <w:jc w:val="left"/>
      </w:pPr>
      <w:rPr>
        <w:rFonts w:hint="default" w:ascii="Calibri" w:hAnsi="Calibri" w:eastAsia="Calibri" w:cs="Calibri"/>
        <w:spacing w:val="-1"/>
        <w:w w:val="103"/>
        <w:sz w:val="20"/>
        <w:szCs w:val="20"/>
      </w:rPr>
    </w:lvl>
    <w:lvl w:ilvl="6">
      <w:start w:val="0"/>
      <w:numFmt w:val="bullet"/>
      <w:lvlText w:val="•"/>
      <w:lvlJc w:val="left"/>
      <w:pPr>
        <w:ind w:left="4693" w:hanging="214"/>
      </w:pPr>
      <w:rPr>
        <w:rFonts w:hint="default"/>
      </w:rPr>
    </w:lvl>
    <w:lvl w:ilvl="7">
      <w:start w:val="0"/>
      <w:numFmt w:val="bullet"/>
      <w:lvlText w:val="•"/>
      <w:lvlJc w:val="left"/>
      <w:pPr>
        <w:ind w:left="5750" w:hanging="214"/>
      </w:pPr>
      <w:rPr>
        <w:rFonts w:hint="default"/>
      </w:rPr>
    </w:lvl>
    <w:lvl w:ilvl="8">
      <w:start w:val="0"/>
      <w:numFmt w:val="bullet"/>
      <w:lvlText w:val="•"/>
      <w:lvlJc w:val="left"/>
      <w:pPr>
        <w:ind w:left="6806" w:hanging="214"/>
      </w:pPr>
      <w:rPr>
        <w:rFonts w:hint="default"/>
      </w:rPr>
    </w:lvl>
  </w:abstractNum>
  <w:abstractNum w:abstractNumId="38">
    <w:multiLevelType w:val="hybridMultilevel"/>
    <w:lvl w:ilvl="0">
      <w:start w:val="13"/>
      <w:numFmt w:val="decimal"/>
      <w:lvlText w:val="%1"/>
      <w:lvlJc w:val="left"/>
      <w:pPr>
        <w:ind w:left="702" w:hanging="416"/>
        <w:jc w:val="left"/>
      </w:pPr>
      <w:rPr>
        <w:rFonts w:hint="default"/>
      </w:rPr>
    </w:lvl>
    <w:lvl w:ilvl="1">
      <w:start w:val="7"/>
      <w:numFmt w:val="decimal"/>
      <w:lvlText w:val="%1.%2"/>
      <w:lvlJc w:val="left"/>
      <w:pPr>
        <w:ind w:left="702" w:hanging="416"/>
        <w:jc w:val="left"/>
      </w:pPr>
      <w:rPr>
        <w:rFonts w:hint="default" w:ascii="Calibri" w:hAnsi="Calibri" w:eastAsia="Calibri" w:cs="Calibri"/>
        <w:b/>
        <w:bCs/>
        <w:spacing w:val="-1"/>
        <w:w w:val="103"/>
        <w:sz w:val="20"/>
        <w:szCs w:val="20"/>
      </w:rPr>
    </w:lvl>
    <w:lvl w:ilvl="2">
      <w:start w:val="1"/>
      <w:numFmt w:val="decimal"/>
      <w:lvlText w:val="%1.%2.%3"/>
      <w:lvlJc w:val="left"/>
      <w:pPr>
        <w:ind w:left="980" w:hanging="570"/>
        <w:jc w:val="left"/>
      </w:pPr>
      <w:rPr>
        <w:rFonts w:hint="default" w:ascii="Calibri" w:hAnsi="Calibri" w:eastAsia="Calibri" w:cs="Calibri"/>
        <w:w w:val="103"/>
        <w:sz w:val="20"/>
        <w:szCs w:val="20"/>
      </w:rPr>
    </w:lvl>
    <w:lvl w:ilvl="3">
      <w:start w:val="1"/>
      <w:numFmt w:val="decimal"/>
      <w:lvlText w:val="%4."/>
      <w:lvlJc w:val="left"/>
      <w:pPr>
        <w:ind w:left="980" w:hanging="203"/>
        <w:jc w:val="left"/>
      </w:pPr>
      <w:rPr>
        <w:rFonts w:hint="default" w:ascii="Calibri" w:hAnsi="Calibri" w:eastAsia="Calibri" w:cs="Calibri"/>
        <w:spacing w:val="-2"/>
        <w:w w:val="103"/>
        <w:sz w:val="20"/>
        <w:szCs w:val="20"/>
      </w:rPr>
    </w:lvl>
    <w:lvl w:ilvl="4">
      <w:start w:val="1"/>
      <w:numFmt w:val="lowerLetter"/>
      <w:lvlText w:val="%5."/>
      <w:lvlJc w:val="left"/>
      <w:pPr>
        <w:ind w:left="1871" w:hanging="198"/>
        <w:jc w:val="left"/>
      </w:pPr>
      <w:rPr>
        <w:rFonts w:hint="default" w:ascii="Calibri" w:hAnsi="Calibri" w:eastAsia="Calibri" w:cs="Calibri"/>
        <w:spacing w:val="-1"/>
        <w:w w:val="103"/>
        <w:sz w:val="20"/>
        <w:szCs w:val="20"/>
      </w:rPr>
    </w:lvl>
    <w:lvl w:ilvl="5">
      <w:start w:val="0"/>
      <w:numFmt w:val="bullet"/>
      <w:lvlText w:val="•"/>
      <w:lvlJc w:val="left"/>
      <w:pPr>
        <w:ind w:left="4520" w:hanging="198"/>
      </w:pPr>
      <w:rPr>
        <w:rFonts w:hint="default"/>
      </w:rPr>
    </w:lvl>
    <w:lvl w:ilvl="6">
      <w:start w:val="0"/>
      <w:numFmt w:val="bullet"/>
      <w:lvlText w:val="•"/>
      <w:lvlJc w:val="left"/>
      <w:pPr>
        <w:ind w:left="5400" w:hanging="198"/>
      </w:pPr>
      <w:rPr>
        <w:rFonts w:hint="default"/>
      </w:rPr>
    </w:lvl>
    <w:lvl w:ilvl="7">
      <w:start w:val="0"/>
      <w:numFmt w:val="bullet"/>
      <w:lvlText w:val="•"/>
      <w:lvlJc w:val="left"/>
      <w:pPr>
        <w:ind w:left="6280" w:hanging="198"/>
      </w:pPr>
      <w:rPr>
        <w:rFonts w:hint="default"/>
      </w:rPr>
    </w:lvl>
    <w:lvl w:ilvl="8">
      <w:start w:val="0"/>
      <w:numFmt w:val="bullet"/>
      <w:lvlText w:val="•"/>
      <w:lvlJc w:val="left"/>
      <w:pPr>
        <w:ind w:left="7160" w:hanging="198"/>
      </w:pPr>
      <w:rPr>
        <w:rFonts w:hint="default"/>
      </w:rPr>
    </w:lvl>
  </w:abstractNum>
  <w:abstractNum w:abstractNumId="37">
    <w:multiLevelType w:val="hybridMultilevel"/>
    <w:lvl w:ilvl="0">
      <w:start w:val="13"/>
      <w:numFmt w:val="decimal"/>
      <w:lvlText w:val="%1"/>
      <w:lvlJc w:val="left"/>
      <w:pPr>
        <w:ind w:left="704" w:hanging="417"/>
        <w:jc w:val="left"/>
      </w:pPr>
      <w:rPr>
        <w:rFonts w:hint="default"/>
      </w:rPr>
    </w:lvl>
    <w:lvl w:ilvl="1">
      <w:start w:val="5"/>
      <w:numFmt w:val="decimal"/>
      <w:lvlText w:val="%1.%2"/>
      <w:lvlJc w:val="left"/>
      <w:pPr>
        <w:ind w:left="704" w:hanging="417"/>
        <w:jc w:val="left"/>
      </w:pPr>
      <w:rPr>
        <w:rFonts w:hint="default" w:ascii="Calibri" w:hAnsi="Calibri" w:eastAsia="Calibri" w:cs="Calibri"/>
        <w:b/>
        <w:bCs/>
        <w:spacing w:val="-1"/>
        <w:w w:val="103"/>
        <w:sz w:val="20"/>
        <w:szCs w:val="20"/>
      </w:rPr>
    </w:lvl>
    <w:lvl w:ilvl="2">
      <w:start w:val="1"/>
      <w:numFmt w:val="decimal"/>
      <w:lvlText w:val="%1.%2.%3"/>
      <w:lvlJc w:val="left"/>
      <w:pPr>
        <w:ind w:left="979" w:hanging="693"/>
        <w:jc w:val="left"/>
      </w:pPr>
      <w:rPr>
        <w:rFonts w:hint="default" w:ascii="Calibri" w:hAnsi="Calibri" w:eastAsia="Calibri" w:cs="Calibri"/>
        <w:w w:val="103"/>
        <w:sz w:val="20"/>
        <w:szCs w:val="20"/>
      </w:rPr>
    </w:lvl>
    <w:lvl w:ilvl="3">
      <w:start w:val="1"/>
      <w:numFmt w:val="decimal"/>
      <w:lvlText w:val="%4."/>
      <w:lvlJc w:val="left"/>
      <w:pPr>
        <w:ind w:left="979" w:hanging="218"/>
        <w:jc w:val="left"/>
      </w:pPr>
      <w:rPr>
        <w:rFonts w:hint="default" w:ascii="Calibri" w:hAnsi="Calibri" w:eastAsia="Calibri" w:cs="Calibri"/>
        <w:spacing w:val="-2"/>
        <w:w w:val="103"/>
        <w:sz w:val="20"/>
        <w:szCs w:val="20"/>
      </w:rPr>
    </w:lvl>
    <w:lvl w:ilvl="4">
      <w:start w:val="1"/>
      <w:numFmt w:val="lowerLetter"/>
      <w:lvlText w:val="%5."/>
      <w:lvlJc w:val="left"/>
      <w:pPr>
        <w:ind w:left="980" w:hanging="209"/>
        <w:jc w:val="left"/>
      </w:pPr>
      <w:rPr>
        <w:rFonts w:hint="default" w:ascii="Calibri" w:hAnsi="Calibri" w:eastAsia="Calibri" w:cs="Calibri"/>
        <w:spacing w:val="-1"/>
        <w:w w:val="103"/>
        <w:sz w:val="20"/>
        <w:szCs w:val="20"/>
      </w:rPr>
    </w:lvl>
    <w:lvl w:ilvl="5">
      <w:start w:val="0"/>
      <w:numFmt w:val="bullet"/>
      <w:lvlText w:val="•"/>
      <w:lvlJc w:val="left"/>
      <w:pPr>
        <w:ind w:left="4508" w:hanging="209"/>
      </w:pPr>
      <w:rPr>
        <w:rFonts w:hint="default"/>
      </w:rPr>
    </w:lvl>
    <w:lvl w:ilvl="6">
      <w:start w:val="0"/>
      <w:numFmt w:val="bullet"/>
      <w:lvlText w:val="•"/>
      <w:lvlJc w:val="left"/>
      <w:pPr>
        <w:ind w:left="5391" w:hanging="209"/>
      </w:pPr>
      <w:rPr>
        <w:rFonts w:hint="default"/>
      </w:rPr>
    </w:lvl>
    <w:lvl w:ilvl="7">
      <w:start w:val="0"/>
      <w:numFmt w:val="bullet"/>
      <w:lvlText w:val="•"/>
      <w:lvlJc w:val="left"/>
      <w:pPr>
        <w:ind w:left="6273" w:hanging="209"/>
      </w:pPr>
      <w:rPr>
        <w:rFonts w:hint="default"/>
      </w:rPr>
    </w:lvl>
    <w:lvl w:ilvl="8">
      <w:start w:val="0"/>
      <w:numFmt w:val="bullet"/>
      <w:lvlText w:val="•"/>
      <w:lvlJc w:val="left"/>
      <w:pPr>
        <w:ind w:left="7155" w:hanging="209"/>
      </w:pPr>
      <w:rPr>
        <w:rFonts w:hint="default"/>
      </w:rPr>
    </w:lvl>
  </w:abstractNum>
  <w:abstractNum w:abstractNumId="36">
    <w:multiLevelType w:val="hybridMultilevel"/>
    <w:lvl w:ilvl="0">
      <w:start w:val="1"/>
      <w:numFmt w:val="decimal"/>
      <w:lvlText w:val="%1."/>
      <w:lvlJc w:val="left"/>
      <w:pPr>
        <w:ind w:left="979" w:hanging="278"/>
        <w:jc w:val="left"/>
      </w:pPr>
      <w:rPr>
        <w:rFonts w:hint="default" w:ascii="Calibri" w:hAnsi="Calibri" w:eastAsia="Calibri" w:cs="Calibri"/>
        <w:spacing w:val="-2"/>
        <w:w w:val="103"/>
        <w:sz w:val="20"/>
        <w:szCs w:val="20"/>
      </w:rPr>
    </w:lvl>
    <w:lvl w:ilvl="1">
      <w:start w:val="1"/>
      <w:numFmt w:val="lowerLetter"/>
      <w:lvlText w:val="%2."/>
      <w:lvlJc w:val="left"/>
      <w:pPr>
        <w:ind w:left="1176" w:hanging="197"/>
        <w:jc w:val="left"/>
      </w:pPr>
      <w:rPr>
        <w:rFonts w:hint="default" w:ascii="Calibri" w:hAnsi="Calibri" w:eastAsia="Calibri" w:cs="Calibri"/>
        <w:spacing w:val="-1"/>
        <w:w w:val="103"/>
        <w:sz w:val="20"/>
        <w:szCs w:val="20"/>
      </w:rPr>
    </w:lvl>
    <w:lvl w:ilvl="2">
      <w:start w:val="0"/>
      <w:numFmt w:val="bullet"/>
      <w:lvlText w:val="•"/>
      <w:lvlJc w:val="left"/>
      <w:pPr>
        <w:ind w:left="2040" w:hanging="197"/>
      </w:pPr>
      <w:rPr>
        <w:rFonts w:hint="default"/>
      </w:rPr>
    </w:lvl>
    <w:lvl w:ilvl="3">
      <w:start w:val="0"/>
      <w:numFmt w:val="bullet"/>
      <w:lvlText w:val="•"/>
      <w:lvlJc w:val="left"/>
      <w:pPr>
        <w:ind w:left="2900" w:hanging="197"/>
      </w:pPr>
      <w:rPr>
        <w:rFonts w:hint="default"/>
      </w:rPr>
    </w:lvl>
    <w:lvl w:ilvl="4">
      <w:start w:val="0"/>
      <w:numFmt w:val="bullet"/>
      <w:lvlText w:val="•"/>
      <w:lvlJc w:val="left"/>
      <w:pPr>
        <w:ind w:left="3760" w:hanging="197"/>
      </w:pPr>
      <w:rPr>
        <w:rFonts w:hint="default"/>
      </w:rPr>
    </w:lvl>
    <w:lvl w:ilvl="5">
      <w:start w:val="0"/>
      <w:numFmt w:val="bullet"/>
      <w:lvlText w:val="•"/>
      <w:lvlJc w:val="left"/>
      <w:pPr>
        <w:ind w:left="4620" w:hanging="197"/>
      </w:pPr>
      <w:rPr>
        <w:rFonts w:hint="default"/>
      </w:rPr>
    </w:lvl>
    <w:lvl w:ilvl="6">
      <w:start w:val="0"/>
      <w:numFmt w:val="bullet"/>
      <w:lvlText w:val="•"/>
      <w:lvlJc w:val="left"/>
      <w:pPr>
        <w:ind w:left="5480" w:hanging="197"/>
      </w:pPr>
      <w:rPr>
        <w:rFonts w:hint="default"/>
      </w:rPr>
    </w:lvl>
    <w:lvl w:ilvl="7">
      <w:start w:val="0"/>
      <w:numFmt w:val="bullet"/>
      <w:lvlText w:val="•"/>
      <w:lvlJc w:val="left"/>
      <w:pPr>
        <w:ind w:left="6340" w:hanging="197"/>
      </w:pPr>
      <w:rPr>
        <w:rFonts w:hint="default"/>
      </w:rPr>
    </w:lvl>
    <w:lvl w:ilvl="8">
      <w:start w:val="0"/>
      <w:numFmt w:val="bullet"/>
      <w:lvlText w:val="•"/>
      <w:lvlJc w:val="left"/>
      <w:pPr>
        <w:ind w:left="7200" w:hanging="197"/>
      </w:pPr>
      <w:rPr>
        <w:rFonts w:hint="default"/>
      </w:rPr>
    </w:lvl>
  </w:abstractNum>
  <w:abstractNum w:abstractNumId="35">
    <w:multiLevelType w:val="hybridMultilevel"/>
    <w:lvl w:ilvl="0">
      <w:start w:val="13"/>
      <w:numFmt w:val="decimal"/>
      <w:lvlText w:val="%1"/>
      <w:lvlJc w:val="left"/>
      <w:pPr>
        <w:ind w:left="703" w:hanging="417"/>
        <w:jc w:val="left"/>
      </w:pPr>
      <w:rPr>
        <w:rFonts w:hint="default"/>
      </w:rPr>
    </w:lvl>
    <w:lvl w:ilvl="1">
      <w:start w:val="4"/>
      <w:numFmt w:val="decimal"/>
      <w:lvlText w:val="%1.%2"/>
      <w:lvlJc w:val="left"/>
      <w:pPr>
        <w:ind w:left="703" w:hanging="417"/>
        <w:jc w:val="left"/>
      </w:pPr>
      <w:rPr>
        <w:rFonts w:hint="default" w:ascii="Calibri" w:hAnsi="Calibri" w:eastAsia="Calibri" w:cs="Calibri"/>
        <w:b/>
        <w:bCs/>
        <w:spacing w:val="-1"/>
        <w:w w:val="103"/>
        <w:sz w:val="20"/>
        <w:szCs w:val="20"/>
      </w:rPr>
    </w:lvl>
    <w:lvl w:ilvl="2">
      <w:start w:val="1"/>
      <w:numFmt w:val="decimal"/>
      <w:lvlText w:val="%1.%2.%3"/>
      <w:lvlJc w:val="left"/>
      <w:pPr>
        <w:ind w:left="979" w:hanging="570"/>
        <w:jc w:val="left"/>
      </w:pPr>
      <w:rPr>
        <w:rFonts w:hint="default" w:ascii="Calibri" w:hAnsi="Calibri" w:eastAsia="Calibri" w:cs="Calibri"/>
        <w:w w:val="103"/>
        <w:sz w:val="20"/>
        <w:szCs w:val="20"/>
      </w:rPr>
    </w:lvl>
    <w:lvl w:ilvl="3">
      <w:start w:val="1"/>
      <w:numFmt w:val="decimal"/>
      <w:lvlText w:val="%4."/>
      <w:lvlJc w:val="left"/>
      <w:pPr>
        <w:ind w:left="980" w:hanging="203"/>
        <w:jc w:val="left"/>
      </w:pPr>
      <w:rPr>
        <w:rFonts w:hint="default" w:ascii="Calibri" w:hAnsi="Calibri" w:eastAsia="Calibri" w:cs="Calibri"/>
        <w:spacing w:val="-2"/>
        <w:w w:val="103"/>
        <w:sz w:val="20"/>
        <w:szCs w:val="20"/>
      </w:rPr>
    </w:lvl>
    <w:lvl w:ilvl="4">
      <w:start w:val="0"/>
      <w:numFmt w:val="bullet"/>
      <w:lvlText w:val="•"/>
      <w:lvlJc w:val="left"/>
      <w:pPr>
        <w:ind w:left="3626" w:hanging="203"/>
      </w:pPr>
      <w:rPr>
        <w:rFonts w:hint="default"/>
      </w:rPr>
    </w:lvl>
    <w:lvl w:ilvl="5">
      <w:start w:val="0"/>
      <w:numFmt w:val="bullet"/>
      <w:lvlText w:val="•"/>
      <w:lvlJc w:val="left"/>
      <w:pPr>
        <w:ind w:left="4508" w:hanging="203"/>
      </w:pPr>
      <w:rPr>
        <w:rFonts w:hint="default"/>
      </w:rPr>
    </w:lvl>
    <w:lvl w:ilvl="6">
      <w:start w:val="0"/>
      <w:numFmt w:val="bullet"/>
      <w:lvlText w:val="•"/>
      <w:lvlJc w:val="left"/>
      <w:pPr>
        <w:ind w:left="5391" w:hanging="203"/>
      </w:pPr>
      <w:rPr>
        <w:rFonts w:hint="default"/>
      </w:rPr>
    </w:lvl>
    <w:lvl w:ilvl="7">
      <w:start w:val="0"/>
      <w:numFmt w:val="bullet"/>
      <w:lvlText w:val="•"/>
      <w:lvlJc w:val="left"/>
      <w:pPr>
        <w:ind w:left="6273" w:hanging="203"/>
      </w:pPr>
      <w:rPr>
        <w:rFonts w:hint="default"/>
      </w:rPr>
    </w:lvl>
    <w:lvl w:ilvl="8">
      <w:start w:val="0"/>
      <w:numFmt w:val="bullet"/>
      <w:lvlText w:val="•"/>
      <w:lvlJc w:val="left"/>
      <w:pPr>
        <w:ind w:left="7155" w:hanging="203"/>
      </w:pPr>
      <w:rPr>
        <w:rFonts w:hint="default"/>
      </w:rPr>
    </w:lvl>
  </w:abstractNum>
  <w:abstractNum w:abstractNumId="34">
    <w:multiLevelType w:val="hybridMultilevel"/>
    <w:lvl w:ilvl="0">
      <w:start w:val="13"/>
      <w:numFmt w:val="decimal"/>
      <w:lvlText w:val="%1"/>
      <w:lvlJc w:val="left"/>
      <w:pPr>
        <w:ind w:left="703" w:hanging="417"/>
        <w:jc w:val="left"/>
      </w:pPr>
      <w:rPr>
        <w:rFonts w:hint="default"/>
      </w:rPr>
    </w:lvl>
    <w:lvl w:ilvl="1">
      <w:start w:val="3"/>
      <w:numFmt w:val="decimal"/>
      <w:lvlText w:val="%1.%2"/>
      <w:lvlJc w:val="left"/>
      <w:pPr>
        <w:ind w:left="703" w:hanging="417"/>
        <w:jc w:val="left"/>
      </w:pPr>
      <w:rPr>
        <w:rFonts w:hint="default" w:ascii="Calibri" w:hAnsi="Calibri" w:eastAsia="Calibri" w:cs="Calibri"/>
        <w:b/>
        <w:bCs/>
        <w:spacing w:val="-1"/>
        <w:w w:val="103"/>
        <w:sz w:val="20"/>
        <w:szCs w:val="20"/>
      </w:rPr>
    </w:lvl>
    <w:lvl w:ilvl="2">
      <w:start w:val="1"/>
      <w:numFmt w:val="decimal"/>
      <w:lvlText w:val="%1.%2.%3"/>
      <w:lvlJc w:val="left"/>
      <w:pPr>
        <w:ind w:left="979" w:hanging="738"/>
        <w:jc w:val="left"/>
      </w:pPr>
      <w:rPr>
        <w:rFonts w:hint="default" w:ascii="Calibri" w:hAnsi="Calibri" w:eastAsia="Calibri" w:cs="Calibri"/>
        <w:w w:val="103"/>
        <w:sz w:val="20"/>
        <w:szCs w:val="20"/>
      </w:rPr>
    </w:lvl>
    <w:lvl w:ilvl="3">
      <w:start w:val="1"/>
      <w:numFmt w:val="upperLetter"/>
      <w:lvlText w:val="%4."/>
      <w:lvlJc w:val="left"/>
      <w:pPr>
        <w:ind w:left="980" w:hanging="227"/>
        <w:jc w:val="left"/>
      </w:pPr>
      <w:rPr>
        <w:rFonts w:hint="default" w:ascii="Calibri" w:hAnsi="Calibri" w:eastAsia="Calibri" w:cs="Calibri"/>
        <w:spacing w:val="-1"/>
        <w:w w:val="103"/>
        <w:sz w:val="20"/>
        <w:szCs w:val="20"/>
      </w:rPr>
    </w:lvl>
    <w:lvl w:ilvl="4">
      <w:start w:val="1"/>
      <w:numFmt w:val="decimal"/>
      <w:lvlText w:val="%5."/>
      <w:lvlJc w:val="left"/>
      <w:pPr>
        <w:ind w:left="979" w:hanging="237"/>
        <w:jc w:val="left"/>
      </w:pPr>
      <w:rPr>
        <w:rFonts w:hint="default" w:ascii="Calibri" w:hAnsi="Calibri" w:eastAsia="Calibri" w:cs="Calibri"/>
        <w:spacing w:val="-1"/>
        <w:w w:val="103"/>
        <w:sz w:val="20"/>
        <w:szCs w:val="20"/>
      </w:rPr>
    </w:lvl>
    <w:lvl w:ilvl="5">
      <w:start w:val="1"/>
      <w:numFmt w:val="decimal"/>
      <w:lvlText w:val="%5.%6."/>
      <w:lvlJc w:val="left"/>
      <w:pPr>
        <w:ind w:left="979" w:hanging="407"/>
        <w:jc w:val="left"/>
      </w:pPr>
      <w:rPr>
        <w:rFonts w:hint="default" w:ascii="Calibri" w:hAnsi="Calibri" w:eastAsia="Calibri" w:cs="Calibri"/>
        <w:spacing w:val="-1"/>
        <w:w w:val="103"/>
        <w:sz w:val="20"/>
        <w:szCs w:val="20"/>
      </w:rPr>
    </w:lvl>
    <w:lvl w:ilvl="6">
      <w:start w:val="0"/>
      <w:numFmt w:val="bullet"/>
      <w:lvlText w:val="•"/>
      <w:lvlJc w:val="left"/>
      <w:pPr>
        <w:ind w:left="5400" w:hanging="407"/>
      </w:pPr>
      <w:rPr>
        <w:rFonts w:hint="default"/>
      </w:rPr>
    </w:lvl>
    <w:lvl w:ilvl="7">
      <w:start w:val="0"/>
      <w:numFmt w:val="bullet"/>
      <w:lvlText w:val="•"/>
      <w:lvlJc w:val="left"/>
      <w:pPr>
        <w:ind w:left="6280" w:hanging="407"/>
      </w:pPr>
      <w:rPr>
        <w:rFonts w:hint="default"/>
      </w:rPr>
    </w:lvl>
    <w:lvl w:ilvl="8">
      <w:start w:val="0"/>
      <w:numFmt w:val="bullet"/>
      <w:lvlText w:val="•"/>
      <w:lvlJc w:val="left"/>
      <w:pPr>
        <w:ind w:left="7160" w:hanging="407"/>
      </w:pPr>
      <w:rPr>
        <w:rFonts w:hint="default"/>
      </w:rPr>
    </w:lvl>
  </w:abstractNum>
  <w:abstractNum w:abstractNumId="33">
    <w:multiLevelType w:val="hybridMultilevel"/>
    <w:lvl w:ilvl="0">
      <w:start w:val="1"/>
      <w:numFmt w:val="lowerLetter"/>
      <w:lvlText w:val="%1."/>
      <w:lvlJc w:val="left"/>
      <w:pPr>
        <w:ind w:left="979" w:hanging="197"/>
        <w:jc w:val="left"/>
      </w:pPr>
      <w:rPr>
        <w:rFonts w:hint="default" w:ascii="Calibri" w:hAnsi="Calibri" w:eastAsia="Calibri" w:cs="Calibri"/>
        <w:spacing w:val="-2"/>
        <w:w w:val="103"/>
        <w:sz w:val="20"/>
        <w:szCs w:val="20"/>
      </w:rPr>
    </w:lvl>
    <w:lvl w:ilvl="1">
      <w:start w:val="0"/>
      <w:numFmt w:val="bullet"/>
      <w:lvlText w:val="•"/>
      <w:lvlJc w:val="left"/>
      <w:pPr>
        <w:ind w:left="1774" w:hanging="197"/>
      </w:pPr>
      <w:rPr>
        <w:rFonts w:hint="default"/>
      </w:rPr>
    </w:lvl>
    <w:lvl w:ilvl="2">
      <w:start w:val="0"/>
      <w:numFmt w:val="bullet"/>
      <w:lvlText w:val="•"/>
      <w:lvlJc w:val="left"/>
      <w:pPr>
        <w:ind w:left="2568" w:hanging="197"/>
      </w:pPr>
      <w:rPr>
        <w:rFonts w:hint="default"/>
      </w:rPr>
    </w:lvl>
    <w:lvl w:ilvl="3">
      <w:start w:val="0"/>
      <w:numFmt w:val="bullet"/>
      <w:lvlText w:val="•"/>
      <w:lvlJc w:val="left"/>
      <w:pPr>
        <w:ind w:left="3362" w:hanging="197"/>
      </w:pPr>
      <w:rPr>
        <w:rFonts w:hint="default"/>
      </w:rPr>
    </w:lvl>
    <w:lvl w:ilvl="4">
      <w:start w:val="0"/>
      <w:numFmt w:val="bullet"/>
      <w:lvlText w:val="•"/>
      <w:lvlJc w:val="left"/>
      <w:pPr>
        <w:ind w:left="4156" w:hanging="197"/>
      </w:pPr>
      <w:rPr>
        <w:rFonts w:hint="default"/>
      </w:rPr>
    </w:lvl>
    <w:lvl w:ilvl="5">
      <w:start w:val="0"/>
      <w:numFmt w:val="bullet"/>
      <w:lvlText w:val="•"/>
      <w:lvlJc w:val="left"/>
      <w:pPr>
        <w:ind w:left="4950" w:hanging="197"/>
      </w:pPr>
      <w:rPr>
        <w:rFonts w:hint="default"/>
      </w:rPr>
    </w:lvl>
    <w:lvl w:ilvl="6">
      <w:start w:val="0"/>
      <w:numFmt w:val="bullet"/>
      <w:lvlText w:val="•"/>
      <w:lvlJc w:val="left"/>
      <w:pPr>
        <w:ind w:left="5744" w:hanging="197"/>
      </w:pPr>
      <w:rPr>
        <w:rFonts w:hint="default"/>
      </w:rPr>
    </w:lvl>
    <w:lvl w:ilvl="7">
      <w:start w:val="0"/>
      <w:numFmt w:val="bullet"/>
      <w:lvlText w:val="•"/>
      <w:lvlJc w:val="left"/>
      <w:pPr>
        <w:ind w:left="6538" w:hanging="197"/>
      </w:pPr>
      <w:rPr>
        <w:rFonts w:hint="default"/>
      </w:rPr>
    </w:lvl>
    <w:lvl w:ilvl="8">
      <w:start w:val="0"/>
      <w:numFmt w:val="bullet"/>
      <w:lvlText w:val="•"/>
      <w:lvlJc w:val="left"/>
      <w:pPr>
        <w:ind w:left="7332" w:hanging="197"/>
      </w:pPr>
      <w:rPr>
        <w:rFonts w:hint="default"/>
      </w:rPr>
    </w:lvl>
  </w:abstractNum>
  <w:abstractNum w:abstractNumId="32">
    <w:multiLevelType w:val="hybridMultilevel"/>
    <w:lvl w:ilvl="0">
      <w:start w:val="4"/>
      <w:numFmt w:val="upperLetter"/>
      <w:lvlText w:val="%1."/>
      <w:lvlJc w:val="left"/>
      <w:pPr>
        <w:ind w:left="1205" w:hanging="226"/>
        <w:jc w:val="left"/>
      </w:pPr>
      <w:rPr>
        <w:rFonts w:hint="default" w:ascii="Calibri" w:hAnsi="Calibri" w:eastAsia="Calibri" w:cs="Calibri"/>
        <w:w w:val="103"/>
        <w:sz w:val="20"/>
        <w:szCs w:val="20"/>
      </w:rPr>
    </w:lvl>
    <w:lvl w:ilvl="1">
      <w:start w:val="1"/>
      <w:numFmt w:val="decimal"/>
      <w:lvlText w:val="%2."/>
      <w:lvlJc w:val="left"/>
      <w:pPr>
        <w:ind w:left="2362" w:hanging="287"/>
        <w:jc w:val="left"/>
      </w:pPr>
      <w:rPr>
        <w:rFonts w:hint="default" w:ascii="Calibri" w:hAnsi="Calibri" w:eastAsia="Calibri" w:cs="Calibri"/>
        <w:spacing w:val="-1"/>
        <w:w w:val="103"/>
        <w:sz w:val="20"/>
        <w:szCs w:val="20"/>
      </w:rPr>
    </w:lvl>
    <w:lvl w:ilvl="2">
      <w:start w:val="0"/>
      <w:numFmt w:val="bullet"/>
      <w:lvlText w:val="•"/>
      <w:lvlJc w:val="left"/>
      <w:pPr>
        <w:ind w:left="3088" w:hanging="287"/>
      </w:pPr>
      <w:rPr>
        <w:rFonts w:hint="default"/>
      </w:rPr>
    </w:lvl>
    <w:lvl w:ilvl="3">
      <w:start w:val="0"/>
      <w:numFmt w:val="bullet"/>
      <w:lvlText w:val="•"/>
      <w:lvlJc w:val="left"/>
      <w:pPr>
        <w:ind w:left="3817" w:hanging="287"/>
      </w:pPr>
      <w:rPr>
        <w:rFonts w:hint="default"/>
      </w:rPr>
    </w:lvl>
    <w:lvl w:ilvl="4">
      <w:start w:val="0"/>
      <w:numFmt w:val="bullet"/>
      <w:lvlText w:val="•"/>
      <w:lvlJc w:val="left"/>
      <w:pPr>
        <w:ind w:left="4546" w:hanging="287"/>
      </w:pPr>
      <w:rPr>
        <w:rFonts w:hint="default"/>
      </w:rPr>
    </w:lvl>
    <w:lvl w:ilvl="5">
      <w:start w:val="0"/>
      <w:numFmt w:val="bullet"/>
      <w:lvlText w:val="•"/>
      <w:lvlJc w:val="left"/>
      <w:pPr>
        <w:ind w:left="5275" w:hanging="287"/>
      </w:pPr>
      <w:rPr>
        <w:rFonts w:hint="default"/>
      </w:rPr>
    </w:lvl>
    <w:lvl w:ilvl="6">
      <w:start w:val="0"/>
      <w:numFmt w:val="bullet"/>
      <w:lvlText w:val="•"/>
      <w:lvlJc w:val="left"/>
      <w:pPr>
        <w:ind w:left="6004" w:hanging="287"/>
      </w:pPr>
      <w:rPr>
        <w:rFonts w:hint="default"/>
      </w:rPr>
    </w:lvl>
    <w:lvl w:ilvl="7">
      <w:start w:val="0"/>
      <w:numFmt w:val="bullet"/>
      <w:lvlText w:val="•"/>
      <w:lvlJc w:val="left"/>
      <w:pPr>
        <w:ind w:left="6733" w:hanging="287"/>
      </w:pPr>
      <w:rPr>
        <w:rFonts w:hint="default"/>
      </w:rPr>
    </w:lvl>
    <w:lvl w:ilvl="8">
      <w:start w:val="0"/>
      <w:numFmt w:val="bullet"/>
      <w:lvlText w:val="•"/>
      <w:lvlJc w:val="left"/>
      <w:pPr>
        <w:ind w:left="7462" w:hanging="287"/>
      </w:pPr>
      <w:rPr>
        <w:rFonts w:hint="default"/>
      </w:rPr>
    </w:lvl>
  </w:abstractNum>
  <w:abstractNum w:abstractNumId="31">
    <w:multiLevelType w:val="hybridMultilevel"/>
    <w:lvl w:ilvl="0">
      <w:start w:val="2"/>
      <w:numFmt w:val="upperLetter"/>
      <w:lvlText w:val="%1."/>
      <w:lvlJc w:val="left"/>
      <w:pPr>
        <w:ind w:left="1191" w:hanging="212"/>
        <w:jc w:val="left"/>
      </w:pPr>
      <w:rPr>
        <w:rFonts w:hint="default" w:ascii="Calibri" w:hAnsi="Calibri" w:eastAsia="Calibri" w:cs="Calibri"/>
        <w:w w:val="103"/>
        <w:sz w:val="20"/>
        <w:szCs w:val="20"/>
      </w:rPr>
    </w:lvl>
    <w:lvl w:ilvl="1">
      <w:start w:val="1"/>
      <w:numFmt w:val="decimal"/>
      <w:lvlText w:val="%2."/>
      <w:lvlJc w:val="left"/>
      <w:pPr>
        <w:ind w:left="1873" w:hanging="204"/>
        <w:jc w:val="left"/>
      </w:pPr>
      <w:rPr>
        <w:rFonts w:hint="default" w:ascii="Calibri" w:hAnsi="Calibri" w:eastAsia="Calibri" w:cs="Calibri"/>
        <w:spacing w:val="-1"/>
        <w:w w:val="103"/>
        <w:sz w:val="20"/>
        <w:szCs w:val="20"/>
      </w:rPr>
    </w:lvl>
    <w:lvl w:ilvl="2">
      <w:start w:val="0"/>
      <w:numFmt w:val="bullet"/>
      <w:lvlText w:val="•"/>
      <w:lvlJc w:val="left"/>
      <w:pPr>
        <w:ind w:left="2662" w:hanging="204"/>
      </w:pPr>
      <w:rPr>
        <w:rFonts w:hint="default"/>
      </w:rPr>
    </w:lvl>
    <w:lvl w:ilvl="3">
      <w:start w:val="0"/>
      <w:numFmt w:val="bullet"/>
      <w:lvlText w:val="•"/>
      <w:lvlJc w:val="left"/>
      <w:pPr>
        <w:ind w:left="3444" w:hanging="204"/>
      </w:pPr>
      <w:rPr>
        <w:rFonts w:hint="default"/>
      </w:rPr>
    </w:lvl>
    <w:lvl w:ilvl="4">
      <w:start w:val="0"/>
      <w:numFmt w:val="bullet"/>
      <w:lvlText w:val="•"/>
      <w:lvlJc w:val="left"/>
      <w:pPr>
        <w:ind w:left="4226" w:hanging="204"/>
      </w:pPr>
      <w:rPr>
        <w:rFonts w:hint="default"/>
      </w:rPr>
    </w:lvl>
    <w:lvl w:ilvl="5">
      <w:start w:val="0"/>
      <w:numFmt w:val="bullet"/>
      <w:lvlText w:val="•"/>
      <w:lvlJc w:val="left"/>
      <w:pPr>
        <w:ind w:left="5008" w:hanging="204"/>
      </w:pPr>
      <w:rPr>
        <w:rFonts w:hint="default"/>
      </w:rPr>
    </w:lvl>
    <w:lvl w:ilvl="6">
      <w:start w:val="0"/>
      <w:numFmt w:val="bullet"/>
      <w:lvlText w:val="•"/>
      <w:lvlJc w:val="left"/>
      <w:pPr>
        <w:ind w:left="5791" w:hanging="204"/>
      </w:pPr>
      <w:rPr>
        <w:rFonts w:hint="default"/>
      </w:rPr>
    </w:lvl>
    <w:lvl w:ilvl="7">
      <w:start w:val="0"/>
      <w:numFmt w:val="bullet"/>
      <w:lvlText w:val="•"/>
      <w:lvlJc w:val="left"/>
      <w:pPr>
        <w:ind w:left="6573" w:hanging="204"/>
      </w:pPr>
      <w:rPr>
        <w:rFonts w:hint="default"/>
      </w:rPr>
    </w:lvl>
    <w:lvl w:ilvl="8">
      <w:start w:val="0"/>
      <w:numFmt w:val="bullet"/>
      <w:lvlText w:val="•"/>
      <w:lvlJc w:val="left"/>
      <w:pPr>
        <w:ind w:left="7355" w:hanging="204"/>
      </w:pPr>
      <w:rPr>
        <w:rFonts w:hint="default"/>
      </w:rPr>
    </w:lvl>
  </w:abstractNum>
  <w:abstractNum w:abstractNumId="30">
    <w:multiLevelType w:val="hybridMultilevel"/>
    <w:lvl w:ilvl="0">
      <w:start w:val="13"/>
      <w:numFmt w:val="decimal"/>
      <w:lvlText w:val="%1"/>
      <w:lvlJc w:val="left"/>
      <w:pPr>
        <w:ind w:left="702" w:hanging="416"/>
        <w:jc w:val="left"/>
      </w:pPr>
      <w:rPr>
        <w:rFonts w:hint="default"/>
      </w:rPr>
    </w:lvl>
    <w:lvl w:ilvl="1">
      <w:start w:val="1"/>
      <w:numFmt w:val="decimal"/>
      <w:lvlText w:val="%1.%2"/>
      <w:lvlJc w:val="left"/>
      <w:pPr>
        <w:ind w:left="702" w:hanging="416"/>
        <w:jc w:val="left"/>
      </w:pPr>
      <w:rPr>
        <w:rFonts w:hint="default" w:ascii="Calibri" w:hAnsi="Calibri" w:eastAsia="Calibri" w:cs="Calibri"/>
        <w:b/>
        <w:bCs/>
        <w:spacing w:val="-1"/>
        <w:w w:val="103"/>
        <w:sz w:val="20"/>
        <w:szCs w:val="20"/>
      </w:rPr>
    </w:lvl>
    <w:lvl w:ilvl="2">
      <w:start w:val="1"/>
      <w:numFmt w:val="decimal"/>
      <w:lvlText w:val="%1.%2.%3"/>
      <w:lvlJc w:val="left"/>
      <w:pPr>
        <w:ind w:left="979" w:hanging="693"/>
        <w:jc w:val="left"/>
      </w:pPr>
      <w:rPr>
        <w:rFonts w:hint="default" w:ascii="Calibri" w:hAnsi="Calibri" w:eastAsia="Calibri" w:cs="Calibri"/>
        <w:w w:val="103"/>
        <w:sz w:val="20"/>
        <w:szCs w:val="20"/>
      </w:rPr>
    </w:lvl>
    <w:lvl w:ilvl="3">
      <w:start w:val="1"/>
      <w:numFmt w:val="upperLetter"/>
      <w:lvlText w:val="%4."/>
      <w:lvlJc w:val="left"/>
      <w:pPr>
        <w:ind w:left="1197" w:hanging="218"/>
        <w:jc w:val="left"/>
      </w:pPr>
      <w:rPr>
        <w:rFonts w:hint="default" w:ascii="Calibri" w:hAnsi="Calibri" w:eastAsia="Calibri" w:cs="Calibri"/>
        <w:spacing w:val="-1"/>
        <w:w w:val="103"/>
        <w:sz w:val="20"/>
        <w:szCs w:val="20"/>
      </w:rPr>
    </w:lvl>
    <w:lvl w:ilvl="4">
      <w:start w:val="1"/>
      <w:numFmt w:val="decimal"/>
      <w:lvlText w:val="%5."/>
      <w:lvlJc w:val="left"/>
      <w:pPr>
        <w:ind w:left="2362" w:hanging="204"/>
        <w:jc w:val="left"/>
      </w:pPr>
      <w:rPr>
        <w:rFonts w:hint="default" w:ascii="Calibri" w:hAnsi="Calibri" w:eastAsia="Calibri" w:cs="Calibri"/>
        <w:spacing w:val="-1"/>
        <w:w w:val="103"/>
        <w:sz w:val="20"/>
        <w:szCs w:val="20"/>
      </w:rPr>
    </w:lvl>
    <w:lvl w:ilvl="5">
      <w:start w:val="0"/>
      <w:numFmt w:val="bullet"/>
      <w:lvlText w:val="•"/>
      <w:lvlJc w:val="left"/>
      <w:pPr>
        <w:ind w:left="4234" w:hanging="204"/>
      </w:pPr>
      <w:rPr>
        <w:rFonts w:hint="default"/>
      </w:rPr>
    </w:lvl>
    <w:lvl w:ilvl="6">
      <w:start w:val="0"/>
      <w:numFmt w:val="bullet"/>
      <w:lvlText w:val="•"/>
      <w:lvlJc w:val="left"/>
      <w:pPr>
        <w:ind w:left="5171" w:hanging="204"/>
      </w:pPr>
      <w:rPr>
        <w:rFonts w:hint="default"/>
      </w:rPr>
    </w:lvl>
    <w:lvl w:ilvl="7">
      <w:start w:val="0"/>
      <w:numFmt w:val="bullet"/>
      <w:lvlText w:val="•"/>
      <w:lvlJc w:val="left"/>
      <w:pPr>
        <w:ind w:left="6108" w:hanging="204"/>
      </w:pPr>
      <w:rPr>
        <w:rFonts w:hint="default"/>
      </w:rPr>
    </w:lvl>
    <w:lvl w:ilvl="8">
      <w:start w:val="0"/>
      <w:numFmt w:val="bullet"/>
      <w:lvlText w:val="•"/>
      <w:lvlJc w:val="left"/>
      <w:pPr>
        <w:ind w:left="7045" w:hanging="204"/>
      </w:pPr>
      <w:rPr>
        <w:rFonts w:hint="default"/>
      </w:rPr>
    </w:lvl>
  </w:abstractNum>
  <w:abstractNum w:abstractNumId="29">
    <w:multiLevelType w:val="hybridMultilevel"/>
    <w:lvl w:ilvl="0">
      <w:start w:val="12"/>
      <w:numFmt w:val="decimal"/>
      <w:lvlText w:val="%1"/>
      <w:lvlJc w:val="left"/>
      <w:pPr>
        <w:ind w:left="964" w:hanging="677"/>
        <w:jc w:val="left"/>
      </w:pPr>
      <w:rPr>
        <w:rFonts w:hint="default"/>
      </w:rPr>
    </w:lvl>
    <w:lvl w:ilvl="1">
      <w:start w:val="3"/>
      <w:numFmt w:val="decimal"/>
      <w:lvlText w:val="%1.%2"/>
      <w:lvlJc w:val="left"/>
      <w:pPr>
        <w:ind w:left="964" w:hanging="677"/>
        <w:jc w:val="left"/>
      </w:pPr>
      <w:rPr>
        <w:rFonts w:hint="default"/>
      </w:rPr>
    </w:lvl>
    <w:lvl w:ilvl="2">
      <w:start w:val="1"/>
      <w:numFmt w:val="decimal"/>
      <w:lvlText w:val="%1.%2.%3"/>
      <w:lvlJc w:val="left"/>
      <w:pPr>
        <w:ind w:left="964" w:hanging="677"/>
        <w:jc w:val="left"/>
      </w:pPr>
      <w:rPr>
        <w:rFonts w:hint="default" w:ascii="Calibri" w:hAnsi="Calibri" w:eastAsia="Calibri" w:cs="Calibri"/>
        <w:w w:val="103"/>
        <w:sz w:val="20"/>
        <w:szCs w:val="20"/>
      </w:rPr>
    </w:lvl>
    <w:lvl w:ilvl="3">
      <w:start w:val="1"/>
      <w:numFmt w:val="decimal"/>
      <w:lvlText w:val="%1.%2.%3.%4"/>
      <w:lvlJc w:val="left"/>
      <w:pPr>
        <w:ind w:left="2404" w:hanging="1424"/>
        <w:jc w:val="left"/>
      </w:pPr>
      <w:rPr>
        <w:rFonts w:hint="default" w:ascii="Calibri" w:hAnsi="Calibri" w:eastAsia="Calibri" w:cs="Calibri"/>
        <w:spacing w:val="-2"/>
        <w:w w:val="103"/>
        <w:sz w:val="20"/>
        <w:szCs w:val="20"/>
      </w:rPr>
    </w:lvl>
    <w:lvl w:ilvl="4">
      <w:start w:val="0"/>
      <w:numFmt w:val="bullet"/>
      <w:lvlText w:val="•"/>
      <w:lvlJc w:val="left"/>
      <w:pPr>
        <w:ind w:left="4030" w:hanging="1424"/>
      </w:pPr>
      <w:rPr>
        <w:rFonts w:hint="default"/>
      </w:rPr>
    </w:lvl>
    <w:lvl w:ilvl="5">
      <w:start w:val="0"/>
      <w:numFmt w:val="bullet"/>
      <w:lvlText w:val="•"/>
      <w:lvlJc w:val="left"/>
      <w:pPr>
        <w:ind w:left="4845" w:hanging="1424"/>
      </w:pPr>
      <w:rPr>
        <w:rFonts w:hint="default"/>
      </w:rPr>
    </w:lvl>
    <w:lvl w:ilvl="6">
      <w:start w:val="0"/>
      <w:numFmt w:val="bullet"/>
      <w:lvlText w:val="•"/>
      <w:lvlJc w:val="left"/>
      <w:pPr>
        <w:ind w:left="5660" w:hanging="1424"/>
      </w:pPr>
      <w:rPr>
        <w:rFonts w:hint="default"/>
      </w:rPr>
    </w:lvl>
    <w:lvl w:ilvl="7">
      <w:start w:val="0"/>
      <w:numFmt w:val="bullet"/>
      <w:lvlText w:val="•"/>
      <w:lvlJc w:val="left"/>
      <w:pPr>
        <w:ind w:left="6475" w:hanging="1424"/>
      </w:pPr>
      <w:rPr>
        <w:rFonts w:hint="default"/>
      </w:rPr>
    </w:lvl>
    <w:lvl w:ilvl="8">
      <w:start w:val="0"/>
      <w:numFmt w:val="bullet"/>
      <w:lvlText w:val="•"/>
      <w:lvlJc w:val="left"/>
      <w:pPr>
        <w:ind w:left="7290" w:hanging="1424"/>
      </w:pPr>
      <w:rPr>
        <w:rFonts w:hint="default"/>
      </w:rPr>
    </w:lvl>
  </w:abstractNum>
  <w:abstractNum w:abstractNumId="28">
    <w:multiLevelType w:val="hybridMultilevel"/>
    <w:lvl w:ilvl="0">
      <w:start w:val="12"/>
      <w:numFmt w:val="decimal"/>
      <w:lvlText w:val="%1"/>
      <w:lvlJc w:val="left"/>
      <w:pPr>
        <w:ind w:left="979" w:hanging="646"/>
        <w:jc w:val="left"/>
      </w:pPr>
      <w:rPr>
        <w:rFonts w:hint="default"/>
      </w:rPr>
    </w:lvl>
    <w:lvl w:ilvl="1">
      <w:start w:val="2"/>
      <w:numFmt w:val="decimal"/>
      <w:lvlText w:val="%1.%2"/>
      <w:lvlJc w:val="left"/>
      <w:pPr>
        <w:ind w:left="979" w:hanging="646"/>
        <w:jc w:val="left"/>
      </w:pPr>
      <w:rPr>
        <w:rFonts w:hint="default"/>
      </w:rPr>
    </w:lvl>
    <w:lvl w:ilvl="2">
      <w:start w:val="5"/>
      <w:numFmt w:val="decimal"/>
      <w:lvlText w:val="%1.%2.%3"/>
      <w:lvlJc w:val="left"/>
      <w:pPr>
        <w:ind w:left="979" w:hanging="646"/>
        <w:jc w:val="left"/>
      </w:pPr>
      <w:rPr>
        <w:rFonts w:hint="default" w:ascii="Calibri" w:hAnsi="Calibri" w:eastAsia="Calibri" w:cs="Calibri"/>
        <w:spacing w:val="-1"/>
        <w:w w:val="103"/>
        <w:sz w:val="20"/>
        <w:szCs w:val="20"/>
      </w:rPr>
    </w:lvl>
    <w:lvl w:ilvl="3">
      <w:start w:val="0"/>
      <w:numFmt w:val="bullet"/>
      <w:lvlText w:val="•"/>
      <w:lvlJc w:val="left"/>
      <w:pPr>
        <w:ind w:left="3362" w:hanging="646"/>
      </w:pPr>
      <w:rPr>
        <w:rFonts w:hint="default"/>
      </w:rPr>
    </w:lvl>
    <w:lvl w:ilvl="4">
      <w:start w:val="0"/>
      <w:numFmt w:val="bullet"/>
      <w:lvlText w:val="•"/>
      <w:lvlJc w:val="left"/>
      <w:pPr>
        <w:ind w:left="4156" w:hanging="646"/>
      </w:pPr>
      <w:rPr>
        <w:rFonts w:hint="default"/>
      </w:rPr>
    </w:lvl>
    <w:lvl w:ilvl="5">
      <w:start w:val="0"/>
      <w:numFmt w:val="bullet"/>
      <w:lvlText w:val="•"/>
      <w:lvlJc w:val="left"/>
      <w:pPr>
        <w:ind w:left="4950" w:hanging="646"/>
      </w:pPr>
      <w:rPr>
        <w:rFonts w:hint="default"/>
      </w:rPr>
    </w:lvl>
    <w:lvl w:ilvl="6">
      <w:start w:val="0"/>
      <w:numFmt w:val="bullet"/>
      <w:lvlText w:val="•"/>
      <w:lvlJc w:val="left"/>
      <w:pPr>
        <w:ind w:left="5744" w:hanging="646"/>
      </w:pPr>
      <w:rPr>
        <w:rFonts w:hint="default"/>
      </w:rPr>
    </w:lvl>
    <w:lvl w:ilvl="7">
      <w:start w:val="0"/>
      <w:numFmt w:val="bullet"/>
      <w:lvlText w:val="•"/>
      <w:lvlJc w:val="left"/>
      <w:pPr>
        <w:ind w:left="6538" w:hanging="646"/>
      </w:pPr>
      <w:rPr>
        <w:rFonts w:hint="default"/>
      </w:rPr>
    </w:lvl>
    <w:lvl w:ilvl="8">
      <w:start w:val="0"/>
      <w:numFmt w:val="bullet"/>
      <w:lvlText w:val="•"/>
      <w:lvlJc w:val="left"/>
      <w:pPr>
        <w:ind w:left="7332" w:hanging="646"/>
      </w:pPr>
      <w:rPr>
        <w:rFonts w:hint="default"/>
      </w:rPr>
    </w:lvl>
  </w:abstractNum>
  <w:abstractNum w:abstractNumId="27">
    <w:multiLevelType w:val="hybridMultilevel"/>
    <w:lvl w:ilvl="0">
      <w:start w:val="12"/>
      <w:numFmt w:val="decimal"/>
      <w:lvlText w:val="%1"/>
      <w:lvlJc w:val="left"/>
      <w:pPr>
        <w:ind w:left="980" w:hanging="694"/>
        <w:jc w:val="left"/>
      </w:pPr>
      <w:rPr>
        <w:rFonts w:hint="default"/>
      </w:rPr>
    </w:lvl>
    <w:lvl w:ilvl="1">
      <w:start w:val="2"/>
      <w:numFmt w:val="decimal"/>
      <w:lvlText w:val="%1.%2"/>
      <w:lvlJc w:val="left"/>
      <w:pPr>
        <w:ind w:left="980" w:hanging="694"/>
        <w:jc w:val="left"/>
      </w:pPr>
      <w:rPr>
        <w:rFonts w:hint="default"/>
      </w:rPr>
    </w:lvl>
    <w:lvl w:ilvl="2">
      <w:start w:val="1"/>
      <w:numFmt w:val="decimal"/>
      <w:lvlText w:val="%1.%2.%3"/>
      <w:lvlJc w:val="left"/>
      <w:pPr>
        <w:ind w:left="980" w:hanging="694"/>
        <w:jc w:val="left"/>
      </w:pPr>
      <w:rPr>
        <w:rFonts w:hint="default"/>
        <w:w w:val="103"/>
      </w:rPr>
    </w:lvl>
    <w:lvl w:ilvl="3">
      <w:start w:val="0"/>
      <w:numFmt w:val="bullet"/>
      <w:lvlText w:val="•"/>
      <w:lvlJc w:val="left"/>
      <w:pPr>
        <w:ind w:left="3362" w:hanging="694"/>
      </w:pPr>
      <w:rPr>
        <w:rFonts w:hint="default"/>
      </w:rPr>
    </w:lvl>
    <w:lvl w:ilvl="4">
      <w:start w:val="0"/>
      <w:numFmt w:val="bullet"/>
      <w:lvlText w:val="•"/>
      <w:lvlJc w:val="left"/>
      <w:pPr>
        <w:ind w:left="4156" w:hanging="694"/>
      </w:pPr>
      <w:rPr>
        <w:rFonts w:hint="default"/>
      </w:rPr>
    </w:lvl>
    <w:lvl w:ilvl="5">
      <w:start w:val="0"/>
      <w:numFmt w:val="bullet"/>
      <w:lvlText w:val="•"/>
      <w:lvlJc w:val="left"/>
      <w:pPr>
        <w:ind w:left="4950" w:hanging="694"/>
      </w:pPr>
      <w:rPr>
        <w:rFonts w:hint="default"/>
      </w:rPr>
    </w:lvl>
    <w:lvl w:ilvl="6">
      <w:start w:val="0"/>
      <w:numFmt w:val="bullet"/>
      <w:lvlText w:val="•"/>
      <w:lvlJc w:val="left"/>
      <w:pPr>
        <w:ind w:left="5744" w:hanging="694"/>
      </w:pPr>
      <w:rPr>
        <w:rFonts w:hint="default"/>
      </w:rPr>
    </w:lvl>
    <w:lvl w:ilvl="7">
      <w:start w:val="0"/>
      <w:numFmt w:val="bullet"/>
      <w:lvlText w:val="•"/>
      <w:lvlJc w:val="left"/>
      <w:pPr>
        <w:ind w:left="6538" w:hanging="694"/>
      </w:pPr>
      <w:rPr>
        <w:rFonts w:hint="default"/>
      </w:rPr>
    </w:lvl>
    <w:lvl w:ilvl="8">
      <w:start w:val="0"/>
      <w:numFmt w:val="bullet"/>
      <w:lvlText w:val="•"/>
      <w:lvlJc w:val="left"/>
      <w:pPr>
        <w:ind w:left="7332" w:hanging="694"/>
      </w:pPr>
      <w:rPr>
        <w:rFonts w:hint="default"/>
      </w:rPr>
    </w:lvl>
  </w:abstractNum>
  <w:abstractNum w:abstractNumId="26">
    <w:multiLevelType w:val="hybridMultilevel"/>
    <w:lvl w:ilvl="0">
      <w:start w:val="12"/>
      <w:numFmt w:val="decimal"/>
      <w:lvlText w:val="%1"/>
      <w:lvlJc w:val="left"/>
      <w:pPr>
        <w:ind w:left="981" w:hanging="694"/>
        <w:jc w:val="left"/>
      </w:pPr>
      <w:rPr>
        <w:rFonts w:hint="default"/>
      </w:rPr>
    </w:lvl>
    <w:lvl w:ilvl="1">
      <w:start w:val="1"/>
      <w:numFmt w:val="decimal"/>
      <w:lvlText w:val="%1.%2"/>
      <w:lvlJc w:val="left"/>
      <w:pPr>
        <w:ind w:left="981" w:hanging="694"/>
        <w:jc w:val="left"/>
      </w:pPr>
      <w:rPr>
        <w:rFonts w:hint="default"/>
      </w:rPr>
    </w:lvl>
    <w:lvl w:ilvl="2">
      <w:start w:val="12"/>
      <w:numFmt w:val="decimal"/>
      <w:lvlText w:val="%1.%2.%3"/>
      <w:lvlJc w:val="left"/>
      <w:pPr>
        <w:ind w:left="981" w:hanging="694"/>
        <w:jc w:val="left"/>
      </w:pPr>
      <w:rPr>
        <w:rFonts w:hint="default" w:ascii="Calibri" w:hAnsi="Calibri" w:eastAsia="Calibri" w:cs="Calibri"/>
        <w:w w:val="103"/>
        <w:sz w:val="20"/>
        <w:szCs w:val="20"/>
      </w:rPr>
    </w:lvl>
    <w:lvl w:ilvl="3">
      <w:start w:val="0"/>
      <w:numFmt w:val="bullet"/>
      <w:lvlText w:val="•"/>
      <w:lvlJc w:val="left"/>
      <w:pPr>
        <w:ind w:left="3362" w:hanging="694"/>
      </w:pPr>
      <w:rPr>
        <w:rFonts w:hint="default"/>
      </w:rPr>
    </w:lvl>
    <w:lvl w:ilvl="4">
      <w:start w:val="0"/>
      <w:numFmt w:val="bullet"/>
      <w:lvlText w:val="•"/>
      <w:lvlJc w:val="left"/>
      <w:pPr>
        <w:ind w:left="4156" w:hanging="694"/>
      </w:pPr>
      <w:rPr>
        <w:rFonts w:hint="default"/>
      </w:rPr>
    </w:lvl>
    <w:lvl w:ilvl="5">
      <w:start w:val="0"/>
      <w:numFmt w:val="bullet"/>
      <w:lvlText w:val="•"/>
      <w:lvlJc w:val="left"/>
      <w:pPr>
        <w:ind w:left="4950" w:hanging="694"/>
      </w:pPr>
      <w:rPr>
        <w:rFonts w:hint="default"/>
      </w:rPr>
    </w:lvl>
    <w:lvl w:ilvl="6">
      <w:start w:val="0"/>
      <w:numFmt w:val="bullet"/>
      <w:lvlText w:val="•"/>
      <w:lvlJc w:val="left"/>
      <w:pPr>
        <w:ind w:left="5744" w:hanging="694"/>
      </w:pPr>
      <w:rPr>
        <w:rFonts w:hint="default"/>
      </w:rPr>
    </w:lvl>
    <w:lvl w:ilvl="7">
      <w:start w:val="0"/>
      <w:numFmt w:val="bullet"/>
      <w:lvlText w:val="•"/>
      <w:lvlJc w:val="left"/>
      <w:pPr>
        <w:ind w:left="6538" w:hanging="694"/>
      </w:pPr>
      <w:rPr>
        <w:rFonts w:hint="default"/>
      </w:rPr>
    </w:lvl>
    <w:lvl w:ilvl="8">
      <w:start w:val="0"/>
      <w:numFmt w:val="bullet"/>
      <w:lvlText w:val="•"/>
      <w:lvlJc w:val="left"/>
      <w:pPr>
        <w:ind w:left="7332" w:hanging="694"/>
      </w:pPr>
      <w:rPr>
        <w:rFonts w:hint="default"/>
      </w:rPr>
    </w:lvl>
  </w:abstractNum>
  <w:abstractNum w:abstractNumId="25">
    <w:multiLevelType w:val="hybridMultilevel"/>
    <w:lvl w:ilvl="0">
      <w:start w:val="1"/>
      <w:numFmt w:val="decimal"/>
      <w:lvlText w:val="%1)"/>
      <w:lvlJc w:val="left"/>
      <w:pPr>
        <w:ind w:left="1193" w:hanging="213"/>
        <w:jc w:val="left"/>
      </w:pPr>
      <w:rPr>
        <w:rFonts w:hint="default" w:ascii="Calibri" w:hAnsi="Calibri" w:eastAsia="Calibri" w:cs="Calibri"/>
        <w:spacing w:val="-1"/>
        <w:w w:val="103"/>
        <w:sz w:val="20"/>
        <w:szCs w:val="20"/>
      </w:rPr>
    </w:lvl>
    <w:lvl w:ilvl="1">
      <w:start w:val="0"/>
      <w:numFmt w:val="bullet"/>
      <w:lvlText w:val="•"/>
      <w:lvlJc w:val="left"/>
      <w:pPr>
        <w:ind w:left="1972" w:hanging="213"/>
      </w:pPr>
      <w:rPr>
        <w:rFonts w:hint="default"/>
      </w:rPr>
    </w:lvl>
    <w:lvl w:ilvl="2">
      <w:start w:val="0"/>
      <w:numFmt w:val="bullet"/>
      <w:lvlText w:val="•"/>
      <w:lvlJc w:val="left"/>
      <w:pPr>
        <w:ind w:left="2744" w:hanging="213"/>
      </w:pPr>
      <w:rPr>
        <w:rFonts w:hint="default"/>
      </w:rPr>
    </w:lvl>
    <w:lvl w:ilvl="3">
      <w:start w:val="0"/>
      <w:numFmt w:val="bullet"/>
      <w:lvlText w:val="•"/>
      <w:lvlJc w:val="left"/>
      <w:pPr>
        <w:ind w:left="3516" w:hanging="213"/>
      </w:pPr>
      <w:rPr>
        <w:rFonts w:hint="default"/>
      </w:rPr>
    </w:lvl>
    <w:lvl w:ilvl="4">
      <w:start w:val="0"/>
      <w:numFmt w:val="bullet"/>
      <w:lvlText w:val="•"/>
      <w:lvlJc w:val="left"/>
      <w:pPr>
        <w:ind w:left="4288" w:hanging="213"/>
      </w:pPr>
      <w:rPr>
        <w:rFonts w:hint="default"/>
      </w:rPr>
    </w:lvl>
    <w:lvl w:ilvl="5">
      <w:start w:val="0"/>
      <w:numFmt w:val="bullet"/>
      <w:lvlText w:val="•"/>
      <w:lvlJc w:val="left"/>
      <w:pPr>
        <w:ind w:left="5060" w:hanging="213"/>
      </w:pPr>
      <w:rPr>
        <w:rFonts w:hint="default"/>
      </w:rPr>
    </w:lvl>
    <w:lvl w:ilvl="6">
      <w:start w:val="0"/>
      <w:numFmt w:val="bullet"/>
      <w:lvlText w:val="•"/>
      <w:lvlJc w:val="left"/>
      <w:pPr>
        <w:ind w:left="5832" w:hanging="213"/>
      </w:pPr>
      <w:rPr>
        <w:rFonts w:hint="default"/>
      </w:rPr>
    </w:lvl>
    <w:lvl w:ilvl="7">
      <w:start w:val="0"/>
      <w:numFmt w:val="bullet"/>
      <w:lvlText w:val="•"/>
      <w:lvlJc w:val="left"/>
      <w:pPr>
        <w:ind w:left="6604" w:hanging="213"/>
      </w:pPr>
      <w:rPr>
        <w:rFonts w:hint="default"/>
      </w:rPr>
    </w:lvl>
    <w:lvl w:ilvl="8">
      <w:start w:val="0"/>
      <w:numFmt w:val="bullet"/>
      <w:lvlText w:val="•"/>
      <w:lvlJc w:val="left"/>
      <w:pPr>
        <w:ind w:left="7376" w:hanging="213"/>
      </w:pPr>
      <w:rPr>
        <w:rFonts w:hint="default"/>
      </w:rPr>
    </w:lvl>
  </w:abstractNum>
  <w:abstractNum w:abstractNumId="24">
    <w:multiLevelType w:val="hybridMultilevel"/>
    <w:lvl w:ilvl="0">
      <w:start w:val="12"/>
      <w:numFmt w:val="decimal"/>
      <w:lvlText w:val="%1"/>
      <w:lvlJc w:val="left"/>
      <w:pPr>
        <w:ind w:left="981" w:hanging="694"/>
        <w:jc w:val="left"/>
      </w:pPr>
      <w:rPr>
        <w:rFonts w:hint="default"/>
      </w:rPr>
    </w:lvl>
    <w:lvl w:ilvl="1">
      <w:start w:val="1"/>
      <w:numFmt w:val="decimal"/>
      <w:lvlText w:val="%1.%2"/>
      <w:lvlJc w:val="left"/>
      <w:pPr>
        <w:ind w:left="981" w:hanging="694"/>
        <w:jc w:val="left"/>
      </w:pPr>
      <w:rPr>
        <w:rFonts w:hint="default" w:ascii="Calibri" w:hAnsi="Calibri" w:eastAsia="Calibri" w:cs="Calibri"/>
        <w:b/>
        <w:bCs/>
        <w:spacing w:val="-1"/>
        <w:w w:val="103"/>
        <w:sz w:val="20"/>
        <w:szCs w:val="20"/>
      </w:rPr>
    </w:lvl>
    <w:lvl w:ilvl="2">
      <w:start w:val="1"/>
      <w:numFmt w:val="decimal"/>
      <w:lvlText w:val="%1.%2.%3"/>
      <w:lvlJc w:val="left"/>
      <w:pPr>
        <w:ind w:left="981" w:hanging="694"/>
        <w:jc w:val="left"/>
      </w:pPr>
      <w:rPr>
        <w:rFonts w:hint="default" w:ascii="Calibri" w:hAnsi="Calibri" w:eastAsia="Calibri" w:cs="Calibri"/>
        <w:w w:val="103"/>
        <w:sz w:val="20"/>
        <w:szCs w:val="20"/>
      </w:rPr>
    </w:lvl>
    <w:lvl w:ilvl="3">
      <w:start w:val="1"/>
      <w:numFmt w:val="lowerLetter"/>
      <w:lvlText w:val="%4)"/>
      <w:lvlJc w:val="left"/>
      <w:pPr>
        <w:ind w:left="1188" w:hanging="208"/>
        <w:jc w:val="left"/>
      </w:pPr>
      <w:rPr>
        <w:rFonts w:hint="default" w:ascii="Calibri" w:hAnsi="Calibri" w:eastAsia="Calibri" w:cs="Calibri"/>
        <w:spacing w:val="-2"/>
        <w:w w:val="103"/>
        <w:sz w:val="20"/>
        <w:szCs w:val="20"/>
      </w:rPr>
    </w:lvl>
    <w:lvl w:ilvl="4">
      <w:start w:val="0"/>
      <w:numFmt w:val="bullet"/>
      <w:lvlText w:val="•"/>
      <w:lvlJc w:val="left"/>
      <w:pPr>
        <w:ind w:left="3760" w:hanging="208"/>
      </w:pPr>
      <w:rPr>
        <w:rFonts w:hint="default"/>
      </w:rPr>
    </w:lvl>
    <w:lvl w:ilvl="5">
      <w:start w:val="0"/>
      <w:numFmt w:val="bullet"/>
      <w:lvlText w:val="•"/>
      <w:lvlJc w:val="left"/>
      <w:pPr>
        <w:ind w:left="4620" w:hanging="208"/>
      </w:pPr>
      <w:rPr>
        <w:rFonts w:hint="default"/>
      </w:rPr>
    </w:lvl>
    <w:lvl w:ilvl="6">
      <w:start w:val="0"/>
      <w:numFmt w:val="bullet"/>
      <w:lvlText w:val="•"/>
      <w:lvlJc w:val="left"/>
      <w:pPr>
        <w:ind w:left="5480" w:hanging="208"/>
      </w:pPr>
      <w:rPr>
        <w:rFonts w:hint="default"/>
      </w:rPr>
    </w:lvl>
    <w:lvl w:ilvl="7">
      <w:start w:val="0"/>
      <w:numFmt w:val="bullet"/>
      <w:lvlText w:val="•"/>
      <w:lvlJc w:val="left"/>
      <w:pPr>
        <w:ind w:left="6340" w:hanging="208"/>
      </w:pPr>
      <w:rPr>
        <w:rFonts w:hint="default"/>
      </w:rPr>
    </w:lvl>
    <w:lvl w:ilvl="8">
      <w:start w:val="0"/>
      <w:numFmt w:val="bullet"/>
      <w:lvlText w:val="•"/>
      <w:lvlJc w:val="left"/>
      <w:pPr>
        <w:ind w:left="7200" w:hanging="208"/>
      </w:pPr>
      <w:rPr>
        <w:rFonts w:hint="default"/>
      </w:rPr>
    </w:lvl>
  </w:abstractNum>
  <w:abstractNum w:abstractNumId="23">
    <w:multiLevelType w:val="hybridMultilevel"/>
    <w:lvl w:ilvl="0">
      <w:start w:val="11"/>
      <w:numFmt w:val="decimal"/>
      <w:lvlText w:val="%1"/>
      <w:lvlJc w:val="left"/>
      <w:pPr>
        <w:ind w:left="981" w:hanging="694"/>
        <w:jc w:val="left"/>
      </w:pPr>
      <w:rPr>
        <w:rFonts w:hint="default"/>
      </w:rPr>
    </w:lvl>
    <w:lvl w:ilvl="1">
      <w:start w:val="1"/>
      <w:numFmt w:val="decimal"/>
      <w:lvlText w:val="%1.%2"/>
      <w:lvlJc w:val="left"/>
      <w:pPr>
        <w:ind w:left="981" w:hanging="694"/>
        <w:jc w:val="left"/>
      </w:pPr>
      <w:rPr>
        <w:rFonts w:hint="default" w:ascii="Calibri" w:hAnsi="Calibri" w:eastAsia="Calibri" w:cs="Calibri"/>
        <w:b/>
        <w:bCs/>
        <w:spacing w:val="-1"/>
        <w:w w:val="103"/>
        <w:sz w:val="20"/>
        <w:szCs w:val="20"/>
      </w:rPr>
    </w:lvl>
    <w:lvl w:ilvl="2">
      <w:start w:val="1"/>
      <w:numFmt w:val="decimal"/>
      <w:lvlText w:val="%1.%2.%3"/>
      <w:lvlJc w:val="left"/>
      <w:pPr>
        <w:ind w:left="981" w:hanging="694"/>
        <w:jc w:val="left"/>
      </w:pPr>
      <w:rPr>
        <w:rFonts w:hint="default" w:ascii="Calibri" w:hAnsi="Calibri" w:eastAsia="Calibri" w:cs="Calibri"/>
        <w:w w:val="103"/>
        <w:sz w:val="20"/>
        <w:szCs w:val="20"/>
      </w:rPr>
    </w:lvl>
    <w:lvl w:ilvl="3">
      <w:start w:val="0"/>
      <w:numFmt w:val="bullet"/>
      <w:lvlText w:val="•"/>
      <w:lvlJc w:val="left"/>
      <w:pPr>
        <w:ind w:left="3362" w:hanging="694"/>
      </w:pPr>
      <w:rPr>
        <w:rFonts w:hint="default"/>
      </w:rPr>
    </w:lvl>
    <w:lvl w:ilvl="4">
      <w:start w:val="0"/>
      <w:numFmt w:val="bullet"/>
      <w:lvlText w:val="•"/>
      <w:lvlJc w:val="left"/>
      <w:pPr>
        <w:ind w:left="4156" w:hanging="694"/>
      </w:pPr>
      <w:rPr>
        <w:rFonts w:hint="default"/>
      </w:rPr>
    </w:lvl>
    <w:lvl w:ilvl="5">
      <w:start w:val="0"/>
      <w:numFmt w:val="bullet"/>
      <w:lvlText w:val="•"/>
      <w:lvlJc w:val="left"/>
      <w:pPr>
        <w:ind w:left="4950" w:hanging="694"/>
      </w:pPr>
      <w:rPr>
        <w:rFonts w:hint="default"/>
      </w:rPr>
    </w:lvl>
    <w:lvl w:ilvl="6">
      <w:start w:val="0"/>
      <w:numFmt w:val="bullet"/>
      <w:lvlText w:val="•"/>
      <w:lvlJc w:val="left"/>
      <w:pPr>
        <w:ind w:left="5744" w:hanging="694"/>
      </w:pPr>
      <w:rPr>
        <w:rFonts w:hint="default"/>
      </w:rPr>
    </w:lvl>
    <w:lvl w:ilvl="7">
      <w:start w:val="0"/>
      <w:numFmt w:val="bullet"/>
      <w:lvlText w:val="•"/>
      <w:lvlJc w:val="left"/>
      <w:pPr>
        <w:ind w:left="6538" w:hanging="694"/>
      </w:pPr>
      <w:rPr>
        <w:rFonts w:hint="default"/>
      </w:rPr>
    </w:lvl>
    <w:lvl w:ilvl="8">
      <w:start w:val="0"/>
      <w:numFmt w:val="bullet"/>
      <w:lvlText w:val="•"/>
      <w:lvlJc w:val="left"/>
      <w:pPr>
        <w:ind w:left="7332" w:hanging="694"/>
      </w:pPr>
      <w:rPr>
        <w:rFonts w:hint="default"/>
      </w:rPr>
    </w:lvl>
  </w:abstractNum>
  <w:abstractNum w:abstractNumId="22">
    <w:multiLevelType w:val="hybridMultilevel"/>
    <w:lvl w:ilvl="0">
      <w:start w:val="1"/>
      <w:numFmt w:val="decimal"/>
      <w:lvlText w:val="%1."/>
      <w:lvlJc w:val="left"/>
      <w:pPr>
        <w:ind w:left="94" w:hanging="203"/>
        <w:jc w:val="left"/>
      </w:pPr>
      <w:rPr>
        <w:rFonts w:hint="default" w:ascii="Calibri" w:hAnsi="Calibri" w:eastAsia="Calibri" w:cs="Calibri"/>
        <w:spacing w:val="-2"/>
        <w:w w:val="103"/>
        <w:sz w:val="20"/>
        <w:szCs w:val="20"/>
      </w:rPr>
    </w:lvl>
    <w:lvl w:ilvl="1">
      <w:start w:val="0"/>
      <w:numFmt w:val="bullet"/>
      <w:lvlText w:val="•"/>
      <w:lvlJc w:val="left"/>
      <w:pPr>
        <w:ind w:left="475" w:hanging="203"/>
      </w:pPr>
      <w:rPr>
        <w:rFonts w:hint="default"/>
      </w:rPr>
    </w:lvl>
    <w:lvl w:ilvl="2">
      <w:start w:val="0"/>
      <w:numFmt w:val="bullet"/>
      <w:lvlText w:val="•"/>
      <w:lvlJc w:val="left"/>
      <w:pPr>
        <w:ind w:left="850" w:hanging="203"/>
      </w:pPr>
      <w:rPr>
        <w:rFonts w:hint="default"/>
      </w:rPr>
    </w:lvl>
    <w:lvl w:ilvl="3">
      <w:start w:val="0"/>
      <w:numFmt w:val="bullet"/>
      <w:lvlText w:val="•"/>
      <w:lvlJc w:val="left"/>
      <w:pPr>
        <w:ind w:left="1226" w:hanging="203"/>
      </w:pPr>
      <w:rPr>
        <w:rFonts w:hint="default"/>
      </w:rPr>
    </w:lvl>
    <w:lvl w:ilvl="4">
      <w:start w:val="0"/>
      <w:numFmt w:val="bullet"/>
      <w:lvlText w:val="•"/>
      <w:lvlJc w:val="left"/>
      <w:pPr>
        <w:ind w:left="1601" w:hanging="203"/>
      </w:pPr>
      <w:rPr>
        <w:rFonts w:hint="default"/>
      </w:rPr>
    </w:lvl>
    <w:lvl w:ilvl="5">
      <w:start w:val="0"/>
      <w:numFmt w:val="bullet"/>
      <w:lvlText w:val="•"/>
      <w:lvlJc w:val="left"/>
      <w:pPr>
        <w:ind w:left="1977" w:hanging="203"/>
      </w:pPr>
      <w:rPr>
        <w:rFonts w:hint="default"/>
      </w:rPr>
    </w:lvl>
    <w:lvl w:ilvl="6">
      <w:start w:val="0"/>
      <w:numFmt w:val="bullet"/>
      <w:lvlText w:val="•"/>
      <w:lvlJc w:val="left"/>
      <w:pPr>
        <w:ind w:left="2352" w:hanging="203"/>
      </w:pPr>
      <w:rPr>
        <w:rFonts w:hint="default"/>
      </w:rPr>
    </w:lvl>
    <w:lvl w:ilvl="7">
      <w:start w:val="0"/>
      <w:numFmt w:val="bullet"/>
      <w:lvlText w:val="•"/>
      <w:lvlJc w:val="left"/>
      <w:pPr>
        <w:ind w:left="2728" w:hanging="203"/>
      </w:pPr>
      <w:rPr>
        <w:rFonts w:hint="default"/>
      </w:rPr>
    </w:lvl>
    <w:lvl w:ilvl="8">
      <w:start w:val="0"/>
      <w:numFmt w:val="bullet"/>
      <w:lvlText w:val="•"/>
      <w:lvlJc w:val="left"/>
      <w:pPr>
        <w:ind w:left="3103" w:hanging="203"/>
      </w:pPr>
      <w:rPr>
        <w:rFonts w:hint="default"/>
      </w:rPr>
    </w:lvl>
  </w:abstractNum>
  <w:abstractNum w:abstractNumId="21">
    <w:multiLevelType w:val="hybridMultilevel"/>
    <w:lvl w:ilvl="0">
      <w:start w:val="10"/>
      <w:numFmt w:val="decimal"/>
      <w:lvlText w:val="%1"/>
      <w:lvlJc w:val="left"/>
      <w:pPr>
        <w:ind w:left="981" w:hanging="694"/>
        <w:jc w:val="left"/>
      </w:pPr>
      <w:rPr>
        <w:rFonts w:hint="default"/>
      </w:rPr>
    </w:lvl>
    <w:lvl w:ilvl="1">
      <w:start w:val="1"/>
      <w:numFmt w:val="decimal"/>
      <w:lvlText w:val="%1.%2"/>
      <w:lvlJc w:val="left"/>
      <w:pPr>
        <w:ind w:left="981" w:hanging="694"/>
        <w:jc w:val="left"/>
      </w:pPr>
      <w:rPr>
        <w:rFonts w:hint="default" w:ascii="Calibri" w:hAnsi="Calibri" w:eastAsia="Calibri" w:cs="Calibri"/>
        <w:b/>
        <w:bCs/>
        <w:spacing w:val="-1"/>
        <w:w w:val="103"/>
        <w:sz w:val="20"/>
        <w:szCs w:val="20"/>
      </w:rPr>
    </w:lvl>
    <w:lvl w:ilvl="2">
      <w:start w:val="1"/>
      <w:numFmt w:val="decimal"/>
      <w:lvlText w:val="%1.%2.%3"/>
      <w:lvlJc w:val="left"/>
      <w:pPr>
        <w:ind w:left="964" w:hanging="677"/>
        <w:jc w:val="left"/>
      </w:pPr>
      <w:rPr>
        <w:rFonts w:hint="default" w:ascii="Calibri" w:hAnsi="Calibri" w:eastAsia="Calibri" w:cs="Calibri"/>
        <w:w w:val="103"/>
        <w:sz w:val="20"/>
        <w:szCs w:val="20"/>
      </w:rPr>
    </w:lvl>
    <w:lvl w:ilvl="3">
      <w:start w:val="1"/>
      <w:numFmt w:val="decimal"/>
      <w:lvlText w:val="%1.%2.%3.%4"/>
      <w:lvlJc w:val="left"/>
      <w:pPr>
        <w:ind w:left="2363" w:hanging="1388"/>
        <w:jc w:val="left"/>
      </w:pPr>
      <w:rPr>
        <w:rFonts w:hint="default" w:ascii="Calibri" w:hAnsi="Calibri" w:eastAsia="Calibri" w:cs="Calibri"/>
        <w:spacing w:val="-2"/>
        <w:w w:val="103"/>
        <w:sz w:val="20"/>
        <w:szCs w:val="20"/>
      </w:rPr>
    </w:lvl>
    <w:lvl w:ilvl="4">
      <w:start w:val="1"/>
      <w:numFmt w:val="lowerLetter"/>
      <w:lvlText w:val="(%5)"/>
      <w:lvlJc w:val="left"/>
      <w:pPr>
        <w:ind w:left="2298" w:hanging="351"/>
        <w:jc w:val="left"/>
      </w:pPr>
      <w:rPr>
        <w:rFonts w:hint="default" w:ascii="Calibri" w:hAnsi="Calibri" w:eastAsia="Calibri" w:cs="Calibri"/>
        <w:w w:val="103"/>
        <w:sz w:val="20"/>
        <w:szCs w:val="20"/>
      </w:rPr>
    </w:lvl>
    <w:lvl w:ilvl="5">
      <w:start w:val="0"/>
      <w:numFmt w:val="bullet"/>
      <w:lvlText w:val="•"/>
      <w:lvlJc w:val="left"/>
      <w:pPr>
        <w:ind w:left="4234" w:hanging="351"/>
      </w:pPr>
      <w:rPr>
        <w:rFonts w:hint="default"/>
      </w:rPr>
    </w:lvl>
    <w:lvl w:ilvl="6">
      <w:start w:val="0"/>
      <w:numFmt w:val="bullet"/>
      <w:lvlText w:val="•"/>
      <w:lvlJc w:val="left"/>
      <w:pPr>
        <w:ind w:left="5171" w:hanging="351"/>
      </w:pPr>
      <w:rPr>
        <w:rFonts w:hint="default"/>
      </w:rPr>
    </w:lvl>
    <w:lvl w:ilvl="7">
      <w:start w:val="0"/>
      <w:numFmt w:val="bullet"/>
      <w:lvlText w:val="•"/>
      <w:lvlJc w:val="left"/>
      <w:pPr>
        <w:ind w:left="6108" w:hanging="351"/>
      </w:pPr>
      <w:rPr>
        <w:rFonts w:hint="default"/>
      </w:rPr>
    </w:lvl>
    <w:lvl w:ilvl="8">
      <w:start w:val="0"/>
      <w:numFmt w:val="bullet"/>
      <w:lvlText w:val="•"/>
      <w:lvlJc w:val="left"/>
      <w:pPr>
        <w:ind w:left="7045" w:hanging="351"/>
      </w:pPr>
      <w:rPr>
        <w:rFonts w:hint="default"/>
      </w:rPr>
    </w:lvl>
  </w:abstractNum>
  <w:abstractNum w:abstractNumId="20">
    <w:multiLevelType w:val="hybridMultilevel"/>
    <w:lvl w:ilvl="0">
      <w:start w:val="9"/>
      <w:numFmt w:val="decimal"/>
      <w:lvlText w:val="%1"/>
      <w:lvlJc w:val="left"/>
      <w:pPr>
        <w:ind w:left="981" w:hanging="694"/>
        <w:jc w:val="left"/>
      </w:pPr>
      <w:rPr>
        <w:rFonts w:hint="default"/>
      </w:rPr>
    </w:lvl>
    <w:lvl w:ilvl="1">
      <w:start w:val="1"/>
      <w:numFmt w:val="decimal"/>
      <w:lvlText w:val="%1.%2"/>
      <w:lvlJc w:val="left"/>
      <w:pPr>
        <w:ind w:left="981" w:hanging="694"/>
        <w:jc w:val="left"/>
      </w:pPr>
      <w:rPr>
        <w:rFonts w:hint="default" w:ascii="Calibri" w:hAnsi="Calibri" w:eastAsia="Calibri" w:cs="Calibri"/>
        <w:b/>
        <w:bCs/>
        <w:spacing w:val="-2"/>
        <w:w w:val="103"/>
        <w:sz w:val="20"/>
        <w:szCs w:val="20"/>
      </w:rPr>
    </w:lvl>
    <w:lvl w:ilvl="2">
      <w:start w:val="1"/>
      <w:numFmt w:val="decimal"/>
      <w:lvlText w:val="%1.%2.%3"/>
      <w:lvlJc w:val="left"/>
      <w:pPr>
        <w:ind w:left="981" w:hanging="694"/>
        <w:jc w:val="left"/>
      </w:pPr>
      <w:rPr>
        <w:rFonts w:hint="default" w:ascii="Calibri" w:hAnsi="Calibri" w:eastAsia="Calibri" w:cs="Calibri"/>
        <w:spacing w:val="-2"/>
        <w:w w:val="103"/>
        <w:sz w:val="20"/>
        <w:szCs w:val="20"/>
      </w:rPr>
    </w:lvl>
    <w:lvl w:ilvl="3">
      <w:start w:val="1"/>
      <w:numFmt w:val="decimal"/>
      <w:lvlText w:val="%1.%2.%3.%4"/>
      <w:lvlJc w:val="left"/>
      <w:pPr>
        <w:ind w:left="2404" w:hanging="1424"/>
        <w:jc w:val="left"/>
      </w:pPr>
      <w:rPr>
        <w:rFonts w:hint="default" w:ascii="Calibri" w:hAnsi="Calibri" w:eastAsia="Calibri" w:cs="Calibri"/>
        <w:spacing w:val="-2"/>
        <w:w w:val="103"/>
        <w:sz w:val="20"/>
        <w:szCs w:val="20"/>
      </w:rPr>
    </w:lvl>
    <w:lvl w:ilvl="4">
      <w:start w:val="0"/>
      <w:numFmt w:val="bullet"/>
      <w:lvlText w:val="•"/>
      <w:lvlJc w:val="left"/>
      <w:pPr>
        <w:ind w:left="4030" w:hanging="1424"/>
      </w:pPr>
      <w:rPr>
        <w:rFonts w:hint="default"/>
      </w:rPr>
    </w:lvl>
    <w:lvl w:ilvl="5">
      <w:start w:val="0"/>
      <w:numFmt w:val="bullet"/>
      <w:lvlText w:val="•"/>
      <w:lvlJc w:val="left"/>
      <w:pPr>
        <w:ind w:left="4845" w:hanging="1424"/>
      </w:pPr>
      <w:rPr>
        <w:rFonts w:hint="default"/>
      </w:rPr>
    </w:lvl>
    <w:lvl w:ilvl="6">
      <w:start w:val="0"/>
      <w:numFmt w:val="bullet"/>
      <w:lvlText w:val="•"/>
      <w:lvlJc w:val="left"/>
      <w:pPr>
        <w:ind w:left="5660" w:hanging="1424"/>
      </w:pPr>
      <w:rPr>
        <w:rFonts w:hint="default"/>
      </w:rPr>
    </w:lvl>
    <w:lvl w:ilvl="7">
      <w:start w:val="0"/>
      <w:numFmt w:val="bullet"/>
      <w:lvlText w:val="•"/>
      <w:lvlJc w:val="left"/>
      <w:pPr>
        <w:ind w:left="6475" w:hanging="1424"/>
      </w:pPr>
      <w:rPr>
        <w:rFonts w:hint="default"/>
      </w:rPr>
    </w:lvl>
    <w:lvl w:ilvl="8">
      <w:start w:val="0"/>
      <w:numFmt w:val="bullet"/>
      <w:lvlText w:val="•"/>
      <w:lvlJc w:val="left"/>
      <w:pPr>
        <w:ind w:left="7290" w:hanging="1424"/>
      </w:pPr>
      <w:rPr>
        <w:rFonts w:hint="default"/>
      </w:rPr>
    </w:lvl>
  </w:abstractNum>
  <w:abstractNum w:abstractNumId="19">
    <w:multiLevelType w:val="hybridMultilevel"/>
    <w:lvl w:ilvl="0">
      <w:start w:val="8"/>
      <w:numFmt w:val="decimal"/>
      <w:lvlText w:val="%1"/>
      <w:lvlJc w:val="left"/>
      <w:pPr>
        <w:ind w:left="981" w:hanging="694"/>
        <w:jc w:val="left"/>
      </w:pPr>
      <w:rPr>
        <w:rFonts w:hint="default"/>
      </w:rPr>
    </w:lvl>
    <w:lvl w:ilvl="1">
      <w:start w:val="7"/>
      <w:numFmt w:val="decimal"/>
      <w:lvlText w:val="%1.%2"/>
      <w:lvlJc w:val="left"/>
      <w:pPr>
        <w:ind w:left="981" w:hanging="694"/>
        <w:jc w:val="left"/>
      </w:pPr>
      <w:rPr>
        <w:rFonts w:hint="default"/>
      </w:rPr>
    </w:lvl>
    <w:lvl w:ilvl="2">
      <w:start w:val="1"/>
      <w:numFmt w:val="decimal"/>
      <w:lvlText w:val="%1.%2.%3"/>
      <w:lvlJc w:val="left"/>
      <w:pPr>
        <w:ind w:left="981" w:hanging="694"/>
        <w:jc w:val="left"/>
      </w:pPr>
      <w:rPr>
        <w:rFonts w:hint="default" w:ascii="Calibri" w:hAnsi="Calibri" w:eastAsia="Calibri" w:cs="Calibri"/>
        <w:spacing w:val="-2"/>
        <w:w w:val="103"/>
        <w:sz w:val="20"/>
        <w:szCs w:val="20"/>
      </w:rPr>
    </w:lvl>
    <w:lvl w:ilvl="3">
      <w:start w:val="1"/>
      <w:numFmt w:val="decimal"/>
      <w:lvlText w:val="%1.%2.%3.%4"/>
      <w:lvlJc w:val="left"/>
      <w:pPr>
        <w:ind w:left="2319" w:hanging="1338"/>
        <w:jc w:val="left"/>
      </w:pPr>
      <w:rPr>
        <w:rFonts w:hint="default" w:ascii="Calibri" w:hAnsi="Calibri" w:eastAsia="Calibri" w:cs="Calibri"/>
        <w:spacing w:val="-2"/>
        <w:w w:val="103"/>
        <w:sz w:val="20"/>
        <w:szCs w:val="20"/>
      </w:rPr>
    </w:lvl>
    <w:lvl w:ilvl="4">
      <w:start w:val="0"/>
      <w:numFmt w:val="bullet"/>
      <w:lvlText w:val="•"/>
      <w:lvlJc w:val="left"/>
      <w:pPr>
        <w:ind w:left="4520" w:hanging="1338"/>
      </w:pPr>
      <w:rPr>
        <w:rFonts w:hint="default"/>
      </w:rPr>
    </w:lvl>
    <w:lvl w:ilvl="5">
      <w:start w:val="0"/>
      <w:numFmt w:val="bullet"/>
      <w:lvlText w:val="•"/>
      <w:lvlJc w:val="left"/>
      <w:pPr>
        <w:ind w:left="5253" w:hanging="1338"/>
      </w:pPr>
      <w:rPr>
        <w:rFonts w:hint="default"/>
      </w:rPr>
    </w:lvl>
    <w:lvl w:ilvl="6">
      <w:start w:val="0"/>
      <w:numFmt w:val="bullet"/>
      <w:lvlText w:val="•"/>
      <w:lvlJc w:val="left"/>
      <w:pPr>
        <w:ind w:left="5986" w:hanging="1338"/>
      </w:pPr>
      <w:rPr>
        <w:rFonts w:hint="default"/>
      </w:rPr>
    </w:lvl>
    <w:lvl w:ilvl="7">
      <w:start w:val="0"/>
      <w:numFmt w:val="bullet"/>
      <w:lvlText w:val="•"/>
      <w:lvlJc w:val="left"/>
      <w:pPr>
        <w:ind w:left="6720" w:hanging="1338"/>
      </w:pPr>
      <w:rPr>
        <w:rFonts w:hint="default"/>
      </w:rPr>
    </w:lvl>
    <w:lvl w:ilvl="8">
      <w:start w:val="0"/>
      <w:numFmt w:val="bullet"/>
      <w:lvlText w:val="•"/>
      <w:lvlJc w:val="left"/>
      <w:pPr>
        <w:ind w:left="7453" w:hanging="1338"/>
      </w:pPr>
      <w:rPr>
        <w:rFonts w:hint="default"/>
      </w:rPr>
    </w:lvl>
  </w:abstractNum>
  <w:abstractNum w:abstractNumId="18">
    <w:multiLevelType w:val="hybridMultilevel"/>
    <w:lvl w:ilvl="0">
      <w:start w:val="8"/>
      <w:numFmt w:val="decimal"/>
      <w:lvlText w:val="%1"/>
      <w:lvlJc w:val="left"/>
      <w:pPr>
        <w:ind w:left="981" w:hanging="694"/>
        <w:jc w:val="left"/>
      </w:pPr>
      <w:rPr>
        <w:rFonts w:hint="default"/>
      </w:rPr>
    </w:lvl>
    <w:lvl w:ilvl="1">
      <w:start w:val="5"/>
      <w:numFmt w:val="decimal"/>
      <w:lvlText w:val="%1.%2"/>
      <w:lvlJc w:val="left"/>
      <w:pPr>
        <w:ind w:left="981" w:hanging="694"/>
        <w:jc w:val="left"/>
      </w:pPr>
      <w:rPr>
        <w:rFonts w:hint="default"/>
      </w:rPr>
    </w:lvl>
    <w:lvl w:ilvl="2">
      <w:start w:val="9"/>
      <w:numFmt w:val="decimal"/>
      <w:lvlText w:val="%1.%2.%3"/>
      <w:lvlJc w:val="left"/>
      <w:pPr>
        <w:ind w:left="981" w:hanging="694"/>
        <w:jc w:val="left"/>
      </w:pPr>
      <w:rPr>
        <w:rFonts w:hint="default" w:ascii="Calibri" w:hAnsi="Calibri" w:eastAsia="Calibri" w:cs="Calibri"/>
        <w:spacing w:val="-2"/>
        <w:w w:val="103"/>
        <w:sz w:val="20"/>
        <w:szCs w:val="20"/>
      </w:rPr>
    </w:lvl>
    <w:lvl w:ilvl="3">
      <w:start w:val="1"/>
      <w:numFmt w:val="decimal"/>
      <w:lvlText w:val="%1.%2.%3.%4"/>
      <w:lvlJc w:val="left"/>
      <w:pPr>
        <w:ind w:left="2319" w:hanging="1338"/>
        <w:jc w:val="left"/>
      </w:pPr>
      <w:rPr>
        <w:rFonts w:hint="default" w:ascii="Calibri" w:hAnsi="Calibri" w:eastAsia="Calibri" w:cs="Calibri"/>
        <w:spacing w:val="-2"/>
        <w:w w:val="103"/>
        <w:sz w:val="20"/>
        <w:szCs w:val="20"/>
      </w:rPr>
    </w:lvl>
    <w:lvl w:ilvl="4">
      <w:start w:val="0"/>
      <w:numFmt w:val="bullet"/>
      <w:lvlText w:val="•"/>
      <w:lvlJc w:val="left"/>
      <w:pPr>
        <w:ind w:left="4520" w:hanging="1338"/>
      </w:pPr>
      <w:rPr>
        <w:rFonts w:hint="default"/>
      </w:rPr>
    </w:lvl>
    <w:lvl w:ilvl="5">
      <w:start w:val="0"/>
      <w:numFmt w:val="bullet"/>
      <w:lvlText w:val="•"/>
      <w:lvlJc w:val="left"/>
      <w:pPr>
        <w:ind w:left="5253" w:hanging="1338"/>
      </w:pPr>
      <w:rPr>
        <w:rFonts w:hint="default"/>
      </w:rPr>
    </w:lvl>
    <w:lvl w:ilvl="6">
      <w:start w:val="0"/>
      <w:numFmt w:val="bullet"/>
      <w:lvlText w:val="•"/>
      <w:lvlJc w:val="left"/>
      <w:pPr>
        <w:ind w:left="5986" w:hanging="1338"/>
      </w:pPr>
      <w:rPr>
        <w:rFonts w:hint="default"/>
      </w:rPr>
    </w:lvl>
    <w:lvl w:ilvl="7">
      <w:start w:val="0"/>
      <w:numFmt w:val="bullet"/>
      <w:lvlText w:val="•"/>
      <w:lvlJc w:val="left"/>
      <w:pPr>
        <w:ind w:left="6720" w:hanging="1338"/>
      </w:pPr>
      <w:rPr>
        <w:rFonts w:hint="default"/>
      </w:rPr>
    </w:lvl>
    <w:lvl w:ilvl="8">
      <w:start w:val="0"/>
      <w:numFmt w:val="bullet"/>
      <w:lvlText w:val="•"/>
      <w:lvlJc w:val="left"/>
      <w:pPr>
        <w:ind w:left="7453" w:hanging="1338"/>
      </w:pPr>
      <w:rPr>
        <w:rFonts w:hint="default"/>
      </w:rPr>
    </w:lvl>
  </w:abstractNum>
  <w:abstractNum w:abstractNumId="17">
    <w:multiLevelType w:val="hybridMultilevel"/>
    <w:lvl w:ilvl="0">
      <w:start w:val="8"/>
      <w:numFmt w:val="decimal"/>
      <w:lvlText w:val="%1"/>
      <w:lvlJc w:val="left"/>
      <w:pPr>
        <w:ind w:left="2319" w:hanging="1338"/>
        <w:jc w:val="left"/>
      </w:pPr>
      <w:rPr>
        <w:rFonts w:hint="default"/>
      </w:rPr>
    </w:lvl>
    <w:lvl w:ilvl="1">
      <w:start w:val="5"/>
      <w:numFmt w:val="decimal"/>
      <w:lvlText w:val="%1.%2"/>
      <w:lvlJc w:val="left"/>
      <w:pPr>
        <w:ind w:left="2319" w:hanging="1338"/>
        <w:jc w:val="left"/>
      </w:pPr>
      <w:rPr>
        <w:rFonts w:hint="default"/>
      </w:rPr>
    </w:lvl>
    <w:lvl w:ilvl="2">
      <w:start w:val="1"/>
      <w:numFmt w:val="decimal"/>
      <w:lvlText w:val="%1.%2.%3"/>
      <w:lvlJc w:val="left"/>
      <w:pPr>
        <w:ind w:left="2319" w:hanging="1338"/>
        <w:jc w:val="right"/>
      </w:pPr>
      <w:rPr>
        <w:rFonts w:hint="default"/>
      </w:rPr>
    </w:lvl>
    <w:lvl w:ilvl="3">
      <w:start w:val="1"/>
      <w:numFmt w:val="decimal"/>
      <w:lvlText w:val="%1.%2.%3.%4"/>
      <w:lvlJc w:val="left"/>
      <w:pPr>
        <w:ind w:left="2319" w:hanging="1338"/>
        <w:jc w:val="left"/>
      </w:pPr>
      <w:rPr>
        <w:rFonts w:hint="default" w:ascii="Calibri" w:hAnsi="Calibri" w:eastAsia="Calibri" w:cs="Calibri"/>
        <w:spacing w:val="-2"/>
        <w:w w:val="103"/>
        <w:sz w:val="20"/>
        <w:szCs w:val="20"/>
      </w:rPr>
    </w:lvl>
    <w:lvl w:ilvl="4">
      <w:start w:val="0"/>
      <w:numFmt w:val="bullet"/>
      <w:lvlText w:val="•"/>
      <w:lvlJc w:val="left"/>
      <w:pPr>
        <w:ind w:left="4968" w:hanging="1338"/>
      </w:pPr>
      <w:rPr>
        <w:rFonts w:hint="default"/>
      </w:rPr>
    </w:lvl>
    <w:lvl w:ilvl="5">
      <w:start w:val="0"/>
      <w:numFmt w:val="bullet"/>
      <w:lvlText w:val="•"/>
      <w:lvlJc w:val="left"/>
      <w:pPr>
        <w:ind w:left="5630" w:hanging="1338"/>
      </w:pPr>
      <w:rPr>
        <w:rFonts w:hint="default"/>
      </w:rPr>
    </w:lvl>
    <w:lvl w:ilvl="6">
      <w:start w:val="0"/>
      <w:numFmt w:val="bullet"/>
      <w:lvlText w:val="•"/>
      <w:lvlJc w:val="left"/>
      <w:pPr>
        <w:ind w:left="6292" w:hanging="1338"/>
      </w:pPr>
      <w:rPr>
        <w:rFonts w:hint="default"/>
      </w:rPr>
    </w:lvl>
    <w:lvl w:ilvl="7">
      <w:start w:val="0"/>
      <w:numFmt w:val="bullet"/>
      <w:lvlText w:val="•"/>
      <w:lvlJc w:val="left"/>
      <w:pPr>
        <w:ind w:left="6954" w:hanging="1338"/>
      </w:pPr>
      <w:rPr>
        <w:rFonts w:hint="default"/>
      </w:rPr>
    </w:lvl>
    <w:lvl w:ilvl="8">
      <w:start w:val="0"/>
      <w:numFmt w:val="bullet"/>
      <w:lvlText w:val="•"/>
      <w:lvlJc w:val="left"/>
      <w:pPr>
        <w:ind w:left="7616" w:hanging="1338"/>
      </w:pPr>
      <w:rPr>
        <w:rFonts w:hint="default"/>
      </w:rPr>
    </w:lvl>
  </w:abstractNum>
  <w:abstractNum w:abstractNumId="16">
    <w:multiLevelType w:val="hybridMultilevel"/>
    <w:lvl w:ilvl="0">
      <w:start w:val="8"/>
      <w:numFmt w:val="decimal"/>
      <w:lvlText w:val="%1"/>
      <w:lvlJc w:val="left"/>
      <w:pPr>
        <w:ind w:left="2319" w:hanging="1338"/>
        <w:jc w:val="left"/>
      </w:pPr>
      <w:rPr>
        <w:rFonts w:hint="default"/>
      </w:rPr>
    </w:lvl>
    <w:lvl w:ilvl="1">
      <w:start w:val="4"/>
      <w:numFmt w:val="decimal"/>
      <w:lvlText w:val="%1.%2"/>
      <w:lvlJc w:val="left"/>
      <w:pPr>
        <w:ind w:left="2319" w:hanging="1338"/>
        <w:jc w:val="right"/>
      </w:pPr>
      <w:rPr>
        <w:rFonts w:hint="default"/>
      </w:rPr>
    </w:lvl>
    <w:lvl w:ilvl="2">
      <w:start w:val="1"/>
      <w:numFmt w:val="decimal"/>
      <w:lvlText w:val="%1.%2.%3"/>
      <w:lvlJc w:val="left"/>
      <w:pPr>
        <w:ind w:left="981" w:hanging="694"/>
        <w:jc w:val="left"/>
      </w:pPr>
      <w:rPr>
        <w:rFonts w:hint="default"/>
        <w:spacing w:val="-2"/>
        <w:w w:val="103"/>
      </w:rPr>
    </w:lvl>
    <w:lvl w:ilvl="3">
      <w:start w:val="2"/>
      <w:numFmt w:val="decimal"/>
      <w:lvlText w:val="%1.%2.%3.%4"/>
      <w:lvlJc w:val="left"/>
      <w:pPr>
        <w:ind w:left="2319" w:hanging="694"/>
        <w:jc w:val="left"/>
      </w:pPr>
      <w:rPr>
        <w:rFonts w:hint="default" w:ascii="Calibri" w:hAnsi="Calibri" w:eastAsia="Calibri" w:cs="Calibri"/>
        <w:spacing w:val="-2"/>
        <w:w w:val="103"/>
        <w:sz w:val="20"/>
        <w:szCs w:val="20"/>
      </w:rPr>
    </w:lvl>
    <w:lvl w:ilvl="4">
      <w:start w:val="0"/>
      <w:numFmt w:val="bullet"/>
      <w:lvlText w:val="•"/>
      <w:lvlJc w:val="left"/>
      <w:pPr>
        <w:ind w:left="4526" w:hanging="694"/>
      </w:pPr>
      <w:rPr>
        <w:rFonts w:hint="default"/>
      </w:rPr>
    </w:lvl>
    <w:lvl w:ilvl="5">
      <w:start w:val="0"/>
      <w:numFmt w:val="bullet"/>
      <w:lvlText w:val="•"/>
      <w:lvlJc w:val="left"/>
      <w:pPr>
        <w:ind w:left="5262" w:hanging="694"/>
      </w:pPr>
      <w:rPr>
        <w:rFonts w:hint="default"/>
      </w:rPr>
    </w:lvl>
    <w:lvl w:ilvl="6">
      <w:start w:val="0"/>
      <w:numFmt w:val="bullet"/>
      <w:lvlText w:val="•"/>
      <w:lvlJc w:val="left"/>
      <w:pPr>
        <w:ind w:left="5997" w:hanging="694"/>
      </w:pPr>
      <w:rPr>
        <w:rFonts w:hint="default"/>
      </w:rPr>
    </w:lvl>
    <w:lvl w:ilvl="7">
      <w:start w:val="0"/>
      <w:numFmt w:val="bullet"/>
      <w:lvlText w:val="•"/>
      <w:lvlJc w:val="left"/>
      <w:pPr>
        <w:ind w:left="6733" w:hanging="694"/>
      </w:pPr>
      <w:rPr>
        <w:rFonts w:hint="default"/>
      </w:rPr>
    </w:lvl>
    <w:lvl w:ilvl="8">
      <w:start w:val="0"/>
      <w:numFmt w:val="bullet"/>
      <w:lvlText w:val="•"/>
      <w:lvlJc w:val="left"/>
      <w:pPr>
        <w:ind w:left="7468" w:hanging="694"/>
      </w:pPr>
      <w:rPr>
        <w:rFonts w:hint="default"/>
      </w:rPr>
    </w:lvl>
  </w:abstractNum>
  <w:abstractNum w:abstractNumId="15">
    <w:multiLevelType w:val="hybridMultilevel"/>
    <w:lvl w:ilvl="0">
      <w:start w:val="8"/>
      <w:numFmt w:val="decimal"/>
      <w:lvlText w:val="%1"/>
      <w:lvlJc w:val="left"/>
      <w:pPr>
        <w:ind w:left="981" w:hanging="694"/>
        <w:jc w:val="left"/>
      </w:pPr>
      <w:rPr>
        <w:rFonts w:hint="default"/>
      </w:rPr>
    </w:lvl>
    <w:lvl w:ilvl="1">
      <w:start w:val="1"/>
      <w:numFmt w:val="decimal"/>
      <w:lvlText w:val="%1.%2"/>
      <w:lvlJc w:val="left"/>
      <w:pPr>
        <w:ind w:left="981" w:hanging="694"/>
        <w:jc w:val="left"/>
      </w:pPr>
      <w:rPr>
        <w:rFonts w:hint="default" w:ascii="Calibri" w:hAnsi="Calibri" w:eastAsia="Calibri" w:cs="Calibri"/>
        <w:b/>
        <w:bCs/>
        <w:spacing w:val="-2"/>
        <w:w w:val="103"/>
        <w:sz w:val="20"/>
        <w:szCs w:val="20"/>
      </w:rPr>
    </w:lvl>
    <w:lvl w:ilvl="2">
      <w:start w:val="1"/>
      <w:numFmt w:val="decimal"/>
      <w:lvlText w:val="%1.%2.%3"/>
      <w:lvlJc w:val="left"/>
      <w:pPr>
        <w:ind w:left="981" w:hanging="694"/>
        <w:jc w:val="left"/>
      </w:pPr>
      <w:rPr>
        <w:rFonts w:hint="default" w:ascii="Calibri" w:hAnsi="Calibri" w:eastAsia="Calibri" w:cs="Calibri"/>
        <w:spacing w:val="-2"/>
        <w:w w:val="103"/>
        <w:sz w:val="20"/>
        <w:szCs w:val="20"/>
      </w:rPr>
    </w:lvl>
    <w:lvl w:ilvl="3">
      <w:start w:val="1"/>
      <w:numFmt w:val="decimal"/>
      <w:lvlText w:val="%1.%2.%3.%4"/>
      <w:lvlJc w:val="left"/>
      <w:pPr>
        <w:ind w:left="2319" w:hanging="1338"/>
        <w:jc w:val="left"/>
      </w:pPr>
      <w:rPr>
        <w:rFonts w:hint="default" w:ascii="Calibri" w:hAnsi="Calibri" w:eastAsia="Calibri" w:cs="Calibri"/>
        <w:spacing w:val="-2"/>
        <w:w w:val="103"/>
        <w:sz w:val="20"/>
        <w:szCs w:val="20"/>
      </w:rPr>
    </w:lvl>
    <w:lvl w:ilvl="4">
      <w:start w:val="0"/>
      <w:numFmt w:val="bullet"/>
      <w:lvlText w:val="•"/>
      <w:lvlJc w:val="left"/>
      <w:pPr>
        <w:ind w:left="4520" w:hanging="1338"/>
      </w:pPr>
      <w:rPr>
        <w:rFonts w:hint="default"/>
      </w:rPr>
    </w:lvl>
    <w:lvl w:ilvl="5">
      <w:start w:val="0"/>
      <w:numFmt w:val="bullet"/>
      <w:lvlText w:val="•"/>
      <w:lvlJc w:val="left"/>
      <w:pPr>
        <w:ind w:left="5253" w:hanging="1338"/>
      </w:pPr>
      <w:rPr>
        <w:rFonts w:hint="default"/>
      </w:rPr>
    </w:lvl>
    <w:lvl w:ilvl="6">
      <w:start w:val="0"/>
      <w:numFmt w:val="bullet"/>
      <w:lvlText w:val="•"/>
      <w:lvlJc w:val="left"/>
      <w:pPr>
        <w:ind w:left="5986" w:hanging="1338"/>
      </w:pPr>
      <w:rPr>
        <w:rFonts w:hint="default"/>
      </w:rPr>
    </w:lvl>
    <w:lvl w:ilvl="7">
      <w:start w:val="0"/>
      <w:numFmt w:val="bullet"/>
      <w:lvlText w:val="•"/>
      <w:lvlJc w:val="left"/>
      <w:pPr>
        <w:ind w:left="6720" w:hanging="1338"/>
      </w:pPr>
      <w:rPr>
        <w:rFonts w:hint="default"/>
      </w:rPr>
    </w:lvl>
    <w:lvl w:ilvl="8">
      <w:start w:val="0"/>
      <w:numFmt w:val="bullet"/>
      <w:lvlText w:val="•"/>
      <w:lvlJc w:val="left"/>
      <w:pPr>
        <w:ind w:left="7453" w:hanging="1338"/>
      </w:pPr>
      <w:rPr>
        <w:rFonts w:hint="default"/>
      </w:rPr>
    </w:lvl>
  </w:abstractNum>
  <w:abstractNum w:abstractNumId="14">
    <w:multiLevelType w:val="hybridMultilevel"/>
    <w:lvl w:ilvl="0">
      <w:start w:val="7"/>
      <w:numFmt w:val="decimal"/>
      <w:lvlText w:val="%1"/>
      <w:lvlJc w:val="left"/>
      <w:pPr>
        <w:ind w:left="981" w:hanging="694"/>
        <w:jc w:val="left"/>
      </w:pPr>
      <w:rPr>
        <w:rFonts w:hint="default"/>
      </w:rPr>
    </w:lvl>
    <w:lvl w:ilvl="1">
      <w:start w:val="1"/>
      <w:numFmt w:val="decimal"/>
      <w:lvlText w:val="%1.%2"/>
      <w:lvlJc w:val="left"/>
      <w:pPr>
        <w:ind w:left="981" w:hanging="694"/>
        <w:jc w:val="left"/>
      </w:pPr>
      <w:rPr>
        <w:rFonts w:hint="default" w:ascii="Calibri" w:hAnsi="Calibri" w:eastAsia="Calibri" w:cs="Calibri"/>
        <w:b/>
        <w:bCs/>
        <w:spacing w:val="-2"/>
        <w:w w:val="103"/>
        <w:sz w:val="20"/>
        <w:szCs w:val="20"/>
      </w:rPr>
    </w:lvl>
    <w:lvl w:ilvl="2">
      <w:start w:val="1"/>
      <w:numFmt w:val="decimal"/>
      <w:lvlText w:val="%1.%2.%3"/>
      <w:lvlJc w:val="left"/>
      <w:pPr>
        <w:ind w:left="981" w:hanging="694"/>
        <w:jc w:val="left"/>
      </w:pPr>
      <w:rPr>
        <w:rFonts w:hint="default" w:ascii="Calibri" w:hAnsi="Calibri" w:eastAsia="Calibri" w:cs="Calibri"/>
        <w:spacing w:val="-2"/>
        <w:w w:val="103"/>
        <w:sz w:val="20"/>
        <w:szCs w:val="20"/>
      </w:rPr>
    </w:lvl>
    <w:lvl w:ilvl="3">
      <w:start w:val="0"/>
      <w:numFmt w:val="bullet"/>
      <w:lvlText w:val="•"/>
      <w:lvlJc w:val="left"/>
      <w:pPr>
        <w:ind w:left="3362" w:hanging="694"/>
      </w:pPr>
      <w:rPr>
        <w:rFonts w:hint="default"/>
      </w:rPr>
    </w:lvl>
    <w:lvl w:ilvl="4">
      <w:start w:val="0"/>
      <w:numFmt w:val="bullet"/>
      <w:lvlText w:val="•"/>
      <w:lvlJc w:val="left"/>
      <w:pPr>
        <w:ind w:left="4156" w:hanging="694"/>
      </w:pPr>
      <w:rPr>
        <w:rFonts w:hint="default"/>
      </w:rPr>
    </w:lvl>
    <w:lvl w:ilvl="5">
      <w:start w:val="0"/>
      <w:numFmt w:val="bullet"/>
      <w:lvlText w:val="•"/>
      <w:lvlJc w:val="left"/>
      <w:pPr>
        <w:ind w:left="4950" w:hanging="694"/>
      </w:pPr>
      <w:rPr>
        <w:rFonts w:hint="default"/>
      </w:rPr>
    </w:lvl>
    <w:lvl w:ilvl="6">
      <w:start w:val="0"/>
      <w:numFmt w:val="bullet"/>
      <w:lvlText w:val="•"/>
      <w:lvlJc w:val="left"/>
      <w:pPr>
        <w:ind w:left="5744" w:hanging="694"/>
      </w:pPr>
      <w:rPr>
        <w:rFonts w:hint="default"/>
      </w:rPr>
    </w:lvl>
    <w:lvl w:ilvl="7">
      <w:start w:val="0"/>
      <w:numFmt w:val="bullet"/>
      <w:lvlText w:val="•"/>
      <w:lvlJc w:val="left"/>
      <w:pPr>
        <w:ind w:left="6538" w:hanging="694"/>
      </w:pPr>
      <w:rPr>
        <w:rFonts w:hint="default"/>
      </w:rPr>
    </w:lvl>
    <w:lvl w:ilvl="8">
      <w:start w:val="0"/>
      <w:numFmt w:val="bullet"/>
      <w:lvlText w:val="•"/>
      <w:lvlJc w:val="left"/>
      <w:pPr>
        <w:ind w:left="7332" w:hanging="694"/>
      </w:pPr>
      <w:rPr>
        <w:rFonts w:hint="default"/>
      </w:rPr>
    </w:lvl>
  </w:abstractNum>
  <w:abstractNum w:abstractNumId="13">
    <w:multiLevelType w:val="hybridMultilevel"/>
    <w:lvl w:ilvl="0">
      <w:start w:val="6"/>
      <w:numFmt w:val="decimal"/>
      <w:lvlText w:val="%1"/>
      <w:lvlJc w:val="left"/>
      <w:pPr>
        <w:ind w:left="981" w:hanging="694"/>
        <w:jc w:val="left"/>
      </w:pPr>
      <w:rPr>
        <w:rFonts w:hint="default"/>
      </w:rPr>
    </w:lvl>
    <w:lvl w:ilvl="1">
      <w:start w:val="1"/>
      <w:numFmt w:val="decimal"/>
      <w:lvlText w:val="%1.%2"/>
      <w:lvlJc w:val="left"/>
      <w:pPr>
        <w:ind w:left="981" w:hanging="694"/>
        <w:jc w:val="left"/>
      </w:pPr>
      <w:rPr>
        <w:rFonts w:hint="default" w:ascii="Calibri" w:hAnsi="Calibri" w:eastAsia="Calibri" w:cs="Calibri"/>
        <w:b/>
        <w:bCs/>
        <w:spacing w:val="-2"/>
        <w:w w:val="103"/>
        <w:sz w:val="20"/>
        <w:szCs w:val="20"/>
      </w:rPr>
    </w:lvl>
    <w:lvl w:ilvl="2">
      <w:start w:val="1"/>
      <w:numFmt w:val="decimal"/>
      <w:lvlText w:val="%1.%2.%3"/>
      <w:lvlJc w:val="left"/>
      <w:pPr>
        <w:ind w:left="979" w:hanging="693"/>
        <w:jc w:val="left"/>
      </w:pPr>
      <w:rPr>
        <w:rFonts w:hint="default" w:ascii="Calibri" w:hAnsi="Calibri" w:eastAsia="Calibri" w:cs="Calibri"/>
        <w:spacing w:val="-2"/>
        <w:w w:val="103"/>
        <w:sz w:val="20"/>
        <w:szCs w:val="20"/>
      </w:rPr>
    </w:lvl>
    <w:lvl w:ilvl="3">
      <w:start w:val="0"/>
      <w:numFmt w:val="bullet"/>
      <w:lvlText w:val="•"/>
      <w:lvlJc w:val="left"/>
      <w:pPr>
        <w:ind w:left="2744" w:hanging="693"/>
      </w:pPr>
      <w:rPr>
        <w:rFonts w:hint="default"/>
      </w:rPr>
    </w:lvl>
    <w:lvl w:ilvl="4">
      <w:start w:val="0"/>
      <w:numFmt w:val="bullet"/>
      <w:lvlText w:val="•"/>
      <w:lvlJc w:val="left"/>
      <w:pPr>
        <w:ind w:left="3626" w:hanging="693"/>
      </w:pPr>
      <w:rPr>
        <w:rFonts w:hint="default"/>
      </w:rPr>
    </w:lvl>
    <w:lvl w:ilvl="5">
      <w:start w:val="0"/>
      <w:numFmt w:val="bullet"/>
      <w:lvlText w:val="•"/>
      <w:lvlJc w:val="left"/>
      <w:pPr>
        <w:ind w:left="4508" w:hanging="693"/>
      </w:pPr>
      <w:rPr>
        <w:rFonts w:hint="default"/>
      </w:rPr>
    </w:lvl>
    <w:lvl w:ilvl="6">
      <w:start w:val="0"/>
      <w:numFmt w:val="bullet"/>
      <w:lvlText w:val="•"/>
      <w:lvlJc w:val="left"/>
      <w:pPr>
        <w:ind w:left="5391" w:hanging="693"/>
      </w:pPr>
      <w:rPr>
        <w:rFonts w:hint="default"/>
      </w:rPr>
    </w:lvl>
    <w:lvl w:ilvl="7">
      <w:start w:val="0"/>
      <w:numFmt w:val="bullet"/>
      <w:lvlText w:val="•"/>
      <w:lvlJc w:val="left"/>
      <w:pPr>
        <w:ind w:left="6273" w:hanging="693"/>
      </w:pPr>
      <w:rPr>
        <w:rFonts w:hint="default"/>
      </w:rPr>
    </w:lvl>
    <w:lvl w:ilvl="8">
      <w:start w:val="0"/>
      <w:numFmt w:val="bullet"/>
      <w:lvlText w:val="•"/>
      <w:lvlJc w:val="left"/>
      <w:pPr>
        <w:ind w:left="7155" w:hanging="693"/>
      </w:pPr>
      <w:rPr>
        <w:rFonts w:hint="default"/>
      </w:rPr>
    </w:lvl>
  </w:abstractNum>
  <w:abstractNum w:abstractNumId="12">
    <w:multiLevelType w:val="hybridMultilevel"/>
    <w:lvl w:ilvl="0">
      <w:start w:val="5"/>
      <w:numFmt w:val="decimal"/>
      <w:lvlText w:val="%1"/>
      <w:lvlJc w:val="left"/>
      <w:pPr>
        <w:ind w:left="981" w:hanging="694"/>
        <w:jc w:val="left"/>
      </w:pPr>
      <w:rPr>
        <w:rFonts w:hint="default"/>
      </w:rPr>
    </w:lvl>
    <w:lvl w:ilvl="1">
      <w:start w:val="1"/>
      <w:numFmt w:val="decimal"/>
      <w:lvlText w:val="%1.%2"/>
      <w:lvlJc w:val="left"/>
      <w:pPr>
        <w:ind w:left="981" w:hanging="694"/>
        <w:jc w:val="left"/>
      </w:pPr>
      <w:rPr>
        <w:rFonts w:hint="default" w:ascii="Calibri" w:hAnsi="Calibri" w:eastAsia="Calibri" w:cs="Calibri"/>
        <w:b/>
        <w:bCs/>
        <w:spacing w:val="-2"/>
        <w:w w:val="103"/>
        <w:sz w:val="20"/>
        <w:szCs w:val="20"/>
      </w:rPr>
    </w:lvl>
    <w:lvl w:ilvl="2">
      <w:start w:val="1"/>
      <w:numFmt w:val="decimal"/>
      <w:lvlText w:val="%1.%2.%3"/>
      <w:lvlJc w:val="left"/>
      <w:pPr>
        <w:ind w:left="981" w:hanging="694"/>
        <w:jc w:val="left"/>
      </w:pPr>
      <w:rPr>
        <w:rFonts w:hint="default" w:ascii="Calibri" w:hAnsi="Calibri" w:eastAsia="Calibri" w:cs="Calibri"/>
        <w:spacing w:val="-2"/>
        <w:w w:val="103"/>
        <w:sz w:val="20"/>
        <w:szCs w:val="20"/>
      </w:rPr>
    </w:lvl>
    <w:lvl w:ilvl="3">
      <w:start w:val="0"/>
      <w:numFmt w:val="bullet"/>
      <w:lvlText w:val="•"/>
      <w:lvlJc w:val="left"/>
      <w:pPr>
        <w:ind w:left="3362" w:hanging="694"/>
      </w:pPr>
      <w:rPr>
        <w:rFonts w:hint="default"/>
      </w:rPr>
    </w:lvl>
    <w:lvl w:ilvl="4">
      <w:start w:val="0"/>
      <w:numFmt w:val="bullet"/>
      <w:lvlText w:val="•"/>
      <w:lvlJc w:val="left"/>
      <w:pPr>
        <w:ind w:left="4156" w:hanging="694"/>
      </w:pPr>
      <w:rPr>
        <w:rFonts w:hint="default"/>
      </w:rPr>
    </w:lvl>
    <w:lvl w:ilvl="5">
      <w:start w:val="0"/>
      <w:numFmt w:val="bullet"/>
      <w:lvlText w:val="•"/>
      <w:lvlJc w:val="left"/>
      <w:pPr>
        <w:ind w:left="4950" w:hanging="694"/>
      </w:pPr>
      <w:rPr>
        <w:rFonts w:hint="default"/>
      </w:rPr>
    </w:lvl>
    <w:lvl w:ilvl="6">
      <w:start w:val="0"/>
      <w:numFmt w:val="bullet"/>
      <w:lvlText w:val="•"/>
      <w:lvlJc w:val="left"/>
      <w:pPr>
        <w:ind w:left="5744" w:hanging="694"/>
      </w:pPr>
      <w:rPr>
        <w:rFonts w:hint="default"/>
      </w:rPr>
    </w:lvl>
    <w:lvl w:ilvl="7">
      <w:start w:val="0"/>
      <w:numFmt w:val="bullet"/>
      <w:lvlText w:val="•"/>
      <w:lvlJc w:val="left"/>
      <w:pPr>
        <w:ind w:left="6538" w:hanging="694"/>
      </w:pPr>
      <w:rPr>
        <w:rFonts w:hint="default"/>
      </w:rPr>
    </w:lvl>
    <w:lvl w:ilvl="8">
      <w:start w:val="0"/>
      <w:numFmt w:val="bullet"/>
      <w:lvlText w:val="•"/>
      <w:lvlJc w:val="left"/>
      <w:pPr>
        <w:ind w:left="7332" w:hanging="694"/>
      </w:pPr>
      <w:rPr>
        <w:rFonts w:hint="default"/>
      </w:rPr>
    </w:lvl>
  </w:abstractNum>
  <w:abstractNum w:abstractNumId="11">
    <w:multiLevelType w:val="hybridMultilevel"/>
    <w:lvl w:ilvl="0">
      <w:start w:val="4"/>
      <w:numFmt w:val="decimal"/>
      <w:lvlText w:val="%1"/>
      <w:lvlJc w:val="left"/>
      <w:pPr>
        <w:ind w:left="981" w:hanging="694"/>
        <w:jc w:val="left"/>
      </w:pPr>
      <w:rPr>
        <w:rFonts w:hint="default"/>
      </w:rPr>
    </w:lvl>
    <w:lvl w:ilvl="1">
      <w:start w:val="1"/>
      <w:numFmt w:val="decimal"/>
      <w:lvlText w:val="%1.%2"/>
      <w:lvlJc w:val="left"/>
      <w:pPr>
        <w:ind w:left="981" w:hanging="694"/>
        <w:jc w:val="left"/>
      </w:pPr>
      <w:rPr>
        <w:rFonts w:hint="default" w:ascii="Calibri" w:hAnsi="Calibri" w:eastAsia="Calibri" w:cs="Calibri"/>
        <w:b/>
        <w:bCs/>
        <w:spacing w:val="-2"/>
        <w:w w:val="103"/>
        <w:sz w:val="20"/>
        <w:szCs w:val="20"/>
      </w:rPr>
    </w:lvl>
    <w:lvl w:ilvl="2">
      <w:start w:val="1"/>
      <w:numFmt w:val="decimal"/>
      <w:lvlText w:val="%1.%2.%3"/>
      <w:lvlJc w:val="left"/>
      <w:pPr>
        <w:ind w:left="981" w:hanging="694"/>
        <w:jc w:val="left"/>
      </w:pPr>
      <w:rPr>
        <w:rFonts w:hint="default" w:ascii="Calibri" w:hAnsi="Calibri" w:eastAsia="Calibri" w:cs="Calibri"/>
        <w:spacing w:val="-2"/>
        <w:w w:val="103"/>
        <w:sz w:val="20"/>
        <w:szCs w:val="20"/>
      </w:rPr>
    </w:lvl>
    <w:lvl w:ilvl="3">
      <w:start w:val="1"/>
      <w:numFmt w:val="decimal"/>
      <w:lvlText w:val="%1.%2.%3.%4"/>
      <w:lvlJc w:val="left"/>
      <w:pPr>
        <w:ind w:left="2319" w:hanging="1338"/>
        <w:jc w:val="left"/>
      </w:pPr>
      <w:rPr>
        <w:rFonts w:hint="default" w:ascii="Calibri" w:hAnsi="Calibri" w:eastAsia="Calibri" w:cs="Calibri"/>
        <w:spacing w:val="-2"/>
        <w:w w:val="103"/>
        <w:sz w:val="20"/>
        <w:szCs w:val="20"/>
      </w:rPr>
    </w:lvl>
    <w:lvl w:ilvl="4">
      <w:start w:val="0"/>
      <w:numFmt w:val="bullet"/>
      <w:lvlText w:val="•"/>
      <w:lvlJc w:val="left"/>
      <w:pPr>
        <w:ind w:left="4520" w:hanging="1338"/>
      </w:pPr>
      <w:rPr>
        <w:rFonts w:hint="default"/>
      </w:rPr>
    </w:lvl>
    <w:lvl w:ilvl="5">
      <w:start w:val="0"/>
      <w:numFmt w:val="bullet"/>
      <w:lvlText w:val="•"/>
      <w:lvlJc w:val="left"/>
      <w:pPr>
        <w:ind w:left="5253" w:hanging="1338"/>
      </w:pPr>
      <w:rPr>
        <w:rFonts w:hint="default"/>
      </w:rPr>
    </w:lvl>
    <w:lvl w:ilvl="6">
      <w:start w:val="0"/>
      <w:numFmt w:val="bullet"/>
      <w:lvlText w:val="•"/>
      <w:lvlJc w:val="left"/>
      <w:pPr>
        <w:ind w:left="5986" w:hanging="1338"/>
      </w:pPr>
      <w:rPr>
        <w:rFonts w:hint="default"/>
      </w:rPr>
    </w:lvl>
    <w:lvl w:ilvl="7">
      <w:start w:val="0"/>
      <w:numFmt w:val="bullet"/>
      <w:lvlText w:val="•"/>
      <w:lvlJc w:val="left"/>
      <w:pPr>
        <w:ind w:left="6720" w:hanging="1338"/>
      </w:pPr>
      <w:rPr>
        <w:rFonts w:hint="default"/>
      </w:rPr>
    </w:lvl>
    <w:lvl w:ilvl="8">
      <w:start w:val="0"/>
      <w:numFmt w:val="bullet"/>
      <w:lvlText w:val="•"/>
      <w:lvlJc w:val="left"/>
      <w:pPr>
        <w:ind w:left="7453" w:hanging="1338"/>
      </w:pPr>
      <w:rPr>
        <w:rFonts w:hint="default"/>
      </w:rPr>
    </w:lvl>
  </w:abstractNum>
  <w:abstractNum w:abstractNumId="10">
    <w:multiLevelType w:val="hybridMultilevel"/>
    <w:lvl w:ilvl="0">
      <w:start w:val="3"/>
      <w:numFmt w:val="decimal"/>
      <w:lvlText w:val="%1"/>
      <w:lvlJc w:val="left"/>
      <w:pPr>
        <w:ind w:left="981" w:hanging="694"/>
        <w:jc w:val="left"/>
      </w:pPr>
      <w:rPr>
        <w:rFonts w:hint="default"/>
      </w:rPr>
    </w:lvl>
    <w:lvl w:ilvl="1">
      <w:start w:val="12"/>
      <w:numFmt w:val="decimal"/>
      <w:lvlText w:val="%1.%2"/>
      <w:lvlJc w:val="left"/>
      <w:pPr>
        <w:ind w:left="981" w:hanging="694"/>
        <w:jc w:val="left"/>
      </w:pPr>
      <w:rPr>
        <w:rFonts w:hint="default" w:ascii="Calibri" w:hAnsi="Calibri" w:eastAsia="Calibri" w:cs="Calibri"/>
        <w:b/>
        <w:bCs/>
        <w:spacing w:val="-2"/>
        <w:w w:val="103"/>
        <w:sz w:val="20"/>
        <w:szCs w:val="20"/>
      </w:rPr>
    </w:lvl>
    <w:lvl w:ilvl="2">
      <w:start w:val="1"/>
      <w:numFmt w:val="decimal"/>
      <w:lvlText w:val="%1.%2.%3"/>
      <w:lvlJc w:val="left"/>
      <w:pPr>
        <w:ind w:left="981" w:hanging="694"/>
        <w:jc w:val="left"/>
      </w:pPr>
      <w:rPr>
        <w:rFonts w:hint="default" w:ascii="Calibri" w:hAnsi="Calibri" w:eastAsia="Calibri" w:cs="Calibri"/>
        <w:spacing w:val="-2"/>
        <w:w w:val="103"/>
        <w:sz w:val="20"/>
        <w:szCs w:val="20"/>
      </w:rPr>
    </w:lvl>
    <w:lvl w:ilvl="3">
      <w:start w:val="0"/>
      <w:numFmt w:val="bullet"/>
      <w:lvlText w:val="•"/>
      <w:lvlJc w:val="left"/>
      <w:pPr>
        <w:ind w:left="3362" w:hanging="694"/>
      </w:pPr>
      <w:rPr>
        <w:rFonts w:hint="default"/>
      </w:rPr>
    </w:lvl>
    <w:lvl w:ilvl="4">
      <w:start w:val="0"/>
      <w:numFmt w:val="bullet"/>
      <w:lvlText w:val="•"/>
      <w:lvlJc w:val="left"/>
      <w:pPr>
        <w:ind w:left="4156" w:hanging="694"/>
      </w:pPr>
      <w:rPr>
        <w:rFonts w:hint="default"/>
      </w:rPr>
    </w:lvl>
    <w:lvl w:ilvl="5">
      <w:start w:val="0"/>
      <w:numFmt w:val="bullet"/>
      <w:lvlText w:val="•"/>
      <w:lvlJc w:val="left"/>
      <w:pPr>
        <w:ind w:left="4950" w:hanging="694"/>
      </w:pPr>
      <w:rPr>
        <w:rFonts w:hint="default"/>
      </w:rPr>
    </w:lvl>
    <w:lvl w:ilvl="6">
      <w:start w:val="0"/>
      <w:numFmt w:val="bullet"/>
      <w:lvlText w:val="•"/>
      <w:lvlJc w:val="left"/>
      <w:pPr>
        <w:ind w:left="5744" w:hanging="694"/>
      </w:pPr>
      <w:rPr>
        <w:rFonts w:hint="default"/>
      </w:rPr>
    </w:lvl>
    <w:lvl w:ilvl="7">
      <w:start w:val="0"/>
      <w:numFmt w:val="bullet"/>
      <w:lvlText w:val="•"/>
      <w:lvlJc w:val="left"/>
      <w:pPr>
        <w:ind w:left="6538" w:hanging="694"/>
      </w:pPr>
      <w:rPr>
        <w:rFonts w:hint="default"/>
      </w:rPr>
    </w:lvl>
    <w:lvl w:ilvl="8">
      <w:start w:val="0"/>
      <w:numFmt w:val="bullet"/>
      <w:lvlText w:val="•"/>
      <w:lvlJc w:val="left"/>
      <w:pPr>
        <w:ind w:left="7332" w:hanging="694"/>
      </w:pPr>
      <w:rPr>
        <w:rFonts w:hint="default"/>
      </w:rPr>
    </w:lvl>
  </w:abstractNum>
  <w:abstractNum w:abstractNumId="9">
    <w:multiLevelType w:val="hybridMultilevel"/>
    <w:lvl w:ilvl="0">
      <w:start w:val="3"/>
      <w:numFmt w:val="decimal"/>
      <w:lvlText w:val="%1"/>
      <w:lvlJc w:val="left"/>
      <w:pPr>
        <w:ind w:left="981" w:hanging="694"/>
        <w:jc w:val="left"/>
      </w:pPr>
      <w:rPr>
        <w:rFonts w:hint="default"/>
      </w:rPr>
    </w:lvl>
    <w:lvl w:ilvl="1">
      <w:start w:val="4"/>
      <w:numFmt w:val="decimal"/>
      <w:lvlText w:val="%1.%2"/>
      <w:lvlJc w:val="left"/>
      <w:pPr>
        <w:ind w:left="981" w:hanging="694"/>
        <w:jc w:val="left"/>
      </w:pPr>
      <w:rPr>
        <w:rFonts w:hint="default"/>
      </w:rPr>
    </w:lvl>
    <w:lvl w:ilvl="2">
      <w:start w:val="1"/>
      <w:numFmt w:val="decimal"/>
      <w:lvlText w:val="%1.%2.%3"/>
      <w:lvlJc w:val="left"/>
      <w:pPr>
        <w:ind w:left="981" w:hanging="694"/>
        <w:jc w:val="left"/>
      </w:pPr>
      <w:rPr>
        <w:rFonts w:hint="default" w:ascii="Calibri" w:hAnsi="Calibri" w:eastAsia="Calibri" w:cs="Calibri"/>
        <w:spacing w:val="-2"/>
        <w:w w:val="103"/>
        <w:sz w:val="20"/>
        <w:szCs w:val="20"/>
      </w:rPr>
    </w:lvl>
    <w:lvl w:ilvl="3">
      <w:start w:val="1"/>
      <w:numFmt w:val="decimal"/>
      <w:lvlText w:val="%1.%2.%3.%4"/>
      <w:lvlJc w:val="left"/>
      <w:pPr>
        <w:ind w:left="2319" w:hanging="1338"/>
        <w:jc w:val="left"/>
      </w:pPr>
      <w:rPr>
        <w:rFonts w:hint="default" w:ascii="Calibri" w:hAnsi="Calibri" w:eastAsia="Calibri" w:cs="Calibri"/>
        <w:spacing w:val="-2"/>
        <w:w w:val="103"/>
        <w:sz w:val="20"/>
        <w:szCs w:val="20"/>
      </w:rPr>
    </w:lvl>
    <w:lvl w:ilvl="4">
      <w:start w:val="1"/>
      <w:numFmt w:val="decimal"/>
      <w:lvlText w:val="(%5)"/>
      <w:lvlJc w:val="left"/>
      <w:pPr>
        <w:ind w:left="2644" w:hanging="276"/>
        <w:jc w:val="left"/>
      </w:pPr>
      <w:rPr>
        <w:rFonts w:hint="default" w:ascii="Calibri" w:hAnsi="Calibri" w:eastAsia="Calibri" w:cs="Calibri"/>
        <w:spacing w:val="-2"/>
        <w:w w:val="103"/>
        <w:sz w:val="20"/>
        <w:szCs w:val="20"/>
      </w:rPr>
    </w:lvl>
    <w:lvl w:ilvl="5">
      <w:start w:val="0"/>
      <w:numFmt w:val="bullet"/>
      <w:lvlText w:val="•"/>
      <w:lvlJc w:val="left"/>
      <w:pPr>
        <w:ind w:left="4434" w:hanging="276"/>
      </w:pPr>
      <w:rPr>
        <w:rFonts w:hint="default"/>
      </w:rPr>
    </w:lvl>
    <w:lvl w:ilvl="6">
      <w:start w:val="0"/>
      <w:numFmt w:val="bullet"/>
      <w:lvlText w:val="•"/>
      <w:lvlJc w:val="left"/>
      <w:pPr>
        <w:ind w:left="5331" w:hanging="276"/>
      </w:pPr>
      <w:rPr>
        <w:rFonts w:hint="default"/>
      </w:rPr>
    </w:lvl>
    <w:lvl w:ilvl="7">
      <w:start w:val="0"/>
      <w:numFmt w:val="bullet"/>
      <w:lvlText w:val="•"/>
      <w:lvlJc w:val="left"/>
      <w:pPr>
        <w:ind w:left="6228" w:hanging="276"/>
      </w:pPr>
      <w:rPr>
        <w:rFonts w:hint="default"/>
      </w:rPr>
    </w:lvl>
    <w:lvl w:ilvl="8">
      <w:start w:val="0"/>
      <w:numFmt w:val="bullet"/>
      <w:lvlText w:val="•"/>
      <w:lvlJc w:val="left"/>
      <w:pPr>
        <w:ind w:left="7125" w:hanging="276"/>
      </w:pPr>
      <w:rPr>
        <w:rFonts w:hint="default"/>
      </w:rPr>
    </w:lvl>
  </w:abstractNum>
  <w:abstractNum w:abstractNumId="8">
    <w:multiLevelType w:val="hybridMultilevel"/>
    <w:lvl w:ilvl="0">
      <w:start w:val="3"/>
      <w:numFmt w:val="decimal"/>
      <w:lvlText w:val="%1"/>
      <w:lvlJc w:val="left"/>
      <w:pPr>
        <w:ind w:left="964" w:hanging="677"/>
        <w:jc w:val="left"/>
      </w:pPr>
      <w:rPr>
        <w:rFonts w:hint="default"/>
      </w:rPr>
    </w:lvl>
    <w:lvl w:ilvl="1">
      <w:start w:val="3"/>
      <w:numFmt w:val="decimal"/>
      <w:lvlText w:val="%1.%2"/>
      <w:lvlJc w:val="left"/>
      <w:pPr>
        <w:ind w:left="964" w:hanging="677"/>
        <w:jc w:val="left"/>
      </w:pPr>
      <w:rPr>
        <w:rFonts w:hint="default"/>
      </w:rPr>
    </w:lvl>
    <w:lvl w:ilvl="2">
      <w:start w:val="8"/>
      <w:numFmt w:val="decimal"/>
      <w:lvlText w:val="%1.%2.%3"/>
      <w:lvlJc w:val="left"/>
      <w:pPr>
        <w:ind w:left="964" w:hanging="677"/>
        <w:jc w:val="left"/>
      </w:pPr>
      <w:rPr>
        <w:rFonts w:hint="default" w:ascii="Calibri" w:hAnsi="Calibri" w:eastAsia="Calibri" w:cs="Calibri"/>
        <w:spacing w:val="-2"/>
        <w:w w:val="103"/>
        <w:sz w:val="20"/>
        <w:szCs w:val="20"/>
      </w:rPr>
    </w:lvl>
    <w:lvl w:ilvl="3">
      <w:start w:val="0"/>
      <w:numFmt w:val="bullet"/>
      <w:lvlText w:val="•"/>
      <w:lvlJc w:val="left"/>
      <w:pPr>
        <w:ind w:left="3348" w:hanging="677"/>
      </w:pPr>
      <w:rPr>
        <w:rFonts w:hint="default"/>
      </w:rPr>
    </w:lvl>
    <w:lvl w:ilvl="4">
      <w:start w:val="0"/>
      <w:numFmt w:val="bullet"/>
      <w:lvlText w:val="•"/>
      <w:lvlJc w:val="left"/>
      <w:pPr>
        <w:ind w:left="4144" w:hanging="677"/>
      </w:pPr>
      <w:rPr>
        <w:rFonts w:hint="default"/>
      </w:rPr>
    </w:lvl>
    <w:lvl w:ilvl="5">
      <w:start w:val="0"/>
      <w:numFmt w:val="bullet"/>
      <w:lvlText w:val="•"/>
      <w:lvlJc w:val="left"/>
      <w:pPr>
        <w:ind w:left="4940" w:hanging="677"/>
      </w:pPr>
      <w:rPr>
        <w:rFonts w:hint="default"/>
      </w:rPr>
    </w:lvl>
    <w:lvl w:ilvl="6">
      <w:start w:val="0"/>
      <w:numFmt w:val="bullet"/>
      <w:lvlText w:val="•"/>
      <w:lvlJc w:val="left"/>
      <w:pPr>
        <w:ind w:left="5736" w:hanging="677"/>
      </w:pPr>
      <w:rPr>
        <w:rFonts w:hint="default"/>
      </w:rPr>
    </w:lvl>
    <w:lvl w:ilvl="7">
      <w:start w:val="0"/>
      <w:numFmt w:val="bullet"/>
      <w:lvlText w:val="•"/>
      <w:lvlJc w:val="left"/>
      <w:pPr>
        <w:ind w:left="6532" w:hanging="677"/>
      </w:pPr>
      <w:rPr>
        <w:rFonts w:hint="default"/>
      </w:rPr>
    </w:lvl>
    <w:lvl w:ilvl="8">
      <w:start w:val="0"/>
      <w:numFmt w:val="bullet"/>
      <w:lvlText w:val="•"/>
      <w:lvlJc w:val="left"/>
      <w:pPr>
        <w:ind w:left="7328" w:hanging="677"/>
      </w:pPr>
      <w:rPr>
        <w:rFonts w:hint="default"/>
      </w:rPr>
    </w:lvl>
  </w:abstractNum>
  <w:abstractNum w:abstractNumId="7">
    <w:multiLevelType w:val="hybridMultilevel"/>
    <w:lvl w:ilvl="0">
      <w:start w:val="3"/>
      <w:numFmt w:val="decimal"/>
      <w:lvlText w:val="%1"/>
      <w:lvlJc w:val="left"/>
      <w:pPr>
        <w:ind w:left="981" w:hanging="694"/>
        <w:jc w:val="left"/>
      </w:pPr>
      <w:rPr>
        <w:rFonts w:hint="default"/>
      </w:rPr>
    </w:lvl>
    <w:lvl w:ilvl="1">
      <w:start w:val="1"/>
      <w:numFmt w:val="decimal"/>
      <w:lvlText w:val="%1.%2"/>
      <w:lvlJc w:val="left"/>
      <w:pPr>
        <w:ind w:left="981" w:hanging="694"/>
        <w:jc w:val="left"/>
      </w:pPr>
      <w:rPr>
        <w:rFonts w:hint="default" w:ascii="Calibri" w:hAnsi="Calibri" w:eastAsia="Calibri" w:cs="Calibri"/>
        <w:b/>
        <w:bCs/>
        <w:spacing w:val="-2"/>
        <w:w w:val="103"/>
        <w:sz w:val="20"/>
        <w:szCs w:val="20"/>
      </w:rPr>
    </w:lvl>
    <w:lvl w:ilvl="2">
      <w:start w:val="1"/>
      <w:numFmt w:val="decimal"/>
      <w:lvlText w:val="%1.%2.%3"/>
      <w:lvlJc w:val="left"/>
      <w:pPr>
        <w:ind w:left="981" w:hanging="694"/>
        <w:jc w:val="left"/>
      </w:pPr>
      <w:rPr>
        <w:rFonts w:hint="default" w:ascii="Calibri" w:hAnsi="Calibri" w:eastAsia="Calibri" w:cs="Calibri"/>
        <w:spacing w:val="-2"/>
        <w:w w:val="103"/>
        <w:sz w:val="20"/>
        <w:szCs w:val="20"/>
      </w:rPr>
    </w:lvl>
    <w:lvl w:ilvl="3">
      <w:start w:val="0"/>
      <w:numFmt w:val="bullet"/>
      <w:lvlText w:val="•"/>
      <w:lvlJc w:val="left"/>
      <w:pPr>
        <w:ind w:left="3362" w:hanging="694"/>
      </w:pPr>
      <w:rPr>
        <w:rFonts w:hint="default"/>
      </w:rPr>
    </w:lvl>
    <w:lvl w:ilvl="4">
      <w:start w:val="0"/>
      <w:numFmt w:val="bullet"/>
      <w:lvlText w:val="•"/>
      <w:lvlJc w:val="left"/>
      <w:pPr>
        <w:ind w:left="4156" w:hanging="694"/>
      </w:pPr>
      <w:rPr>
        <w:rFonts w:hint="default"/>
      </w:rPr>
    </w:lvl>
    <w:lvl w:ilvl="5">
      <w:start w:val="0"/>
      <w:numFmt w:val="bullet"/>
      <w:lvlText w:val="•"/>
      <w:lvlJc w:val="left"/>
      <w:pPr>
        <w:ind w:left="4950" w:hanging="694"/>
      </w:pPr>
      <w:rPr>
        <w:rFonts w:hint="default"/>
      </w:rPr>
    </w:lvl>
    <w:lvl w:ilvl="6">
      <w:start w:val="0"/>
      <w:numFmt w:val="bullet"/>
      <w:lvlText w:val="•"/>
      <w:lvlJc w:val="left"/>
      <w:pPr>
        <w:ind w:left="5744" w:hanging="694"/>
      </w:pPr>
      <w:rPr>
        <w:rFonts w:hint="default"/>
      </w:rPr>
    </w:lvl>
    <w:lvl w:ilvl="7">
      <w:start w:val="0"/>
      <w:numFmt w:val="bullet"/>
      <w:lvlText w:val="•"/>
      <w:lvlJc w:val="left"/>
      <w:pPr>
        <w:ind w:left="6538" w:hanging="694"/>
      </w:pPr>
      <w:rPr>
        <w:rFonts w:hint="default"/>
      </w:rPr>
    </w:lvl>
    <w:lvl w:ilvl="8">
      <w:start w:val="0"/>
      <w:numFmt w:val="bullet"/>
      <w:lvlText w:val="•"/>
      <w:lvlJc w:val="left"/>
      <w:pPr>
        <w:ind w:left="7332" w:hanging="694"/>
      </w:pPr>
      <w:rPr>
        <w:rFonts w:hint="default"/>
      </w:rPr>
    </w:lvl>
  </w:abstractNum>
  <w:abstractNum w:abstractNumId="6">
    <w:multiLevelType w:val="hybridMultilevel"/>
    <w:lvl w:ilvl="0">
      <w:start w:val="2"/>
      <w:numFmt w:val="decimal"/>
      <w:lvlText w:val="%1"/>
      <w:lvlJc w:val="left"/>
      <w:pPr>
        <w:ind w:left="981" w:hanging="694"/>
        <w:jc w:val="left"/>
      </w:pPr>
      <w:rPr>
        <w:rFonts w:hint="default"/>
      </w:rPr>
    </w:lvl>
    <w:lvl w:ilvl="1">
      <w:start w:val="2"/>
      <w:numFmt w:val="decimal"/>
      <w:lvlText w:val="%1.%2"/>
      <w:lvlJc w:val="left"/>
      <w:pPr>
        <w:ind w:left="981" w:hanging="694"/>
        <w:jc w:val="left"/>
      </w:pPr>
      <w:rPr>
        <w:rFonts w:hint="default" w:ascii="Calibri" w:hAnsi="Calibri" w:eastAsia="Calibri" w:cs="Calibri"/>
        <w:b/>
        <w:bCs/>
        <w:spacing w:val="-2"/>
        <w:w w:val="103"/>
        <w:sz w:val="20"/>
        <w:szCs w:val="20"/>
      </w:rPr>
    </w:lvl>
    <w:lvl w:ilvl="2">
      <w:start w:val="1"/>
      <w:numFmt w:val="decimal"/>
      <w:lvlText w:val="%1.%2.%3"/>
      <w:lvlJc w:val="left"/>
      <w:pPr>
        <w:ind w:left="981" w:hanging="693"/>
        <w:jc w:val="left"/>
      </w:pPr>
      <w:rPr>
        <w:rFonts w:hint="default" w:ascii="Calibri" w:hAnsi="Calibri" w:eastAsia="Calibri" w:cs="Calibri"/>
        <w:spacing w:val="-2"/>
        <w:w w:val="103"/>
        <w:sz w:val="20"/>
        <w:szCs w:val="20"/>
      </w:rPr>
    </w:lvl>
    <w:lvl w:ilvl="3">
      <w:start w:val="0"/>
      <w:numFmt w:val="bullet"/>
      <w:lvlText w:val="•"/>
      <w:lvlJc w:val="left"/>
      <w:pPr>
        <w:ind w:left="2744" w:hanging="693"/>
      </w:pPr>
      <w:rPr>
        <w:rFonts w:hint="default"/>
      </w:rPr>
    </w:lvl>
    <w:lvl w:ilvl="4">
      <w:start w:val="0"/>
      <w:numFmt w:val="bullet"/>
      <w:lvlText w:val="•"/>
      <w:lvlJc w:val="left"/>
      <w:pPr>
        <w:ind w:left="3626" w:hanging="693"/>
      </w:pPr>
      <w:rPr>
        <w:rFonts w:hint="default"/>
      </w:rPr>
    </w:lvl>
    <w:lvl w:ilvl="5">
      <w:start w:val="0"/>
      <w:numFmt w:val="bullet"/>
      <w:lvlText w:val="•"/>
      <w:lvlJc w:val="left"/>
      <w:pPr>
        <w:ind w:left="4508" w:hanging="693"/>
      </w:pPr>
      <w:rPr>
        <w:rFonts w:hint="default"/>
      </w:rPr>
    </w:lvl>
    <w:lvl w:ilvl="6">
      <w:start w:val="0"/>
      <w:numFmt w:val="bullet"/>
      <w:lvlText w:val="•"/>
      <w:lvlJc w:val="left"/>
      <w:pPr>
        <w:ind w:left="5391" w:hanging="693"/>
      </w:pPr>
      <w:rPr>
        <w:rFonts w:hint="default"/>
      </w:rPr>
    </w:lvl>
    <w:lvl w:ilvl="7">
      <w:start w:val="0"/>
      <w:numFmt w:val="bullet"/>
      <w:lvlText w:val="•"/>
      <w:lvlJc w:val="left"/>
      <w:pPr>
        <w:ind w:left="6273" w:hanging="693"/>
      </w:pPr>
      <w:rPr>
        <w:rFonts w:hint="default"/>
      </w:rPr>
    </w:lvl>
    <w:lvl w:ilvl="8">
      <w:start w:val="0"/>
      <w:numFmt w:val="bullet"/>
      <w:lvlText w:val="•"/>
      <w:lvlJc w:val="left"/>
      <w:pPr>
        <w:ind w:left="7155" w:hanging="693"/>
      </w:pPr>
      <w:rPr>
        <w:rFonts w:hint="default"/>
      </w:rPr>
    </w:lvl>
  </w:abstractNum>
  <w:abstractNum w:abstractNumId="5">
    <w:multiLevelType w:val="hybridMultilevel"/>
    <w:lvl w:ilvl="0">
      <w:start w:val="2"/>
      <w:numFmt w:val="decimal"/>
      <w:lvlText w:val="%1"/>
      <w:lvlJc w:val="left"/>
      <w:pPr>
        <w:ind w:left="981" w:hanging="694"/>
        <w:jc w:val="left"/>
      </w:pPr>
      <w:rPr>
        <w:rFonts w:hint="default"/>
      </w:rPr>
    </w:lvl>
    <w:lvl w:ilvl="1">
      <w:start w:val="1"/>
      <w:numFmt w:val="decimal"/>
      <w:lvlText w:val="%1.%2"/>
      <w:lvlJc w:val="left"/>
      <w:pPr>
        <w:ind w:left="981" w:hanging="694"/>
        <w:jc w:val="left"/>
      </w:pPr>
      <w:rPr>
        <w:rFonts w:hint="default" w:ascii="Calibri" w:hAnsi="Calibri" w:eastAsia="Calibri" w:cs="Calibri"/>
        <w:b/>
        <w:bCs/>
        <w:spacing w:val="-2"/>
        <w:w w:val="103"/>
        <w:sz w:val="20"/>
        <w:szCs w:val="20"/>
      </w:rPr>
    </w:lvl>
    <w:lvl w:ilvl="2">
      <w:start w:val="1"/>
      <w:numFmt w:val="decimal"/>
      <w:lvlText w:val="%1.%2.%3"/>
      <w:lvlJc w:val="left"/>
      <w:pPr>
        <w:ind w:left="981" w:hanging="694"/>
        <w:jc w:val="left"/>
      </w:pPr>
      <w:rPr>
        <w:rFonts w:hint="default" w:ascii="Calibri" w:hAnsi="Calibri" w:eastAsia="Calibri" w:cs="Calibri"/>
        <w:spacing w:val="-2"/>
        <w:w w:val="103"/>
        <w:sz w:val="20"/>
        <w:szCs w:val="20"/>
      </w:rPr>
    </w:lvl>
    <w:lvl w:ilvl="3">
      <w:start w:val="0"/>
      <w:numFmt w:val="bullet"/>
      <w:lvlText w:val="•"/>
      <w:lvlJc w:val="left"/>
      <w:pPr>
        <w:ind w:left="3362" w:hanging="694"/>
      </w:pPr>
      <w:rPr>
        <w:rFonts w:hint="default"/>
      </w:rPr>
    </w:lvl>
    <w:lvl w:ilvl="4">
      <w:start w:val="0"/>
      <w:numFmt w:val="bullet"/>
      <w:lvlText w:val="•"/>
      <w:lvlJc w:val="left"/>
      <w:pPr>
        <w:ind w:left="4156" w:hanging="694"/>
      </w:pPr>
      <w:rPr>
        <w:rFonts w:hint="default"/>
      </w:rPr>
    </w:lvl>
    <w:lvl w:ilvl="5">
      <w:start w:val="0"/>
      <w:numFmt w:val="bullet"/>
      <w:lvlText w:val="•"/>
      <w:lvlJc w:val="left"/>
      <w:pPr>
        <w:ind w:left="4950" w:hanging="694"/>
      </w:pPr>
      <w:rPr>
        <w:rFonts w:hint="default"/>
      </w:rPr>
    </w:lvl>
    <w:lvl w:ilvl="6">
      <w:start w:val="0"/>
      <w:numFmt w:val="bullet"/>
      <w:lvlText w:val="•"/>
      <w:lvlJc w:val="left"/>
      <w:pPr>
        <w:ind w:left="5744" w:hanging="694"/>
      </w:pPr>
      <w:rPr>
        <w:rFonts w:hint="default"/>
      </w:rPr>
    </w:lvl>
    <w:lvl w:ilvl="7">
      <w:start w:val="0"/>
      <w:numFmt w:val="bullet"/>
      <w:lvlText w:val="•"/>
      <w:lvlJc w:val="left"/>
      <w:pPr>
        <w:ind w:left="6538" w:hanging="694"/>
      </w:pPr>
      <w:rPr>
        <w:rFonts w:hint="default"/>
      </w:rPr>
    </w:lvl>
    <w:lvl w:ilvl="8">
      <w:start w:val="0"/>
      <w:numFmt w:val="bullet"/>
      <w:lvlText w:val="•"/>
      <w:lvlJc w:val="left"/>
      <w:pPr>
        <w:ind w:left="7332" w:hanging="694"/>
      </w:pPr>
      <w:rPr>
        <w:rFonts w:hint="default"/>
      </w:rPr>
    </w:lvl>
  </w:abstractNum>
  <w:abstractNum w:abstractNumId="4">
    <w:multiLevelType w:val="hybridMultilevel"/>
    <w:lvl w:ilvl="0">
      <w:start w:val="1"/>
      <w:numFmt w:val="decimal"/>
      <w:lvlText w:val="%1"/>
      <w:lvlJc w:val="left"/>
      <w:pPr>
        <w:ind w:left="981" w:hanging="694"/>
        <w:jc w:val="left"/>
      </w:pPr>
      <w:rPr>
        <w:rFonts w:hint="default"/>
      </w:rPr>
    </w:lvl>
    <w:lvl w:ilvl="1">
      <w:start w:val="1"/>
      <w:numFmt w:val="decimal"/>
      <w:lvlText w:val="%1.%2"/>
      <w:lvlJc w:val="left"/>
      <w:pPr>
        <w:ind w:left="981" w:hanging="694"/>
        <w:jc w:val="left"/>
      </w:pPr>
      <w:rPr>
        <w:rFonts w:hint="default" w:ascii="Calibri" w:hAnsi="Calibri" w:eastAsia="Calibri" w:cs="Calibri"/>
        <w:b/>
        <w:bCs/>
        <w:spacing w:val="-2"/>
        <w:w w:val="103"/>
        <w:sz w:val="20"/>
        <w:szCs w:val="20"/>
      </w:rPr>
    </w:lvl>
    <w:lvl w:ilvl="2">
      <w:start w:val="1"/>
      <w:numFmt w:val="decimal"/>
      <w:lvlText w:val="%1.%2.%3"/>
      <w:lvlJc w:val="left"/>
      <w:pPr>
        <w:ind w:left="981" w:hanging="694"/>
        <w:jc w:val="left"/>
      </w:pPr>
      <w:rPr>
        <w:rFonts w:hint="default" w:ascii="Calibri" w:hAnsi="Calibri" w:eastAsia="Calibri" w:cs="Calibri"/>
        <w:spacing w:val="-2"/>
        <w:w w:val="103"/>
        <w:sz w:val="20"/>
        <w:szCs w:val="20"/>
      </w:rPr>
    </w:lvl>
    <w:lvl w:ilvl="3">
      <w:start w:val="0"/>
      <w:numFmt w:val="bullet"/>
      <w:lvlText w:val="•"/>
      <w:lvlJc w:val="left"/>
      <w:pPr>
        <w:ind w:left="2744" w:hanging="694"/>
      </w:pPr>
      <w:rPr>
        <w:rFonts w:hint="default"/>
      </w:rPr>
    </w:lvl>
    <w:lvl w:ilvl="4">
      <w:start w:val="0"/>
      <w:numFmt w:val="bullet"/>
      <w:lvlText w:val="•"/>
      <w:lvlJc w:val="left"/>
      <w:pPr>
        <w:ind w:left="3626" w:hanging="694"/>
      </w:pPr>
      <w:rPr>
        <w:rFonts w:hint="default"/>
      </w:rPr>
    </w:lvl>
    <w:lvl w:ilvl="5">
      <w:start w:val="0"/>
      <w:numFmt w:val="bullet"/>
      <w:lvlText w:val="•"/>
      <w:lvlJc w:val="left"/>
      <w:pPr>
        <w:ind w:left="4508" w:hanging="694"/>
      </w:pPr>
      <w:rPr>
        <w:rFonts w:hint="default"/>
      </w:rPr>
    </w:lvl>
    <w:lvl w:ilvl="6">
      <w:start w:val="0"/>
      <w:numFmt w:val="bullet"/>
      <w:lvlText w:val="•"/>
      <w:lvlJc w:val="left"/>
      <w:pPr>
        <w:ind w:left="5391" w:hanging="694"/>
      </w:pPr>
      <w:rPr>
        <w:rFonts w:hint="default"/>
      </w:rPr>
    </w:lvl>
    <w:lvl w:ilvl="7">
      <w:start w:val="0"/>
      <w:numFmt w:val="bullet"/>
      <w:lvlText w:val="•"/>
      <w:lvlJc w:val="left"/>
      <w:pPr>
        <w:ind w:left="6273" w:hanging="694"/>
      </w:pPr>
      <w:rPr>
        <w:rFonts w:hint="default"/>
      </w:rPr>
    </w:lvl>
    <w:lvl w:ilvl="8">
      <w:start w:val="0"/>
      <w:numFmt w:val="bullet"/>
      <w:lvlText w:val="•"/>
      <w:lvlJc w:val="left"/>
      <w:pPr>
        <w:ind w:left="7155" w:hanging="694"/>
      </w:pPr>
      <w:rPr>
        <w:rFonts w:hint="default"/>
      </w:rPr>
    </w:lvl>
  </w:abstractNum>
  <w:abstractNum w:abstractNumId="3">
    <w:multiLevelType w:val="hybridMultilevel"/>
    <w:lvl w:ilvl="0">
      <w:start w:val="1"/>
      <w:numFmt w:val="decimal"/>
      <w:lvlText w:val="%1."/>
      <w:lvlJc w:val="left"/>
      <w:pPr>
        <w:ind w:left="4125" w:hanging="424"/>
        <w:jc w:val="right"/>
      </w:pPr>
      <w:rPr>
        <w:rFonts w:hint="default" w:ascii="Calibri" w:hAnsi="Calibri" w:eastAsia="Calibri" w:cs="Calibri"/>
        <w:b/>
        <w:bCs/>
        <w:w w:val="102"/>
        <w:sz w:val="24"/>
        <w:szCs w:val="24"/>
      </w:rPr>
    </w:lvl>
    <w:lvl w:ilvl="1">
      <w:start w:val="0"/>
      <w:numFmt w:val="bullet"/>
      <w:lvlText w:val="•"/>
      <w:lvlJc w:val="left"/>
      <w:pPr>
        <w:ind w:left="4600" w:hanging="424"/>
      </w:pPr>
      <w:rPr>
        <w:rFonts w:hint="default"/>
      </w:rPr>
    </w:lvl>
    <w:lvl w:ilvl="2">
      <w:start w:val="0"/>
      <w:numFmt w:val="bullet"/>
      <w:lvlText w:val="•"/>
      <w:lvlJc w:val="left"/>
      <w:pPr>
        <w:ind w:left="5080" w:hanging="424"/>
      </w:pPr>
      <w:rPr>
        <w:rFonts w:hint="default"/>
      </w:rPr>
    </w:lvl>
    <w:lvl w:ilvl="3">
      <w:start w:val="0"/>
      <w:numFmt w:val="bullet"/>
      <w:lvlText w:val="•"/>
      <w:lvlJc w:val="left"/>
      <w:pPr>
        <w:ind w:left="5560" w:hanging="424"/>
      </w:pPr>
      <w:rPr>
        <w:rFonts w:hint="default"/>
      </w:rPr>
    </w:lvl>
    <w:lvl w:ilvl="4">
      <w:start w:val="0"/>
      <w:numFmt w:val="bullet"/>
      <w:lvlText w:val="•"/>
      <w:lvlJc w:val="left"/>
      <w:pPr>
        <w:ind w:left="6040" w:hanging="424"/>
      </w:pPr>
      <w:rPr>
        <w:rFonts w:hint="default"/>
      </w:rPr>
    </w:lvl>
    <w:lvl w:ilvl="5">
      <w:start w:val="0"/>
      <w:numFmt w:val="bullet"/>
      <w:lvlText w:val="•"/>
      <w:lvlJc w:val="left"/>
      <w:pPr>
        <w:ind w:left="6520" w:hanging="424"/>
      </w:pPr>
      <w:rPr>
        <w:rFonts w:hint="default"/>
      </w:rPr>
    </w:lvl>
    <w:lvl w:ilvl="6">
      <w:start w:val="0"/>
      <w:numFmt w:val="bullet"/>
      <w:lvlText w:val="•"/>
      <w:lvlJc w:val="left"/>
      <w:pPr>
        <w:ind w:left="7000" w:hanging="424"/>
      </w:pPr>
      <w:rPr>
        <w:rFonts w:hint="default"/>
      </w:rPr>
    </w:lvl>
    <w:lvl w:ilvl="7">
      <w:start w:val="0"/>
      <w:numFmt w:val="bullet"/>
      <w:lvlText w:val="•"/>
      <w:lvlJc w:val="left"/>
      <w:pPr>
        <w:ind w:left="7480" w:hanging="424"/>
      </w:pPr>
      <w:rPr>
        <w:rFonts w:hint="default"/>
      </w:rPr>
    </w:lvl>
    <w:lvl w:ilvl="8">
      <w:start w:val="0"/>
      <w:numFmt w:val="bullet"/>
      <w:lvlText w:val="•"/>
      <w:lvlJc w:val="left"/>
      <w:pPr>
        <w:ind w:left="7960" w:hanging="424"/>
      </w:pPr>
      <w:rPr>
        <w:rFonts w:hint="default"/>
      </w:rPr>
    </w:lvl>
  </w:abstractNum>
  <w:abstractNum w:abstractNumId="2">
    <w:multiLevelType w:val="hybridMultilevel"/>
    <w:lvl w:ilvl="0">
      <w:start w:val="15"/>
      <w:numFmt w:val="decimal"/>
      <w:lvlText w:val="%1"/>
      <w:lvlJc w:val="left"/>
      <w:pPr>
        <w:ind w:left="1323" w:hanging="830"/>
        <w:jc w:val="left"/>
      </w:pPr>
      <w:rPr>
        <w:rFonts w:hint="default"/>
      </w:rPr>
    </w:lvl>
    <w:lvl w:ilvl="1">
      <w:start w:val="11"/>
      <w:numFmt w:val="decimal"/>
      <w:lvlText w:val="%1.%2"/>
      <w:lvlJc w:val="left"/>
      <w:pPr>
        <w:ind w:left="1323" w:hanging="830"/>
        <w:jc w:val="left"/>
      </w:pPr>
      <w:rPr>
        <w:rFonts w:hint="default" w:ascii="Calibri" w:hAnsi="Calibri" w:eastAsia="Calibri" w:cs="Calibri"/>
        <w:spacing w:val="-1"/>
        <w:w w:val="99"/>
        <w:sz w:val="19"/>
        <w:szCs w:val="19"/>
      </w:rPr>
    </w:lvl>
    <w:lvl w:ilvl="2">
      <w:start w:val="0"/>
      <w:numFmt w:val="bullet"/>
      <w:lvlText w:val="•"/>
      <w:lvlJc w:val="left"/>
      <w:pPr>
        <w:ind w:left="2840" w:hanging="830"/>
      </w:pPr>
      <w:rPr>
        <w:rFonts w:hint="default"/>
      </w:rPr>
    </w:lvl>
    <w:lvl w:ilvl="3">
      <w:start w:val="0"/>
      <w:numFmt w:val="bullet"/>
      <w:lvlText w:val="•"/>
      <w:lvlJc w:val="left"/>
      <w:pPr>
        <w:ind w:left="3600" w:hanging="830"/>
      </w:pPr>
      <w:rPr>
        <w:rFonts w:hint="default"/>
      </w:rPr>
    </w:lvl>
    <w:lvl w:ilvl="4">
      <w:start w:val="0"/>
      <w:numFmt w:val="bullet"/>
      <w:lvlText w:val="•"/>
      <w:lvlJc w:val="left"/>
      <w:pPr>
        <w:ind w:left="4360" w:hanging="830"/>
      </w:pPr>
      <w:rPr>
        <w:rFonts w:hint="default"/>
      </w:rPr>
    </w:lvl>
    <w:lvl w:ilvl="5">
      <w:start w:val="0"/>
      <w:numFmt w:val="bullet"/>
      <w:lvlText w:val="•"/>
      <w:lvlJc w:val="left"/>
      <w:pPr>
        <w:ind w:left="5120" w:hanging="830"/>
      </w:pPr>
      <w:rPr>
        <w:rFonts w:hint="default"/>
      </w:rPr>
    </w:lvl>
    <w:lvl w:ilvl="6">
      <w:start w:val="0"/>
      <w:numFmt w:val="bullet"/>
      <w:lvlText w:val="•"/>
      <w:lvlJc w:val="left"/>
      <w:pPr>
        <w:ind w:left="5880" w:hanging="830"/>
      </w:pPr>
      <w:rPr>
        <w:rFonts w:hint="default"/>
      </w:rPr>
    </w:lvl>
    <w:lvl w:ilvl="7">
      <w:start w:val="0"/>
      <w:numFmt w:val="bullet"/>
      <w:lvlText w:val="•"/>
      <w:lvlJc w:val="left"/>
      <w:pPr>
        <w:ind w:left="6640" w:hanging="830"/>
      </w:pPr>
      <w:rPr>
        <w:rFonts w:hint="default"/>
      </w:rPr>
    </w:lvl>
    <w:lvl w:ilvl="8">
      <w:start w:val="0"/>
      <w:numFmt w:val="bullet"/>
      <w:lvlText w:val="•"/>
      <w:lvlJc w:val="left"/>
      <w:pPr>
        <w:ind w:left="7400" w:hanging="830"/>
      </w:pPr>
      <w:rPr>
        <w:rFonts w:hint="default"/>
      </w:rPr>
    </w:lvl>
  </w:abstractNum>
  <w:abstractNum w:abstractNumId="1">
    <w:multiLevelType w:val="hybridMultilevel"/>
    <w:lvl w:ilvl="0">
      <w:start w:val="2"/>
      <w:numFmt w:val="decimal"/>
      <w:lvlText w:val="%1"/>
      <w:lvlJc w:val="left"/>
      <w:pPr>
        <w:ind w:left="1115" w:hanging="622"/>
        <w:jc w:val="left"/>
      </w:pPr>
      <w:rPr>
        <w:rFonts w:hint="default"/>
      </w:rPr>
    </w:lvl>
    <w:lvl w:ilvl="1">
      <w:start w:val="2"/>
      <w:numFmt w:val="decimal"/>
      <w:lvlText w:val="%1.%2"/>
      <w:lvlJc w:val="left"/>
      <w:pPr>
        <w:ind w:left="1115" w:hanging="622"/>
        <w:jc w:val="left"/>
      </w:pPr>
      <w:rPr>
        <w:rFonts w:hint="default" w:ascii="Calibri" w:hAnsi="Calibri" w:eastAsia="Calibri" w:cs="Calibri"/>
        <w:w w:val="99"/>
        <w:sz w:val="19"/>
        <w:szCs w:val="19"/>
      </w:rPr>
    </w:lvl>
    <w:lvl w:ilvl="2">
      <w:start w:val="0"/>
      <w:numFmt w:val="bullet"/>
      <w:lvlText w:val="•"/>
      <w:lvlJc w:val="left"/>
      <w:pPr>
        <w:ind w:left="2680" w:hanging="622"/>
      </w:pPr>
      <w:rPr>
        <w:rFonts w:hint="default"/>
      </w:rPr>
    </w:lvl>
    <w:lvl w:ilvl="3">
      <w:start w:val="0"/>
      <w:numFmt w:val="bullet"/>
      <w:lvlText w:val="•"/>
      <w:lvlJc w:val="left"/>
      <w:pPr>
        <w:ind w:left="3460" w:hanging="622"/>
      </w:pPr>
      <w:rPr>
        <w:rFonts w:hint="default"/>
      </w:rPr>
    </w:lvl>
    <w:lvl w:ilvl="4">
      <w:start w:val="0"/>
      <w:numFmt w:val="bullet"/>
      <w:lvlText w:val="•"/>
      <w:lvlJc w:val="left"/>
      <w:pPr>
        <w:ind w:left="4240" w:hanging="622"/>
      </w:pPr>
      <w:rPr>
        <w:rFonts w:hint="default"/>
      </w:rPr>
    </w:lvl>
    <w:lvl w:ilvl="5">
      <w:start w:val="0"/>
      <w:numFmt w:val="bullet"/>
      <w:lvlText w:val="•"/>
      <w:lvlJc w:val="left"/>
      <w:pPr>
        <w:ind w:left="5020" w:hanging="622"/>
      </w:pPr>
      <w:rPr>
        <w:rFonts w:hint="default"/>
      </w:rPr>
    </w:lvl>
    <w:lvl w:ilvl="6">
      <w:start w:val="0"/>
      <w:numFmt w:val="bullet"/>
      <w:lvlText w:val="•"/>
      <w:lvlJc w:val="left"/>
      <w:pPr>
        <w:ind w:left="5800" w:hanging="622"/>
      </w:pPr>
      <w:rPr>
        <w:rFonts w:hint="default"/>
      </w:rPr>
    </w:lvl>
    <w:lvl w:ilvl="7">
      <w:start w:val="0"/>
      <w:numFmt w:val="bullet"/>
      <w:lvlText w:val="•"/>
      <w:lvlJc w:val="left"/>
      <w:pPr>
        <w:ind w:left="6580" w:hanging="622"/>
      </w:pPr>
      <w:rPr>
        <w:rFonts w:hint="default"/>
      </w:rPr>
    </w:lvl>
    <w:lvl w:ilvl="8">
      <w:start w:val="0"/>
      <w:numFmt w:val="bullet"/>
      <w:lvlText w:val="•"/>
      <w:lvlJc w:val="left"/>
      <w:pPr>
        <w:ind w:left="7360" w:hanging="622"/>
      </w:pPr>
      <w:rPr>
        <w:rFonts w:hint="default"/>
      </w:rPr>
    </w:lvl>
  </w:abstractNum>
  <w:abstractNum w:abstractNumId="0">
    <w:multiLevelType w:val="hybridMultilevel"/>
    <w:lvl w:ilvl="0">
      <w:start w:val="1"/>
      <w:numFmt w:val="decimal"/>
      <w:lvlText w:val="%1."/>
      <w:lvlJc w:val="left"/>
      <w:pPr>
        <w:ind w:left="701" w:hanging="414"/>
        <w:jc w:val="left"/>
      </w:pPr>
      <w:rPr>
        <w:rFonts w:hint="default" w:ascii="Calibri" w:hAnsi="Calibri" w:eastAsia="Calibri" w:cs="Calibri"/>
        <w:b/>
        <w:bCs/>
        <w:w w:val="99"/>
        <w:sz w:val="19"/>
        <w:szCs w:val="19"/>
      </w:rPr>
    </w:lvl>
    <w:lvl w:ilvl="1">
      <w:start w:val="1"/>
      <w:numFmt w:val="decimal"/>
      <w:lvlText w:val="%1.%2"/>
      <w:lvlJc w:val="left"/>
      <w:pPr>
        <w:ind w:left="1115" w:hanging="622"/>
        <w:jc w:val="left"/>
      </w:pPr>
      <w:rPr>
        <w:rFonts w:hint="default" w:ascii="Calibri" w:hAnsi="Calibri" w:eastAsia="Calibri" w:cs="Calibri"/>
        <w:w w:val="99"/>
        <w:sz w:val="19"/>
        <w:szCs w:val="19"/>
      </w:rPr>
    </w:lvl>
    <w:lvl w:ilvl="2">
      <w:start w:val="0"/>
      <w:numFmt w:val="bullet"/>
      <w:lvlText w:val="•"/>
      <w:lvlJc w:val="left"/>
      <w:pPr>
        <w:ind w:left="1120" w:hanging="622"/>
      </w:pPr>
      <w:rPr>
        <w:rFonts w:hint="default"/>
      </w:rPr>
    </w:lvl>
    <w:lvl w:ilvl="3">
      <w:start w:val="0"/>
      <w:numFmt w:val="bullet"/>
      <w:lvlText w:val="•"/>
      <w:lvlJc w:val="left"/>
      <w:pPr>
        <w:ind w:left="2095" w:hanging="622"/>
      </w:pPr>
      <w:rPr>
        <w:rFonts w:hint="default"/>
      </w:rPr>
    </w:lvl>
    <w:lvl w:ilvl="4">
      <w:start w:val="0"/>
      <w:numFmt w:val="bullet"/>
      <w:lvlText w:val="•"/>
      <w:lvlJc w:val="left"/>
      <w:pPr>
        <w:ind w:left="3070" w:hanging="622"/>
      </w:pPr>
      <w:rPr>
        <w:rFonts w:hint="default"/>
      </w:rPr>
    </w:lvl>
    <w:lvl w:ilvl="5">
      <w:start w:val="0"/>
      <w:numFmt w:val="bullet"/>
      <w:lvlText w:val="•"/>
      <w:lvlJc w:val="left"/>
      <w:pPr>
        <w:ind w:left="4045" w:hanging="622"/>
      </w:pPr>
      <w:rPr>
        <w:rFonts w:hint="default"/>
      </w:rPr>
    </w:lvl>
    <w:lvl w:ilvl="6">
      <w:start w:val="0"/>
      <w:numFmt w:val="bullet"/>
      <w:lvlText w:val="•"/>
      <w:lvlJc w:val="left"/>
      <w:pPr>
        <w:ind w:left="5020" w:hanging="622"/>
      </w:pPr>
      <w:rPr>
        <w:rFonts w:hint="default"/>
      </w:rPr>
    </w:lvl>
    <w:lvl w:ilvl="7">
      <w:start w:val="0"/>
      <w:numFmt w:val="bullet"/>
      <w:lvlText w:val="•"/>
      <w:lvlJc w:val="left"/>
      <w:pPr>
        <w:ind w:left="5995" w:hanging="622"/>
      </w:pPr>
      <w:rPr>
        <w:rFonts w:hint="default"/>
      </w:rPr>
    </w:lvl>
    <w:lvl w:ilvl="8">
      <w:start w:val="0"/>
      <w:numFmt w:val="bullet"/>
      <w:lvlText w:val="•"/>
      <w:lvlJc w:val="left"/>
      <w:pPr>
        <w:ind w:left="6970" w:hanging="622"/>
      </w:pPr>
      <w:rPr>
        <w:rFonts w:hint="default"/>
      </w:rPr>
    </w:lvl>
  </w:abstract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TOC1" w:type="paragraph">
    <w:name w:val="TOC 1"/>
    <w:basedOn w:val="Normal"/>
    <w:uiPriority w:val="1"/>
    <w:qFormat/>
    <w:pPr>
      <w:spacing w:before="110"/>
      <w:ind w:left="572" w:hanging="285"/>
    </w:pPr>
    <w:rPr>
      <w:rFonts w:ascii="Calibri" w:hAnsi="Calibri" w:eastAsia="Calibri" w:cs="Calibri"/>
      <w:b/>
      <w:bCs/>
      <w:sz w:val="19"/>
      <w:szCs w:val="19"/>
    </w:rPr>
  </w:style>
  <w:style w:styleId="TOC2" w:type="paragraph">
    <w:name w:val="TOC 2"/>
    <w:basedOn w:val="Normal"/>
    <w:uiPriority w:val="1"/>
    <w:qFormat/>
    <w:pPr>
      <w:spacing w:line="229" w:lineRule="exact"/>
      <w:ind w:left="494"/>
    </w:pPr>
    <w:rPr>
      <w:rFonts w:ascii="Calibri" w:hAnsi="Calibri" w:eastAsia="Calibri" w:cs="Calibri"/>
      <w:sz w:val="19"/>
      <w:szCs w:val="19"/>
    </w:rPr>
  </w:style>
  <w:style w:styleId="TOC3" w:type="paragraph">
    <w:name w:val="TOC 3"/>
    <w:basedOn w:val="Normal"/>
    <w:uiPriority w:val="1"/>
    <w:qFormat/>
    <w:pPr>
      <w:spacing w:line="230" w:lineRule="exact"/>
      <w:ind w:left="1115" w:hanging="621"/>
    </w:pPr>
    <w:rPr>
      <w:rFonts w:ascii="Calibri" w:hAnsi="Calibri" w:eastAsia="Calibri" w:cs="Calibri"/>
      <w:sz w:val="15"/>
      <w:szCs w:val="15"/>
    </w:rPr>
  </w:style>
  <w:style w:styleId="TOC4" w:type="paragraph">
    <w:name w:val="TOC 4"/>
    <w:basedOn w:val="Normal"/>
    <w:uiPriority w:val="1"/>
    <w:qFormat/>
    <w:pPr>
      <w:spacing w:line="230" w:lineRule="exact"/>
      <w:ind w:left="1115" w:hanging="621"/>
    </w:pPr>
    <w:rPr>
      <w:rFonts w:ascii="Calibri" w:hAnsi="Calibri" w:eastAsia="Calibri" w:cs="Calibri"/>
      <w:b/>
      <w:bCs/>
      <w:i/>
    </w:rPr>
  </w:style>
  <w:style w:styleId="BodyText" w:type="paragraph">
    <w:name w:val="Body Text"/>
    <w:basedOn w:val="Normal"/>
    <w:uiPriority w:val="1"/>
    <w:qFormat/>
    <w:pPr/>
    <w:rPr>
      <w:rFonts w:ascii="Calibri" w:hAnsi="Calibri" w:eastAsia="Calibri" w:cs="Calibri"/>
      <w:sz w:val="20"/>
      <w:szCs w:val="20"/>
    </w:rPr>
  </w:style>
  <w:style w:styleId="Heading1" w:type="paragraph">
    <w:name w:val="Heading 1"/>
    <w:basedOn w:val="Normal"/>
    <w:uiPriority w:val="1"/>
    <w:qFormat/>
    <w:pPr>
      <w:spacing w:before="38"/>
      <w:ind w:left="2711" w:hanging="244"/>
      <w:outlineLvl w:val="1"/>
    </w:pPr>
    <w:rPr>
      <w:rFonts w:ascii="Calibri" w:hAnsi="Calibri" w:eastAsia="Calibri" w:cs="Calibri"/>
      <w:b/>
      <w:bCs/>
      <w:sz w:val="24"/>
      <w:szCs w:val="24"/>
      <w:u w:val="single" w:color="000000"/>
    </w:rPr>
  </w:style>
  <w:style w:styleId="Heading2" w:type="paragraph">
    <w:name w:val="Heading 2"/>
    <w:basedOn w:val="Normal"/>
    <w:uiPriority w:val="1"/>
    <w:qFormat/>
    <w:pPr>
      <w:spacing w:before="60"/>
      <w:ind w:left="287" w:hanging="694"/>
      <w:outlineLvl w:val="2"/>
    </w:pPr>
    <w:rPr>
      <w:rFonts w:ascii="Calibri" w:hAnsi="Calibri" w:eastAsia="Calibri" w:cs="Calibri"/>
      <w:b/>
      <w:bCs/>
      <w:sz w:val="22"/>
      <w:szCs w:val="22"/>
    </w:rPr>
  </w:style>
  <w:style w:styleId="Heading3" w:type="paragraph">
    <w:name w:val="Heading 3"/>
    <w:basedOn w:val="Normal"/>
    <w:uiPriority w:val="1"/>
    <w:qFormat/>
    <w:pPr>
      <w:ind w:left="981" w:hanging="694"/>
      <w:outlineLvl w:val="3"/>
    </w:pPr>
    <w:rPr>
      <w:rFonts w:ascii="Calibri" w:hAnsi="Calibri" w:eastAsia="Calibri" w:cs="Calibri"/>
      <w:b/>
      <w:bCs/>
      <w:sz w:val="20"/>
      <w:szCs w:val="20"/>
    </w:rPr>
  </w:style>
  <w:style w:styleId="Heading4" w:type="paragraph">
    <w:name w:val="Heading 4"/>
    <w:basedOn w:val="Normal"/>
    <w:uiPriority w:val="1"/>
    <w:qFormat/>
    <w:pPr>
      <w:spacing w:before="1"/>
      <w:ind w:left="964" w:right="4759"/>
      <w:outlineLvl w:val="4"/>
    </w:pPr>
    <w:rPr>
      <w:rFonts w:ascii="Calibri" w:hAnsi="Calibri" w:eastAsia="Calibri" w:cs="Calibri"/>
      <w:b/>
      <w:bCs/>
      <w:i/>
      <w:sz w:val="20"/>
      <w:szCs w:val="20"/>
    </w:rPr>
  </w:style>
  <w:style w:styleId="ListParagraph" w:type="paragraph">
    <w:name w:val="List Paragraph"/>
    <w:basedOn w:val="Normal"/>
    <w:uiPriority w:val="1"/>
    <w:qFormat/>
    <w:pPr>
      <w:ind w:left="981" w:hanging="694"/>
    </w:pPr>
    <w:rPr>
      <w:rFonts w:ascii="Calibri" w:hAnsi="Calibri" w:eastAsia="Calibri" w:cs="Calibri"/>
    </w:rPr>
  </w:style>
  <w:style w:styleId="TableParagraph" w:type="paragraph">
    <w:name w:val="Table Paragraph"/>
    <w:basedOn w:val="Normal"/>
    <w:uiPriority w:val="1"/>
    <w:qFormat/>
    <w:pPr>
      <w:spacing w:before="6"/>
      <w:ind w:left="94"/>
    </w:pPr>
    <w:rPr>
      <w:rFonts w:ascii="Calibri" w:hAnsi="Calibri" w:eastAsia="Calibri" w:cs="Calibri"/>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footer" Target="footer8.xml"/><Relationship Id="rId13" Type="http://schemas.openxmlformats.org/officeDocument/2006/relationships/footer" Target="footer9.xml"/><Relationship Id="rId14" Type="http://schemas.openxmlformats.org/officeDocument/2006/relationships/footer" Target="footer10.xml"/><Relationship Id="rId15" Type="http://schemas.openxmlformats.org/officeDocument/2006/relationships/footer" Target="footer11.xml"/><Relationship Id="rId16" Type="http://schemas.openxmlformats.org/officeDocument/2006/relationships/footer" Target="footer12.xml"/><Relationship Id="rId17" Type="http://schemas.openxmlformats.org/officeDocument/2006/relationships/footer" Target="footer13.xml"/><Relationship Id="rId1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i.rasheed</dc:creator>
  <dc:title>Microsoft Word - Technical Specifications</dc:title>
  <dcterms:created xsi:type="dcterms:W3CDTF">2024-10-15T17:22:55Z</dcterms:created>
  <dcterms:modified xsi:type="dcterms:W3CDTF">2024-10-15T17:22:55Z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2016-05-02T00:00:00Z</vt:filetime>
  </property>
  <property fmtid="{D5CDD505-2E9C-101B-9397-08002B2CF9AE}" pid="3" name="Creator">
    <vt:lpwstr>PScript5.dll Version 5.2.2</vt:lpwstr>
  </property>
  <property fmtid="{D5CDD505-2E9C-101B-9397-08002B2CF9AE}" pid="4" name="LastSaved">
    <vt:filetime>2024-10-15T00:00:00Z</vt:filetime>
  </property>
</Properties>
</file>