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rtl/>
        </w:rPr>
        <w:id w:val="309910300"/>
        <w:docPartObj>
          <w:docPartGallery w:val="Cover Pages"/>
          <w:docPartUnique/>
        </w:docPartObj>
      </w:sdtPr>
      <w:sdtEndPr>
        <w:rPr>
          <w:rFonts w:ascii="Times New Roman" w:eastAsia="Times New Roman" w:hAnsi="Times New Roman" w:cs="Times New Roman"/>
          <w:b/>
          <w:bCs/>
          <w:caps w:val="0"/>
          <w:sz w:val="28"/>
          <w:szCs w:val="28"/>
          <w:rtl w:val="0"/>
          <w:lang w:bidi="dv-MV"/>
        </w:rPr>
      </w:sdtEndPr>
      <w:sdtContent>
        <w:tbl>
          <w:tblPr>
            <w:tblW w:w="5000" w:type="pct"/>
            <w:jc w:val="center"/>
            <w:tblLook w:val="04A0" w:firstRow="1" w:lastRow="0" w:firstColumn="1" w:lastColumn="0" w:noHBand="0" w:noVBand="1"/>
          </w:tblPr>
          <w:tblGrid>
            <w:gridCol w:w="9963"/>
          </w:tblGrid>
          <w:tr w:rsidR="006D77B7" w14:paraId="4B1E8E73" w14:textId="77777777">
            <w:trPr>
              <w:trHeight w:val="2880"/>
              <w:jc w:val="center"/>
            </w:trPr>
            <w:tc>
              <w:tcPr>
                <w:tcW w:w="5000" w:type="pct"/>
              </w:tcPr>
              <w:p w14:paraId="5600C2FC" w14:textId="77777777" w:rsidR="0040450C" w:rsidRDefault="0040450C" w:rsidP="0040450C">
                <w:pPr>
                  <w:bidi/>
                  <w:jc w:val="center"/>
                  <w:rPr>
                    <w:rFonts w:ascii="A_Bismillah" w:hAnsi="A_Bismillah" w:cs="DAM_Nala"/>
                    <w:sz w:val="48"/>
                    <w:szCs w:val="48"/>
                    <w:lang w:bidi="dv-MV"/>
                  </w:rPr>
                </w:pPr>
                <w:r w:rsidRPr="00B4101C">
                  <w:rPr>
                    <w:rFonts w:ascii="A_Bismillah" w:hAnsi="A_Bismillah" w:cs="DAM_Nala"/>
                    <w:sz w:val="48"/>
                    <w:szCs w:val="48"/>
                    <w:lang w:bidi="dv-MV"/>
                  </w:rPr>
                  <w:t>c</w:t>
                </w:r>
              </w:p>
              <w:p w14:paraId="764513B6" w14:textId="77777777" w:rsidR="0040450C" w:rsidRPr="00514E72" w:rsidRDefault="0040450C" w:rsidP="0040450C">
                <w:pPr>
                  <w:bidi/>
                  <w:jc w:val="center"/>
                  <w:rPr>
                    <w:rFonts w:cs="DAM_Nala"/>
                    <w:sz w:val="20"/>
                    <w:szCs w:val="20"/>
                    <w:rtl/>
                    <w:lang w:bidi="dv-MV"/>
                  </w:rPr>
                </w:pPr>
                <w:r>
                  <w:rPr>
                    <w:rFonts w:cs="DAM_Nala" w:hint="cs"/>
                    <w:noProof/>
                    <w:sz w:val="20"/>
                    <w:szCs w:val="20"/>
                  </w:rPr>
                  <w:drawing>
                    <wp:inline distT="0" distB="0" distL="0" distR="0" wp14:anchorId="68CC8E77" wp14:editId="0A826C56">
                      <wp:extent cx="425450" cy="4434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27408" cy="445479"/>
                              </a:xfrm>
                              <a:prstGeom prst="rect">
                                <a:avLst/>
                              </a:prstGeom>
                              <a:noFill/>
                              <a:ln w="9525">
                                <a:noFill/>
                                <a:miter lim="800000"/>
                                <a:headEnd/>
                                <a:tailEnd/>
                              </a:ln>
                            </pic:spPr>
                          </pic:pic>
                        </a:graphicData>
                      </a:graphic>
                    </wp:inline>
                  </w:drawing>
                </w:r>
              </w:p>
              <w:p w14:paraId="531228F9" w14:textId="77777777" w:rsidR="0040450C" w:rsidRDefault="0040450C" w:rsidP="0040450C">
                <w:pPr>
                  <w:pStyle w:val="Header"/>
                  <w:jc w:val="center"/>
                  <w:rPr>
                    <w:rFonts w:asciiTheme="majorBidi" w:hAnsiTheme="majorBidi" w:cstheme="majorBidi"/>
                  </w:rPr>
                </w:pPr>
                <w:r>
                  <w:rPr>
                    <w:rFonts w:asciiTheme="majorBidi" w:hAnsiTheme="majorBidi" w:cstheme="majorBidi"/>
                  </w:rPr>
                  <w:t xml:space="preserve">Ministry of Finance </w:t>
                </w:r>
              </w:p>
              <w:p w14:paraId="7ABABC09" w14:textId="77777777" w:rsidR="0040450C" w:rsidRPr="003231B5" w:rsidRDefault="0040450C" w:rsidP="0040450C">
                <w:pPr>
                  <w:pStyle w:val="Header"/>
                  <w:jc w:val="center"/>
                  <w:rPr>
                    <w:rFonts w:asciiTheme="majorBidi" w:hAnsiTheme="majorBidi" w:cstheme="majorBidi"/>
                  </w:rPr>
                </w:pPr>
                <w:r>
                  <w:rPr>
                    <w:rFonts w:asciiTheme="majorBidi" w:hAnsiTheme="majorBidi" w:cstheme="majorBidi"/>
                  </w:rPr>
                  <w:t>Male’, Maldives</w:t>
                </w:r>
              </w:p>
              <w:p w14:paraId="791238EB" w14:textId="220C896C" w:rsidR="00367FE9" w:rsidRDefault="00367FE9" w:rsidP="00E870B9">
                <w:pPr>
                  <w:pStyle w:val="NoSpacing"/>
                  <w:jc w:val="center"/>
                  <w:rPr>
                    <w:rFonts w:asciiTheme="majorHAnsi" w:eastAsiaTheme="majorEastAsia" w:hAnsiTheme="majorHAnsi" w:cstheme="majorBidi"/>
                    <w:caps/>
                  </w:rPr>
                </w:pPr>
              </w:p>
              <w:p w14:paraId="3979AA39" w14:textId="77777777" w:rsidR="00367FE9" w:rsidRPr="00367FE9" w:rsidRDefault="00367FE9" w:rsidP="00367FE9">
                <w:pPr>
                  <w:rPr>
                    <w:rFonts w:eastAsiaTheme="majorEastAsia"/>
                  </w:rPr>
                </w:pPr>
              </w:p>
              <w:p w14:paraId="6452425D" w14:textId="77777777" w:rsidR="00367FE9" w:rsidRPr="00367FE9" w:rsidRDefault="00367FE9" w:rsidP="00367FE9">
                <w:pPr>
                  <w:rPr>
                    <w:rFonts w:eastAsiaTheme="majorEastAsia"/>
                  </w:rPr>
                </w:pPr>
              </w:p>
              <w:p w14:paraId="2B72DDE2" w14:textId="77777777" w:rsidR="00367FE9" w:rsidRPr="00367FE9" w:rsidRDefault="00367FE9" w:rsidP="00367FE9">
                <w:pPr>
                  <w:rPr>
                    <w:rFonts w:eastAsiaTheme="majorEastAsia"/>
                  </w:rPr>
                </w:pPr>
              </w:p>
              <w:p w14:paraId="3721F56E" w14:textId="77777777" w:rsidR="00367FE9" w:rsidRPr="00367FE9" w:rsidRDefault="00367FE9" w:rsidP="00367FE9">
                <w:pPr>
                  <w:rPr>
                    <w:rFonts w:eastAsiaTheme="majorEastAsia"/>
                  </w:rPr>
                </w:pPr>
              </w:p>
              <w:p w14:paraId="69345D63" w14:textId="2CD15C59" w:rsidR="00367FE9" w:rsidRDefault="00367FE9" w:rsidP="00367FE9">
                <w:pPr>
                  <w:rPr>
                    <w:rFonts w:eastAsiaTheme="majorEastAsia"/>
                  </w:rPr>
                </w:pPr>
              </w:p>
              <w:p w14:paraId="5D1A44AF" w14:textId="77777777" w:rsidR="006D77B7" w:rsidRDefault="00367FE9" w:rsidP="00367FE9">
                <w:pPr>
                  <w:tabs>
                    <w:tab w:val="left" w:pos="4333"/>
                  </w:tabs>
                  <w:rPr>
                    <w:rFonts w:eastAsiaTheme="majorEastAsia"/>
                  </w:rPr>
                </w:pPr>
                <w:r>
                  <w:rPr>
                    <w:rFonts w:eastAsiaTheme="majorEastAsia"/>
                  </w:rPr>
                  <w:tab/>
                </w:r>
              </w:p>
              <w:p w14:paraId="53C9C83D" w14:textId="77777777" w:rsidR="00367FE9" w:rsidRDefault="00367FE9" w:rsidP="00367FE9">
                <w:pPr>
                  <w:tabs>
                    <w:tab w:val="left" w:pos="4333"/>
                  </w:tabs>
                  <w:rPr>
                    <w:rFonts w:eastAsiaTheme="majorEastAsia"/>
                  </w:rPr>
                </w:pPr>
              </w:p>
              <w:p w14:paraId="7F139DC1" w14:textId="77777777" w:rsidR="00367FE9" w:rsidRDefault="00367FE9" w:rsidP="00367FE9">
                <w:pPr>
                  <w:tabs>
                    <w:tab w:val="left" w:pos="4333"/>
                  </w:tabs>
                  <w:rPr>
                    <w:rFonts w:eastAsiaTheme="majorEastAsia"/>
                  </w:rPr>
                </w:pPr>
              </w:p>
              <w:p w14:paraId="2E97EDE6" w14:textId="77777777" w:rsidR="00367FE9" w:rsidRDefault="00367FE9" w:rsidP="00367FE9">
                <w:pPr>
                  <w:tabs>
                    <w:tab w:val="left" w:pos="4333"/>
                  </w:tabs>
                  <w:rPr>
                    <w:rFonts w:eastAsiaTheme="majorEastAsia"/>
                  </w:rPr>
                </w:pPr>
              </w:p>
              <w:p w14:paraId="158E62E7" w14:textId="77777777" w:rsidR="00367FE9" w:rsidRDefault="00367FE9" w:rsidP="00367FE9">
                <w:pPr>
                  <w:tabs>
                    <w:tab w:val="left" w:pos="4333"/>
                  </w:tabs>
                  <w:rPr>
                    <w:rFonts w:eastAsiaTheme="majorEastAsia"/>
                  </w:rPr>
                </w:pPr>
              </w:p>
              <w:p w14:paraId="1275034D" w14:textId="77777777" w:rsidR="00367FE9" w:rsidRDefault="00367FE9" w:rsidP="00367FE9">
                <w:pPr>
                  <w:tabs>
                    <w:tab w:val="left" w:pos="4333"/>
                  </w:tabs>
                  <w:rPr>
                    <w:rFonts w:eastAsiaTheme="majorEastAsia"/>
                  </w:rPr>
                </w:pPr>
              </w:p>
              <w:p w14:paraId="2E0C4A1C" w14:textId="77777777" w:rsidR="00367FE9" w:rsidRDefault="00367FE9" w:rsidP="00367FE9">
                <w:pPr>
                  <w:tabs>
                    <w:tab w:val="left" w:pos="4333"/>
                  </w:tabs>
                  <w:rPr>
                    <w:rFonts w:eastAsiaTheme="majorEastAsia"/>
                  </w:rPr>
                </w:pPr>
              </w:p>
              <w:p w14:paraId="76D07E92" w14:textId="3794A8BE" w:rsidR="00367FE9" w:rsidRPr="00367FE9" w:rsidRDefault="00367FE9" w:rsidP="00367FE9">
                <w:pPr>
                  <w:tabs>
                    <w:tab w:val="left" w:pos="4333"/>
                  </w:tabs>
                  <w:rPr>
                    <w:rFonts w:eastAsiaTheme="majorEastAsia"/>
                  </w:rPr>
                </w:pPr>
              </w:p>
            </w:tc>
          </w:tr>
          <w:tr w:rsidR="00367FE9" w14:paraId="5E4BA9DF" w14:textId="77777777">
            <w:trPr>
              <w:trHeight w:val="1440"/>
              <w:jc w:val="center"/>
            </w:trPr>
            <w:tc>
              <w:tcPr>
                <w:tcW w:w="5000" w:type="pct"/>
                <w:tcBorders>
                  <w:bottom w:val="single" w:sz="4" w:space="0" w:color="4F81BD" w:themeColor="accent1"/>
                </w:tcBorders>
                <w:vAlign w:val="center"/>
              </w:tcPr>
              <w:p w14:paraId="7F363993" w14:textId="3396A3CE" w:rsidR="00367FE9" w:rsidRDefault="00367FE9" w:rsidP="004972FA">
                <w:pPr>
                  <w:pStyle w:val="NoSpacing"/>
                  <w:jc w:val="center"/>
                  <w:rPr>
                    <w:rFonts w:asciiTheme="majorBidi" w:eastAsiaTheme="majorEastAsia" w:hAnsiTheme="majorBidi" w:cstheme="majorBidi"/>
                    <w:b/>
                    <w:bCs/>
                    <w:sz w:val="36"/>
                    <w:szCs w:val="36"/>
                  </w:rPr>
                </w:pPr>
              </w:p>
            </w:tc>
          </w:tr>
          <w:tr w:rsidR="006D77B7" w14:paraId="685F99EE" w14:textId="77777777">
            <w:trPr>
              <w:trHeight w:val="1440"/>
              <w:jc w:val="center"/>
            </w:trPr>
            <w:sdt>
              <w:sdtPr>
                <w:rPr>
                  <w:rFonts w:asciiTheme="majorBidi" w:eastAsiaTheme="majorEastAsia" w:hAnsiTheme="majorBidi" w:cstheme="majorBidi"/>
                  <w:b/>
                  <w:bCs/>
                  <w:sz w:val="36"/>
                  <w:szCs w:val="36"/>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6E4BAE03" w14:textId="6602B267" w:rsidR="006D77B7" w:rsidRPr="003E6925" w:rsidRDefault="00036FA9" w:rsidP="00954128">
                    <w:pPr>
                      <w:pStyle w:val="NoSpacing"/>
                      <w:jc w:val="center"/>
                      <w:rPr>
                        <w:rFonts w:asciiTheme="majorBidi" w:eastAsiaTheme="majorEastAsia" w:hAnsiTheme="majorBidi" w:cstheme="majorBidi"/>
                        <w:b/>
                        <w:bCs/>
                        <w:sz w:val="36"/>
                        <w:szCs w:val="36"/>
                      </w:rPr>
                    </w:pPr>
                    <w:r>
                      <w:rPr>
                        <w:rFonts w:asciiTheme="majorBidi" w:eastAsiaTheme="majorEastAsia" w:hAnsiTheme="majorBidi" w:cstheme="majorBidi"/>
                        <w:b/>
                        <w:bCs/>
                        <w:sz w:val="36"/>
                        <w:szCs w:val="36"/>
                      </w:rPr>
                      <w:t>TERMS OF REFERENCE (TOR) TO REVISE STUDENT TEXTBOOKS AND TEACHER GUIDES KEY STAGE 2 AND 3</w:t>
                    </w:r>
                  </w:p>
                </w:tc>
              </w:sdtContent>
            </w:sdt>
          </w:tr>
          <w:tr w:rsidR="006D77B7" w14:paraId="6084CBEA" w14:textId="77777777">
            <w:trPr>
              <w:trHeight w:val="720"/>
              <w:jc w:val="center"/>
            </w:trPr>
            <w:sdt>
              <w:sdtPr>
                <w:rPr>
                  <w:rFonts w:asciiTheme="majorBidi" w:eastAsiaTheme="majorEastAsia" w:hAnsiTheme="majorBidi" w:cstheme="majorBidi"/>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36A12E95" w14:textId="6228AC03" w:rsidR="006D77B7" w:rsidRPr="003E6925" w:rsidRDefault="0040450C" w:rsidP="0084312F">
                    <w:pPr>
                      <w:pStyle w:val="NoSpacing"/>
                      <w:jc w:val="center"/>
                      <w:rPr>
                        <w:rFonts w:asciiTheme="majorBidi" w:eastAsiaTheme="majorEastAsia" w:hAnsiTheme="majorBidi" w:cstheme="majorBidi"/>
                        <w:sz w:val="32"/>
                        <w:szCs w:val="32"/>
                      </w:rPr>
                    </w:pPr>
                    <w:r>
                      <w:rPr>
                        <w:rFonts w:asciiTheme="majorBidi" w:eastAsiaTheme="majorEastAsia" w:hAnsiTheme="majorBidi" w:cstheme="majorBidi"/>
                        <w:sz w:val="32"/>
                        <w:szCs w:val="32"/>
                      </w:rPr>
                      <w:t>TES/2023/C-006</w:t>
                    </w:r>
                  </w:p>
                </w:tc>
              </w:sdtContent>
            </w:sdt>
          </w:tr>
          <w:tr w:rsidR="00B72319" w14:paraId="734B98F9" w14:textId="77777777">
            <w:trPr>
              <w:trHeight w:val="720"/>
              <w:jc w:val="center"/>
            </w:trPr>
            <w:tc>
              <w:tcPr>
                <w:tcW w:w="5000" w:type="pct"/>
                <w:tcBorders>
                  <w:top w:val="single" w:sz="4" w:space="0" w:color="4F81BD" w:themeColor="accent1"/>
                </w:tcBorders>
                <w:vAlign w:val="center"/>
              </w:tcPr>
              <w:p w14:paraId="52D5E8AA" w14:textId="2D684D84" w:rsidR="00B72319" w:rsidRDefault="00B72319" w:rsidP="00897C53">
                <w:pPr>
                  <w:pStyle w:val="NoSpacing"/>
                  <w:jc w:val="center"/>
                  <w:rPr>
                    <w:rFonts w:asciiTheme="majorBidi" w:eastAsiaTheme="majorEastAsia" w:hAnsiTheme="majorBidi" w:cstheme="majorBidi"/>
                    <w:sz w:val="32"/>
                    <w:szCs w:val="32"/>
                  </w:rPr>
                </w:pPr>
              </w:p>
            </w:tc>
          </w:tr>
          <w:tr w:rsidR="006D77B7" w14:paraId="4FDD26B8" w14:textId="77777777">
            <w:trPr>
              <w:trHeight w:val="360"/>
              <w:jc w:val="center"/>
            </w:trPr>
            <w:sdt>
              <w:sdtPr>
                <w:rPr>
                  <w:rFonts w:asciiTheme="majorBidi" w:hAnsiTheme="majorBidi" w:cstheme="majorBidi"/>
                  <w:sz w:val="28"/>
                  <w:szCs w:val="28"/>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6D96DE5A" w14:textId="06F964AD" w:rsidR="006D77B7" w:rsidRPr="00D03D46" w:rsidRDefault="0040450C" w:rsidP="0084312F">
                    <w:pPr>
                      <w:pStyle w:val="NoSpacing"/>
                      <w:jc w:val="center"/>
                      <w:rPr>
                        <w:rFonts w:asciiTheme="majorBidi" w:hAnsiTheme="majorBidi" w:cstheme="majorBidi"/>
                        <w:sz w:val="28"/>
                        <w:szCs w:val="28"/>
                      </w:rPr>
                    </w:pPr>
                    <w:r>
                      <w:rPr>
                        <w:rFonts w:asciiTheme="majorBidi" w:hAnsiTheme="majorBidi" w:cstheme="majorBidi"/>
                        <w:sz w:val="28"/>
                        <w:szCs w:val="28"/>
                      </w:rPr>
                      <w:t>August 2023</w:t>
                    </w:r>
                  </w:p>
                </w:tc>
              </w:sdtContent>
            </w:sdt>
          </w:tr>
        </w:tbl>
        <w:p w14:paraId="3915685E" w14:textId="77777777" w:rsidR="006D77B7" w:rsidRDefault="006D77B7"/>
        <w:p w14:paraId="05519E71" w14:textId="77777777" w:rsidR="006D77B7" w:rsidRDefault="006D77B7"/>
        <w:tbl>
          <w:tblPr>
            <w:tblpPr w:leftFromText="187" w:rightFromText="187" w:horzAnchor="margin" w:tblpXSpec="center" w:tblpYSpec="bottom"/>
            <w:tblW w:w="5000" w:type="pct"/>
            <w:tblLook w:val="04A0" w:firstRow="1" w:lastRow="0" w:firstColumn="1" w:lastColumn="0" w:noHBand="0" w:noVBand="1"/>
          </w:tblPr>
          <w:tblGrid>
            <w:gridCol w:w="9963"/>
          </w:tblGrid>
          <w:tr w:rsidR="006D77B7" w14:paraId="2ACBBECE" w14:textId="77777777">
            <w:tc>
              <w:tcPr>
                <w:tcW w:w="5000" w:type="pct"/>
              </w:tcPr>
              <w:p w14:paraId="69AF14F4" w14:textId="77777777" w:rsidR="006D77B7" w:rsidRPr="00FF3554" w:rsidRDefault="0027327B" w:rsidP="0027327B">
                <w:pPr>
                  <w:pStyle w:val="NoSpacing"/>
                  <w:tabs>
                    <w:tab w:val="left" w:pos="3468"/>
                    <w:tab w:val="center" w:pos="4873"/>
                  </w:tabs>
                  <w:jc w:val="center"/>
                  <w:rPr>
                    <w:rFonts w:asciiTheme="majorBidi" w:hAnsiTheme="majorBidi" w:cstheme="majorBidi"/>
                    <w:sz w:val="24"/>
                    <w:szCs w:val="24"/>
                  </w:rPr>
                </w:pPr>
                <w:r w:rsidRPr="00FF3554">
                  <w:rPr>
                    <w:rFonts w:asciiTheme="majorBidi" w:hAnsiTheme="majorBidi" w:cstheme="majorBidi"/>
                    <w:sz w:val="24"/>
                    <w:szCs w:val="24"/>
                  </w:rPr>
                  <w:t>MINISTRY OF EDUCATION</w:t>
                </w:r>
              </w:p>
              <w:p w14:paraId="273802AF" w14:textId="57F8FE52" w:rsidR="00FF3554" w:rsidRPr="00E870B9" w:rsidRDefault="00FF3554" w:rsidP="0027327B">
                <w:pPr>
                  <w:pStyle w:val="NoSpacing"/>
                  <w:tabs>
                    <w:tab w:val="left" w:pos="3468"/>
                    <w:tab w:val="center" w:pos="4873"/>
                  </w:tabs>
                  <w:jc w:val="center"/>
                  <w:rPr>
                    <w:sz w:val="24"/>
                    <w:szCs w:val="24"/>
                  </w:rPr>
                </w:pPr>
                <w:r w:rsidRPr="00FF3554">
                  <w:rPr>
                    <w:rFonts w:asciiTheme="majorBidi" w:hAnsiTheme="majorBidi" w:cstheme="majorBidi"/>
                    <w:sz w:val="24"/>
                    <w:szCs w:val="24"/>
                  </w:rPr>
                  <w:t>Republic of Maldives</w:t>
                </w:r>
              </w:p>
            </w:tc>
          </w:tr>
        </w:tbl>
        <w:p w14:paraId="6563A665" w14:textId="77777777" w:rsidR="006D77B7" w:rsidRDefault="006D77B7"/>
        <w:p w14:paraId="3EC37903" w14:textId="144AA712" w:rsidR="006D77B7" w:rsidRDefault="006D77B7">
          <w:pPr>
            <w:rPr>
              <w:b/>
              <w:bCs/>
              <w:sz w:val="28"/>
              <w:szCs w:val="28"/>
              <w:lang w:bidi="dv-MV"/>
            </w:rPr>
          </w:pPr>
          <w:r>
            <w:rPr>
              <w:b/>
              <w:bCs/>
              <w:sz w:val="28"/>
              <w:szCs w:val="28"/>
              <w:lang w:bidi="dv-MV"/>
            </w:rPr>
            <w:br w:type="page"/>
          </w:r>
        </w:p>
      </w:sdtContent>
    </w:sdt>
    <w:p w14:paraId="2542733C" w14:textId="77777777" w:rsidR="00367FE9" w:rsidRDefault="00367FE9" w:rsidP="00367FE9">
      <w:pPr>
        <w:pStyle w:val="ListParagraph"/>
        <w:ind w:left="360"/>
        <w:rPr>
          <w:rFonts w:asciiTheme="majorBidi" w:hAnsiTheme="majorBidi" w:cstheme="majorBidi"/>
          <w:b/>
          <w:bCs/>
          <w:lang w:bidi="dv-MV"/>
        </w:rPr>
      </w:pPr>
    </w:p>
    <w:p w14:paraId="54D369D2" w14:textId="445829E8" w:rsidR="002C7C71" w:rsidRPr="002C7C71" w:rsidRDefault="00D750CB" w:rsidP="007B19C9">
      <w:pPr>
        <w:pStyle w:val="ListParagraph"/>
        <w:numPr>
          <w:ilvl w:val="0"/>
          <w:numId w:val="2"/>
        </w:numPr>
        <w:spacing w:line="276" w:lineRule="auto"/>
        <w:ind w:left="720"/>
        <w:jc w:val="both"/>
        <w:rPr>
          <w:rFonts w:asciiTheme="majorBidi" w:hAnsiTheme="majorBidi" w:cstheme="majorBidi"/>
          <w:b/>
          <w:bCs/>
          <w:lang w:bidi="dv-MV"/>
        </w:rPr>
      </w:pPr>
      <w:r w:rsidRPr="002C7C71">
        <w:rPr>
          <w:rFonts w:asciiTheme="majorBidi" w:hAnsiTheme="majorBidi" w:cstheme="majorBidi"/>
          <w:b/>
          <w:bCs/>
          <w:lang w:bidi="dv-MV"/>
        </w:rPr>
        <w:t xml:space="preserve">BACKGROUND </w:t>
      </w:r>
    </w:p>
    <w:p w14:paraId="4D8F7375" w14:textId="77777777" w:rsidR="002C7C71" w:rsidRPr="002C7C71" w:rsidRDefault="002C7C71" w:rsidP="002C7C71">
      <w:pPr>
        <w:pStyle w:val="ListParagraph"/>
        <w:spacing w:line="276" w:lineRule="auto"/>
        <w:jc w:val="both"/>
        <w:rPr>
          <w:rFonts w:asciiTheme="majorBidi" w:hAnsiTheme="majorBidi" w:cstheme="majorBidi"/>
          <w:lang w:bidi="dv-MV"/>
        </w:rPr>
      </w:pPr>
      <w:r w:rsidRPr="002C7C71">
        <w:rPr>
          <w:rFonts w:asciiTheme="majorBidi" w:hAnsiTheme="majorBidi" w:cstheme="majorBidi"/>
          <w:lang w:bidi="dv-MV"/>
        </w:rPr>
        <w:t xml:space="preserve">The new National Curriculum Framework (NCF) was developed with the intention of providing an excellent educational foundation on which individual, community, and national development can be built (National Curriculum Framework, 2014). Hence, the NCF is the blueprint seeking to organize the national education system; it is, in some estimations, the most important policy framework endeavoring to structure and validate achievement in the Maldives. </w:t>
      </w:r>
    </w:p>
    <w:p w14:paraId="134D2500" w14:textId="77777777" w:rsidR="002C7C71" w:rsidRPr="002C7C71" w:rsidRDefault="002C7C71" w:rsidP="002C7C71">
      <w:pPr>
        <w:pStyle w:val="ListParagraph"/>
        <w:spacing w:line="276" w:lineRule="auto"/>
        <w:jc w:val="both"/>
        <w:rPr>
          <w:rFonts w:asciiTheme="majorBidi" w:hAnsiTheme="majorBidi" w:cstheme="majorBidi"/>
          <w:lang w:bidi="dv-MV"/>
        </w:rPr>
      </w:pPr>
      <w:r w:rsidRPr="002C7C71">
        <w:rPr>
          <w:rFonts w:asciiTheme="majorBidi" w:hAnsiTheme="majorBidi" w:cstheme="majorBidi"/>
          <w:lang w:bidi="dv-MV"/>
        </w:rPr>
        <w:t xml:space="preserve">The National Curriculum (NC) aims to build knowledgeable future generations, possessing the skills, values, and attitudes needed to be successful in both the Maldives and in the global community (National Curriculum Framework, 2014). Furthermore, NC also seeks to encourage the development of eight Key Competencies, across 8 Key Learning Areas: Islam and Spirituality; Language and Communication; Mathematics; Environment, Science, and Technology; Health and Wellbeing; Social Sciences; Creative Arts; and Entrepreneurship. </w:t>
      </w:r>
    </w:p>
    <w:p w14:paraId="11912E25" w14:textId="77777777" w:rsidR="002C7C71" w:rsidRPr="002C7C71" w:rsidRDefault="002C7C71" w:rsidP="002C7C71">
      <w:pPr>
        <w:pStyle w:val="ListParagraph"/>
        <w:spacing w:line="276" w:lineRule="auto"/>
        <w:jc w:val="both"/>
        <w:rPr>
          <w:rFonts w:asciiTheme="majorBidi" w:hAnsiTheme="majorBidi" w:cstheme="majorBidi"/>
          <w:lang w:bidi="dv-MV"/>
        </w:rPr>
      </w:pPr>
      <w:r w:rsidRPr="002C7C71">
        <w:rPr>
          <w:rFonts w:asciiTheme="majorBidi" w:hAnsiTheme="majorBidi" w:cstheme="majorBidi"/>
          <w:lang w:bidi="dv-MV"/>
        </w:rPr>
        <w:t xml:space="preserve">One of the main aims identified in the new National curriculum framework is to bring about a pedagogical shift, to infuse 21st Century modern teaching pedagogies into classroom practice. This would pave the road towards realization of the vision “prepared for life”. </w:t>
      </w:r>
    </w:p>
    <w:p w14:paraId="09A3FD50" w14:textId="212381AE" w:rsidR="002C7C71" w:rsidRDefault="002C7C71" w:rsidP="002C7C71">
      <w:pPr>
        <w:pStyle w:val="ListParagraph"/>
        <w:spacing w:line="276" w:lineRule="auto"/>
        <w:jc w:val="both"/>
        <w:rPr>
          <w:rFonts w:asciiTheme="majorBidi" w:hAnsiTheme="majorBidi" w:cstheme="majorBidi"/>
          <w:lang w:bidi="dv-MV"/>
        </w:rPr>
      </w:pPr>
      <w:r w:rsidRPr="002C7C71">
        <w:rPr>
          <w:rFonts w:asciiTheme="majorBidi" w:hAnsiTheme="majorBidi" w:cstheme="majorBidi"/>
          <w:lang w:bidi="dv-MV"/>
        </w:rPr>
        <w:t>Using the NCF as a basis, the syllabus statements were developed for each key learning area incorporating the cross-cutting key competencies. In addition to this, curriculum support materials for students and teachers were developed.</w:t>
      </w:r>
    </w:p>
    <w:p w14:paraId="4FA7E8E4" w14:textId="6A32BBE3" w:rsidR="002C7C71" w:rsidRPr="002C7C71" w:rsidRDefault="002C7C71" w:rsidP="002C7C71">
      <w:pPr>
        <w:pStyle w:val="ListParagraph"/>
        <w:spacing w:line="276" w:lineRule="auto"/>
        <w:jc w:val="both"/>
        <w:rPr>
          <w:rFonts w:asciiTheme="majorBidi" w:hAnsiTheme="majorBidi" w:cstheme="majorBidi"/>
          <w:lang w:bidi="dv-MV"/>
        </w:rPr>
      </w:pPr>
      <w:r w:rsidRPr="004C368A">
        <w:rPr>
          <w:rFonts w:cstheme="minorHAnsi"/>
          <w:noProof/>
        </w:rPr>
        <mc:AlternateContent>
          <mc:Choice Requires="wpg">
            <w:drawing>
              <wp:anchor distT="0" distB="0" distL="114300" distR="114300" simplePos="0" relativeHeight="251659264" behindDoc="0" locked="0" layoutInCell="1" allowOverlap="1" wp14:anchorId="4877F188" wp14:editId="375EDED7">
                <wp:simplePos x="0" y="0"/>
                <wp:positionH relativeFrom="margin">
                  <wp:posOffset>977265</wp:posOffset>
                </wp:positionH>
                <wp:positionV relativeFrom="paragraph">
                  <wp:posOffset>195580</wp:posOffset>
                </wp:positionV>
                <wp:extent cx="4362450" cy="2781300"/>
                <wp:effectExtent l="0" t="0" r="19050" b="19050"/>
                <wp:wrapNone/>
                <wp:docPr id="33" name="Group 33"/>
                <wp:cNvGraphicFramePr/>
                <a:graphic xmlns:a="http://schemas.openxmlformats.org/drawingml/2006/main">
                  <a:graphicData uri="http://schemas.microsoft.com/office/word/2010/wordprocessingGroup">
                    <wpg:wgp>
                      <wpg:cNvGrpSpPr/>
                      <wpg:grpSpPr>
                        <a:xfrm>
                          <a:off x="0" y="0"/>
                          <a:ext cx="4362450" cy="2781300"/>
                          <a:chOff x="-11339" y="-13033"/>
                          <a:chExt cx="5805714" cy="3038422"/>
                        </a:xfrm>
                      </wpg:grpSpPr>
                      <wps:wsp>
                        <wps:cNvPr id="9" name="Rectangle 9"/>
                        <wps:cNvSpPr/>
                        <wps:spPr>
                          <a:xfrm>
                            <a:off x="1819214" y="-13033"/>
                            <a:ext cx="1696390" cy="723900"/>
                          </a:xfrm>
                          <a:prstGeom prst="rect">
                            <a:avLst/>
                          </a:prstGeom>
                          <a:solidFill>
                            <a:schemeClr val="bg1"/>
                          </a:solidFill>
                          <a:ln w="12700" cap="flat" cmpd="sng" algn="ctr">
                            <a:solidFill>
                              <a:schemeClr val="tx1"/>
                            </a:solidFill>
                            <a:prstDash val="solid"/>
                            <a:miter lim="800000"/>
                          </a:ln>
                          <a:effectLst/>
                        </wps:spPr>
                        <wps:txbx>
                          <w:txbxContent>
                            <w:p w14:paraId="4551D608" w14:textId="77777777" w:rsidR="00A949CA" w:rsidRPr="003B17AE" w:rsidRDefault="00A949CA" w:rsidP="002C7C71">
                              <w:pPr>
                                <w:jc w:val="center"/>
                                <w:rPr>
                                  <w:b/>
                                  <w:bCs/>
                                  <w:color w:val="000000" w:themeColor="text1"/>
                                  <w:sz w:val="28"/>
                                  <w:szCs w:val="28"/>
                                  <w14:textOutline w14:w="9525" w14:cap="rnd" w14:cmpd="sng" w14:algn="ctr">
                                    <w14:noFill/>
                                    <w14:prstDash w14:val="solid"/>
                                    <w14:bevel/>
                                  </w14:textOutline>
                                </w:rPr>
                              </w:pPr>
                              <w:r w:rsidRPr="003B17AE">
                                <w:rPr>
                                  <w:b/>
                                  <w:bCs/>
                                  <w:color w:val="000000" w:themeColor="text1"/>
                                  <w:sz w:val="28"/>
                                  <w:szCs w:val="28"/>
                                  <w14:textOutline w14:w="9525" w14:cap="rnd" w14:cmpd="sng" w14:algn="ctr">
                                    <w14:noFill/>
                                    <w14:prstDash w14:val="solid"/>
                                    <w14:bevel/>
                                  </w14:textOutline>
                                </w:rPr>
                                <w:t>Curriculum framework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1339" y="2166671"/>
                            <a:ext cx="1333164" cy="788039"/>
                          </a:xfrm>
                          <a:prstGeom prst="rect">
                            <a:avLst/>
                          </a:prstGeom>
                          <a:solidFill>
                            <a:schemeClr val="bg1"/>
                          </a:solidFill>
                          <a:ln w="12700" cap="flat" cmpd="sng" algn="ctr">
                            <a:solidFill>
                              <a:srgbClr val="5B9BD5">
                                <a:shade val="50000"/>
                              </a:srgbClr>
                            </a:solidFill>
                            <a:prstDash val="solid"/>
                            <a:miter lim="800000"/>
                          </a:ln>
                          <a:effectLst/>
                        </wps:spPr>
                        <wps:txbx>
                          <w:txbxContent>
                            <w:p w14:paraId="04A75174" w14:textId="77777777" w:rsidR="00A949CA" w:rsidRPr="004C368A" w:rsidRDefault="00A949CA" w:rsidP="002C7C71">
                              <w:pPr>
                                <w:jc w:val="center"/>
                                <w:rPr>
                                  <w:b/>
                                  <w:bCs/>
                                  <w:color w:val="000000" w:themeColor="text1"/>
                                  <w:sz w:val="28"/>
                                  <w:szCs w:val="28"/>
                                  <w14:textOutline w14:w="9525" w14:cap="rnd" w14:cmpd="sng" w14:algn="ctr">
                                    <w14:noFill/>
                                    <w14:prstDash w14:val="solid"/>
                                    <w14:bevel/>
                                  </w14:textOutline>
                                </w:rPr>
                              </w:pPr>
                              <w:r w:rsidRPr="004C368A">
                                <w:rPr>
                                  <w:b/>
                                  <w:bCs/>
                                  <w:color w:val="000000" w:themeColor="text1"/>
                                  <w:sz w:val="28"/>
                                  <w:szCs w:val="28"/>
                                  <w14:textOutline w14:w="9525" w14:cap="rnd" w14:cmpd="sng" w14:algn="ctr">
                                    <w14:noFill/>
                                    <w14:prstDash w14:val="solid"/>
                                    <w14:bevel/>
                                  </w14:textOutline>
                                </w:rPr>
                                <w:t>Textbooks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005693" y="2184529"/>
                            <a:ext cx="1509913" cy="770182"/>
                          </a:xfrm>
                          <a:prstGeom prst="rect">
                            <a:avLst/>
                          </a:prstGeom>
                          <a:solidFill>
                            <a:schemeClr val="bg1"/>
                          </a:solidFill>
                          <a:ln w="12700" cap="flat" cmpd="sng" algn="ctr">
                            <a:solidFill>
                              <a:srgbClr val="5B9BD5">
                                <a:shade val="50000"/>
                              </a:srgbClr>
                            </a:solidFill>
                            <a:prstDash val="solid"/>
                            <a:miter lim="800000"/>
                          </a:ln>
                          <a:effectLst/>
                        </wps:spPr>
                        <wps:txbx>
                          <w:txbxContent>
                            <w:p w14:paraId="0AB4A98E" w14:textId="77777777" w:rsidR="00A949CA" w:rsidRPr="004C368A" w:rsidRDefault="00A949CA" w:rsidP="002C7C71">
                              <w:pPr>
                                <w:jc w:val="center"/>
                                <w:rPr>
                                  <w:b/>
                                  <w:bCs/>
                                  <w:color w:val="000000" w:themeColor="text1"/>
                                  <w:sz w:val="28"/>
                                  <w:szCs w:val="28"/>
                                </w:rPr>
                              </w:pPr>
                              <w:r w:rsidRPr="004C368A">
                                <w:rPr>
                                  <w:b/>
                                  <w:bCs/>
                                  <w:color w:val="000000" w:themeColor="text1"/>
                                  <w:sz w:val="28"/>
                                  <w:szCs w:val="28"/>
                                </w:rPr>
                                <w:t>Teacher guides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005693" y="1111671"/>
                            <a:ext cx="1362075" cy="723900"/>
                          </a:xfrm>
                          <a:prstGeom prst="rect">
                            <a:avLst/>
                          </a:prstGeom>
                          <a:solidFill>
                            <a:schemeClr val="bg1"/>
                          </a:solidFill>
                          <a:ln w="12700" cap="flat" cmpd="sng" algn="ctr">
                            <a:solidFill>
                              <a:srgbClr val="5B9BD5">
                                <a:shade val="50000"/>
                              </a:srgbClr>
                            </a:solidFill>
                            <a:prstDash val="solid"/>
                            <a:miter lim="800000"/>
                          </a:ln>
                          <a:effectLst/>
                        </wps:spPr>
                        <wps:txbx>
                          <w:txbxContent>
                            <w:p w14:paraId="61D6D104" w14:textId="77777777" w:rsidR="00A949CA" w:rsidRPr="009C658D" w:rsidRDefault="00A949CA" w:rsidP="002C7C71">
                              <w:pPr>
                                <w:jc w:val="center"/>
                                <w:rPr>
                                  <w:b/>
                                  <w:bCs/>
                                  <w:color w:val="000000" w:themeColor="text1"/>
                                  <w:sz w:val="28"/>
                                  <w:szCs w:val="28"/>
                                </w:rPr>
                              </w:pPr>
                              <w:r w:rsidRPr="009C658D">
                                <w:rPr>
                                  <w:b/>
                                  <w:bCs/>
                                  <w:color w:val="000000" w:themeColor="text1"/>
                                  <w:sz w:val="28"/>
                                  <w:szCs w:val="28"/>
                                </w:rPr>
                                <w:t>Subject syllabi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4175125" y="2187188"/>
                            <a:ext cx="1619250" cy="838201"/>
                          </a:xfrm>
                          <a:prstGeom prst="rect">
                            <a:avLst/>
                          </a:prstGeom>
                          <a:solidFill>
                            <a:schemeClr val="bg1"/>
                          </a:solidFill>
                          <a:ln w="12700" cap="flat" cmpd="sng" algn="ctr">
                            <a:solidFill>
                              <a:srgbClr val="5B9BD5">
                                <a:shade val="50000"/>
                              </a:srgbClr>
                            </a:solidFill>
                            <a:prstDash val="solid"/>
                            <a:miter lim="800000"/>
                          </a:ln>
                          <a:effectLst/>
                        </wps:spPr>
                        <wps:txbx>
                          <w:txbxContent>
                            <w:p w14:paraId="4A90460D" w14:textId="77777777" w:rsidR="00A949CA" w:rsidRPr="004C368A" w:rsidRDefault="00A949CA" w:rsidP="002C7C71">
                              <w:pPr>
                                <w:jc w:val="center"/>
                                <w:rPr>
                                  <w:b/>
                                  <w:bCs/>
                                  <w:color w:val="000000" w:themeColor="text1"/>
                                  <w:sz w:val="28"/>
                                  <w:szCs w:val="28"/>
                                </w:rPr>
                              </w:pPr>
                              <w:r w:rsidRPr="004C368A">
                                <w:rPr>
                                  <w:b/>
                                  <w:bCs/>
                                  <w:color w:val="000000" w:themeColor="text1"/>
                                  <w:sz w:val="28"/>
                                  <w:szCs w:val="28"/>
                                </w:rPr>
                                <w:t>Other resource</w:t>
                              </w:r>
                              <w:r w:rsidRPr="004C368A">
                                <w:rPr>
                                  <w:color w:val="000000" w:themeColor="text1"/>
                                  <w:sz w:val="28"/>
                                  <w:szCs w:val="28"/>
                                </w:rPr>
                                <w:t xml:space="preserve"> </w:t>
                              </w:r>
                              <w:r w:rsidRPr="004C368A">
                                <w:rPr>
                                  <w:b/>
                                  <w:bCs/>
                                  <w:color w:val="000000" w:themeColor="text1"/>
                                  <w:sz w:val="28"/>
                                  <w:szCs w:val="28"/>
                                </w:rPr>
                                <w:t>materials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Up-Down Arrow 18"/>
                        <wps:cNvSpPr/>
                        <wps:spPr>
                          <a:xfrm>
                            <a:off x="2574473" y="738474"/>
                            <a:ext cx="192313" cy="410290"/>
                          </a:xfrm>
                          <a:prstGeom prst="upDownArrow">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Up-Down Arrow 19"/>
                        <wps:cNvSpPr/>
                        <wps:spPr>
                          <a:xfrm rot="5400000">
                            <a:off x="1496694" y="2150610"/>
                            <a:ext cx="259681" cy="728380"/>
                          </a:xfrm>
                          <a:prstGeom prst="upDownArrow">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Up-Down Arrow 20"/>
                        <wps:cNvSpPr/>
                        <wps:spPr>
                          <a:xfrm rot="5400000">
                            <a:off x="3752217" y="2195416"/>
                            <a:ext cx="206384" cy="725609"/>
                          </a:xfrm>
                          <a:prstGeom prst="upDownArrow">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Up-Down Arrow 21"/>
                        <wps:cNvSpPr/>
                        <wps:spPr>
                          <a:xfrm>
                            <a:off x="2574473" y="1796360"/>
                            <a:ext cx="158296" cy="344150"/>
                          </a:xfrm>
                          <a:prstGeom prst="upDownArrow">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77F188" id="Group 33" o:spid="_x0000_s1026" style="position:absolute;left:0;text-align:left;margin-left:76.95pt;margin-top:15.4pt;width:343.5pt;height:219pt;z-index:251659264;mso-position-horizontal-relative:margin;mso-width-relative:margin;mso-height-relative:margin" coordorigin="-113,-130" coordsize="58057,30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">
                <v:rect id="Rectangle 9" o:spid="_x0000_s1027" style="position:absolute;left:18192;top:-130;width:16964;height:7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" fillcolor="white [3212]" strokecolor="black [3213]" strokeweight="1pt">
                  <v:textbox>
                    <w:txbxContent>
                      <w:p w14:paraId="4551D608" w14:textId="77777777" w:rsidR="00A949CA" w:rsidRPr="003B17AE" w:rsidRDefault="00A949CA" w:rsidP="002C7C71">
                        <w:pPr>
                          <w:jc w:val="center"/>
                          <w:rPr>
                            <w:b/>
                            <w:bCs/>
                            <w:color w:val="000000" w:themeColor="text1"/>
                            <w:sz w:val="28"/>
                            <w:szCs w:val="28"/>
                            <w14:textOutline w14:w="9525" w14:cap="rnd" w14:cmpd="sng" w14:algn="ctr">
                              <w14:noFill/>
                              <w14:prstDash w14:val="solid"/>
                              <w14:bevel/>
                            </w14:textOutline>
                          </w:rPr>
                        </w:pPr>
                        <w:r w:rsidRPr="003B17AE">
                          <w:rPr>
                            <w:b/>
                            <w:bCs/>
                            <w:color w:val="000000" w:themeColor="text1"/>
                            <w:sz w:val="28"/>
                            <w:szCs w:val="28"/>
                            <w14:textOutline w14:w="9525" w14:cap="rnd" w14:cmpd="sng" w14:algn="ctr">
                              <w14:noFill/>
                              <w14:prstDash w14:val="solid"/>
                              <w14:bevel/>
                            </w14:textOutline>
                          </w:rPr>
                          <w:t>Curriculum framework</w:t>
                        </w:r>
                      </w:p>
                    </w:txbxContent>
                  </v:textbox>
                </v:rect>
                <v:rect id="Rectangle 11" o:spid="_x0000_s1028" style="position:absolute;left:-113;top:21666;width:13331;height:7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" fillcolor="white [3212]" strokecolor="#41719c" strokeweight="1pt">
                  <v:textbox>
                    <w:txbxContent>
                      <w:p w14:paraId="04A75174" w14:textId="77777777" w:rsidR="00A949CA" w:rsidRPr="004C368A" w:rsidRDefault="00A949CA" w:rsidP="002C7C71">
                        <w:pPr>
                          <w:jc w:val="center"/>
                          <w:rPr>
                            <w:b/>
                            <w:bCs/>
                            <w:color w:val="000000" w:themeColor="text1"/>
                            <w:sz w:val="28"/>
                            <w:szCs w:val="28"/>
                            <w14:textOutline w14:w="9525" w14:cap="rnd" w14:cmpd="sng" w14:algn="ctr">
                              <w14:noFill/>
                              <w14:prstDash w14:val="solid"/>
                              <w14:bevel/>
                            </w14:textOutline>
                          </w:rPr>
                        </w:pPr>
                        <w:r w:rsidRPr="004C368A">
                          <w:rPr>
                            <w:b/>
                            <w:bCs/>
                            <w:color w:val="000000" w:themeColor="text1"/>
                            <w:sz w:val="28"/>
                            <w:szCs w:val="28"/>
                            <w14:textOutline w14:w="9525" w14:cap="rnd" w14:cmpd="sng" w14:algn="ctr">
                              <w14:noFill/>
                              <w14:prstDash w14:val="solid"/>
                              <w14:bevel/>
                            </w14:textOutline>
                          </w:rPr>
                          <w:t>Textbooks</w:t>
                        </w:r>
                      </w:p>
                    </w:txbxContent>
                  </v:textbox>
                </v:rect>
                <v:rect id="Rectangle 12" o:spid="_x0000_s1029" style="position:absolute;left:20056;top:21845;width:15100;height:7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" fillcolor="white [3212]" strokecolor="#41719c" strokeweight="1pt">
                  <v:textbox>
                    <w:txbxContent>
                      <w:p w14:paraId="0AB4A98E" w14:textId="77777777" w:rsidR="00A949CA" w:rsidRPr="004C368A" w:rsidRDefault="00A949CA" w:rsidP="002C7C71">
                        <w:pPr>
                          <w:jc w:val="center"/>
                          <w:rPr>
                            <w:b/>
                            <w:bCs/>
                            <w:color w:val="000000" w:themeColor="text1"/>
                            <w:sz w:val="28"/>
                            <w:szCs w:val="28"/>
                          </w:rPr>
                        </w:pPr>
                        <w:r w:rsidRPr="004C368A">
                          <w:rPr>
                            <w:b/>
                            <w:bCs/>
                            <w:color w:val="000000" w:themeColor="text1"/>
                            <w:sz w:val="28"/>
                            <w:szCs w:val="28"/>
                          </w:rPr>
                          <w:t>Teacher guides</w:t>
                        </w:r>
                      </w:p>
                    </w:txbxContent>
                  </v:textbox>
                </v:rect>
                <v:rect id="Rectangle 14" o:spid="_x0000_s1030" style="position:absolute;left:20056;top:11116;width:13621;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" fillcolor="white [3212]" strokecolor="#41719c" strokeweight="1pt">
                  <v:textbox>
                    <w:txbxContent>
                      <w:p w14:paraId="61D6D104" w14:textId="77777777" w:rsidR="00A949CA" w:rsidRPr="009C658D" w:rsidRDefault="00A949CA" w:rsidP="002C7C71">
                        <w:pPr>
                          <w:jc w:val="center"/>
                          <w:rPr>
                            <w:b/>
                            <w:bCs/>
                            <w:color w:val="000000" w:themeColor="text1"/>
                            <w:sz w:val="28"/>
                            <w:szCs w:val="28"/>
                          </w:rPr>
                        </w:pPr>
                        <w:r w:rsidRPr="009C658D">
                          <w:rPr>
                            <w:b/>
                            <w:bCs/>
                            <w:color w:val="000000" w:themeColor="text1"/>
                            <w:sz w:val="28"/>
                            <w:szCs w:val="28"/>
                          </w:rPr>
                          <w:t>Subject syllabi</w:t>
                        </w:r>
                      </w:p>
                    </w:txbxContent>
                  </v:textbox>
                </v:rect>
                <v:rect id="Rectangle 17" o:spid="_x0000_s1031" style="position:absolute;left:41751;top:21871;width:16192;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" fillcolor="white [3212]" strokecolor="#41719c" strokeweight="1pt">
                  <v:textbox>
                    <w:txbxContent>
                      <w:p w14:paraId="4A90460D" w14:textId="77777777" w:rsidR="00A949CA" w:rsidRPr="004C368A" w:rsidRDefault="00A949CA" w:rsidP="002C7C71">
                        <w:pPr>
                          <w:jc w:val="center"/>
                          <w:rPr>
                            <w:b/>
                            <w:bCs/>
                            <w:color w:val="000000" w:themeColor="text1"/>
                            <w:sz w:val="28"/>
                            <w:szCs w:val="28"/>
                          </w:rPr>
                        </w:pPr>
                        <w:r w:rsidRPr="004C368A">
                          <w:rPr>
                            <w:b/>
                            <w:bCs/>
                            <w:color w:val="000000" w:themeColor="text1"/>
                            <w:sz w:val="28"/>
                            <w:szCs w:val="28"/>
                          </w:rPr>
                          <w:t>Other resource</w:t>
                        </w:r>
                        <w:r w:rsidRPr="004C368A">
                          <w:rPr>
                            <w:color w:val="000000" w:themeColor="text1"/>
                            <w:sz w:val="28"/>
                            <w:szCs w:val="28"/>
                          </w:rPr>
                          <w:t xml:space="preserve"> </w:t>
                        </w:r>
                        <w:r w:rsidRPr="004C368A">
                          <w:rPr>
                            <w:b/>
                            <w:bCs/>
                            <w:color w:val="000000" w:themeColor="text1"/>
                            <w:sz w:val="28"/>
                            <w:szCs w:val="28"/>
                          </w:rPr>
                          <w:t>materials</w:t>
                        </w:r>
                      </w:p>
                    </w:txbxContent>
                  </v:textbox>
                </v: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18" o:spid="_x0000_s1032" type="#_x0000_t70" style="position:absolute;left:25744;top:7384;width:1923;height:4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" adj=",5062" fillcolor="white [3212]" strokecolor="black [3213]" strokeweight="1pt"/>
                <v:shape id="Up-Down Arrow 19" o:spid="_x0000_s1033" type="#_x0000_t70" style="position:absolute;left:14966;top:21506;width:2597;height:728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" adj=",3850" fillcolor="white [3212]" strokecolor="black [3213]" strokeweight="1pt"/>
                <v:shape id="Up-Down Arrow 20" o:spid="_x0000_s1034" type="#_x0000_t70" style="position:absolute;left:37522;top:21954;width:2064;height:72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" adj=",3072" fillcolor="white [3212]" strokecolor="black [3213]" strokeweight="1pt"/>
                <v:shape id="Up-Down Arrow 21" o:spid="_x0000_s1035" type="#_x0000_t70" style="position:absolute;left:25744;top:17963;width:1583;height:3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" adj=",4968" fillcolor="white [3212]" strokecolor="black [3213]" strokeweight="1pt"/>
                <w10:wrap anchorx="margin"/>
              </v:group>
            </w:pict>
          </mc:Fallback>
        </mc:AlternateContent>
      </w:r>
    </w:p>
    <w:p w14:paraId="33CF0FC6" w14:textId="73399E8E" w:rsidR="002C7C71" w:rsidRPr="002C7C71" w:rsidRDefault="002C7C71" w:rsidP="002C7C71">
      <w:pPr>
        <w:pStyle w:val="ListParagraph"/>
        <w:spacing w:line="276" w:lineRule="auto"/>
        <w:jc w:val="both"/>
        <w:rPr>
          <w:rFonts w:asciiTheme="majorBidi" w:hAnsiTheme="majorBidi" w:cstheme="majorBidi"/>
          <w:lang w:bidi="dv-MV"/>
        </w:rPr>
      </w:pPr>
      <w:r w:rsidRPr="002C7C71">
        <w:rPr>
          <w:rFonts w:asciiTheme="majorBidi" w:hAnsiTheme="majorBidi" w:cstheme="majorBidi"/>
          <w:lang w:bidi="dv-MV"/>
        </w:rPr>
        <w:t> </w:t>
      </w:r>
    </w:p>
    <w:p w14:paraId="58BF192A" w14:textId="77777777" w:rsidR="00F224F1" w:rsidRPr="002C7C71" w:rsidRDefault="00F224F1" w:rsidP="002C7C71">
      <w:pPr>
        <w:spacing w:line="276" w:lineRule="auto"/>
        <w:jc w:val="both"/>
        <w:rPr>
          <w:rFonts w:asciiTheme="majorBidi" w:hAnsiTheme="majorBidi" w:cstheme="majorBidi"/>
          <w:lang w:bidi="dv-MV"/>
        </w:rPr>
      </w:pPr>
    </w:p>
    <w:p w14:paraId="12DB1449" w14:textId="77777777" w:rsidR="008B4C36" w:rsidRDefault="008B4C36" w:rsidP="00F224F1">
      <w:pPr>
        <w:pStyle w:val="ListParagraph"/>
        <w:spacing w:line="276" w:lineRule="auto"/>
        <w:ind w:left="1080"/>
        <w:jc w:val="both"/>
        <w:rPr>
          <w:rFonts w:asciiTheme="majorBidi" w:hAnsiTheme="majorBidi" w:cstheme="majorBidi"/>
          <w:lang w:bidi="dv-MV"/>
        </w:rPr>
      </w:pPr>
    </w:p>
    <w:p w14:paraId="79A5E658" w14:textId="77777777" w:rsidR="008B4C36" w:rsidRDefault="008B4C36" w:rsidP="00F224F1">
      <w:pPr>
        <w:pStyle w:val="ListParagraph"/>
        <w:spacing w:line="276" w:lineRule="auto"/>
        <w:ind w:left="1080"/>
        <w:jc w:val="both"/>
        <w:rPr>
          <w:rFonts w:asciiTheme="majorBidi" w:hAnsiTheme="majorBidi" w:cstheme="majorBidi"/>
          <w:lang w:bidi="dv-MV"/>
        </w:rPr>
      </w:pPr>
    </w:p>
    <w:p w14:paraId="66B572BA" w14:textId="77777777" w:rsidR="002C7C71" w:rsidRDefault="002C7C71" w:rsidP="002C7C71">
      <w:pPr>
        <w:spacing w:line="276" w:lineRule="auto"/>
        <w:jc w:val="both"/>
        <w:rPr>
          <w:rFonts w:asciiTheme="majorBidi" w:hAnsiTheme="majorBidi" w:cstheme="majorBidi"/>
          <w:b/>
          <w:bCs/>
          <w:lang w:bidi="dv-MV"/>
        </w:rPr>
      </w:pPr>
    </w:p>
    <w:p w14:paraId="59FF2EF2" w14:textId="77777777" w:rsidR="002C7C71" w:rsidRDefault="002C7C71" w:rsidP="002C7C71">
      <w:pPr>
        <w:spacing w:line="276" w:lineRule="auto"/>
        <w:jc w:val="both"/>
        <w:rPr>
          <w:rFonts w:asciiTheme="majorBidi" w:hAnsiTheme="majorBidi" w:cstheme="majorBidi"/>
          <w:b/>
          <w:bCs/>
          <w:lang w:bidi="dv-MV"/>
        </w:rPr>
      </w:pPr>
    </w:p>
    <w:p w14:paraId="2DB8F0E7" w14:textId="77777777" w:rsidR="002C7C71" w:rsidRDefault="002C7C71" w:rsidP="002C7C71">
      <w:pPr>
        <w:spacing w:line="276" w:lineRule="auto"/>
        <w:jc w:val="both"/>
        <w:rPr>
          <w:rFonts w:asciiTheme="majorBidi" w:hAnsiTheme="majorBidi" w:cstheme="majorBidi"/>
          <w:b/>
          <w:bCs/>
          <w:lang w:bidi="dv-MV"/>
        </w:rPr>
      </w:pPr>
    </w:p>
    <w:p w14:paraId="2AFE927B" w14:textId="77777777" w:rsidR="002C7C71" w:rsidRDefault="002C7C71" w:rsidP="002C7C71">
      <w:pPr>
        <w:spacing w:line="276" w:lineRule="auto"/>
        <w:jc w:val="both"/>
        <w:rPr>
          <w:rFonts w:asciiTheme="majorBidi" w:hAnsiTheme="majorBidi" w:cstheme="majorBidi"/>
          <w:b/>
          <w:bCs/>
          <w:lang w:bidi="dv-MV"/>
        </w:rPr>
      </w:pPr>
    </w:p>
    <w:p w14:paraId="034633E2" w14:textId="77777777" w:rsidR="002C7C71" w:rsidRDefault="002C7C71" w:rsidP="002C7C71">
      <w:pPr>
        <w:spacing w:line="276" w:lineRule="auto"/>
        <w:jc w:val="both"/>
        <w:rPr>
          <w:rFonts w:asciiTheme="majorBidi" w:hAnsiTheme="majorBidi" w:cstheme="majorBidi"/>
          <w:b/>
          <w:bCs/>
          <w:lang w:bidi="dv-MV"/>
        </w:rPr>
      </w:pPr>
    </w:p>
    <w:p w14:paraId="3741053F" w14:textId="77777777" w:rsidR="002C7C71" w:rsidRDefault="002C7C71" w:rsidP="002C7C71">
      <w:pPr>
        <w:spacing w:line="276" w:lineRule="auto"/>
        <w:jc w:val="both"/>
        <w:rPr>
          <w:rFonts w:asciiTheme="majorBidi" w:hAnsiTheme="majorBidi" w:cstheme="majorBidi"/>
          <w:b/>
          <w:bCs/>
          <w:lang w:bidi="dv-MV"/>
        </w:rPr>
      </w:pPr>
    </w:p>
    <w:p w14:paraId="547318CE" w14:textId="77777777" w:rsidR="002C7C71" w:rsidRPr="002C7C71" w:rsidRDefault="002C7C71" w:rsidP="002C7C71">
      <w:pPr>
        <w:spacing w:line="276" w:lineRule="auto"/>
        <w:jc w:val="both"/>
        <w:rPr>
          <w:rFonts w:asciiTheme="majorBidi" w:hAnsiTheme="majorBidi" w:cstheme="majorBidi"/>
          <w:b/>
          <w:bCs/>
          <w:lang w:bidi="dv-MV"/>
        </w:rPr>
      </w:pPr>
    </w:p>
    <w:p w14:paraId="5E8B7C4A" w14:textId="77777777" w:rsidR="002C7C71" w:rsidRDefault="002C7C71" w:rsidP="002C7C71">
      <w:pPr>
        <w:pStyle w:val="ListParagraph"/>
        <w:spacing w:line="276" w:lineRule="auto"/>
        <w:jc w:val="both"/>
        <w:rPr>
          <w:rFonts w:asciiTheme="majorBidi" w:hAnsiTheme="majorBidi" w:cstheme="majorBidi"/>
          <w:b/>
          <w:bCs/>
          <w:lang w:bidi="dv-MV"/>
        </w:rPr>
      </w:pPr>
    </w:p>
    <w:p w14:paraId="282BFA7A" w14:textId="77777777" w:rsidR="002C7C71" w:rsidRDefault="002C7C71" w:rsidP="002C7C71">
      <w:pPr>
        <w:pStyle w:val="ListParagraph"/>
        <w:spacing w:line="276" w:lineRule="auto"/>
        <w:jc w:val="both"/>
        <w:rPr>
          <w:rFonts w:asciiTheme="majorBidi" w:hAnsiTheme="majorBidi" w:cstheme="majorBidi"/>
          <w:b/>
          <w:bCs/>
          <w:lang w:bidi="dv-MV"/>
        </w:rPr>
      </w:pPr>
    </w:p>
    <w:p w14:paraId="3A34DAC2" w14:textId="77777777" w:rsidR="002C7C71" w:rsidRDefault="002C7C71" w:rsidP="002C7C71">
      <w:pPr>
        <w:pStyle w:val="ListParagraph"/>
        <w:spacing w:line="276" w:lineRule="auto"/>
        <w:jc w:val="both"/>
        <w:rPr>
          <w:rFonts w:asciiTheme="majorBidi" w:hAnsiTheme="majorBidi" w:cstheme="majorBidi"/>
          <w:b/>
          <w:bCs/>
          <w:lang w:bidi="dv-MV"/>
        </w:rPr>
      </w:pPr>
    </w:p>
    <w:p w14:paraId="7805246C" w14:textId="77777777" w:rsidR="002C7C71" w:rsidRPr="002C7C71" w:rsidRDefault="002C7C71" w:rsidP="002C7C71">
      <w:pPr>
        <w:pStyle w:val="ListParagraph"/>
        <w:spacing w:line="276" w:lineRule="auto"/>
        <w:jc w:val="both"/>
        <w:rPr>
          <w:rFonts w:asciiTheme="majorBidi" w:hAnsiTheme="majorBidi" w:cstheme="majorBidi"/>
          <w:lang w:bidi="dv-MV"/>
        </w:rPr>
      </w:pPr>
      <w:r w:rsidRPr="002C7C71">
        <w:rPr>
          <w:rFonts w:asciiTheme="majorBidi" w:hAnsiTheme="majorBidi" w:cstheme="majorBidi"/>
          <w:lang w:bidi="dv-MV"/>
        </w:rPr>
        <w:t>The new curriculum was rolled in the following order:</w:t>
      </w:r>
    </w:p>
    <w:p w14:paraId="78532922" w14:textId="77777777" w:rsidR="002C7C71" w:rsidRPr="002C7C71" w:rsidRDefault="002C7C71" w:rsidP="002C7C71">
      <w:pPr>
        <w:pStyle w:val="ListParagraph"/>
        <w:spacing w:line="276" w:lineRule="auto"/>
        <w:jc w:val="both"/>
        <w:rPr>
          <w:rFonts w:asciiTheme="majorBidi" w:hAnsiTheme="majorBidi" w:cstheme="majorBidi"/>
          <w:lang w:bidi="dv-MV"/>
        </w:rPr>
      </w:pPr>
      <w:r w:rsidRPr="002C7C71">
        <w:rPr>
          <w:rFonts w:asciiTheme="majorBidi" w:hAnsiTheme="majorBidi" w:cstheme="majorBidi"/>
          <w:lang w:bidi="dv-MV"/>
        </w:rPr>
        <w:t>•</w:t>
      </w:r>
      <w:r w:rsidRPr="002C7C71">
        <w:rPr>
          <w:rFonts w:asciiTheme="majorBidi" w:hAnsiTheme="majorBidi" w:cstheme="majorBidi"/>
          <w:lang w:bidi="dv-MV"/>
        </w:rPr>
        <w:tab/>
        <w:t>Foundation stage and Key stage 1 – 2015</w:t>
      </w:r>
    </w:p>
    <w:p w14:paraId="295DFEC1" w14:textId="77777777" w:rsidR="002C7C71" w:rsidRPr="002C7C71" w:rsidRDefault="002C7C71" w:rsidP="002C7C71">
      <w:pPr>
        <w:pStyle w:val="ListParagraph"/>
        <w:spacing w:line="276" w:lineRule="auto"/>
        <w:jc w:val="both"/>
        <w:rPr>
          <w:rFonts w:asciiTheme="majorBidi" w:hAnsiTheme="majorBidi" w:cstheme="majorBidi"/>
          <w:lang w:bidi="dv-MV"/>
        </w:rPr>
      </w:pPr>
      <w:r w:rsidRPr="002C7C71">
        <w:rPr>
          <w:rFonts w:asciiTheme="majorBidi" w:hAnsiTheme="majorBidi" w:cstheme="majorBidi"/>
          <w:lang w:bidi="dv-MV"/>
        </w:rPr>
        <w:t>•</w:t>
      </w:r>
      <w:r w:rsidRPr="002C7C71">
        <w:rPr>
          <w:rFonts w:asciiTheme="majorBidi" w:hAnsiTheme="majorBidi" w:cstheme="majorBidi"/>
          <w:lang w:bidi="dv-MV"/>
        </w:rPr>
        <w:tab/>
        <w:t xml:space="preserve">Key stage 2 - 2016 </w:t>
      </w:r>
    </w:p>
    <w:p w14:paraId="16030044" w14:textId="77777777" w:rsidR="002C7C71" w:rsidRPr="002C7C71" w:rsidRDefault="002C7C71" w:rsidP="002C7C71">
      <w:pPr>
        <w:pStyle w:val="ListParagraph"/>
        <w:spacing w:line="276" w:lineRule="auto"/>
        <w:jc w:val="both"/>
        <w:rPr>
          <w:rFonts w:asciiTheme="majorBidi" w:hAnsiTheme="majorBidi" w:cstheme="majorBidi"/>
          <w:lang w:bidi="dv-MV"/>
        </w:rPr>
      </w:pPr>
      <w:r w:rsidRPr="002C7C71">
        <w:rPr>
          <w:rFonts w:asciiTheme="majorBidi" w:hAnsiTheme="majorBidi" w:cstheme="majorBidi"/>
          <w:lang w:bidi="dv-MV"/>
        </w:rPr>
        <w:t>•</w:t>
      </w:r>
      <w:r w:rsidRPr="002C7C71">
        <w:rPr>
          <w:rFonts w:asciiTheme="majorBidi" w:hAnsiTheme="majorBidi" w:cstheme="majorBidi"/>
          <w:lang w:bidi="dv-MV"/>
        </w:rPr>
        <w:tab/>
        <w:t xml:space="preserve">Key stage 3 – 2017 </w:t>
      </w:r>
    </w:p>
    <w:p w14:paraId="0C2DF57E" w14:textId="77777777" w:rsidR="002C7C71" w:rsidRPr="002C7C71" w:rsidRDefault="002C7C71" w:rsidP="002C7C71">
      <w:pPr>
        <w:pStyle w:val="ListParagraph"/>
        <w:spacing w:line="276" w:lineRule="auto"/>
        <w:jc w:val="both"/>
        <w:rPr>
          <w:rFonts w:asciiTheme="majorBidi" w:hAnsiTheme="majorBidi" w:cstheme="majorBidi"/>
          <w:lang w:bidi="dv-MV"/>
        </w:rPr>
      </w:pPr>
      <w:r w:rsidRPr="002C7C71">
        <w:rPr>
          <w:rFonts w:asciiTheme="majorBidi" w:hAnsiTheme="majorBidi" w:cstheme="majorBidi"/>
          <w:lang w:bidi="dv-MV"/>
        </w:rPr>
        <w:t>•</w:t>
      </w:r>
      <w:r w:rsidRPr="002C7C71">
        <w:rPr>
          <w:rFonts w:asciiTheme="majorBidi" w:hAnsiTheme="majorBidi" w:cstheme="majorBidi"/>
          <w:lang w:bidi="dv-MV"/>
        </w:rPr>
        <w:tab/>
        <w:t xml:space="preserve">Key stage 4 – 2018 </w:t>
      </w:r>
    </w:p>
    <w:p w14:paraId="5A2F8C82" w14:textId="77777777" w:rsidR="002C7C71" w:rsidRPr="002C7C71" w:rsidRDefault="002C7C71" w:rsidP="002C7C71">
      <w:pPr>
        <w:pStyle w:val="ListParagraph"/>
        <w:spacing w:line="276" w:lineRule="auto"/>
        <w:jc w:val="both"/>
        <w:rPr>
          <w:rFonts w:asciiTheme="majorBidi" w:hAnsiTheme="majorBidi" w:cstheme="majorBidi"/>
          <w:lang w:bidi="dv-MV"/>
        </w:rPr>
      </w:pPr>
      <w:r w:rsidRPr="002C7C71">
        <w:rPr>
          <w:rFonts w:asciiTheme="majorBidi" w:hAnsiTheme="majorBidi" w:cstheme="majorBidi"/>
          <w:lang w:bidi="dv-MV"/>
        </w:rPr>
        <w:t xml:space="preserve">As part of Ministry of Education (MOE) and National Institute of Education (NIE) mandate, it is a must provide textbooks to students in order to support schools in implementing the curriculum. In this regard, textbooks receive more professional attention as well as greater deal of systematic discussion than any other educational materials. </w:t>
      </w:r>
    </w:p>
    <w:p w14:paraId="18B92669" w14:textId="6D2E37BB" w:rsidR="002C7C71" w:rsidRPr="002C7C71" w:rsidRDefault="002C7C71" w:rsidP="002C7C71">
      <w:pPr>
        <w:pStyle w:val="ListParagraph"/>
        <w:spacing w:line="276" w:lineRule="auto"/>
        <w:jc w:val="both"/>
        <w:rPr>
          <w:rFonts w:asciiTheme="majorBidi" w:hAnsiTheme="majorBidi" w:cstheme="majorBidi"/>
          <w:lang w:bidi="dv-MV"/>
        </w:rPr>
      </w:pPr>
      <w:r w:rsidRPr="002C7C71">
        <w:rPr>
          <w:rFonts w:asciiTheme="majorBidi" w:hAnsiTheme="majorBidi" w:cstheme="majorBidi"/>
          <w:lang w:bidi="dv-MV"/>
        </w:rPr>
        <w:t xml:space="preserve">With respect to this, textbooks required for education shall be provided by the Ministry free of charge to school children (Education Act, 2020). As NIE is currently not in a position to design and develop printed textbooks and Teacher guides in the pace required for smooth </w:t>
      </w:r>
      <w:r w:rsidRPr="002C7C71">
        <w:rPr>
          <w:rFonts w:asciiTheme="majorBidi" w:hAnsiTheme="majorBidi" w:cstheme="majorBidi"/>
          <w:lang w:bidi="dv-MV"/>
        </w:rPr>
        <w:lastRenderedPageBreak/>
        <w:t>implementation, phase, MOE, NIE sought help from an international publishing house to develop Student Textbooks, Teacher guides during the entire implementation phase. This project was carried out by the publishing house with regular consultations and communication in different modes, (face to face and online) with the curriculum developers at NIE and has finally ended in Dec 2022.</w:t>
      </w:r>
    </w:p>
    <w:p w14:paraId="12034D22" w14:textId="77777777" w:rsidR="002C7C71" w:rsidRDefault="002C7C71" w:rsidP="002C7C71">
      <w:pPr>
        <w:pStyle w:val="ListParagraph"/>
        <w:spacing w:line="276" w:lineRule="auto"/>
        <w:jc w:val="both"/>
        <w:rPr>
          <w:rFonts w:asciiTheme="majorBidi" w:hAnsiTheme="majorBidi" w:cstheme="majorBidi"/>
          <w:b/>
          <w:bCs/>
          <w:lang w:bidi="dv-MV"/>
        </w:rPr>
      </w:pPr>
      <w:bookmarkStart w:id="0" w:name="_GoBack"/>
      <w:bookmarkEnd w:id="0"/>
    </w:p>
    <w:p w14:paraId="207E3DC2" w14:textId="77777777" w:rsidR="002C7C71" w:rsidRPr="002C7C71" w:rsidRDefault="002C7C71" w:rsidP="007B19C9">
      <w:pPr>
        <w:pStyle w:val="ListParagraph"/>
        <w:numPr>
          <w:ilvl w:val="0"/>
          <w:numId w:val="2"/>
        </w:numPr>
        <w:spacing w:line="276" w:lineRule="auto"/>
        <w:ind w:left="720"/>
        <w:jc w:val="both"/>
        <w:rPr>
          <w:rFonts w:asciiTheme="majorBidi" w:hAnsiTheme="majorBidi" w:cstheme="majorBidi"/>
          <w:b/>
          <w:bCs/>
          <w:lang w:bidi="dv-MV"/>
        </w:rPr>
      </w:pPr>
      <w:r w:rsidRPr="002C7C71">
        <w:rPr>
          <w:rFonts w:asciiTheme="majorBidi" w:hAnsiTheme="majorBidi" w:cstheme="majorBidi"/>
          <w:b/>
          <w:bCs/>
          <w:lang w:bidi="dv-MV"/>
        </w:rPr>
        <w:t>Objective</w:t>
      </w:r>
    </w:p>
    <w:p w14:paraId="2613EC7B" w14:textId="40FEE3F5" w:rsidR="002C7C71" w:rsidRPr="00B36ADE" w:rsidRDefault="002C7C71" w:rsidP="002C7C71">
      <w:pPr>
        <w:pStyle w:val="ListParagraph"/>
        <w:spacing w:line="276" w:lineRule="auto"/>
        <w:jc w:val="both"/>
        <w:rPr>
          <w:rFonts w:cstheme="minorHAnsi"/>
        </w:rPr>
      </w:pPr>
      <w:r w:rsidRPr="00B36ADE">
        <w:rPr>
          <w:rFonts w:cstheme="minorHAnsi"/>
        </w:rPr>
        <w:t xml:space="preserve">This project intends to </w:t>
      </w:r>
      <w:r>
        <w:rPr>
          <w:rFonts w:cstheme="minorHAnsi"/>
        </w:rPr>
        <w:t xml:space="preserve">revise the existing grades 4-8 </w:t>
      </w:r>
      <w:r w:rsidRPr="00B36ADE">
        <w:rPr>
          <w:rFonts w:cstheme="minorHAnsi"/>
        </w:rPr>
        <w:t xml:space="preserve">Student Textbooks and Teacher Guides in </w:t>
      </w:r>
      <w:r w:rsidR="00BD17CE">
        <w:rPr>
          <w:rFonts w:cstheme="minorHAnsi"/>
        </w:rPr>
        <w:t xml:space="preserve">English medium and Printing of grade 1-8 </w:t>
      </w:r>
      <w:r w:rsidR="00BD17CE" w:rsidRPr="00BD17CE">
        <w:rPr>
          <w:rFonts w:cstheme="minorHAnsi"/>
        </w:rPr>
        <w:t>Student Textbooks and Teacher Guides</w:t>
      </w:r>
    </w:p>
    <w:p w14:paraId="37E327E5" w14:textId="77777777" w:rsidR="002C7C71" w:rsidRDefault="002C7C71" w:rsidP="002C7C71">
      <w:pPr>
        <w:pStyle w:val="ListParagraph"/>
        <w:spacing w:line="276" w:lineRule="auto"/>
        <w:jc w:val="both"/>
        <w:rPr>
          <w:rFonts w:asciiTheme="majorBidi" w:hAnsiTheme="majorBidi" w:cstheme="majorBidi"/>
          <w:b/>
          <w:bCs/>
          <w:lang w:bidi="dv-MV"/>
        </w:rPr>
      </w:pPr>
    </w:p>
    <w:p w14:paraId="5FD7B48C" w14:textId="3ED847EA" w:rsidR="002C7C71" w:rsidRDefault="00D750CB" w:rsidP="007B19C9">
      <w:pPr>
        <w:pStyle w:val="ListParagraph"/>
        <w:numPr>
          <w:ilvl w:val="0"/>
          <w:numId w:val="2"/>
        </w:numPr>
        <w:spacing w:line="276" w:lineRule="auto"/>
        <w:ind w:left="720"/>
        <w:jc w:val="both"/>
        <w:rPr>
          <w:rFonts w:cstheme="minorHAnsi"/>
          <w:b/>
          <w:bCs/>
        </w:rPr>
      </w:pPr>
      <w:r w:rsidRPr="004C368A">
        <w:rPr>
          <w:rFonts w:cstheme="minorHAnsi"/>
          <w:b/>
          <w:bCs/>
        </w:rPr>
        <w:t xml:space="preserve">SCOPE OF THE WORK </w:t>
      </w:r>
    </w:p>
    <w:p w14:paraId="2A8BB8DD" w14:textId="77777777" w:rsidR="00627A3C" w:rsidRDefault="00627A3C" w:rsidP="00627A3C">
      <w:pPr>
        <w:pStyle w:val="ListParagraph"/>
        <w:numPr>
          <w:ilvl w:val="1"/>
          <w:numId w:val="2"/>
        </w:numPr>
        <w:spacing w:line="276" w:lineRule="auto"/>
        <w:jc w:val="both"/>
        <w:rPr>
          <w:rFonts w:cstheme="minorHAnsi"/>
          <w:b/>
          <w:bCs/>
        </w:rPr>
      </w:pPr>
      <w:r w:rsidRPr="00627A3C">
        <w:rPr>
          <w:rFonts w:cstheme="minorHAnsi"/>
          <w:b/>
          <w:bCs/>
        </w:rPr>
        <w:t xml:space="preserve">Revising the existing Textbooks and Teacher Guides </w:t>
      </w:r>
    </w:p>
    <w:p w14:paraId="71364AD4" w14:textId="2F33C674" w:rsidR="002C7C71" w:rsidRDefault="002C7C71" w:rsidP="002B057A">
      <w:pPr>
        <w:pStyle w:val="ListParagraph"/>
        <w:spacing w:line="276" w:lineRule="auto"/>
        <w:jc w:val="both"/>
        <w:rPr>
          <w:rFonts w:cstheme="minorHAnsi"/>
        </w:rPr>
      </w:pPr>
      <w:r>
        <w:rPr>
          <w:rFonts w:cstheme="minorHAnsi"/>
        </w:rPr>
        <w:t>Revising the existing Textbooks and Teacher Guides in alignment with the revised syllabi. T</w:t>
      </w:r>
      <w:r w:rsidRPr="00B36ADE">
        <w:rPr>
          <w:rFonts w:cstheme="minorHAnsi"/>
        </w:rPr>
        <w:t xml:space="preserve">he </w:t>
      </w:r>
      <w:r w:rsidR="002B057A">
        <w:rPr>
          <w:rFonts w:cstheme="minorHAnsi"/>
        </w:rPr>
        <w:t xml:space="preserve">successful bidder </w:t>
      </w:r>
      <w:r w:rsidR="002B057A" w:rsidRPr="00B36ADE">
        <w:rPr>
          <w:rFonts w:cstheme="minorHAnsi"/>
        </w:rPr>
        <w:t>is</w:t>
      </w:r>
      <w:r>
        <w:rPr>
          <w:rFonts w:cstheme="minorHAnsi"/>
        </w:rPr>
        <w:t xml:space="preserve"> expected </w:t>
      </w:r>
      <w:r w:rsidRPr="00833A09">
        <w:rPr>
          <w:rFonts w:cstheme="minorHAnsi"/>
        </w:rPr>
        <w:t xml:space="preserve">to revise the existing Textbooks and Teacher Guides for the subjects listed below in English language </w:t>
      </w:r>
    </w:p>
    <w:p w14:paraId="4AE19D67" w14:textId="435EA723" w:rsidR="002C7C71" w:rsidRPr="00D27562" w:rsidRDefault="002C7C71" w:rsidP="007B19C9">
      <w:pPr>
        <w:pStyle w:val="ListParagraph"/>
        <w:numPr>
          <w:ilvl w:val="0"/>
          <w:numId w:val="7"/>
        </w:numPr>
        <w:rPr>
          <w:rFonts w:cstheme="minorHAnsi"/>
        </w:rPr>
      </w:pPr>
      <w:r w:rsidRPr="00D27562">
        <w:rPr>
          <w:rFonts w:cstheme="minorHAnsi"/>
        </w:rPr>
        <w:t>English language</w:t>
      </w:r>
      <w:r>
        <w:rPr>
          <w:rFonts w:cstheme="minorHAnsi"/>
        </w:rPr>
        <w:t xml:space="preserve"> (grades 4</w:t>
      </w:r>
      <w:r w:rsidR="00B150E7">
        <w:rPr>
          <w:rFonts w:cstheme="minorHAnsi"/>
        </w:rPr>
        <w:t xml:space="preserve"> </w:t>
      </w:r>
      <w:r>
        <w:rPr>
          <w:rFonts w:cstheme="minorHAnsi"/>
        </w:rPr>
        <w:t xml:space="preserve">- 6) * </w:t>
      </w:r>
    </w:p>
    <w:p w14:paraId="4C6051F5" w14:textId="77777777" w:rsidR="002C7C71" w:rsidRPr="00D27562" w:rsidRDefault="002C7C71" w:rsidP="007B19C9">
      <w:pPr>
        <w:pStyle w:val="ListParagraph"/>
        <w:numPr>
          <w:ilvl w:val="0"/>
          <w:numId w:val="7"/>
        </w:numPr>
        <w:rPr>
          <w:rFonts w:cstheme="minorHAnsi"/>
        </w:rPr>
      </w:pPr>
      <w:r w:rsidRPr="00D27562">
        <w:rPr>
          <w:rFonts w:cstheme="minorHAnsi"/>
        </w:rPr>
        <w:t>Mathematics</w:t>
      </w:r>
    </w:p>
    <w:p w14:paraId="2635002B" w14:textId="77777777" w:rsidR="002C7C71" w:rsidRPr="00D27562" w:rsidRDefault="002C7C71" w:rsidP="007B19C9">
      <w:pPr>
        <w:pStyle w:val="ListParagraph"/>
        <w:numPr>
          <w:ilvl w:val="0"/>
          <w:numId w:val="7"/>
        </w:numPr>
        <w:rPr>
          <w:rFonts w:cstheme="minorHAnsi"/>
        </w:rPr>
      </w:pPr>
      <w:r w:rsidRPr="00D27562">
        <w:rPr>
          <w:rFonts w:cstheme="minorHAnsi"/>
        </w:rPr>
        <w:t>Science</w:t>
      </w:r>
    </w:p>
    <w:p w14:paraId="5A543521" w14:textId="77777777" w:rsidR="002C7C71" w:rsidRPr="00D27562" w:rsidRDefault="002C7C71" w:rsidP="007B19C9">
      <w:pPr>
        <w:pStyle w:val="ListParagraph"/>
        <w:numPr>
          <w:ilvl w:val="0"/>
          <w:numId w:val="7"/>
        </w:numPr>
        <w:rPr>
          <w:rFonts w:cstheme="minorHAnsi"/>
        </w:rPr>
      </w:pPr>
      <w:r w:rsidRPr="00D27562">
        <w:rPr>
          <w:rFonts w:cstheme="minorHAnsi"/>
        </w:rPr>
        <w:t>Social Studies</w:t>
      </w:r>
    </w:p>
    <w:p w14:paraId="6B872613" w14:textId="77777777" w:rsidR="002C7C71" w:rsidRPr="00B60E0A" w:rsidRDefault="002C7C71" w:rsidP="007B19C9">
      <w:pPr>
        <w:pStyle w:val="ListParagraph"/>
        <w:numPr>
          <w:ilvl w:val="0"/>
          <w:numId w:val="7"/>
        </w:numPr>
        <w:rPr>
          <w:rFonts w:cstheme="minorHAnsi"/>
        </w:rPr>
      </w:pPr>
      <w:r w:rsidRPr="00B60E0A">
        <w:rPr>
          <w:rFonts w:cstheme="minorHAnsi"/>
        </w:rPr>
        <w:t xml:space="preserve">Health and PE </w:t>
      </w:r>
    </w:p>
    <w:p w14:paraId="3ACCA71B" w14:textId="77777777" w:rsidR="002C7C71" w:rsidRPr="00B60E0A" w:rsidRDefault="002C7C71" w:rsidP="007B19C9">
      <w:pPr>
        <w:pStyle w:val="ListParagraph"/>
        <w:numPr>
          <w:ilvl w:val="0"/>
          <w:numId w:val="7"/>
        </w:numPr>
        <w:rPr>
          <w:rFonts w:cstheme="minorHAnsi"/>
        </w:rPr>
      </w:pPr>
      <w:r w:rsidRPr="00B60E0A">
        <w:rPr>
          <w:rFonts w:cstheme="minorHAnsi"/>
        </w:rPr>
        <w:t xml:space="preserve">Creative Art </w:t>
      </w:r>
    </w:p>
    <w:p w14:paraId="5833888E" w14:textId="77777777" w:rsidR="002C7C71" w:rsidRPr="00B60E0A" w:rsidRDefault="002C7C71" w:rsidP="007B19C9">
      <w:pPr>
        <w:pStyle w:val="ListParagraph"/>
        <w:numPr>
          <w:ilvl w:val="0"/>
          <w:numId w:val="7"/>
        </w:numPr>
        <w:rPr>
          <w:rFonts w:cstheme="minorHAnsi"/>
        </w:rPr>
      </w:pPr>
      <w:r w:rsidRPr="00B60E0A">
        <w:rPr>
          <w:rFonts w:cstheme="minorHAnsi"/>
        </w:rPr>
        <w:t>Business Studies</w:t>
      </w:r>
    </w:p>
    <w:p w14:paraId="7703DDDF" w14:textId="77777777" w:rsidR="00D73840" w:rsidRDefault="00D73840" w:rsidP="00D73840">
      <w:pPr>
        <w:pStyle w:val="ListParagraph"/>
        <w:ind w:left="1440"/>
        <w:rPr>
          <w:rFonts w:cstheme="minorHAnsi"/>
        </w:rPr>
      </w:pPr>
    </w:p>
    <w:tbl>
      <w:tblPr>
        <w:tblW w:w="8976" w:type="dxa"/>
        <w:tblInd w:w="817" w:type="dxa"/>
        <w:tblLook w:val="04A0" w:firstRow="1" w:lastRow="0" w:firstColumn="1" w:lastColumn="0" w:noHBand="0" w:noVBand="1"/>
      </w:tblPr>
      <w:tblGrid>
        <w:gridCol w:w="436"/>
        <w:gridCol w:w="956"/>
        <w:gridCol w:w="7584"/>
      </w:tblGrid>
      <w:tr w:rsidR="008674E4" w14:paraId="45AFEB8D" w14:textId="77777777" w:rsidTr="008674E4">
        <w:trPr>
          <w:trHeight w:val="300"/>
        </w:trPr>
        <w:tc>
          <w:tcPr>
            <w:tcW w:w="2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68479" w14:textId="77777777" w:rsidR="008674E4" w:rsidRPr="008674E4" w:rsidRDefault="008674E4">
            <w:pPr>
              <w:jc w:val="center"/>
              <w:rPr>
                <w:b/>
                <w:bCs/>
                <w:color w:val="000000"/>
                <w:sz w:val="22"/>
                <w:szCs w:val="22"/>
              </w:rPr>
            </w:pPr>
            <w:r w:rsidRPr="008674E4">
              <w:rPr>
                <w:b/>
                <w:bCs/>
                <w:color w:val="000000"/>
                <w:sz w:val="22"/>
                <w:szCs w:val="22"/>
              </w:rPr>
              <w:t>#</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14:paraId="1CA4BECC" w14:textId="77777777" w:rsidR="008674E4" w:rsidRPr="008674E4" w:rsidRDefault="008674E4">
            <w:pPr>
              <w:jc w:val="center"/>
              <w:rPr>
                <w:b/>
                <w:bCs/>
                <w:color w:val="000000"/>
                <w:sz w:val="22"/>
                <w:szCs w:val="22"/>
              </w:rPr>
            </w:pPr>
            <w:r w:rsidRPr="008674E4">
              <w:rPr>
                <w:b/>
                <w:bCs/>
                <w:color w:val="000000"/>
                <w:sz w:val="22"/>
                <w:szCs w:val="22"/>
              </w:rPr>
              <w:t xml:space="preserve">Grade </w:t>
            </w:r>
          </w:p>
        </w:tc>
        <w:tc>
          <w:tcPr>
            <w:tcW w:w="7780" w:type="dxa"/>
            <w:tcBorders>
              <w:top w:val="single" w:sz="4" w:space="0" w:color="000000"/>
              <w:left w:val="nil"/>
              <w:bottom w:val="single" w:sz="4" w:space="0" w:color="000000"/>
              <w:right w:val="single" w:sz="4" w:space="0" w:color="000000"/>
            </w:tcBorders>
            <w:shd w:val="clear" w:color="auto" w:fill="auto"/>
            <w:vAlign w:val="center"/>
            <w:hideMark/>
          </w:tcPr>
          <w:p w14:paraId="77384B5B" w14:textId="77777777" w:rsidR="008674E4" w:rsidRPr="008674E4" w:rsidRDefault="008674E4">
            <w:pPr>
              <w:rPr>
                <w:b/>
                <w:bCs/>
                <w:color w:val="000000"/>
                <w:sz w:val="20"/>
                <w:szCs w:val="20"/>
              </w:rPr>
            </w:pPr>
            <w:r w:rsidRPr="008674E4">
              <w:rPr>
                <w:b/>
                <w:bCs/>
                <w:color w:val="000000"/>
                <w:sz w:val="20"/>
                <w:szCs w:val="20"/>
              </w:rPr>
              <w:t>Title of the Book</w:t>
            </w:r>
          </w:p>
        </w:tc>
      </w:tr>
      <w:tr w:rsidR="008674E4" w14:paraId="34099E6E" w14:textId="77777777" w:rsidTr="008674E4">
        <w:trPr>
          <w:trHeight w:val="300"/>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08EC660E" w14:textId="77777777" w:rsidR="008674E4" w:rsidRDefault="008674E4">
            <w:pPr>
              <w:jc w:val="center"/>
              <w:rPr>
                <w:color w:val="000000"/>
                <w:sz w:val="22"/>
                <w:szCs w:val="22"/>
              </w:rPr>
            </w:pPr>
            <w:r>
              <w:rPr>
                <w:color w:val="000000"/>
                <w:sz w:val="22"/>
                <w:szCs w:val="22"/>
              </w:rPr>
              <w:t>1</w:t>
            </w:r>
          </w:p>
        </w:tc>
        <w:tc>
          <w:tcPr>
            <w:tcW w:w="960" w:type="dxa"/>
            <w:tcBorders>
              <w:top w:val="nil"/>
              <w:left w:val="nil"/>
              <w:bottom w:val="single" w:sz="4" w:space="0" w:color="000000"/>
              <w:right w:val="single" w:sz="4" w:space="0" w:color="000000"/>
            </w:tcBorders>
            <w:shd w:val="clear" w:color="auto" w:fill="auto"/>
            <w:vAlign w:val="center"/>
            <w:hideMark/>
          </w:tcPr>
          <w:p w14:paraId="7013D4CA" w14:textId="77777777" w:rsidR="008674E4" w:rsidRDefault="008674E4">
            <w:pPr>
              <w:jc w:val="center"/>
              <w:rPr>
                <w:color w:val="000000"/>
                <w:sz w:val="22"/>
                <w:szCs w:val="22"/>
              </w:rPr>
            </w:pPr>
            <w:r>
              <w:rPr>
                <w:color w:val="000000"/>
                <w:sz w:val="22"/>
                <w:szCs w:val="22"/>
                <w:lang w:bidi="dv-MV"/>
              </w:rPr>
              <w:t>4</w:t>
            </w:r>
          </w:p>
        </w:tc>
        <w:tc>
          <w:tcPr>
            <w:tcW w:w="7780" w:type="dxa"/>
            <w:tcBorders>
              <w:top w:val="nil"/>
              <w:left w:val="nil"/>
              <w:bottom w:val="single" w:sz="4" w:space="0" w:color="000000"/>
              <w:right w:val="single" w:sz="4" w:space="0" w:color="000000"/>
            </w:tcBorders>
            <w:shd w:val="clear" w:color="auto" w:fill="auto"/>
            <w:vAlign w:val="center"/>
            <w:hideMark/>
          </w:tcPr>
          <w:p w14:paraId="43D741F1" w14:textId="4A7E9C7A" w:rsidR="008674E4" w:rsidRDefault="008674E4">
            <w:pPr>
              <w:rPr>
                <w:color w:val="000000"/>
                <w:sz w:val="20"/>
                <w:szCs w:val="20"/>
              </w:rPr>
            </w:pPr>
            <w:r>
              <w:rPr>
                <w:color w:val="000000"/>
                <w:sz w:val="20"/>
                <w:szCs w:val="20"/>
              </w:rPr>
              <w:t xml:space="preserve">Exploring Social Studies </w:t>
            </w:r>
          </w:p>
        </w:tc>
      </w:tr>
      <w:tr w:rsidR="008674E4" w14:paraId="0D8E4BA8" w14:textId="77777777" w:rsidTr="008674E4">
        <w:trPr>
          <w:trHeight w:val="300"/>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700FC0AB" w14:textId="77777777" w:rsidR="008674E4" w:rsidRDefault="008674E4">
            <w:pPr>
              <w:jc w:val="center"/>
              <w:rPr>
                <w:color w:val="000000"/>
                <w:sz w:val="22"/>
                <w:szCs w:val="22"/>
              </w:rPr>
            </w:pPr>
            <w:r>
              <w:rPr>
                <w:color w:val="000000"/>
                <w:sz w:val="22"/>
                <w:szCs w:val="22"/>
              </w:rPr>
              <w:t>2</w:t>
            </w:r>
          </w:p>
        </w:tc>
        <w:tc>
          <w:tcPr>
            <w:tcW w:w="960" w:type="dxa"/>
            <w:tcBorders>
              <w:top w:val="nil"/>
              <w:left w:val="nil"/>
              <w:bottom w:val="single" w:sz="4" w:space="0" w:color="000000"/>
              <w:right w:val="single" w:sz="4" w:space="0" w:color="000000"/>
            </w:tcBorders>
            <w:shd w:val="clear" w:color="auto" w:fill="auto"/>
            <w:vAlign w:val="center"/>
            <w:hideMark/>
          </w:tcPr>
          <w:p w14:paraId="275F50BD" w14:textId="77777777" w:rsidR="008674E4" w:rsidRDefault="008674E4">
            <w:pPr>
              <w:jc w:val="center"/>
              <w:rPr>
                <w:color w:val="000000"/>
                <w:sz w:val="22"/>
                <w:szCs w:val="22"/>
              </w:rPr>
            </w:pPr>
            <w:r>
              <w:rPr>
                <w:color w:val="000000"/>
                <w:sz w:val="22"/>
                <w:szCs w:val="22"/>
                <w:lang w:bidi="dv-MV"/>
              </w:rPr>
              <w:t>5</w:t>
            </w:r>
          </w:p>
        </w:tc>
        <w:tc>
          <w:tcPr>
            <w:tcW w:w="7780" w:type="dxa"/>
            <w:tcBorders>
              <w:top w:val="nil"/>
              <w:left w:val="nil"/>
              <w:bottom w:val="single" w:sz="4" w:space="0" w:color="000000"/>
              <w:right w:val="single" w:sz="4" w:space="0" w:color="000000"/>
            </w:tcBorders>
            <w:shd w:val="clear" w:color="auto" w:fill="auto"/>
            <w:vAlign w:val="center"/>
            <w:hideMark/>
          </w:tcPr>
          <w:p w14:paraId="0EA93CCD" w14:textId="7645DB58" w:rsidR="008674E4" w:rsidRDefault="008674E4">
            <w:pPr>
              <w:rPr>
                <w:color w:val="000000"/>
                <w:sz w:val="20"/>
                <w:szCs w:val="20"/>
              </w:rPr>
            </w:pPr>
            <w:r>
              <w:rPr>
                <w:color w:val="000000"/>
                <w:sz w:val="20"/>
                <w:szCs w:val="20"/>
              </w:rPr>
              <w:t xml:space="preserve">Exploring Social Studies </w:t>
            </w:r>
          </w:p>
        </w:tc>
      </w:tr>
      <w:tr w:rsidR="008674E4" w14:paraId="79100321" w14:textId="77777777" w:rsidTr="008674E4">
        <w:trPr>
          <w:trHeight w:val="300"/>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26F934F0" w14:textId="77777777" w:rsidR="008674E4" w:rsidRDefault="008674E4">
            <w:pPr>
              <w:jc w:val="center"/>
              <w:rPr>
                <w:color w:val="000000"/>
                <w:sz w:val="22"/>
                <w:szCs w:val="22"/>
              </w:rPr>
            </w:pPr>
            <w:r>
              <w:rPr>
                <w:color w:val="000000"/>
                <w:sz w:val="22"/>
                <w:szCs w:val="22"/>
              </w:rPr>
              <w:t>3</w:t>
            </w:r>
          </w:p>
        </w:tc>
        <w:tc>
          <w:tcPr>
            <w:tcW w:w="960" w:type="dxa"/>
            <w:tcBorders>
              <w:top w:val="nil"/>
              <w:left w:val="nil"/>
              <w:bottom w:val="single" w:sz="4" w:space="0" w:color="000000"/>
              <w:right w:val="single" w:sz="4" w:space="0" w:color="000000"/>
            </w:tcBorders>
            <w:shd w:val="clear" w:color="auto" w:fill="auto"/>
            <w:vAlign w:val="center"/>
            <w:hideMark/>
          </w:tcPr>
          <w:p w14:paraId="4170AAE9" w14:textId="77777777" w:rsidR="008674E4" w:rsidRDefault="008674E4">
            <w:pPr>
              <w:jc w:val="center"/>
              <w:rPr>
                <w:color w:val="000000"/>
                <w:sz w:val="22"/>
                <w:szCs w:val="22"/>
              </w:rPr>
            </w:pPr>
            <w:r>
              <w:rPr>
                <w:color w:val="000000"/>
                <w:sz w:val="22"/>
                <w:szCs w:val="22"/>
                <w:lang w:bidi="dv-MV"/>
              </w:rPr>
              <w:t>6</w:t>
            </w:r>
          </w:p>
        </w:tc>
        <w:tc>
          <w:tcPr>
            <w:tcW w:w="7780" w:type="dxa"/>
            <w:tcBorders>
              <w:top w:val="nil"/>
              <w:left w:val="nil"/>
              <w:bottom w:val="single" w:sz="4" w:space="0" w:color="000000"/>
              <w:right w:val="single" w:sz="4" w:space="0" w:color="000000"/>
            </w:tcBorders>
            <w:shd w:val="clear" w:color="auto" w:fill="auto"/>
            <w:vAlign w:val="center"/>
            <w:hideMark/>
          </w:tcPr>
          <w:p w14:paraId="1A5990AD" w14:textId="70FCB5CD" w:rsidR="008674E4" w:rsidRDefault="008674E4">
            <w:pPr>
              <w:rPr>
                <w:color w:val="000000"/>
                <w:sz w:val="20"/>
                <w:szCs w:val="20"/>
              </w:rPr>
            </w:pPr>
            <w:r>
              <w:rPr>
                <w:color w:val="000000"/>
                <w:sz w:val="20"/>
                <w:szCs w:val="20"/>
              </w:rPr>
              <w:t xml:space="preserve">Exploring Social Studies </w:t>
            </w:r>
          </w:p>
        </w:tc>
      </w:tr>
      <w:tr w:rsidR="008674E4" w14:paraId="49E55AD7" w14:textId="77777777" w:rsidTr="008674E4">
        <w:trPr>
          <w:trHeight w:val="300"/>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7654F15C" w14:textId="77777777" w:rsidR="008674E4" w:rsidRDefault="008674E4">
            <w:pPr>
              <w:jc w:val="center"/>
              <w:rPr>
                <w:color w:val="000000"/>
                <w:sz w:val="22"/>
                <w:szCs w:val="22"/>
              </w:rPr>
            </w:pPr>
            <w:r>
              <w:rPr>
                <w:color w:val="000000"/>
                <w:sz w:val="22"/>
                <w:szCs w:val="22"/>
              </w:rPr>
              <w:t>4</w:t>
            </w:r>
          </w:p>
        </w:tc>
        <w:tc>
          <w:tcPr>
            <w:tcW w:w="960" w:type="dxa"/>
            <w:tcBorders>
              <w:top w:val="nil"/>
              <w:left w:val="nil"/>
              <w:bottom w:val="single" w:sz="4" w:space="0" w:color="000000"/>
              <w:right w:val="single" w:sz="4" w:space="0" w:color="000000"/>
            </w:tcBorders>
            <w:shd w:val="clear" w:color="auto" w:fill="auto"/>
            <w:vAlign w:val="center"/>
            <w:hideMark/>
          </w:tcPr>
          <w:p w14:paraId="33BC57AD" w14:textId="77777777" w:rsidR="008674E4" w:rsidRDefault="008674E4">
            <w:pPr>
              <w:jc w:val="center"/>
              <w:rPr>
                <w:color w:val="000000"/>
                <w:sz w:val="22"/>
                <w:szCs w:val="22"/>
              </w:rPr>
            </w:pPr>
            <w:r>
              <w:rPr>
                <w:color w:val="000000"/>
                <w:sz w:val="22"/>
                <w:szCs w:val="22"/>
                <w:lang w:bidi="dv-MV"/>
              </w:rPr>
              <w:t>7</w:t>
            </w:r>
          </w:p>
        </w:tc>
        <w:tc>
          <w:tcPr>
            <w:tcW w:w="7780" w:type="dxa"/>
            <w:tcBorders>
              <w:top w:val="nil"/>
              <w:left w:val="nil"/>
              <w:bottom w:val="single" w:sz="4" w:space="0" w:color="000000"/>
              <w:right w:val="single" w:sz="4" w:space="0" w:color="000000"/>
            </w:tcBorders>
            <w:shd w:val="clear" w:color="auto" w:fill="auto"/>
            <w:vAlign w:val="center"/>
            <w:hideMark/>
          </w:tcPr>
          <w:p w14:paraId="5B7C480F" w14:textId="29D77CD3" w:rsidR="008674E4" w:rsidRDefault="008674E4">
            <w:pPr>
              <w:rPr>
                <w:color w:val="000000"/>
                <w:sz w:val="20"/>
                <w:szCs w:val="20"/>
              </w:rPr>
            </w:pPr>
            <w:r>
              <w:rPr>
                <w:color w:val="000000"/>
                <w:sz w:val="20"/>
                <w:szCs w:val="20"/>
              </w:rPr>
              <w:t xml:space="preserve">Exploring Social Studies </w:t>
            </w:r>
          </w:p>
        </w:tc>
      </w:tr>
      <w:tr w:rsidR="008674E4" w14:paraId="444242F1" w14:textId="77777777" w:rsidTr="008674E4">
        <w:trPr>
          <w:trHeight w:val="300"/>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7EDAB973" w14:textId="77777777" w:rsidR="008674E4" w:rsidRDefault="008674E4">
            <w:pPr>
              <w:jc w:val="center"/>
              <w:rPr>
                <w:color w:val="000000"/>
                <w:sz w:val="22"/>
                <w:szCs w:val="22"/>
              </w:rPr>
            </w:pPr>
            <w:r>
              <w:rPr>
                <w:color w:val="000000"/>
                <w:sz w:val="22"/>
                <w:szCs w:val="22"/>
              </w:rPr>
              <w:t>5</w:t>
            </w:r>
          </w:p>
        </w:tc>
        <w:tc>
          <w:tcPr>
            <w:tcW w:w="960" w:type="dxa"/>
            <w:tcBorders>
              <w:top w:val="nil"/>
              <w:left w:val="nil"/>
              <w:bottom w:val="single" w:sz="4" w:space="0" w:color="000000"/>
              <w:right w:val="single" w:sz="4" w:space="0" w:color="000000"/>
            </w:tcBorders>
            <w:shd w:val="clear" w:color="auto" w:fill="auto"/>
            <w:vAlign w:val="center"/>
            <w:hideMark/>
          </w:tcPr>
          <w:p w14:paraId="28097EB1" w14:textId="77777777" w:rsidR="008674E4" w:rsidRDefault="008674E4">
            <w:pPr>
              <w:jc w:val="center"/>
              <w:rPr>
                <w:color w:val="000000"/>
                <w:sz w:val="22"/>
                <w:szCs w:val="22"/>
              </w:rPr>
            </w:pPr>
            <w:r>
              <w:rPr>
                <w:color w:val="000000"/>
                <w:sz w:val="22"/>
                <w:szCs w:val="22"/>
                <w:lang w:bidi="dv-MV"/>
              </w:rPr>
              <w:t>8</w:t>
            </w:r>
          </w:p>
        </w:tc>
        <w:tc>
          <w:tcPr>
            <w:tcW w:w="7780" w:type="dxa"/>
            <w:tcBorders>
              <w:top w:val="nil"/>
              <w:left w:val="nil"/>
              <w:bottom w:val="single" w:sz="4" w:space="0" w:color="000000"/>
              <w:right w:val="single" w:sz="4" w:space="0" w:color="000000"/>
            </w:tcBorders>
            <w:shd w:val="clear" w:color="auto" w:fill="auto"/>
            <w:vAlign w:val="center"/>
            <w:hideMark/>
          </w:tcPr>
          <w:p w14:paraId="0F4E2731" w14:textId="4ADC6E2A" w:rsidR="008674E4" w:rsidRDefault="008674E4">
            <w:pPr>
              <w:rPr>
                <w:color w:val="000000"/>
                <w:sz w:val="20"/>
                <w:szCs w:val="20"/>
              </w:rPr>
            </w:pPr>
            <w:r>
              <w:rPr>
                <w:color w:val="000000"/>
                <w:sz w:val="20"/>
                <w:szCs w:val="20"/>
              </w:rPr>
              <w:t xml:space="preserve">Exploring Social Studies </w:t>
            </w:r>
          </w:p>
        </w:tc>
      </w:tr>
      <w:tr w:rsidR="008674E4" w14:paraId="72C75D18" w14:textId="77777777" w:rsidTr="008674E4">
        <w:trPr>
          <w:trHeight w:val="300"/>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3D0EDD9C" w14:textId="77777777" w:rsidR="008674E4" w:rsidRDefault="008674E4">
            <w:pPr>
              <w:jc w:val="center"/>
              <w:rPr>
                <w:color w:val="000000"/>
                <w:sz w:val="22"/>
                <w:szCs w:val="22"/>
              </w:rPr>
            </w:pPr>
            <w:r>
              <w:rPr>
                <w:color w:val="000000"/>
                <w:sz w:val="22"/>
                <w:szCs w:val="22"/>
              </w:rPr>
              <w:t>6</w:t>
            </w:r>
          </w:p>
        </w:tc>
        <w:tc>
          <w:tcPr>
            <w:tcW w:w="960" w:type="dxa"/>
            <w:tcBorders>
              <w:top w:val="nil"/>
              <w:left w:val="nil"/>
              <w:bottom w:val="single" w:sz="4" w:space="0" w:color="000000"/>
              <w:right w:val="single" w:sz="4" w:space="0" w:color="000000"/>
            </w:tcBorders>
            <w:shd w:val="clear" w:color="auto" w:fill="auto"/>
            <w:vAlign w:val="center"/>
            <w:hideMark/>
          </w:tcPr>
          <w:p w14:paraId="7E587D23" w14:textId="77777777" w:rsidR="008674E4" w:rsidRDefault="008674E4">
            <w:pPr>
              <w:jc w:val="center"/>
              <w:rPr>
                <w:color w:val="000000"/>
                <w:sz w:val="22"/>
                <w:szCs w:val="22"/>
              </w:rPr>
            </w:pPr>
            <w:r>
              <w:rPr>
                <w:color w:val="000000"/>
                <w:sz w:val="22"/>
                <w:szCs w:val="22"/>
                <w:lang w:bidi="dv-MV"/>
              </w:rPr>
              <w:t>4</w:t>
            </w:r>
          </w:p>
        </w:tc>
        <w:tc>
          <w:tcPr>
            <w:tcW w:w="7780" w:type="dxa"/>
            <w:tcBorders>
              <w:top w:val="nil"/>
              <w:left w:val="nil"/>
              <w:bottom w:val="single" w:sz="4" w:space="0" w:color="000000"/>
              <w:right w:val="single" w:sz="4" w:space="0" w:color="000000"/>
            </w:tcBorders>
            <w:shd w:val="clear" w:color="auto" w:fill="auto"/>
            <w:vAlign w:val="center"/>
            <w:hideMark/>
          </w:tcPr>
          <w:p w14:paraId="23C5B542" w14:textId="5F30779A" w:rsidR="008674E4" w:rsidRDefault="00DD77A1">
            <w:pPr>
              <w:rPr>
                <w:color w:val="000000"/>
                <w:sz w:val="20"/>
                <w:szCs w:val="20"/>
              </w:rPr>
            </w:pPr>
            <w:r>
              <w:rPr>
                <w:color w:val="000000"/>
                <w:sz w:val="20"/>
                <w:szCs w:val="20"/>
              </w:rPr>
              <w:t>Exploring Social Studies</w:t>
            </w:r>
            <w:r w:rsidR="008674E4">
              <w:rPr>
                <w:color w:val="000000"/>
                <w:sz w:val="20"/>
                <w:szCs w:val="20"/>
              </w:rPr>
              <w:t xml:space="preserve"> Teacher’s Guide</w:t>
            </w:r>
          </w:p>
        </w:tc>
      </w:tr>
      <w:tr w:rsidR="008674E4" w14:paraId="4D1E5A47" w14:textId="77777777" w:rsidTr="008674E4">
        <w:trPr>
          <w:trHeight w:val="300"/>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654B63CB" w14:textId="77777777" w:rsidR="008674E4" w:rsidRDefault="008674E4">
            <w:pPr>
              <w:jc w:val="center"/>
              <w:rPr>
                <w:color w:val="000000"/>
                <w:sz w:val="22"/>
                <w:szCs w:val="22"/>
              </w:rPr>
            </w:pPr>
            <w:r>
              <w:rPr>
                <w:color w:val="000000"/>
                <w:sz w:val="22"/>
                <w:szCs w:val="22"/>
              </w:rPr>
              <w:t>7</w:t>
            </w:r>
          </w:p>
        </w:tc>
        <w:tc>
          <w:tcPr>
            <w:tcW w:w="960" w:type="dxa"/>
            <w:tcBorders>
              <w:top w:val="nil"/>
              <w:left w:val="nil"/>
              <w:bottom w:val="single" w:sz="4" w:space="0" w:color="000000"/>
              <w:right w:val="single" w:sz="4" w:space="0" w:color="000000"/>
            </w:tcBorders>
            <w:shd w:val="clear" w:color="auto" w:fill="auto"/>
            <w:vAlign w:val="center"/>
            <w:hideMark/>
          </w:tcPr>
          <w:p w14:paraId="1840492D" w14:textId="77777777" w:rsidR="008674E4" w:rsidRDefault="008674E4">
            <w:pPr>
              <w:jc w:val="center"/>
              <w:rPr>
                <w:color w:val="000000"/>
                <w:sz w:val="22"/>
                <w:szCs w:val="22"/>
              </w:rPr>
            </w:pPr>
            <w:r>
              <w:rPr>
                <w:color w:val="000000"/>
                <w:sz w:val="22"/>
                <w:szCs w:val="22"/>
                <w:lang w:bidi="dv-MV"/>
              </w:rPr>
              <w:t>5</w:t>
            </w:r>
          </w:p>
        </w:tc>
        <w:tc>
          <w:tcPr>
            <w:tcW w:w="7780" w:type="dxa"/>
            <w:tcBorders>
              <w:top w:val="nil"/>
              <w:left w:val="nil"/>
              <w:bottom w:val="single" w:sz="4" w:space="0" w:color="000000"/>
              <w:right w:val="single" w:sz="4" w:space="0" w:color="000000"/>
            </w:tcBorders>
            <w:shd w:val="clear" w:color="auto" w:fill="auto"/>
            <w:vAlign w:val="center"/>
            <w:hideMark/>
          </w:tcPr>
          <w:p w14:paraId="7544026F" w14:textId="082EE7EB" w:rsidR="008674E4" w:rsidRDefault="00DD77A1">
            <w:pPr>
              <w:rPr>
                <w:color w:val="000000"/>
                <w:sz w:val="20"/>
                <w:szCs w:val="20"/>
              </w:rPr>
            </w:pPr>
            <w:r>
              <w:rPr>
                <w:color w:val="000000"/>
                <w:sz w:val="20"/>
                <w:szCs w:val="20"/>
              </w:rPr>
              <w:t xml:space="preserve">Exploring Social Studies </w:t>
            </w:r>
            <w:r w:rsidR="008674E4">
              <w:rPr>
                <w:color w:val="000000"/>
                <w:sz w:val="20"/>
                <w:szCs w:val="20"/>
              </w:rPr>
              <w:t>Teacher’s Guide</w:t>
            </w:r>
          </w:p>
        </w:tc>
      </w:tr>
      <w:tr w:rsidR="008674E4" w14:paraId="062B3D0D" w14:textId="77777777" w:rsidTr="008674E4">
        <w:trPr>
          <w:trHeight w:val="300"/>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207A3CAC" w14:textId="77777777" w:rsidR="008674E4" w:rsidRDefault="008674E4">
            <w:pPr>
              <w:jc w:val="center"/>
              <w:rPr>
                <w:color w:val="000000"/>
                <w:sz w:val="22"/>
                <w:szCs w:val="22"/>
              </w:rPr>
            </w:pPr>
            <w:r>
              <w:rPr>
                <w:color w:val="000000"/>
                <w:sz w:val="22"/>
                <w:szCs w:val="22"/>
              </w:rPr>
              <w:t>8</w:t>
            </w:r>
          </w:p>
        </w:tc>
        <w:tc>
          <w:tcPr>
            <w:tcW w:w="960" w:type="dxa"/>
            <w:tcBorders>
              <w:top w:val="nil"/>
              <w:left w:val="nil"/>
              <w:bottom w:val="single" w:sz="4" w:space="0" w:color="000000"/>
              <w:right w:val="single" w:sz="4" w:space="0" w:color="000000"/>
            </w:tcBorders>
            <w:shd w:val="clear" w:color="auto" w:fill="auto"/>
            <w:vAlign w:val="center"/>
            <w:hideMark/>
          </w:tcPr>
          <w:p w14:paraId="0C765506" w14:textId="77777777" w:rsidR="008674E4" w:rsidRDefault="008674E4">
            <w:pPr>
              <w:jc w:val="center"/>
              <w:rPr>
                <w:color w:val="000000"/>
                <w:sz w:val="22"/>
                <w:szCs w:val="22"/>
              </w:rPr>
            </w:pPr>
            <w:r>
              <w:rPr>
                <w:color w:val="000000"/>
                <w:sz w:val="22"/>
                <w:szCs w:val="22"/>
                <w:lang w:bidi="dv-MV"/>
              </w:rPr>
              <w:t>6</w:t>
            </w:r>
          </w:p>
        </w:tc>
        <w:tc>
          <w:tcPr>
            <w:tcW w:w="7780" w:type="dxa"/>
            <w:tcBorders>
              <w:top w:val="nil"/>
              <w:left w:val="nil"/>
              <w:bottom w:val="single" w:sz="4" w:space="0" w:color="000000"/>
              <w:right w:val="single" w:sz="4" w:space="0" w:color="000000"/>
            </w:tcBorders>
            <w:shd w:val="clear" w:color="auto" w:fill="auto"/>
            <w:vAlign w:val="center"/>
            <w:hideMark/>
          </w:tcPr>
          <w:p w14:paraId="32A8860C" w14:textId="0D82B272" w:rsidR="008674E4" w:rsidRDefault="00DD77A1">
            <w:pPr>
              <w:rPr>
                <w:color w:val="000000"/>
                <w:sz w:val="20"/>
                <w:szCs w:val="20"/>
              </w:rPr>
            </w:pPr>
            <w:r>
              <w:rPr>
                <w:color w:val="000000"/>
                <w:sz w:val="20"/>
                <w:szCs w:val="20"/>
              </w:rPr>
              <w:t xml:space="preserve">Exploring Social Studies </w:t>
            </w:r>
            <w:r w:rsidR="008674E4">
              <w:rPr>
                <w:color w:val="000000"/>
                <w:sz w:val="20"/>
                <w:szCs w:val="20"/>
              </w:rPr>
              <w:t>Teacher’s Guide</w:t>
            </w:r>
          </w:p>
        </w:tc>
      </w:tr>
      <w:tr w:rsidR="008674E4" w14:paraId="00509C52" w14:textId="77777777" w:rsidTr="008674E4">
        <w:trPr>
          <w:trHeight w:val="300"/>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43D1C229" w14:textId="77777777" w:rsidR="008674E4" w:rsidRDefault="008674E4">
            <w:pPr>
              <w:jc w:val="center"/>
              <w:rPr>
                <w:color w:val="000000"/>
                <w:sz w:val="22"/>
                <w:szCs w:val="22"/>
              </w:rPr>
            </w:pPr>
            <w:r>
              <w:rPr>
                <w:color w:val="000000"/>
                <w:sz w:val="22"/>
                <w:szCs w:val="22"/>
              </w:rPr>
              <w:t>9</w:t>
            </w:r>
          </w:p>
        </w:tc>
        <w:tc>
          <w:tcPr>
            <w:tcW w:w="960" w:type="dxa"/>
            <w:tcBorders>
              <w:top w:val="nil"/>
              <w:left w:val="nil"/>
              <w:bottom w:val="single" w:sz="4" w:space="0" w:color="000000"/>
              <w:right w:val="single" w:sz="4" w:space="0" w:color="000000"/>
            </w:tcBorders>
            <w:shd w:val="clear" w:color="auto" w:fill="auto"/>
            <w:vAlign w:val="center"/>
            <w:hideMark/>
          </w:tcPr>
          <w:p w14:paraId="61127FB3" w14:textId="77777777" w:rsidR="008674E4" w:rsidRDefault="008674E4">
            <w:pPr>
              <w:jc w:val="center"/>
              <w:rPr>
                <w:color w:val="000000"/>
                <w:sz w:val="22"/>
                <w:szCs w:val="22"/>
              </w:rPr>
            </w:pPr>
            <w:r>
              <w:rPr>
                <w:color w:val="000000"/>
                <w:sz w:val="22"/>
                <w:szCs w:val="22"/>
                <w:lang w:bidi="dv-MV"/>
              </w:rPr>
              <w:t>7</w:t>
            </w:r>
          </w:p>
        </w:tc>
        <w:tc>
          <w:tcPr>
            <w:tcW w:w="7780" w:type="dxa"/>
            <w:tcBorders>
              <w:top w:val="nil"/>
              <w:left w:val="nil"/>
              <w:bottom w:val="single" w:sz="4" w:space="0" w:color="000000"/>
              <w:right w:val="single" w:sz="4" w:space="0" w:color="000000"/>
            </w:tcBorders>
            <w:shd w:val="clear" w:color="auto" w:fill="auto"/>
            <w:vAlign w:val="center"/>
            <w:hideMark/>
          </w:tcPr>
          <w:p w14:paraId="1DB9E9F2" w14:textId="41E5B9AB" w:rsidR="008674E4" w:rsidRDefault="00DD77A1">
            <w:pPr>
              <w:rPr>
                <w:color w:val="000000"/>
                <w:sz w:val="20"/>
                <w:szCs w:val="20"/>
              </w:rPr>
            </w:pPr>
            <w:r>
              <w:rPr>
                <w:color w:val="000000"/>
                <w:sz w:val="20"/>
                <w:szCs w:val="20"/>
              </w:rPr>
              <w:t xml:space="preserve">Exploring Social Studies </w:t>
            </w:r>
            <w:r w:rsidR="008674E4">
              <w:rPr>
                <w:color w:val="000000"/>
                <w:sz w:val="20"/>
                <w:szCs w:val="20"/>
              </w:rPr>
              <w:t>Teacher’s Guide</w:t>
            </w:r>
          </w:p>
        </w:tc>
      </w:tr>
      <w:tr w:rsidR="008674E4" w14:paraId="6B174823" w14:textId="77777777" w:rsidTr="008674E4">
        <w:trPr>
          <w:trHeight w:val="300"/>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2F899A21" w14:textId="77777777" w:rsidR="008674E4" w:rsidRDefault="008674E4">
            <w:pPr>
              <w:jc w:val="center"/>
              <w:rPr>
                <w:color w:val="000000"/>
                <w:sz w:val="22"/>
                <w:szCs w:val="22"/>
              </w:rPr>
            </w:pPr>
            <w:r>
              <w:rPr>
                <w:color w:val="000000"/>
                <w:sz w:val="22"/>
                <w:szCs w:val="22"/>
              </w:rPr>
              <w:t>10</w:t>
            </w:r>
          </w:p>
        </w:tc>
        <w:tc>
          <w:tcPr>
            <w:tcW w:w="960" w:type="dxa"/>
            <w:tcBorders>
              <w:top w:val="nil"/>
              <w:left w:val="nil"/>
              <w:bottom w:val="single" w:sz="4" w:space="0" w:color="000000"/>
              <w:right w:val="single" w:sz="4" w:space="0" w:color="000000"/>
            </w:tcBorders>
            <w:shd w:val="clear" w:color="auto" w:fill="auto"/>
            <w:vAlign w:val="center"/>
            <w:hideMark/>
          </w:tcPr>
          <w:p w14:paraId="4CEAC180" w14:textId="77777777" w:rsidR="008674E4" w:rsidRDefault="008674E4">
            <w:pPr>
              <w:jc w:val="center"/>
              <w:rPr>
                <w:color w:val="000000"/>
                <w:sz w:val="22"/>
                <w:szCs w:val="22"/>
              </w:rPr>
            </w:pPr>
            <w:r>
              <w:rPr>
                <w:color w:val="000000"/>
                <w:sz w:val="22"/>
                <w:szCs w:val="22"/>
                <w:lang w:bidi="dv-MV"/>
              </w:rPr>
              <w:t>8</w:t>
            </w:r>
          </w:p>
        </w:tc>
        <w:tc>
          <w:tcPr>
            <w:tcW w:w="7780" w:type="dxa"/>
            <w:tcBorders>
              <w:top w:val="nil"/>
              <w:left w:val="nil"/>
              <w:bottom w:val="single" w:sz="4" w:space="0" w:color="000000"/>
              <w:right w:val="single" w:sz="4" w:space="0" w:color="000000"/>
            </w:tcBorders>
            <w:shd w:val="clear" w:color="auto" w:fill="auto"/>
            <w:vAlign w:val="center"/>
            <w:hideMark/>
          </w:tcPr>
          <w:p w14:paraId="650E27BC" w14:textId="7578F92F" w:rsidR="008674E4" w:rsidRDefault="00DD77A1">
            <w:pPr>
              <w:rPr>
                <w:color w:val="000000"/>
                <w:sz w:val="20"/>
                <w:szCs w:val="20"/>
              </w:rPr>
            </w:pPr>
            <w:r>
              <w:rPr>
                <w:color w:val="000000"/>
                <w:sz w:val="20"/>
                <w:szCs w:val="20"/>
              </w:rPr>
              <w:t xml:space="preserve">Exploring Social Studies </w:t>
            </w:r>
            <w:r w:rsidR="008674E4">
              <w:rPr>
                <w:color w:val="000000"/>
                <w:sz w:val="20"/>
                <w:szCs w:val="20"/>
              </w:rPr>
              <w:t>Teacher’s Guide</w:t>
            </w:r>
          </w:p>
        </w:tc>
      </w:tr>
      <w:tr w:rsidR="008674E4" w14:paraId="42141151" w14:textId="77777777" w:rsidTr="008674E4">
        <w:trPr>
          <w:trHeight w:val="300"/>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773755AE" w14:textId="77777777" w:rsidR="008674E4" w:rsidRDefault="008674E4">
            <w:pPr>
              <w:jc w:val="center"/>
              <w:rPr>
                <w:color w:val="000000"/>
                <w:sz w:val="22"/>
                <w:szCs w:val="22"/>
              </w:rPr>
            </w:pPr>
            <w:r>
              <w:rPr>
                <w:color w:val="000000"/>
                <w:sz w:val="22"/>
                <w:szCs w:val="22"/>
              </w:rPr>
              <w:t>11</w:t>
            </w:r>
          </w:p>
        </w:tc>
        <w:tc>
          <w:tcPr>
            <w:tcW w:w="960" w:type="dxa"/>
            <w:tcBorders>
              <w:top w:val="nil"/>
              <w:left w:val="nil"/>
              <w:bottom w:val="single" w:sz="4" w:space="0" w:color="000000"/>
              <w:right w:val="single" w:sz="4" w:space="0" w:color="000000"/>
            </w:tcBorders>
            <w:shd w:val="clear" w:color="auto" w:fill="auto"/>
            <w:vAlign w:val="center"/>
            <w:hideMark/>
          </w:tcPr>
          <w:p w14:paraId="20DEF4DD" w14:textId="77777777" w:rsidR="008674E4" w:rsidRDefault="008674E4">
            <w:pPr>
              <w:jc w:val="center"/>
              <w:rPr>
                <w:color w:val="000000"/>
                <w:sz w:val="22"/>
                <w:szCs w:val="22"/>
              </w:rPr>
            </w:pPr>
            <w:r>
              <w:rPr>
                <w:color w:val="000000"/>
                <w:sz w:val="22"/>
                <w:szCs w:val="22"/>
                <w:lang w:bidi="dv-MV"/>
              </w:rPr>
              <w:t>4</w:t>
            </w:r>
          </w:p>
        </w:tc>
        <w:tc>
          <w:tcPr>
            <w:tcW w:w="7780" w:type="dxa"/>
            <w:tcBorders>
              <w:top w:val="nil"/>
              <w:left w:val="nil"/>
              <w:bottom w:val="single" w:sz="4" w:space="0" w:color="000000"/>
              <w:right w:val="single" w:sz="4" w:space="0" w:color="000000"/>
            </w:tcBorders>
            <w:shd w:val="clear" w:color="auto" w:fill="auto"/>
            <w:vAlign w:val="center"/>
            <w:hideMark/>
          </w:tcPr>
          <w:p w14:paraId="2464977B" w14:textId="77777777" w:rsidR="008674E4" w:rsidRDefault="008674E4">
            <w:pPr>
              <w:rPr>
                <w:color w:val="000000"/>
                <w:sz w:val="22"/>
                <w:szCs w:val="22"/>
              </w:rPr>
            </w:pPr>
            <w:r>
              <w:rPr>
                <w:color w:val="000000"/>
                <w:sz w:val="22"/>
                <w:szCs w:val="22"/>
              </w:rPr>
              <w:t>Exploring Science Textbook</w:t>
            </w:r>
          </w:p>
        </w:tc>
      </w:tr>
      <w:tr w:rsidR="008674E4" w14:paraId="2623CA6F" w14:textId="77777777" w:rsidTr="008674E4">
        <w:trPr>
          <w:trHeight w:val="300"/>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16E91CC8" w14:textId="77777777" w:rsidR="008674E4" w:rsidRDefault="008674E4">
            <w:pPr>
              <w:jc w:val="center"/>
              <w:rPr>
                <w:color w:val="000000"/>
                <w:sz w:val="22"/>
                <w:szCs w:val="22"/>
              </w:rPr>
            </w:pPr>
            <w:r>
              <w:rPr>
                <w:color w:val="000000"/>
                <w:sz w:val="22"/>
                <w:szCs w:val="22"/>
              </w:rPr>
              <w:t>12</w:t>
            </w:r>
          </w:p>
        </w:tc>
        <w:tc>
          <w:tcPr>
            <w:tcW w:w="960" w:type="dxa"/>
            <w:tcBorders>
              <w:top w:val="nil"/>
              <w:left w:val="nil"/>
              <w:bottom w:val="single" w:sz="4" w:space="0" w:color="000000"/>
              <w:right w:val="single" w:sz="4" w:space="0" w:color="000000"/>
            </w:tcBorders>
            <w:shd w:val="clear" w:color="auto" w:fill="auto"/>
            <w:vAlign w:val="center"/>
            <w:hideMark/>
          </w:tcPr>
          <w:p w14:paraId="0801DBA8" w14:textId="77777777" w:rsidR="008674E4" w:rsidRDefault="008674E4">
            <w:pPr>
              <w:jc w:val="center"/>
              <w:rPr>
                <w:color w:val="000000"/>
                <w:sz w:val="22"/>
                <w:szCs w:val="22"/>
              </w:rPr>
            </w:pPr>
            <w:r>
              <w:rPr>
                <w:color w:val="000000"/>
                <w:sz w:val="22"/>
                <w:szCs w:val="22"/>
                <w:lang w:bidi="dv-MV"/>
              </w:rPr>
              <w:t>5</w:t>
            </w:r>
          </w:p>
        </w:tc>
        <w:tc>
          <w:tcPr>
            <w:tcW w:w="7780" w:type="dxa"/>
            <w:tcBorders>
              <w:top w:val="nil"/>
              <w:left w:val="nil"/>
              <w:bottom w:val="single" w:sz="4" w:space="0" w:color="000000"/>
              <w:right w:val="single" w:sz="4" w:space="0" w:color="000000"/>
            </w:tcBorders>
            <w:shd w:val="clear" w:color="auto" w:fill="auto"/>
            <w:vAlign w:val="center"/>
            <w:hideMark/>
          </w:tcPr>
          <w:p w14:paraId="4A547BF2" w14:textId="77777777" w:rsidR="008674E4" w:rsidRDefault="008674E4">
            <w:pPr>
              <w:rPr>
                <w:color w:val="000000"/>
                <w:sz w:val="22"/>
                <w:szCs w:val="22"/>
              </w:rPr>
            </w:pPr>
            <w:r>
              <w:rPr>
                <w:color w:val="000000"/>
                <w:sz w:val="22"/>
                <w:szCs w:val="22"/>
              </w:rPr>
              <w:t>Exploring Science Textbook</w:t>
            </w:r>
          </w:p>
        </w:tc>
      </w:tr>
      <w:tr w:rsidR="008674E4" w14:paraId="6E160AD3" w14:textId="77777777" w:rsidTr="008674E4">
        <w:trPr>
          <w:trHeight w:val="300"/>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4619BDCB" w14:textId="77777777" w:rsidR="008674E4" w:rsidRDefault="008674E4">
            <w:pPr>
              <w:jc w:val="center"/>
              <w:rPr>
                <w:color w:val="000000"/>
                <w:sz w:val="22"/>
                <w:szCs w:val="22"/>
              </w:rPr>
            </w:pPr>
            <w:r>
              <w:rPr>
                <w:color w:val="000000"/>
                <w:sz w:val="22"/>
                <w:szCs w:val="22"/>
              </w:rPr>
              <w:t>13</w:t>
            </w:r>
          </w:p>
        </w:tc>
        <w:tc>
          <w:tcPr>
            <w:tcW w:w="960" w:type="dxa"/>
            <w:tcBorders>
              <w:top w:val="nil"/>
              <w:left w:val="nil"/>
              <w:bottom w:val="single" w:sz="4" w:space="0" w:color="000000"/>
              <w:right w:val="single" w:sz="4" w:space="0" w:color="000000"/>
            </w:tcBorders>
            <w:shd w:val="clear" w:color="auto" w:fill="auto"/>
            <w:vAlign w:val="center"/>
            <w:hideMark/>
          </w:tcPr>
          <w:p w14:paraId="6492FACC" w14:textId="77777777" w:rsidR="008674E4" w:rsidRDefault="008674E4">
            <w:pPr>
              <w:jc w:val="center"/>
              <w:rPr>
                <w:color w:val="000000"/>
                <w:sz w:val="22"/>
                <w:szCs w:val="22"/>
              </w:rPr>
            </w:pPr>
            <w:r>
              <w:rPr>
                <w:color w:val="000000"/>
                <w:sz w:val="22"/>
                <w:szCs w:val="22"/>
                <w:lang w:bidi="dv-MV"/>
              </w:rPr>
              <w:t>6</w:t>
            </w:r>
          </w:p>
        </w:tc>
        <w:tc>
          <w:tcPr>
            <w:tcW w:w="7780" w:type="dxa"/>
            <w:tcBorders>
              <w:top w:val="nil"/>
              <w:left w:val="nil"/>
              <w:bottom w:val="single" w:sz="4" w:space="0" w:color="000000"/>
              <w:right w:val="single" w:sz="4" w:space="0" w:color="000000"/>
            </w:tcBorders>
            <w:shd w:val="clear" w:color="auto" w:fill="auto"/>
            <w:vAlign w:val="center"/>
            <w:hideMark/>
          </w:tcPr>
          <w:p w14:paraId="75AC4D15" w14:textId="77777777" w:rsidR="008674E4" w:rsidRDefault="008674E4">
            <w:pPr>
              <w:rPr>
                <w:color w:val="000000"/>
                <w:sz w:val="22"/>
                <w:szCs w:val="22"/>
              </w:rPr>
            </w:pPr>
            <w:r>
              <w:rPr>
                <w:color w:val="000000"/>
                <w:sz w:val="22"/>
                <w:szCs w:val="22"/>
              </w:rPr>
              <w:t>Exploring Science Textbook</w:t>
            </w:r>
          </w:p>
        </w:tc>
      </w:tr>
      <w:tr w:rsidR="008674E4" w14:paraId="2870F7F7" w14:textId="77777777" w:rsidTr="008674E4">
        <w:trPr>
          <w:trHeight w:val="300"/>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5EAA2594" w14:textId="77777777" w:rsidR="008674E4" w:rsidRDefault="008674E4">
            <w:pPr>
              <w:jc w:val="center"/>
              <w:rPr>
                <w:color w:val="000000"/>
                <w:sz w:val="22"/>
                <w:szCs w:val="22"/>
              </w:rPr>
            </w:pPr>
            <w:r>
              <w:rPr>
                <w:color w:val="000000"/>
                <w:sz w:val="22"/>
                <w:szCs w:val="22"/>
              </w:rPr>
              <w:t>14</w:t>
            </w:r>
          </w:p>
        </w:tc>
        <w:tc>
          <w:tcPr>
            <w:tcW w:w="960" w:type="dxa"/>
            <w:tcBorders>
              <w:top w:val="nil"/>
              <w:left w:val="nil"/>
              <w:bottom w:val="single" w:sz="4" w:space="0" w:color="000000"/>
              <w:right w:val="single" w:sz="4" w:space="0" w:color="000000"/>
            </w:tcBorders>
            <w:shd w:val="clear" w:color="auto" w:fill="auto"/>
            <w:vAlign w:val="center"/>
            <w:hideMark/>
          </w:tcPr>
          <w:p w14:paraId="40709261" w14:textId="77777777" w:rsidR="008674E4" w:rsidRDefault="008674E4">
            <w:pPr>
              <w:jc w:val="center"/>
              <w:rPr>
                <w:color w:val="000000"/>
                <w:sz w:val="22"/>
                <w:szCs w:val="22"/>
              </w:rPr>
            </w:pPr>
            <w:r>
              <w:rPr>
                <w:color w:val="000000"/>
                <w:sz w:val="22"/>
                <w:szCs w:val="22"/>
                <w:lang w:bidi="dv-MV"/>
              </w:rPr>
              <w:t>7</w:t>
            </w:r>
          </w:p>
        </w:tc>
        <w:tc>
          <w:tcPr>
            <w:tcW w:w="7780" w:type="dxa"/>
            <w:tcBorders>
              <w:top w:val="nil"/>
              <w:left w:val="nil"/>
              <w:bottom w:val="single" w:sz="4" w:space="0" w:color="000000"/>
              <w:right w:val="single" w:sz="4" w:space="0" w:color="000000"/>
            </w:tcBorders>
            <w:shd w:val="clear" w:color="auto" w:fill="auto"/>
            <w:vAlign w:val="center"/>
            <w:hideMark/>
          </w:tcPr>
          <w:p w14:paraId="39AC777E" w14:textId="77777777" w:rsidR="008674E4" w:rsidRDefault="008674E4">
            <w:pPr>
              <w:rPr>
                <w:color w:val="000000"/>
                <w:sz w:val="22"/>
                <w:szCs w:val="22"/>
              </w:rPr>
            </w:pPr>
            <w:r>
              <w:rPr>
                <w:color w:val="000000"/>
                <w:sz w:val="22"/>
                <w:szCs w:val="22"/>
              </w:rPr>
              <w:t>Exploring Science Textbook</w:t>
            </w:r>
          </w:p>
        </w:tc>
      </w:tr>
      <w:tr w:rsidR="008674E4" w14:paraId="6935F483" w14:textId="77777777" w:rsidTr="008674E4">
        <w:trPr>
          <w:trHeight w:val="300"/>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10E57462" w14:textId="77777777" w:rsidR="008674E4" w:rsidRDefault="008674E4">
            <w:pPr>
              <w:jc w:val="center"/>
              <w:rPr>
                <w:color w:val="000000"/>
                <w:sz w:val="22"/>
                <w:szCs w:val="22"/>
              </w:rPr>
            </w:pPr>
            <w:r>
              <w:rPr>
                <w:color w:val="000000"/>
                <w:sz w:val="22"/>
                <w:szCs w:val="22"/>
              </w:rPr>
              <w:t>15</w:t>
            </w:r>
          </w:p>
        </w:tc>
        <w:tc>
          <w:tcPr>
            <w:tcW w:w="960" w:type="dxa"/>
            <w:tcBorders>
              <w:top w:val="nil"/>
              <w:left w:val="nil"/>
              <w:bottom w:val="single" w:sz="4" w:space="0" w:color="000000"/>
              <w:right w:val="single" w:sz="4" w:space="0" w:color="000000"/>
            </w:tcBorders>
            <w:shd w:val="clear" w:color="auto" w:fill="auto"/>
            <w:vAlign w:val="center"/>
            <w:hideMark/>
          </w:tcPr>
          <w:p w14:paraId="4DAE892D" w14:textId="77777777" w:rsidR="008674E4" w:rsidRDefault="008674E4">
            <w:pPr>
              <w:jc w:val="center"/>
              <w:rPr>
                <w:color w:val="000000"/>
                <w:sz w:val="22"/>
                <w:szCs w:val="22"/>
              </w:rPr>
            </w:pPr>
            <w:r>
              <w:rPr>
                <w:color w:val="000000"/>
                <w:sz w:val="22"/>
                <w:szCs w:val="22"/>
                <w:lang w:bidi="dv-MV"/>
              </w:rPr>
              <w:t>8</w:t>
            </w:r>
          </w:p>
        </w:tc>
        <w:tc>
          <w:tcPr>
            <w:tcW w:w="7780" w:type="dxa"/>
            <w:tcBorders>
              <w:top w:val="nil"/>
              <w:left w:val="nil"/>
              <w:bottom w:val="single" w:sz="4" w:space="0" w:color="000000"/>
              <w:right w:val="single" w:sz="4" w:space="0" w:color="000000"/>
            </w:tcBorders>
            <w:shd w:val="clear" w:color="auto" w:fill="auto"/>
            <w:vAlign w:val="center"/>
            <w:hideMark/>
          </w:tcPr>
          <w:p w14:paraId="3BD15851" w14:textId="77777777" w:rsidR="008674E4" w:rsidRDefault="008674E4">
            <w:pPr>
              <w:rPr>
                <w:color w:val="000000"/>
                <w:sz w:val="22"/>
                <w:szCs w:val="22"/>
              </w:rPr>
            </w:pPr>
            <w:r>
              <w:rPr>
                <w:color w:val="000000"/>
                <w:sz w:val="22"/>
                <w:szCs w:val="22"/>
              </w:rPr>
              <w:t>Exploring Science Textbook</w:t>
            </w:r>
          </w:p>
        </w:tc>
      </w:tr>
      <w:tr w:rsidR="008674E4" w14:paraId="23477D87"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55F244AB" w14:textId="77777777" w:rsidR="008674E4" w:rsidRDefault="008674E4">
            <w:pPr>
              <w:jc w:val="center"/>
              <w:rPr>
                <w:color w:val="000000"/>
                <w:sz w:val="22"/>
                <w:szCs w:val="22"/>
              </w:rPr>
            </w:pPr>
            <w:r>
              <w:rPr>
                <w:color w:val="000000"/>
                <w:sz w:val="22"/>
                <w:szCs w:val="22"/>
              </w:rPr>
              <w:t>16</w:t>
            </w:r>
          </w:p>
        </w:tc>
        <w:tc>
          <w:tcPr>
            <w:tcW w:w="960" w:type="dxa"/>
            <w:tcBorders>
              <w:top w:val="nil"/>
              <w:left w:val="nil"/>
              <w:bottom w:val="single" w:sz="4" w:space="0" w:color="000000"/>
              <w:right w:val="single" w:sz="4" w:space="0" w:color="000000"/>
            </w:tcBorders>
            <w:shd w:val="clear" w:color="auto" w:fill="auto"/>
            <w:vAlign w:val="center"/>
            <w:hideMark/>
          </w:tcPr>
          <w:p w14:paraId="4A41305C" w14:textId="77777777" w:rsidR="008674E4" w:rsidRDefault="008674E4">
            <w:pPr>
              <w:jc w:val="center"/>
              <w:rPr>
                <w:color w:val="000000"/>
                <w:sz w:val="22"/>
                <w:szCs w:val="22"/>
              </w:rPr>
            </w:pPr>
            <w:r>
              <w:rPr>
                <w:color w:val="000000"/>
                <w:sz w:val="22"/>
                <w:szCs w:val="22"/>
                <w:lang w:bidi="dv-MV"/>
              </w:rPr>
              <w:t>4</w:t>
            </w:r>
          </w:p>
        </w:tc>
        <w:tc>
          <w:tcPr>
            <w:tcW w:w="7780" w:type="dxa"/>
            <w:tcBorders>
              <w:top w:val="nil"/>
              <w:left w:val="nil"/>
              <w:bottom w:val="single" w:sz="4" w:space="0" w:color="000000"/>
              <w:right w:val="single" w:sz="4" w:space="0" w:color="000000"/>
            </w:tcBorders>
            <w:shd w:val="clear" w:color="auto" w:fill="auto"/>
            <w:vAlign w:val="center"/>
            <w:hideMark/>
          </w:tcPr>
          <w:p w14:paraId="41E903E7" w14:textId="77777777" w:rsidR="008674E4" w:rsidRDefault="008674E4">
            <w:pPr>
              <w:rPr>
                <w:color w:val="000000"/>
              </w:rPr>
            </w:pPr>
            <w:r>
              <w:rPr>
                <w:color w:val="000000"/>
              </w:rPr>
              <w:t>Exploring Science Teacher Guide</w:t>
            </w:r>
          </w:p>
        </w:tc>
      </w:tr>
      <w:tr w:rsidR="008674E4" w14:paraId="2CEE6A37"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08A757E6" w14:textId="77777777" w:rsidR="008674E4" w:rsidRDefault="008674E4">
            <w:pPr>
              <w:jc w:val="center"/>
              <w:rPr>
                <w:color w:val="000000"/>
                <w:sz w:val="22"/>
                <w:szCs w:val="22"/>
              </w:rPr>
            </w:pPr>
            <w:r>
              <w:rPr>
                <w:color w:val="000000"/>
                <w:sz w:val="22"/>
                <w:szCs w:val="22"/>
              </w:rPr>
              <w:t>17</w:t>
            </w:r>
          </w:p>
        </w:tc>
        <w:tc>
          <w:tcPr>
            <w:tcW w:w="960" w:type="dxa"/>
            <w:tcBorders>
              <w:top w:val="nil"/>
              <w:left w:val="nil"/>
              <w:bottom w:val="single" w:sz="4" w:space="0" w:color="000000"/>
              <w:right w:val="single" w:sz="4" w:space="0" w:color="000000"/>
            </w:tcBorders>
            <w:shd w:val="clear" w:color="auto" w:fill="auto"/>
            <w:vAlign w:val="center"/>
            <w:hideMark/>
          </w:tcPr>
          <w:p w14:paraId="16E3BA58" w14:textId="77777777" w:rsidR="008674E4" w:rsidRDefault="008674E4">
            <w:pPr>
              <w:jc w:val="center"/>
              <w:rPr>
                <w:color w:val="000000"/>
                <w:sz w:val="22"/>
                <w:szCs w:val="22"/>
              </w:rPr>
            </w:pPr>
            <w:r>
              <w:rPr>
                <w:color w:val="000000"/>
                <w:sz w:val="22"/>
                <w:szCs w:val="22"/>
                <w:lang w:bidi="dv-MV"/>
              </w:rPr>
              <w:t>5</w:t>
            </w:r>
          </w:p>
        </w:tc>
        <w:tc>
          <w:tcPr>
            <w:tcW w:w="7780" w:type="dxa"/>
            <w:tcBorders>
              <w:top w:val="nil"/>
              <w:left w:val="nil"/>
              <w:bottom w:val="single" w:sz="4" w:space="0" w:color="000000"/>
              <w:right w:val="single" w:sz="4" w:space="0" w:color="000000"/>
            </w:tcBorders>
            <w:shd w:val="clear" w:color="auto" w:fill="auto"/>
            <w:vAlign w:val="center"/>
            <w:hideMark/>
          </w:tcPr>
          <w:p w14:paraId="397086C1" w14:textId="77777777" w:rsidR="008674E4" w:rsidRDefault="008674E4">
            <w:pPr>
              <w:rPr>
                <w:color w:val="000000"/>
              </w:rPr>
            </w:pPr>
            <w:r>
              <w:rPr>
                <w:color w:val="000000"/>
              </w:rPr>
              <w:t>Exploring Science Teacher Guide</w:t>
            </w:r>
          </w:p>
        </w:tc>
      </w:tr>
      <w:tr w:rsidR="008674E4" w14:paraId="3A7AC6EF"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516D7A20" w14:textId="77777777" w:rsidR="008674E4" w:rsidRDefault="008674E4">
            <w:pPr>
              <w:jc w:val="center"/>
              <w:rPr>
                <w:color w:val="000000"/>
                <w:sz w:val="22"/>
                <w:szCs w:val="22"/>
              </w:rPr>
            </w:pPr>
            <w:r>
              <w:rPr>
                <w:color w:val="000000"/>
                <w:sz w:val="22"/>
                <w:szCs w:val="22"/>
              </w:rPr>
              <w:t>18</w:t>
            </w:r>
          </w:p>
        </w:tc>
        <w:tc>
          <w:tcPr>
            <w:tcW w:w="960" w:type="dxa"/>
            <w:tcBorders>
              <w:top w:val="nil"/>
              <w:left w:val="nil"/>
              <w:bottom w:val="single" w:sz="4" w:space="0" w:color="000000"/>
              <w:right w:val="single" w:sz="4" w:space="0" w:color="000000"/>
            </w:tcBorders>
            <w:shd w:val="clear" w:color="auto" w:fill="auto"/>
            <w:vAlign w:val="center"/>
            <w:hideMark/>
          </w:tcPr>
          <w:p w14:paraId="6FF2F5AA" w14:textId="77777777" w:rsidR="008674E4" w:rsidRDefault="008674E4">
            <w:pPr>
              <w:jc w:val="center"/>
              <w:rPr>
                <w:color w:val="000000"/>
                <w:sz w:val="22"/>
                <w:szCs w:val="22"/>
              </w:rPr>
            </w:pPr>
            <w:r>
              <w:rPr>
                <w:color w:val="000000"/>
                <w:sz w:val="22"/>
                <w:szCs w:val="22"/>
                <w:lang w:bidi="dv-MV"/>
              </w:rPr>
              <w:t>6</w:t>
            </w:r>
          </w:p>
        </w:tc>
        <w:tc>
          <w:tcPr>
            <w:tcW w:w="7780" w:type="dxa"/>
            <w:tcBorders>
              <w:top w:val="nil"/>
              <w:left w:val="nil"/>
              <w:bottom w:val="single" w:sz="4" w:space="0" w:color="000000"/>
              <w:right w:val="single" w:sz="4" w:space="0" w:color="000000"/>
            </w:tcBorders>
            <w:shd w:val="clear" w:color="auto" w:fill="auto"/>
            <w:vAlign w:val="center"/>
            <w:hideMark/>
          </w:tcPr>
          <w:p w14:paraId="56C76501" w14:textId="77777777" w:rsidR="008674E4" w:rsidRDefault="008674E4">
            <w:pPr>
              <w:rPr>
                <w:color w:val="000000"/>
              </w:rPr>
            </w:pPr>
            <w:r>
              <w:rPr>
                <w:color w:val="000000"/>
              </w:rPr>
              <w:t>Exploring Science Teacher Guide</w:t>
            </w:r>
          </w:p>
        </w:tc>
      </w:tr>
      <w:tr w:rsidR="008674E4" w14:paraId="5E7EDF28"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132E8410" w14:textId="77777777" w:rsidR="008674E4" w:rsidRDefault="008674E4">
            <w:pPr>
              <w:jc w:val="center"/>
              <w:rPr>
                <w:color w:val="000000"/>
                <w:sz w:val="22"/>
                <w:szCs w:val="22"/>
              </w:rPr>
            </w:pPr>
            <w:r>
              <w:rPr>
                <w:color w:val="000000"/>
                <w:sz w:val="22"/>
                <w:szCs w:val="22"/>
              </w:rPr>
              <w:t>19</w:t>
            </w:r>
          </w:p>
        </w:tc>
        <w:tc>
          <w:tcPr>
            <w:tcW w:w="960" w:type="dxa"/>
            <w:tcBorders>
              <w:top w:val="nil"/>
              <w:left w:val="nil"/>
              <w:bottom w:val="single" w:sz="4" w:space="0" w:color="000000"/>
              <w:right w:val="single" w:sz="4" w:space="0" w:color="000000"/>
            </w:tcBorders>
            <w:shd w:val="clear" w:color="auto" w:fill="auto"/>
            <w:vAlign w:val="center"/>
            <w:hideMark/>
          </w:tcPr>
          <w:p w14:paraId="7A8D06FE" w14:textId="77777777" w:rsidR="008674E4" w:rsidRDefault="008674E4">
            <w:pPr>
              <w:jc w:val="center"/>
              <w:rPr>
                <w:color w:val="000000"/>
                <w:sz w:val="22"/>
                <w:szCs w:val="22"/>
              </w:rPr>
            </w:pPr>
            <w:r>
              <w:rPr>
                <w:color w:val="000000"/>
                <w:sz w:val="22"/>
                <w:szCs w:val="22"/>
                <w:lang w:bidi="dv-MV"/>
              </w:rPr>
              <w:t>7</w:t>
            </w:r>
          </w:p>
        </w:tc>
        <w:tc>
          <w:tcPr>
            <w:tcW w:w="7780" w:type="dxa"/>
            <w:tcBorders>
              <w:top w:val="nil"/>
              <w:left w:val="nil"/>
              <w:bottom w:val="single" w:sz="4" w:space="0" w:color="000000"/>
              <w:right w:val="single" w:sz="4" w:space="0" w:color="000000"/>
            </w:tcBorders>
            <w:shd w:val="clear" w:color="auto" w:fill="auto"/>
            <w:vAlign w:val="center"/>
            <w:hideMark/>
          </w:tcPr>
          <w:p w14:paraId="0F522C6C" w14:textId="77777777" w:rsidR="008674E4" w:rsidRDefault="008674E4">
            <w:pPr>
              <w:rPr>
                <w:color w:val="000000"/>
              </w:rPr>
            </w:pPr>
            <w:r>
              <w:rPr>
                <w:color w:val="000000"/>
              </w:rPr>
              <w:t>Exploring Science Teacher Guide</w:t>
            </w:r>
          </w:p>
        </w:tc>
      </w:tr>
      <w:tr w:rsidR="008674E4" w14:paraId="3B086780"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4443FD03" w14:textId="77777777" w:rsidR="008674E4" w:rsidRDefault="008674E4">
            <w:pPr>
              <w:jc w:val="center"/>
              <w:rPr>
                <w:color w:val="000000"/>
                <w:sz w:val="22"/>
                <w:szCs w:val="22"/>
              </w:rPr>
            </w:pPr>
            <w:r>
              <w:rPr>
                <w:color w:val="000000"/>
                <w:sz w:val="22"/>
                <w:szCs w:val="22"/>
              </w:rPr>
              <w:t>20</w:t>
            </w:r>
          </w:p>
        </w:tc>
        <w:tc>
          <w:tcPr>
            <w:tcW w:w="960" w:type="dxa"/>
            <w:tcBorders>
              <w:top w:val="nil"/>
              <w:left w:val="nil"/>
              <w:bottom w:val="single" w:sz="4" w:space="0" w:color="000000"/>
              <w:right w:val="single" w:sz="4" w:space="0" w:color="000000"/>
            </w:tcBorders>
            <w:shd w:val="clear" w:color="auto" w:fill="auto"/>
            <w:vAlign w:val="center"/>
            <w:hideMark/>
          </w:tcPr>
          <w:p w14:paraId="7F4E431D" w14:textId="77777777" w:rsidR="008674E4" w:rsidRDefault="008674E4">
            <w:pPr>
              <w:jc w:val="center"/>
              <w:rPr>
                <w:color w:val="000000"/>
                <w:sz w:val="22"/>
                <w:szCs w:val="22"/>
              </w:rPr>
            </w:pPr>
            <w:r>
              <w:rPr>
                <w:color w:val="000000"/>
                <w:sz w:val="22"/>
                <w:szCs w:val="22"/>
                <w:lang w:bidi="dv-MV"/>
              </w:rPr>
              <w:t>8</w:t>
            </w:r>
          </w:p>
        </w:tc>
        <w:tc>
          <w:tcPr>
            <w:tcW w:w="7780" w:type="dxa"/>
            <w:tcBorders>
              <w:top w:val="nil"/>
              <w:left w:val="nil"/>
              <w:bottom w:val="single" w:sz="4" w:space="0" w:color="000000"/>
              <w:right w:val="single" w:sz="4" w:space="0" w:color="000000"/>
            </w:tcBorders>
            <w:shd w:val="clear" w:color="auto" w:fill="auto"/>
            <w:vAlign w:val="center"/>
            <w:hideMark/>
          </w:tcPr>
          <w:p w14:paraId="7871A65E" w14:textId="77777777" w:rsidR="008674E4" w:rsidRDefault="008674E4">
            <w:pPr>
              <w:rPr>
                <w:color w:val="000000"/>
              </w:rPr>
            </w:pPr>
            <w:r>
              <w:rPr>
                <w:color w:val="000000"/>
              </w:rPr>
              <w:t>Exploring Science Teacher Guide</w:t>
            </w:r>
          </w:p>
        </w:tc>
      </w:tr>
      <w:tr w:rsidR="008674E4" w14:paraId="747E17DF"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4C775D03" w14:textId="77777777" w:rsidR="008674E4" w:rsidRDefault="008674E4">
            <w:pPr>
              <w:jc w:val="center"/>
              <w:rPr>
                <w:color w:val="000000"/>
                <w:sz w:val="22"/>
                <w:szCs w:val="22"/>
              </w:rPr>
            </w:pPr>
            <w:r>
              <w:rPr>
                <w:color w:val="000000"/>
                <w:sz w:val="22"/>
                <w:szCs w:val="22"/>
              </w:rPr>
              <w:t>21</w:t>
            </w:r>
          </w:p>
        </w:tc>
        <w:tc>
          <w:tcPr>
            <w:tcW w:w="960" w:type="dxa"/>
            <w:tcBorders>
              <w:top w:val="nil"/>
              <w:left w:val="nil"/>
              <w:bottom w:val="single" w:sz="4" w:space="0" w:color="000000"/>
              <w:right w:val="single" w:sz="4" w:space="0" w:color="000000"/>
            </w:tcBorders>
            <w:shd w:val="clear" w:color="auto" w:fill="auto"/>
            <w:vAlign w:val="center"/>
            <w:hideMark/>
          </w:tcPr>
          <w:p w14:paraId="1A3808D2" w14:textId="77777777" w:rsidR="008674E4" w:rsidRDefault="008674E4">
            <w:pPr>
              <w:jc w:val="center"/>
              <w:rPr>
                <w:color w:val="000000"/>
                <w:sz w:val="22"/>
                <w:szCs w:val="22"/>
              </w:rPr>
            </w:pPr>
            <w:r>
              <w:rPr>
                <w:color w:val="000000"/>
                <w:sz w:val="22"/>
                <w:szCs w:val="22"/>
                <w:lang w:bidi="dv-MV"/>
              </w:rPr>
              <w:t>4</w:t>
            </w:r>
          </w:p>
        </w:tc>
        <w:tc>
          <w:tcPr>
            <w:tcW w:w="7780" w:type="dxa"/>
            <w:tcBorders>
              <w:top w:val="nil"/>
              <w:left w:val="nil"/>
              <w:bottom w:val="single" w:sz="4" w:space="0" w:color="000000"/>
              <w:right w:val="single" w:sz="4" w:space="0" w:color="000000"/>
            </w:tcBorders>
            <w:shd w:val="clear" w:color="auto" w:fill="auto"/>
            <w:vAlign w:val="center"/>
            <w:hideMark/>
          </w:tcPr>
          <w:p w14:paraId="72B713C3" w14:textId="77777777" w:rsidR="008674E4" w:rsidRDefault="008674E4">
            <w:pPr>
              <w:rPr>
                <w:color w:val="000000"/>
              </w:rPr>
            </w:pPr>
            <w:r>
              <w:rPr>
                <w:color w:val="000000"/>
              </w:rPr>
              <w:t xml:space="preserve">Exploring Health and PE Textbook </w:t>
            </w:r>
          </w:p>
        </w:tc>
      </w:tr>
      <w:tr w:rsidR="008674E4" w14:paraId="24DB9B5A"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2466C5C4" w14:textId="77777777" w:rsidR="008674E4" w:rsidRDefault="008674E4">
            <w:pPr>
              <w:jc w:val="center"/>
              <w:rPr>
                <w:color w:val="000000"/>
                <w:sz w:val="22"/>
                <w:szCs w:val="22"/>
              </w:rPr>
            </w:pPr>
            <w:r>
              <w:rPr>
                <w:color w:val="000000"/>
                <w:sz w:val="22"/>
                <w:szCs w:val="22"/>
              </w:rPr>
              <w:t>22</w:t>
            </w:r>
          </w:p>
        </w:tc>
        <w:tc>
          <w:tcPr>
            <w:tcW w:w="960" w:type="dxa"/>
            <w:tcBorders>
              <w:top w:val="nil"/>
              <w:left w:val="nil"/>
              <w:bottom w:val="single" w:sz="4" w:space="0" w:color="000000"/>
              <w:right w:val="single" w:sz="4" w:space="0" w:color="000000"/>
            </w:tcBorders>
            <w:shd w:val="clear" w:color="auto" w:fill="auto"/>
            <w:vAlign w:val="center"/>
            <w:hideMark/>
          </w:tcPr>
          <w:p w14:paraId="15BDBE82" w14:textId="77777777" w:rsidR="008674E4" w:rsidRDefault="008674E4">
            <w:pPr>
              <w:jc w:val="center"/>
              <w:rPr>
                <w:color w:val="000000"/>
                <w:sz w:val="22"/>
                <w:szCs w:val="22"/>
              </w:rPr>
            </w:pPr>
            <w:r>
              <w:rPr>
                <w:color w:val="000000"/>
                <w:sz w:val="22"/>
                <w:szCs w:val="22"/>
                <w:lang w:bidi="dv-MV"/>
              </w:rPr>
              <w:t>5</w:t>
            </w:r>
          </w:p>
        </w:tc>
        <w:tc>
          <w:tcPr>
            <w:tcW w:w="7780" w:type="dxa"/>
            <w:tcBorders>
              <w:top w:val="nil"/>
              <w:left w:val="nil"/>
              <w:bottom w:val="single" w:sz="4" w:space="0" w:color="000000"/>
              <w:right w:val="single" w:sz="4" w:space="0" w:color="000000"/>
            </w:tcBorders>
            <w:shd w:val="clear" w:color="auto" w:fill="auto"/>
            <w:vAlign w:val="center"/>
            <w:hideMark/>
          </w:tcPr>
          <w:p w14:paraId="2B422D96" w14:textId="77777777" w:rsidR="008674E4" w:rsidRDefault="008674E4">
            <w:pPr>
              <w:rPr>
                <w:color w:val="000000"/>
              </w:rPr>
            </w:pPr>
            <w:r>
              <w:rPr>
                <w:color w:val="000000"/>
              </w:rPr>
              <w:t>Exploring Health and PE Textbook</w:t>
            </w:r>
          </w:p>
        </w:tc>
      </w:tr>
      <w:tr w:rsidR="008674E4" w14:paraId="30C01B89"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17E38697" w14:textId="77777777" w:rsidR="008674E4" w:rsidRDefault="008674E4">
            <w:pPr>
              <w:jc w:val="center"/>
              <w:rPr>
                <w:color w:val="000000"/>
                <w:sz w:val="22"/>
                <w:szCs w:val="22"/>
              </w:rPr>
            </w:pPr>
            <w:r>
              <w:rPr>
                <w:color w:val="000000"/>
                <w:sz w:val="22"/>
                <w:szCs w:val="22"/>
              </w:rPr>
              <w:t>23</w:t>
            </w:r>
          </w:p>
        </w:tc>
        <w:tc>
          <w:tcPr>
            <w:tcW w:w="960" w:type="dxa"/>
            <w:tcBorders>
              <w:top w:val="nil"/>
              <w:left w:val="nil"/>
              <w:bottom w:val="single" w:sz="4" w:space="0" w:color="000000"/>
              <w:right w:val="single" w:sz="4" w:space="0" w:color="000000"/>
            </w:tcBorders>
            <w:shd w:val="clear" w:color="auto" w:fill="auto"/>
            <w:vAlign w:val="center"/>
            <w:hideMark/>
          </w:tcPr>
          <w:p w14:paraId="0EAF1FDB" w14:textId="77777777" w:rsidR="008674E4" w:rsidRDefault="008674E4">
            <w:pPr>
              <w:jc w:val="center"/>
              <w:rPr>
                <w:color w:val="000000"/>
                <w:sz w:val="22"/>
                <w:szCs w:val="22"/>
              </w:rPr>
            </w:pPr>
            <w:r>
              <w:rPr>
                <w:color w:val="000000"/>
                <w:sz w:val="22"/>
                <w:szCs w:val="22"/>
                <w:lang w:bidi="dv-MV"/>
              </w:rPr>
              <w:t>6</w:t>
            </w:r>
          </w:p>
        </w:tc>
        <w:tc>
          <w:tcPr>
            <w:tcW w:w="7780" w:type="dxa"/>
            <w:tcBorders>
              <w:top w:val="nil"/>
              <w:left w:val="nil"/>
              <w:bottom w:val="single" w:sz="4" w:space="0" w:color="000000"/>
              <w:right w:val="single" w:sz="4" w:space="0" w:color="000000"/>
            </w:tcBorders>
            <w:shd w:val="clear" w:color="auto" w:fill="auto"/>
            <w:vAlign w:val="center"/>
            <w:hideMark/>
          </w:tcPr>
          <w:p w14:paraId="6F65D598" w14:textId="77777777" w:rsidR="008674E4" w:rsidRDefault="008674E4">
            <w:pPr>
              <w:rPr>
                <w:color w:val="000000"/>
              </w:rPr>
            </w:pPr>
            <w:r>
              <w:rPr>
                <w:color w:val="000000"/>
              </w:rPr>
              <w:t xml:space="preserve">Exploring Health and PE Textbook </w:t>
            </w:r>
          </w:p>
        </w:tc>
      </w:tr>
      <w:tr w:rsidR="008674E4" w14:paraId="30345F9B"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54ED1F39" w14:textId="77777777" w:rsidR="008674E4" w:rsidRDefault="008674E4">
            <w:pPr>
              <w:jc w:val="center"/>
              <w:rPr>
                <w:color w:val="000000"/>
                <w:sz w:val="22"/>
                <w:szCs w:val="22"/>
              </w:rPr>
            </w:pPr>
            <w:r>
              <w:rPr>
                <w:color w:val="000000"/>
                <w:sz w:val="22"/>
                <w:szCs w:val="22"/>
              </w:rPr>
              <w:lastRenderedPageBreak/>
              <w:t>24</w:t>
            </w:r>
          </w:p>
        </w:tc>
        <w:tc>
          <w:tcPr>
            <w:tcW w:w="960" w:type="dxa"/>
            <w:tcBorders>
              <w:top w:val="nil"/>
              <w:left w:val="nil"/>
              <w:bottom w:val="single" w:sz="4" w:space="0" w:color="000000"/>
              <w:right w:val="single" w:sz="4" w:space="0" w:color="000000"/>
            </w:tcBorders>
            <w:shd w:val="clear" w:color="auto" w:fill="auto"/>
            <w:vAlign w:val="center"/>
            <w:hideMark/>
          </w:tcPr>
          <w:p w14:paraId="27D3C059" w14:textId="77777777" w:rsidR="008674E4" w:rsidRDefault="008674E4">
            <w:pPr>
              <w:jc w:val="center"/>
              <w:rPr>
                <w:color w:val="000000"/>
                <w:sz w:val="22"/>
                <w:szCs w:val="22"/>
              </w:rPr>
            </w:pPr>
            <w:r>
              <w:rPr>
                <w:color w:val="000000"/>
                <w:sz w:val="22"/>
                <w:szCs w:val="22"/>
                <w:lang w:bidi="dv-MV"/>
              </w:rPr>
              <w:t>7</w:t>
            </w:r>
          </w:p>
        </w:tc>
        <w:tc>
          <w:tcPr>
            <w:tcW w:w="7780" w:type="dxa"/>
            <w:tcBorders>
              <w:top w:val="nil"/>
              <w:left w:val="nil"/>
              <w:bottom w:val="single" w:sz="4" w:space="0" w:color="000000"/>
              <w:right w:val="single" w:sz="4" w:space="0" w:color="000000"/>
            </w:tcBorders>
            <w:shd w:val="clear" w:color="auto" w:fill="auto"/>
            <w:vAlign w:val="center"/>
            <w:hideMark/>
          </w:tcPr>
          <w:p w14:paraId="0186ECBA" w14:textId="77777777" w:rsidR="008674E4" w:rsidRDefault="008674E4">
            <w:pPr>
              <w:rPr>
                <w:color w:val="000000"/>
              </w:rPr>
            </w:pPr>
            <w:r>
              <w:rPr>
                <w:color w:val="000000"/>
              </w:rPr>
              <w:t>Exploring Health and PE Textbook</w:t>
            </w:r>
          </w:p>
        </w:tc>
      </w:tr>
      <w:tr w:rsidR="008674E4" w14:paraId="666A8631"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64449473" w14:textId="77777777" w:rsidR="008674E4" w:rsidRDefault="008674E4">
            <w:pPr>
              <w:jc w:val="center"/>
              <w:rPr>
                <w:color w:val="000000"/>
                <w:sz w:val="22"/>
                <w:szCs w:val="22"/>
              </w:rPr>
            </w:pPr>
            <w:r>
              <w:rPr>
                <w:color w:val="000000"/>
                <w:sz w:val="22"/>
                <w:szCs w:val="22"/>
              </w:rPr>
              <w:t>25</w:t>
            </w:r>
          </w:p>
        </w:tc>
        <w:tc>
          <w:tcPr>
            <w:tcW w:w="960" w:type="dxa"/>
            <w:tcBorders>
              <w:top w:val="nil"/>
              <w:left w:val="nil"/>
              <w:bottom w:val="single" w:sz="4" w:space="0" w:color="000000"/>
              <w:right w:val="single" w:sz="4" w:space="0" w:color="000000"/>
            </w:tcBorders>
            <w:shd w:val="clear" w:color="auto" w:fill="auto"/>
            <w:vAlign w:val="center"/>
            <w:hideMark/>
          </w:tcPr>
          <w:p w14:paraId="35FFEEA2" w14:textId="77777777" w:rsidR="008674E4" w:rsidRDefault="008674E4">
            <w:pPr>
              <w:jc w:val="center"/>
              <w:rPr>
                <w:color w:val="000000"/>
                <w:sz w:val="22"/>
                <w:szCs w:val="22"/>
              </w:rPr>
            </w:pPr>
            <w:r>
              <w:rPr>
                <w:color w:val="000000"/>
                <w:sz w:val="22"/>
                <w:szCs w:val="22"/>
                <w:lang w:bidi="dv-MV"/>
              </w:rPr>
              <w:t>8</w:t>
            </w:r>
          </w:p>
        </w:tc>
        <w:tc>
          <w:tcPr>
            <w:tcW w:w="7780" w:type="dxa"/>
            <w:tcBorders>
              <w:top w:val="nil"/>
              <w:left w:val="nil"/>
              <w:bottom w:val="single" w:sz="4" w:space="0" w:color="000000"/>
              <w:right w:val="single" w:sz="4" w:space="0" w:color="000000"/>
            </w:tcBorders>
            <w:shd w:val="clear" w:color="auto" w:fill="auto"/>
            <w:vAlign w:val="center"/>
            <w:hideMark/>
          </w:tcPr>
          <w:p w14:paraId="36729FD5" w14:textId="77777777" w:rsidR="008674E4" w:rsidRDefault="008674E4">
            <w:pPr>
              <w:rPr>
                <w:color w:val="000000"/>
              </w:rPr>
            </w:pPr>
            <w:r>
              <w:rPr>
                <w:color w:val="000000"/>
              </w:rPr>
              <w:t xml:space="preserve">Exploring Health and PE Textbook </w:t>
            </w:r>
          </w:p>
        </w:tc>
      </w:tr>
      <w:tr w:rsidR="008674E4" w14:paraId="4A255587"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1FAB0182" w14:textId="77777777" w:rsidR="008674E4" w:rsidRDefault="008674E4">
            <w:pPr>
              <w:jc w:val="center"/>
              <w:rPr>
                <w:color w:val="000000"/>
                <w:sz w:val="22"/>
                <w:szCs w:val="22"/>
              </w:rPr>
            </w:pPr>
            <w:r>
              <w:rPr>
                <w:color w:val="000000"/>
                <w:sz w:val="22"/>
                <w:szCs w:val="22"/>
              </w:rPr>
              <w:t>26</w:t>
            </w:r>
          </w:p>
        </w:tc>
        <w:tc>
          <w:tcPr>
            <w:tcW w:w="960" w:type="dxa"/>
            <w:tcBorders>
              <w:top w:val="nil"/>
              <w:left w:val="nil"/>
              <w:bottom w:val="single" w:sz="4" w:space="0" w:color="000000"/>
              <w:right w:val="single" w:sz="4" w:space="0" w:color="000000"/>
            </w:tcBorders>
            <w:shd w:val="clear" w:color="auto" w:fill="auto"/>
            <w:vAlign w:val="center"/>
            <w:hideMark/>
          </w:tcPr>
          <w:p w14:paraId="7E65ADCB" w14:textId="77777777" w:rsidR="008674E4" w:rsidRDefault="008674E4">
            <w:pPr>
              <w:jc w:val="center"/>
              <w:rPr>
                <w:color w:val="000000"/>
                <w:sz w:val="22"/>
                <w:szCs w:val="22"/>
              </w:rPr>
            </w:pPr>
            <w:r>
              <w:rPr>
                <w:color w:val="000000"/>
                <w:sz w:val="22"/>
                <w:szCs w:val="22"/>
                <w:lang w:bidi="dv-MV"/>
              </w:rPr>
              <w:t>4</w:t>
            </w:r>
          </w:p>
        </w:tc>
        <w:tc>
          <w:tcPr>
            <w:tcW w:w="7780" w:type="dxa"/>
            <w:tcBorders>
              <w:top w:val="nil"/>
              <w:left w:val="nil"/>
              <w:bottom w:val="single" w:sz="4" w:space="0" w:color="000000"/>
              <w:right w:val="single" w:sz="4" w:space="0" w:color="000000"/>
            </w:tcBorders>
            <w:shd w:val="clear" w:color="auto" w:fill="auto"/>
            <w:vAlign w:val="center"/>
            <w:hideMark/>
          </w:tcPr>
          <w:p w14:paraId="1DC92F39" w14:textId="77777777" w:rsidR="008674E4" w:rsidRDefault="008674E4">
            <w:pPr>
              <w:rPr>
                <w:color w:val="000000"/>
              </w:rPr>
            </w:pPr>
            <w:r>
              <w:rPr>
                <w:color w:val="000000"/>
              </w:rPr>
              <w:t>Exploring Health and PE Teacher Guide</w:t>
            </w:r>
          </w:p>
        </w:tc>
      </w:tr>
      <w:tr w:rsidR="008674E4" w14:paraId="52464A78"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154F0240" w14:textId="77777777" w:rsidR="008674E4" w:rsidRDefault="008674E4">
            <w:pPr>
              <w:jc w:val="center"/>
              <w:rPr>
                <w:color w:val="000000"/>
                <w:sz w:val="22"/>
                <w:szCs w:val="22"/>
              </w:rPr>
            </w:pPr>
            <w:r>
              <w:rPr>
                <w:color w:val="000000"/>
                <w:sz w:val="22"/>
                <w:szCs w:val="22"/>
              </w:rPr>
              <w:t>27</w:t>
            </w:r>
          </w:p>
        </w:tc>
        <w:tc>
          <w:tcPr>
            <w:tcW w:w="960" w:type="dxa"/>
            <w:tcBorders>
              <w:top w:val="nil"/>
              <w:left w:val="nil"/>
              <w:bottom w:val="single" w:sz="4" w:space="0" w:color="000000"/>
              <w:right w:val="single" w:sz="4" w:space="0" w:color="000000"/>
            </w:tcBorders>
            <w:shd w:val="clear" w:color="auto" w:fill="auto"/>
            <w:vAlign w:val="center"/>
            <w:hideMark/>
          </w:tcPr>
          <w:p w14:paraId="1315FB70" w14:textId="77777777" w:rsidR="008674E4" w:rsidRDefault="008674E4">
            <w:pPr>
              <w:jc w:val="center"/>
              <w:rPr>
                <w:color w:val="000000"/>
                <w:sz w:val="22"/>
                <w:szCs w:val="22"/>
              </w:rPr>
            </w:pPr>
            <w:r>
              <w:rPr>
                <w:color w:val="000000"/>
                <w:sz w:val="22"/>
                <w:szCs w:val="22"/>
                <w:lang w:bidi="dv-MV"/>
              </w:rPr>
              <w:t>5</w:t>
            </w:r>
          </w:p>
        </w:tc>
        <w:tc>
          <w:tcPr>
            <w:tcW w:w="7780" w:type="dxa"/>
            <w:tcBorders>
              <w:top w:val="nil"/>
              <w:left w:val="nil"/>
              <w:bottom w:val="single" w:sz="4" w:space="0" w:color="000000"/>
              <w:right w:val="single" w:sz="4" w:space="0" w:color="000000"/>
            </w:tcBorders>
            <w:shd w:val="clear" w:color="auto" w:fill="auto"/>
            <w:vAlign w:val="center"/>
            <w:hideMark/>
          </w:tcPr>
          <w:p w14:paraId="4D5BB547" w14:textId="77777777" w:rsidR="008674E4" w:rsidRDefault="008674E4">
            <w:pPr>
              <w:rPr>
                <w:color w:val="000000"/>
              </w:rPr>
            </w:pPr>
            <w:r>
              <w:rPr>
                <w:color w:val="000000"/>
              </w:rPr>
              <w:t>Exploring Health and PE Teacher Guide</w:t>
            </w:r>
          </w:p>
        </w:tc>
      </w:tr>
      <w:tr w:rsidR="008674E4" w14:paraId="7B686B20"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6DA3CA16" w14:textId="77777777" w:rsidR="008674E4" w:rsidRDefault="008674E4">
            <w:pPr>
              <w:jc w:val="center"/>
              <w:rPr>
                <w:color w:val="000000"/>
                <w:sz w:val="22"/>
                <w:szCs w:val="22"/>
              </w:rPr>
            </w:pPr>
            <w:r>
              <w:rPr>
                <w:color w:val="000000"/>
                <w:sz w:val="22"/>
                <w:szCs w:val="22"/>
              </w:rPr>
              <w:t>28</w:t>
            </w:r>
          </w:p>
        </w:tc>
        <w:tc>
          <w:tcPr>
            <w:tcW w:w="960" w:type="dxa"/>
            <w:tcBorders>
              <w:top w:val="nil"/>
              <w:left w:val="nil"/>
              <w:bottom w:val="single" w:sz="4" w:space="0" w:color="000000"/>
              <w:right w:val="single" w:sz="4" w:space="0" w:color="000000"/>
            </w:tcBorders>
            <w:shd w:val="clear" w:color="auto" w:fill="auto"/>
            <w:vAlign w:val="center"/>
            <w:hideMark/>
          </w:tcPr>
          <w:p w14:paraId="3F8CAECB" w14:textId="77777777" w:rsidR="008674E4" w:rsidRDefault="008674E4">
            <w:pPr>
              <w:jc w:val="center"/>
              <w:rPr>
                <w:color w:val="000000"/>
                <w:sz w:val="22"/>
                <w:szCs w:val="22"/>
              </w:rPr>
            </w:pPr>
            <w:r>
              <w:rPr>
                <w:color w:val="000000"/>
                <w:sz w:val="22"/>
                <w:szCs w:val="22"/>
                <w:lang w:bidi="dv-MV"/>
              </w:rPr>
              <w:t>6</w:t>
            </w:r>
          </w:p>
        </w:tc>
        <w:tc>
          <w:tcPr>
            <w:tcW w:w="7780" w:type="dxa"/>
            <w:tcBorders>
              <w:top w:val="nil"/>
              <w:left w:val="nil"/>
              <w:bottom w:val="single" w:sz="4" w:space="0" w:color="000000"/>
              <w:right w:val="single" w:sz="4" w:space="0" w:color="000000"/>
            </w:tcBorders>
            <w:shd w:val="clear" w:color="auto" w:fill="auto"/>
            <w:vAlign w:val="center"/>
            <w:hideMark/>
          </w:tcPr>
          <w:p w14:paraId="131A84E1" w14:textId="77777777" w:rsidR="008674E4" w:rsidRDefault="008674E4">
            <w:pPr>
              <w:rPr>
                <w:color w:val="000000"/>
              </w:rPr>
            </w:pPr>
            <w:r>
              <w:rPr>
                <w:color w:val="000000"/>
              </w:rPr>
              <w:t>Exploring Health and PE Teacher Guide</w:t>
            </w:r>
          </w:p>
        </w:tc>
      </w:tr>
      <w:tr w:rsidR="008674E4" w14:paraId="15683909"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6FE29E16" w14:textId="77777777" w:rsidR="008674E4" w:rsidRDefault="008674E4">
            <w:pPr>
              <w:jc w:val="center"/>
              <w:rPr>
                <w:color w:val="000000"/>
                <w:sz w:val="22"/>
                <w:szCs w:val="22"/>
              </w:rPr>
            </w:pPr>
            <w:r>
              <w:rPr>
                <w:color w:val="000000"/>
                <w:sz w:val="22"/>
                <w:szCs w:val="22"/>
              </w:rPr>
              <w:t>29</w:t>
            </w:r>
          </w:p>
        </w:tc>
        <w:tc>
          <w:tcPr>
            <w:tcW w:w="960" w:type="dxa"/>
            <w:tcBorders>
              <w:top w:val="nil"/>
              <w:left w:val="nil"/>
              <w:bottom w:val="single" w:sz="4" w:space="0" w:color="000000"/>
              <w:right w:val="single" w:sz="4" w:space="0" w:color="000000"/>
            </w:tcBorders>
            <w:shd w:val="clear" w:color="auto" w:fill="auto"/>
            <w:vAlign w:val="center"/>
            <w:hideMark/>
          </w:tcPr>
          <w:p w14:paraId="63D7AEBF" w14:textId="77777777" w:rsidR="008674E4" w:rsidRDefault="008674E4">
            <w:pPr>
              <w:jc w:val="center"/>
              <w:rPr>
                <w:color w:val="000000"/>
                <w:sz w:val="22"/>
                <w:szCs w:val="22"/>
              </w:rPr>
            </w:pPr>
            <w:r>
              <w:rPr>
                <w:color w:val="000000"/>
                <w:sz w:val="22"/>
                <w:szCs w:val="22"/>
                <w:lang w:bidi="dv-MV"/>
              </w:rPr>
              <w:t>7</w:t>
            </w:r>
          </w:p>
        </w:tc>
        <w:tc>
          <w:tcPr>
            <w:tcW w:w="7780" w:type="dxa"/>
            <w:tcBorders>
              <w:top w:val="nil"/>
              <w:left w:val="nil"/>
              <w:bottom w:val="single" w:sz="4" w:space="0" w:color="000000"/>
              <w:right w:val="single" w:sz="4" w:space="0" w:color="000000"/>
            </w:tcBorders>
            <w:shd w:val="clear" w:color="auto" w:fill="auto"/>
            <w:vAlign w:val="center"/>
            <w:hideMark/>
          </w:tcPr>
          <w:p w14:paraId="6457BFDC" w14:textId="77777777" w:rsidR="008674E4" w:rsidRDefault="008674E4">
            <w:pPr>
              <w:rPr>
                <w:color w:val="000000"/>
              </w:rPr>
            </w:pPr>
            <w:r>
              <w:rPr>
                <w:color w:val="000000"/>
              </w:rPr>
              <w:t>Exploring Health and PE Teacher Guide</w:t>
            </w:r>
          </w:p>
        </w:tc>
      </w:tr>
      <w:tr w:rsidR="008674E4" w14:paraId="4351CAEE"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5A60C724" w14:textId="77777777" w:rsidR="008674E4" w:rsidRDefault="008674E4">
            <w:pPr>
              <w:jc w:val="center"/>
              <w:rPr>
                <w:color w:val="000000"/>
                <w:sz w:val="22"/>
                <w:szCs w:val="22"/>
              </w:rPr>
            </w:pPr>
            <w:r>
              <w:rPr>
                <w:color w:val="000000"/>
                <w:sz w:val="22"/>
                <w:szCs w:val="22"/>
              </w:rPr>
              <w:t>30</w:t>
            </w:r>
          </w:p>
        </w:tc>
        <w:tc>
          <w:tcPr>
            <w:tcW w:w="960" w:type="dxa"/>
            <w:tcBorders>
              <w:top w:val="nil"/>
              <w:left w:val="nil"/>
              <w:bottom w:val="single" w:sz="4" w:space="0" w:color="000000"/>
              <w:right w:val="single" w:sz="4" w:space="0" w:color="000000"/>
            </w:tcBorders>
            <w:shd w:val="clear" w:color="auto" w:fill="auto"/>
            <w:vAlign w:val="center"/>
            <w:hideMark/>
          </w:tcPr>
          <w:p w14:paraId="4DC484BF" w14:textId="77777777" w:rsidR="008674E4" w:rsidRDefault="008674E4">
            <w:pPr>
              <w:jc w:val="center"/>
              <w:rPr>
                <w:color w:val="000000"/>
                <w:sz w:val="22"/>
                <w:szCs w:val="22"/>
              </w:rPr>
            </w:pPr>
            <w:r>
              <w:rPr>
                <w:color w:val="000000"/>
                <w:sz w:val="22"/>
                <w:szCs w:val="22"/>
                <w:lang w:bidi="dv-MV"/>
              </w:rPr>
              <w:t>8</w:t>
            </w:r>
          </w:p>
        </w:tc>
        <w:tc>
          <w:tcPr>
            <w:tcW w:w="7780" w:type="dxa"/>
            <w:tcBorders>
              <w:top w:val="nil"/>
              <w:left w:val="nil"/>
              <w:bottom w:val="single" w:sz="4" w:space="0" w:color="000000"/>
              <w:right w:val="single" w:sz="4" w:space="0" w:color="000000"/>
            </w:tcBorders>
            <w:shd w:val="clear" w:color="auto" w:fill="auto"/>
            <w:vAlign w:val="center"/>
            <w:hideMark/>
          </w:tcPr>
          <w:p w14:paraId="072576F8" w14:textId="77777777" w:rsidR="008674E4" w:rsidRDefault="008674E4">
            <w:pPr>
              <w:rPr>
                <w:color w:val="000000"/>
              </w:rPr>
            </w:pPr>
            <w:r>
              <w:rPr>
                <w:color w:val="000000"/>
              </w:rPr>
              <w:t>Exploring Health and PE Teacher Guide</w:t>
            </w:r>
          </w:p>
        </w:tc>
      </w:tr>
      <w:tr w:rsidR="008674E4" w14:paraId="3292A58A"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33E2E733" w14:textId="77777777" w:rsidR="008674E4" w:rsidRDefault="008674E4">
            <w:pPr>
              <w:jc w:val="center"/>
              <w:rPr>
                <w:color w:val="000000"/>
                <w:sz w:val="22"/>
                <w:szCs w:val="22"/>
              </w:rPr>
            </w:pPr>
            <w:r>
              <w:rPr>
                <w:color w:val="000000"/>
                <w:sz w:val="22"/>
                <w:szCs w:val="22"/>
              </w:rPr>
              <w:t>31</w:t>
            </w:r>
          </w:p>
        </w:tc>
        <w:tc>
          <w:tcPr>
            <w:tcW w:w="960" w:type="dxa"/>
            <w:tcBorders>
              <w:top w:val="nil"/>
              <w:left w:val="nil"/>
              <w:bottom w:val="single" w:sz="4" w:space="0" w:color="000000"/>
              <w:right w:val="single" w:sz="4" w:space="0" w:color="000000"/>
            </w:tcBorders>
            <w:shd w:val="clear" w:color="auto" w:fill="auto"/>
            <w:vAlign w:val="center"/>
            <w:hideMark/>
          </w:tcPr>
          <w:p w14:paraId="22CC6818" w14:textId="77777777" w:rsidR="008674E4" w:rsidRDefault="008674E4">
            <w:pPr>
              <w:jc w:val="center"/>
              <w:rPr>
                <w:color w:val="000000"/>
                <w:sz w:val="22"/>
                <w:szCs w:val="22"/>
              </w:rPr>
            </w:pPr>
            <w:r>
              <w:rPr>
                <w:color w:val="000000"/>
                <w:sz w:val="22"/>
                <w:szCs w:val="22"/>
                <w:lang w:bidi="dv-MV"/>
              </w:rPr>
              <w:t>4</w:t>
            </w:r>
          </w:p>
        </w:tc>
        <w:tc>
          <w:tcPr>
            <w:tcW w:w="7780" w:type="dxa"/>
            <w:tcBorders>
              <w:top w:val="nil"/>
              <w:left w:val="nil"/>
              <w:bottom w:val="single" w:sz="4" w:space="0" w:color="000000"/>
              <w:right w:val="single" w:sz="4" w:space="0" w:color="000000"/>
            </w:tcBorders>
            <w:shd w:val="clear" w:color="auto" w:fill="auto"/>
            <w:vAlign w:val="center"/>
            <w:hideMark/>
          </w:tcPr>
          <w:p w14:paraId="16C22F06" w14:textId="77777777" w:rsidR="008674E4" w:rsidRDefault="008674E4">
            <w:pPr>
              <w:rPr>
                <w:color w:val="000000"/>
              </w:rPr>
            </w:pPr>
            <w:r>
              <w:rPr>
                <w:color w:val="000000"/>
              </w:rPr>
              <w:t xml:space="preserve">Exploring Creative Arts </w:t>
            </w:r>
          </w:p>
        </w:tc>
      </w:tr>
      <w:tr w:rsidR="008674E4" w14:paraId="20DAEFCE"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3EE566FD" w14:textId="77777777" w:rsidR="008674E4" w:rsidRDefault="008674E4">
            <w:pPr>
              <w:jc w:val="center"/>
              <w:rPr>
                <w:color w:val="000000"/>
                <w:sz w:val="22"/>
                <w:szCs w:val="22"/>
              </w:rPr>
            </w:pPr>
            <w:r>
              <w:rPr>
                <w:color w:val="000000"/>
                <w:sz w:val="22"/>
                <w:szCs w:val="22"/>
              </w:rPr>
              <w:t>32</w:t>
            </w:r>
          </w:p>
        </w:tc>
        <w:tc>
          <w:tcPr>
            <w:tcW w:w="960" w:type="dxa"/>
            <w:tcBorders>
              <w:top w:val="nil"/>
              <w:left w:val="nil"/>
              <w:bottom w:val="single" w:sz="4" w:space="0" w:color="000000"/>
              <w:right w:val="single" w:sz="4" w:space="0" w:color="000000"/>
            </w:tcBorders>
            <w:shd w:val="clear" w:color="auto" w:fill="auto"/>
            <w:vAlign w:val="center"/>
            <w:hideMark/>
          </w:tcPr>
          <w:p w14:paraId="01ACD92C" w14:textId="77777777" w:rsidR="008674E4" w:rsidRDefault="008674E4">
            <w:pPr>
              <w:jc w:val="center"/>
              <w:rPr>
                <w:color w:val="000000"/>
                <w:sz w:val="22"/>
                <w:szCs w:val="22"/>
              </w:rPr>
            </w:pPr>
            <w:r>
              <w:rPr>
                <w:color w:val="000000"/>
                <w:sz w:val="22"/>
                <w:szCs w:val="22"/>
                <w:lang w:bidi="dv-MV"/>
              </w:rPr>
              <w:t>5</w:t>
            </w:r>
          </w:p>
        </w:tc>
        <w:tc>
          <w:tcPr>
            <w:tcW w:w="7780" w:type="dxa"/>
            <w:tcBorders>
              <w:top w:val="nil"/>
              <w:left w:val="nil"/>
              <w:bottom w:val="single" w:sz="4" w:space="0" w:color="000000"/>
              <w:right w:val="single" w:sz="4" w:space="0" w:color="000000"/>
            </w:tcBorders>
            <w:shd w:val="clear" w:color="auto" w:fill="auto"/>
            <w:vAlign w:val="center"/>
            <w:hideMark/>
          </w:tcPr>
          <w:p w14:paraId="5F14179E" w14:textId="77777777" w:rsidR="008674E4" w:rsidRDefault="008674E4">
            <w:pPr>
              <w:rPr>
                <w:color w:val="000000"/>
              </w:rPr>
            </w:pPr>
            <w:r>
              <w:rPr>
                <w:color w:val="000000"/>
              </w:rPr>
              <w:t xml:space="preserve">Exploring Creative Arts </w:t>
            </w:r>
          </w:p>
        </w:tc>
      </w:tr>
      <w:tr w:rsidR="008674E4" w14:paraId="466A0189"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0A2E6F6E" w14:textId="77777777" w:rsidR="008674E4" w:rsidRDefault="008674E4">
            <w:pPr>
              <w:jc w:val="center"/>
              <w:rPr>
                <w:color w:val="000000"/>
                <w:sz w:val="22"/>
                <w:szCs w:val="22"/>
              </w:rPr>
            </w:pPr>
            <w:r>
              <w:rPr>
                <w:color w:val="000000"/>
                <w:sz w:val="22"/>
                <w:szCs w:val="22"/>
              </w:rPr>
              <w:t>33</w:t>
            </w:r>
          </w:p>
        </w:tc>
        <w:tc>
          <w:tcPr>
            <w:tcW w:w="960" w:type="dxa"/>
            <w:tcBorders>
              <w:top w:val="nil"/>
              <w:left w:val="nil"/>
              <w:bottom w:val="single" w:sz="4" w:space="0" w:color="000000"/>
              <w:right w:val="single" w:sz="4" w:space="0" w:color="000000"/>
            </w:tcBorders>
            <w:shd w:val="clear" w:color="auto" w:fill="auto"/>
            <w:vAlign w:val="center"/>
            <w:hideMark/>
          </w:tcPr>
          <w:p w14:paraId="32758E47" w14:textId="77777777" w:rsidR="008674E4" w:rsidRDefault="008674E4">
            <w:pPr>
              <w:jc w:val="center"/>
              <w:rPr>
                <w:color w:val="000000"/>
                <w:sz w:val="22"/>
                <w:szCs w:val="22"/>
              </w:rPr>
            </w:pPr>
            <w:r>
              <w:rPr>
                <w:color w:val="000000"/>
                <w:sz w:val="22"/>
                <w:szCs w:val="22"/>
                <w:lang w:bidi="dv-MV"/>
              </w:rPr>
              <w:t>6</w:t>
            </w:r>
          </w:p>
        </w:tc>
        <w:tc>
          <w:tcPr>
            <w:tcW w:w="7780" w:type="dxa"/>
            <w:tcBorders>
              <w:top w:val="nil"/>
              <w:left w:val="nil"/>
              <w:bottom w:val="single" w:sz="4" w:space="0" w:color="000000"/>
              <w:right w:val="single" w:sz="4" w:space="0" w:color="000000"/>
            </w:tcBorders>
            <w:shd w:val="clear" w:color="auto" w:fill="auto"/>
            <w:vAlign w:val="center"/>
            <w:hideMark/>
          </w:tcPr>
          <w:p w14:paraId="62DFFFED" w14:textId="77777777" w:rsidR="008674E4" w:rsidRDefault="008674E4">
            <w:pPr>
              <w:rPr>
                <w:color w:val="000000"/>
              </w:rPr>
            </w:pPr>
            <w:r>
              <w:rPr>
                <w:color w:val="000000"/>
              </w:rPr>
              <w:t xml:space="preserve">Exploring Creative Arts </w:t>
            </w:r>
          </w:p>
        </w:tc>
      </w:tr>
      <w:tr w:rsidR="008674E4" w14:paraId="0E493D76"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6BC9C7D3" w14:textId="77777777" w:rsidR="008674E4" w:rsidRDefault="008674E4">
            <w:pPr>
              <w:jc w:val="center"/>
              <w:rPr>
                <w:color w:val="000000"/>
                <w:sz w:val="22"/>
                <w:szCs w:val="22"/>
              </w:rPr>
            </w:pPr>
            <w:r>
              <w:rPr>
                <w:color w:val="000000"/>
                <w:sz w:val="22"/>
                <w:szCs w:val="22"/>
              </w:rPr>
              <w:t>34</w:t>
            </w:r>
          </w:p>
        </w:tc>
        <w:tc>
          <w:tcPr>
            <w:tcW w:w="960" w:type="dxa"/>
            <w:tcBorders>
              <w:top w:val="nil"/>
              <w:left w:val="nil"/>
              <w:bottom w:val="single" w:sz="4" w:space="0" w:color="000000"/>
              <w:right w:val="single" w:sz="4" w:space="0" w:color="000000"/>
            </w:tcBorders>
            <w:shd w:val="clear" w:color="auto" w:fill="auto"/>
            <w:vAlign w:val="center"/>
            <w:hideMark/>
          </w:tcPr>
          <w:p w14:paraId="3703C870" w14:textId="77777777" w:rsidR="008674E4" w:rsidRDefault="008674E4">
            <w:pPr>
              <w:jc w:val="center"/>
              <w:rPr>
                <w:color w:val="000000"/>
                <w:sz w:val="22"/>
                <w:szCs w:val="22"/>
              </w:rPr>
            </w:pPr>
            <w:r>
              <w:rPr>
                <w:color w:val="000000"/>
                <w:sz w:val="22"/>
                <w:szCs w:val="22"/>
                <w:lang w:bidi="dv-MV"/>
              </w:rPr>
              <w:t>7</w:t>
            </w:r>
          </w:p>
        </w:tc>
        <w:tc>
          <w:tcPr>
            <w:tcW w:w="7780" w:type="dxa"/>
            <w:tcBorders>
              <w:top w:val="nil"/>
              <w:left w:val="nil"/>
              <w:bottom w:val="single" w:sz="4" w:space="0" w:color="000000"/>
              <w:right w:val="single" w:sz="4" w:space="0" w:color="000000"/>
            </w:tcBorders>
            <w:shd w:val="clear" w:color="auto" w:fill="auto"/>
            <w:vAlign w:val="center"/>
            <w:hideMark/>
          </w:tcPr>
          <w:p w14:paraId="272D41FD" w14:textId="77777777" w:rsidR="008674E4" w:rsidRDefault="008674E4">
            <w:pPr>
              <w:rPr>
                <w:color w:val="000000"/>
              </w:rPr>
            </w:pPr>
            <w:r>
              <w:rPr>
                <w:color w:val="000000"/>
              </w:rPr>
              <w:t xml:space="preserve">Exploring Creative Arts </w:t>
            </w:r>
          </w:p>
        </w:tc>
      </w:tr>
      <w:tr w:rsidR="008674E4" w14:paraId="163D4CA7"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2AC79456" w14:textId="77777777" w:rsidR="008674E4" w:rsidRDefault="008674E4">
            <w:pPr>
              <w:jc w:val="center"/>
              <w:rPr>
                <w:color w:val="000000"/>
                <w:sz w:val="22"/>
                <w:szCs w:val="22"/>
              </w:rPr>
            </w:pPr>
            <w:r>
              <w:rPr>
                <w:color w:val="000000"/>
                <w:sz w:val="22"/>
                <w:szCs w:val="22"/>
              </w:rPr>
              <w:t>35</w:t>
            </w:r>
          </w:p>
        </w:tc>
        <w:tc>
          <w:tcPr>
            <w:tcW w:w="960" w:type="dxa"/>
            <w:tcBorders>
              <w:top w:val="nil"/>
              <w:left w:val="nil"/>
              <w:bottom w:val="single" w:sz="4" w:space="0" w:color="000000"/>
              <w:right w:val="single" w:sz="4" w:space="0" w:color="000000"/>
            </w:tcBorders>
            <w:shd w:val="clear" w:color="auto" w:fill="auto"/>
            <w:vAlign w:val="center"/>
            <w:hideMark/>
          </w:tcPr>
          <w:p w14:paraId="4592711F" w14:textId="77777777" w:rsidR="008674E4" w:rsidRDefault="008674E4">
            <w:pPr>
              <w:jc w:val="center"/>
              <w:rPr>
                <w:color w:val="000000"/>
                <w:sz w:val="22"/>
                <w:szCs w:val="22"/>
              </w:rPr>
            </w:pPr>
            <w:r>
              <w:rPr>
                <w:color w:val="000000"/>
                <w:sz w:val="22"/>
                <w:szCs w:val="22"/>
                <w:lang w:bidi="dv-MV"/>
              </w:rPr>
              <w:t>8</w:t>
            </w:r>
          </w:p>
        </w:tc>
        <w:tc>
          <w:tcPr>
            <w:tcW w:w="7780" w:type="dxa"/>
            <w:tcBorders>
              <w:top w:val="nil"/>
              <w:left w:val="nil"/>
              <w:bottom w:val="single" w:sz="4" w:space="0" w:color="000000"/>
              <w:right w:val="single" w:sz="4" w:space="0" w:color="000000"/>
            </w:tcBorders>
            <w:shd w:val="clear" w:color="auto" w:fill="auto"/>
            <w:vAlign w:val="center"/>
            <w:hideMark/>
          </w:tcPr>
          <w:p w14:paraId="1E0A8FD9" w14:textId="77777777" w:rsidR="008674E4" w:rsidRDefault="008674E4">
            <w:pPr>
              <w:rPr>
                <w:color w:val="000000"/>
              </w:rPr>
            </w:pPr>
            <w:r>
              <w:rPr>
                <w:color w:val="000000"/>
              </w:rPr>
              <w:t xml:space="preserve">Exploring Creative Arts </w:t>
            </w:r>
          </w:p>
        </w:tc>
      </w:tr>
      <w:tr w:rsidR="008674E4" w14:paraId="63A7D266"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48B26DD2" w14:textId="77777777" w:rsidR="008674E4" w:rsidRDefault="008674E4">
            <w:pPr>
              <w:jc w:val="center"/>
              <w:rPr>
                <w:color w:val="000000"/>
                <w:sz w:val="22"/>
                <w:szCs w:val="22"/>
              </w:rPr>
            </w:pPr>
            <w:r>
              <w:rPr>
                <w:color w:val="000000"/>
                <w:sz w:val="22"/>
                <w:szCs w:val="22"/>
              </w:rPr>
              <w:t>36</w:t>
            </w:r>
          </w:p>
        </w:tc>
        <w:tc>
          <w:tcPr>
            <w:tcW w:w="960" w:type="dxa"/>
            <w:tcBorders>
              <w:top w:val="nil"/>
              <w:left w:val="nil"/>
              <w:bottom w:val="single" w:sz="4" w:space="0" w:color="000000"/>
              <w:right w:val="single" w:sz="4" w:space="0" w:color="000000"/>
            </w:tcBorders>
            <w:shd w:val="clear" w:color="auto" w:fill="auto"/>
            <w:vAlign w:val="center"/>
            <w:hideMark/>
          </w:tcPr>
          <w:p w14:paraId="002BF240" w14:textId="77777777" w:rsidR="008674E4" w:rsidRDefault="008674E4">
            <w:pPr>
              <w:jc w:val="center"/>
              <w:rPr>
                <w:color w:val="000000"/>
                <w:sz w:val="22"/>
                <w:szCs w:val="22"/>
              </w:rPr>
            </w:pPr>
            <w:r>
              <w:rPr>
                <w:color w:val="000000"/>
                <w:sz w:val="22"/>
                <w:szCs w:val="22"/>
                <w:lang w:bidi="dv-MV"/>
              </w:rPr>
              <w:t>4</w:t>
            </w:r>
          </w:p>
        </w:tc>
        <w:tc>
          <w:tcPr>
            <w:tcW w:w="7780" w:type="dxa"/>
            <w:tcBorders>
              <w:top w:val="nil"/>
              <w:left w:val="nil"/>
              <w:bottom w:val="single" w:sz="4" w:space="0" w:color="000000"/>
              <w:right w:val="single" w:sz="4" w:space="0" w:color="000000"/>
            </w:tcBorders>
            <w:shd w:val="clear" w:color="auto" w:fill="auto"/>
            <w:vAlign w:val="center"/>
            <w:hideMark/>
          </w:tcPr>
          <w:p w14:paraId="30F93660" w14:textId="77777777" w:rsidR="008674E4" w:rsidRDefault="008674E4">
            <w:pPr>
              <w:rPr>
                <w:color w:val="000000"/>
              </w:rPr>
            </w:pPr>
            <w:r>
              <w:rPr>
                <w:color w:val="000000"/>
              </w:rPr>
              <w:t>Exploring Creative Arts  Teacher’s Guide</w:t>
            </w:r>
          </w:p>
        </w:tc>
      </w:tr>
      <w:tr w:rsidR="008674E4" w14:paraId="793C4425"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383F6CE5" w14:textId="77777777" w:rsidR="008674E4" w:rsidRDefault="008674E4">
            <w:pPr>
              <w:jc w:val="center"/>
              <w:rPr>
                <w:color w:val="000000"/>
                <w:sz w:val="22"/>
                <w:szCs w:val="22"/>
              </w:rPr>
            </w:pPr>
            <w:r>
              <w:rPr>
                <w:color w:val="000000"/>
                <w:sz w:val="22"/>
                <w:szCs w:val="22"/>
              </w:rPr>
              <w:t>37</w:t>
            </w:r>
          </w:p>
        </w:tc>
        <w:tc>
          <w:tcPr>
            <w:tcW w:w="960" w:type="dxa"/>
            <w:tcBorders>
              <w:top w:val="nil"/>
              <w:left w:val="nil"/>
              <w:bottom w:val="single" w:sz="4" w:space="0" w:color="000000"/>
              <w:right w:val="single" w:sz="4" w:space="0" w:color="000000"/>
            </w:tcBorders>
            <w:shd w:val="clear" w:color="auto" w:fill="auto"/>
            <w:vAlign w:val="center"/>
            <w:hideMark/>
          </w:tcPr>
          <w:p w14:paraId="74415EDC" w14:textId="77777777" w:rsidR="008674E4" w:rsidRDefault="008674E4">
            <w:pPr>
              <w:jc w:val="center"/>
              <w:rPr>
                <w:color w:val="000000"/>
                <w:sz w:val="22"/>
                <w:szCs w:val="22"/>
              </w:rPr>
            </w:pPr>
            <w:r>
              <w:rPr>
                <w:color w:val="000000"/>
                <w:sz w:val="22"/>
                <w:szCs w:val="22"/>
                <w:lang w:bidi="dv-MV"/>
              </w:rPr>
              <w:t>5</w:t>
            </w:r>
          </w:p>
        </w:tc>
        <w:tc>
          <w:tcPr>
            <w:tcW w:w="7780" w:type="dxa"/>
            <w:tcBorders>
              <w:top w:val="nil"/>
              <w:left w:val="nil"/>
              <w:bottom w:val="single" w:sz="4" w:space="0" w:color="000000"/>
              <w:right w:val="single" w:sz="4" w:space="0" w:color="000000"/>
            </w:tcBorders>
            <w:shd w:val="clear" w:color="auto" w:fill="auto"/>
            <w:vAlign w:val="center"/>
            <w:hideMark/>
          </w:tcPr>
          <w:p w14:paraId="0AE11DAE" w14:textId="77777777" w:rsidR="008674E4" w:rsidRDefault="008674E4">
            <w:pPr>
              <w:rPr>
                <w:color w:val="000000"/>
              </w:rPr>
            </w:pPr>
            <w:r>
              <w:rPr>
                <w:color w:val="000000"/>
              </w:rPr>
              <w:t>Exploring Creative Arts Teacher’s Guide</w:t>
            </w:r>
          </w:p>
        </w:tc>
      </w:tr>
      <w:tr w:rsidR="008674E4" w14:paraId="2FDF9E90"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180F3887" w14:textId="77777777" w:rsidR="008674E4" w:rsidRDefault="008674E4">
            <w:pPr>
              <w:jc w:val="center"/>
              <w:rPr>
                <w:color w:val="000000"/>
                <w:sz w:val="22"/>
                <w:szCs w:val="22"/>
              </w:rPr>
            </w:pPr>
            <w:r>
              <w:rPr>
                <w:color w:val="000000"/>
                <w:sz w:val="22"/>
                <w:szCs w:val="22"/>
              </w:rPr>
              <w:t>38</w:t>
            </w:r>
          </w:p>
        </w:tc>
        <w:tc>
          <w:tcPr>
            <w:tcW w:w="960" w:type="dxa"/>
            <w:tcBorders>
              <w:top w:val="nil"/>
              <w:left w:val="nil"/>
              <w:bottom w:val="single" w:sz="4" w:space="0" w:color="000000"/>
              <w:right w:val="single" w:sz="4" w:space="0" w:color="000000"/>
            </w:tcBorders>
            <w:shd w:val="clear" w:color="auto" w:fill="auto"/>
            <w:vAlign w:val="center"/>
            <w:hideMark/>
          </w:tcPr>
          <w:p w14:paraId="1AF85AE7" w14:textId="77777777" w:rsidR="008674E4" w:rsidRDefault="008674E4">
            <w:pPr>
              <w:jc w:val="center"/>
              <w:rPr>
                <w:color w:val="000000"/>
                <w:sz w:val="22"/>
                <w:szCs w:val="22"/>
              </w:rPr>
            </w:pPr>
            <w:r>
              <w:rPr>
                <w:color w:val="000000"/>
                <w:sz w:val="22"/>
                <w:szCs w:val="22"/>
                <w:lang w:bidi="dv-MV"/>
              </w:rPr>
              <w:t>6</w:t>
            </w:r>
          </w:p>
        </w:tc>
        <w:tc>
          <w:tcPr>
            <w:tcW w:w="7780" w:type="dxa"/>
            <w:tcBorders>
              <w:top w:val="nil"/>
              <w:left w:val="nil"/>
              <w:bottom w:val="single" w:sz="4" w:space="0" w:color="000000"/>
              <w:right w:val="single" w:sz="4" w:space="0" w:color="000000"/>
            </w:tcBorders>
            <w:shd w:val="clear" w:color="auto" w:fill="auto"/>
            <w:vAlign w:val="center"/>
            <w:hideMark/>
          </w:tcPr>
          <w:p w14:paraId="44C40AD0" w14:textId="77777777" w:rsidR="008674E4" w:rsidRDefault="008674E4">
            <w:pPr>
              <w:rPr>
                <w:color w:val="000000"/>
              </w:rPr>
            </w:pPr>
            <w:r>
              <w:rPr>
                <w:color w:val="000000"/>
              </w:rPr>
              <w:t>Exploring Creative Arts Teacher’s Guide</w:t>
            </w:r>
          </w:p>
        </w:tc>
      </w:tr>
      <w:tr w:rsidR="008674E4" w14:paraId="6C83253E"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30D2BB5A" w14:textId="77777777" w:rsidR="008674E4" w:rsidRDefault="008674E4">
            <w:pPr>
              <w:jc w:val="center"/>
              <w:rPr>
                <w:color w:val="000000"/>
                <w:sz w:val="22"/>
                <w:szCs w:val="22"/>
              </w:rPr>
            </w:pPr>
            <w:r>
              <w:rPr>
                <w:color w:val="000000"/>
                <w:sz w:val="22"/>
                <w:szCs w:val="22"/>
              </w:rPr>
              <w:t>39</w:t>
            </w:r>
          </w:p>
        </w:tc>
        <w:tc>
          <w:tcPr>
            <w:tcW w:w="960" w:type="dxa"/>
            <w:tcBorders>
              <w:top w:val="nil"/>
              <w:left w:val="nil"/>
              <w:bottom w:val="single" w:sz="4" w:space="0" w:color="000000"/>
              <w:right w:val="single" w:sz="4" w:space="0" w:color="000000"/>
            </w:tcBorders>
            <w:shd w:val="clear" w:color="auto" w:fill="auto"/>
            <w:vAlign w:val="center"/>
            <w:hideMark/>
          </w:tcPr>
          <w:p w14:paraId="1F6A38A6" w14:textId="77777777" w:rsidR="008674E4" w:rsidRDefault="008674E4">
            <w:pPr>
              <w:jc w:val="center"/>
              <w:rPr>
                <w:color w:val="000000"/>
                <w:sz w:val="22"/>
                <w:szCs w:val="22"/>
              </w:rPr>
            </w:pPr>
            <w:r>
              <w:rPr>
                <w:color w:val="000000"/>
                <w:sz w:val="22"/>
                <w:szCs w:val="22"/>
                <w:lang w:bidi="dv-MV"/>
              </w:rPr>
              <w:t>7</w:t>
            </w:r>
          </w:p>
        </w:tc>
        <w:tc>
          <w:tcPr>
            <w:tcW w:w="7780" w:type="dxa"/>
            <w:tcBorders>
              <w:top w:val="nil"/>
              <w:left w:val="nil"/>
              <w:bottom w:val="single" w:sz="4" w:space="0" w:color="000000"/>
              <w:right w:val="single" w:sz="4" w:space="0" w:color="000000"/>
            </w:tcBorders>
            <w:shd w:val="clear" w:color="auto" w:fill="auto"/>
            <w:vAlign w:val="center"/>
            <w:hideMark/>
          </w:tcPr>
          <w:p w14:paraId="490C00AF" w14:textId="77777777" w:rsidR="008674E4" w:rsidRDefault="008674E4">
            <w:pPr>
              <w:rPr>
                <w:color w:val="000000"/>
              </w:rPr>
            </w:pPr>
            <w:r>
              <w:rPr>
                <w:color w:val="000000"/>
              </w:rPr>
              <w:t>Exploring Creative Arts Teacher’s Guide</w:t>
            </w:r>
          </w:p>
        </w:tc>
      </w:tr>
      <w:tr w:rsidR="008674E4" w14:paraId="2FF1E7EE"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7E38BC66" w14:textId="77777777" w:rsidR="008674E4" w:rsidRDefault="008674E4">
            <w:pPr>
              <w:jc w:val="center"/>
              <w:rPr>
                <w:color w:val="000000"/>
                <w:sz w:val="22"/>
                <w:szCs w:val="22"/>
              </w:rPr>
            </w:pPr>
            <w:r>
              <w:rPr>
                <w:color w:val="000000"/>
                <w:sz w:val="22"/>
                <w:szCs w:val="22"/>
              </w:rPr>
              <w:t>40</w:t>
            </w:r>
          </w:p>
        </w:tc>
        <w:tc>
          <w:tcPr>
            <w:tcW w:w="960" w:type="dxa"/>
            <w:tcBorders>
              <w:top w:val="nil"/>
              <w:left w:val="nil"/>
              <w:bottom w:val="single" w:sz="4" w:space="0" w:color="000000"/>
              <w:right w:val="single" w:sz="4" w:space="0" w:color="000000"/>
            </w:tcBorders>
            <w:shd w:val="clear" w:color="auto" w:fill="auto"/>
            <w:vAlign w:val="center"/>
            <w:hideMark/>
          </w:tcPr>
          <w:p w14:paraId="61A07F14" w14:textId="77777777" w:rsidR="008674E4" w:rsidRDefault="008674E4">
            <w:pPr>
              <w:jc w:val="center"/>
              <w:rPr>
                <w:color w:val="000000"/>
                <w:sz w:val="22"/>
                <w:szCs w:val="22"/>
              </w:rPr>
            </w:pPr>
            <w:r>
              <w:rPr>
                <w:color w:val="000000"/>
                <w:sz w:val="22"/>
                <w:szCs w:val="22"/>
                <w:lang w:bidi="dv-MV"/>
              </w:rPr>
              <w:t>8</w:t>
            </w:r>
          </w:p>
        </w:tc>
        <w:tc>
          <w:tcPr>
            <w:tcW w:w="7780" w:type="dxa"/>
            <w:tcBorders>
              <w:top w:val="nil"/>
              <w:left w:val="nil"/>
              <w:bottom w:val="single" w:sz="4" w:space="0" w:color="000000"/>
              <w:right w:val="single" w:sz="4" w:space="0" w:color="000000"/>
            </w:tcBorders>
            <w:shd w:val="clear" w:color="auto" w:fill="auto"/>
            <w:vAlign w:val="center"/>
            <w:hideMark/>
          </w:tcPr>
          <w:p w14:paraId="6537FD00" w14:textId="77777777" w:rsidR="008674E4" w:rsidRDefault="008674E4">
            <w:pPr>
              <w:rPr>
                <w:color w:val="000000"/>
              </w:rPr>
            </w:pPr>
            <w:r>
              <w:rPr>
                <w:color w:val="000000"/>
              </w:rPr>
              <w:t>Exploring Creative Arts  Teacher’s Guide</w:t>
            </w:r>
          </w:p>
        </w:tc>
      </w:tr>
      <w:tr w:rsidR="008674E4" w14:paraId="497950E1"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6E5B63C2" w14:textId="77777777" w:rsidR="008674E4" w:rsidRDefault="008674E4">
            <w:pPr>
              <w:jc w:val="center"/>
              <w:rPr>
                <w:color w:val="000000"/>
                <w:sz w:val="22"/>
                <w:szCs w:val="22"/>
              </w:rPr>
            </w:pPr>
            <w:r>
              <w:rPr>
                <w:color w:val="000000"/>
                <w:sz w:val="22"/>
                <w:szCs w:val="22"/>
              </w:rPr>
              <w:t>41</w:t>
            </w:r>
          </w:p>
        </w:tc>
        <w:tc>
          <w:tcPr>
            <w:tcW w:w="960" w:type="dxa"/>
            <w:tcBorders>
              <w:top w:val="nil"/>
              <w:left w:val="nil"/>
              <w:bottom w:val="single" w:sz="4" w:space="0" w:color="000000"/>
              <w:right w:val="single" w:sz="4" w:space="0" w:color="000000"/>
            </w:tcBorders>
            <w:shd w:val="clear" w:color="auto" w:fill="auto"/>
            <w:vAlign w:val="center"/>
            <w:hideMark/>
          </w:tcPr>
          <w:p w14:paraId="430F0290" w14:textId="77777777" w:rsidR="008674E4" w:rsidRDefault="008674E4">
            <w:pPr>
              <w:jc w:val="center"/>
              <w:rPr>
                <w:color w:val="000000"/>
                <w:sz w:val="22"/>
                <w:szCs w:val="22"/>
              </w:rPr>
            </w:pPr>
            <w:r>
              <w:rPr>
                <w:color w:val="000000"/>
                <w:sz w:val="22"/>
                <w:szCs w:val="22"/>
                <w:lang w:bidi="dv-MV"/>
              </w:rPr>
              <w:t>4A</w:t>
            </w:r>
          </w:p>
        </w:tc>
        <w:tc>
          <w:tcPr>
            <w:tcW w:w="7780" w:type="dxa"/>
            <w:tcBorders>
              <w:top w:val="nil"/>
              <w:left w:val="nil"/>
              <w:bottom w:val="single" w:sz="4" w:space="0" w:color="000000"/>
              <w:right w:val="single" w:sz="4" w:space="0" w:color="000000"/>
            </w:tcBorders>
            <w:shd w:val="clear" w:color="auto" w:fill="auto"/>
            <w:vAlign w:val="center"/>
            <w:hideMark/>
          </w:tcPr>
          <w:p w14:paraId="31E2162B" w14:textId="77777777" w:rsidR="008674E4" w:rsidRDefault="008674E4">
            <w:pPr>
              <w:rPr>
                <w:color w:val="000000"/>
              </w:rPr>
            </w:pPr>
            <w:r>
              <w:rPr>
                <w:color w:val="000000"/>
              </w:rPr>
              <w:t>Exploring Mathematics Textbook</w:t>
            </w:r>
          </w:p>
        </w:tc>
      </w:tr>
      <w:tr w:rsidR="008674E4" w14:paraId="72DB0B90"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4E2098BC" w14:textId="77777777" w:rsidR="008674E4" w:rsidRDefault="008674E4">
            <w:pPr>
              <w:jc w:val="center"/>
              <w:rPr>
                <w:color w:val="000000"/>
                <w:sz w:val="22"/>
                <w:szCs w:val="22"/>
              </w:rPr>
            </w:pPr>
            <w:r>
              <w:rPr>
                <w:color w:val="000000"/>
                <w:sz w:val="22"/>
                <w:szCs w:val="22"/>
              </w:rPr>
              <w:t>42</w:t>
            </w:r>
          </w:p>
        </w:tc>
        <w:tc>
          <w:tcPr>
            <w:tcW w:w="960" w:type="dxa"/>
            <w:tcBorders>
              <w:top w:val="nil"/>
              <w:left w:val="nil"/>
              <w:bottom w:val="single" w:sz="4" w:space="0" w:color="000000"/>
              <w:right w:val="single" w:sz="4" w:space="0" w:color="000000"/>
            </w:tcBorders>
            <w:shd w:val="clear" w:color="auto" w:fill="auto"/>
            <w:vAlign w:val="center"/>
            <w:hideMark/>
          </w:tcPr>
          <w:p w14:paraId="53904BB2" w14:textId="77777777" w:rsidR="008674E4" w:rsidRDefault="008674E4">
            <w:pPr>
              <w:jc w:val="center"/>
              <w:rPr>
                <w:color w:val="000000"/>
                <w:sz w:val="22"/>
                <w:szCs w:val="22"/>
              </w:rPr>
            </w:pPr>
            <w:r>
              <w:rPr>
                <w:color w:val="000000"/>
                <w:sz w:val="22"/>
                <w:szCs w:val="22"/>
                <w:lang w:bidi="dv-MV"/>
              </w:rPr>
              <w:t>4B</w:t>
            </w:r>
          </w:p>
        </w:tc>
        <w:tc>
          <w:tcPr>
            <w:tcW w:w="7780" w:type="dxa"/>
            <w:tcBorders>
              <w:top w:val="nil"/>
              <w:left w:val="nil"/>
              <w:bottom w:val="single" w:sz="4" w:space="0" w:color="000000"/>
              <w:right w:val="single" w:sz="4" w:space="0" w:color="000000"/>
            </w:tcBorders>
            <w:shd w:val="clear" w:color="auto" w:fill="auto"/>
            <w:vAlign w:val="center"/>
            <w:hideMark/>
          </w:tcPr>
          <w:p w14:paraId="61B4DEFA" w14:textId="77777777" w:rsidR="008674E4" w:rsidRDefault="008674E4">
            <w:pPr>
              <w:rPr>
                <w:color w:val="000000"/>
              </w:rPr>
            </w:pPr>
            <w:r>
              <w:rPr>
                <w:color w:val="000000"/>
              </w:rPr>
              <w:t>Exploring Mathematics resource book</w:t>
            </w:r>
          </w:p>
        </w:tc>
      </w:tr>
      <w:tr w:rsidR="008674E4" w14:paraId="2786CF83"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58577EFC" w14:textId="77777777" w:rsidR="008674E4" w:rsidRDefault="008674E4">
            <w:pPr>
              <w:jc w:val="center"/>
              <w:rPr>
                <w:color w:val="000000"/>
                <w:sz w:val="22"/>
                <w:szCs w:val="22"/>
              </w:rPr>
            </w:pPr>
            <w:r>
              <w:rPr>
                <w:color w:val="000000"/>
                <w:sz w:val="22"/>
                <w:szCs w:val="22"/>
              </w:rPr>
              <w:t>43</w:t>
            </w:r>
          </w:p>
        </w:tc>
        <w:tc>
          <w:tcPr>
            <w:tcW w:w="960" w:type="dxa"/>
            <w:tcBorders>
              <w:top w:val="nil"/>
              <w:left w:val="nil"/>
              <w:bottom w:val="single" w:sz="4" w:space="0" w:color="000000"/>
              <w:right w:val="single" w:sz="4" w:space="0" w:color="000000"/>
            </w:tcBorders>
            <w:shd w:val="clear" w:color="auto" w:fill="auto"/>
            <w:vAlign w:val="center"/>
            <w:hideMark/>
          </w:tcPr>
          <w:p w14:paraId="2FAF6423" w14:textId="77777777" w:rsidR="008674E4" w:rsidRDefault="008674E4">
            <w:pPr>
              <w:jc w:val="center"/>
              <w:rPr>
                <w:color w:val="000000"/>
                <w:sz w:val="22"/>
                <w:szCs w:val="22"/>
              </w:rPr>
            </w:pPr>
            <w:r>
              <w:rPr>
                <w:color w:val="000000"/>
                <w:sz w:val="22"/>
                <w:szCs w:val="22"/>
                <w:lang w:bidi="dv-MV"/>
              </w:rPr>
              <w:t>5A</w:t>
            </w:r>
          </w:p>
        </w:tc>
        <w:tc>
          <w:tcPr>
            <w:tcW w:w="7780" w:type="dxa"/>
            <w:tcBorders>
              <w:top w:val="nil"/>
              <w:left w:val="nil"/>
              <w:bottom w:val="single" w:sz="4" w:space="0" w:color="000000"/>
              <w:right w:val="single" w:sz="4" w:space="0" w:color="000000"/>
            </w:tcBorders>
            <w:shd w:val="clear" w:color="auto" w:fill="auto"/>
            <w:vAlign w:val="center"/>
            <w:hideMark/>
          </w:tcPr>
          <w:p w14:paraId="76A15D57" w14:textId="77777777" w:rsidR="008674E4" w:rsidRDefault="008674E4">
            <w:pPr>
              <w:rPr>
                <w:color w:val="000000"/>
              </w:rPr>
            </w:pPr>
            <w:r>
              <w:rPr>
                <w:color w:val="000000"/>
              </w:rPr>
              <w:t>Exploring Mathematics Textbook</w:t>
            </w:r>
          </w:p>
        </w:tc>
      </w:tr>
      <w:tr w:rsidR="008674E4" w14:paraId="2D3EFEAA"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79D3A6A2" w14:textId="77777777" w:rsidR="008674E4" w:rsidRDefault="008674E4">
            <w:pPr>
              <w:jc w:val="center"/>
              <w:rPr>
                <w:color w:val="000000"/>
                <w:sz w:val="22"/>
                <w:szCs w:val="22"/>
              </w:rPr>
            </w:pPr>
            <w:r>
              <w:rPr>
                <w:color w:val="000000"/>
                <w:sz w:val="22"/>
                <w:szCs w:val="22"/>
              </w:rPr>
              <w:t>44</w:t>
            </w:r>
          </w:p>
        </w:tc>
        <w:tc>
          <w:tcPr>
            <w:tcW w:w="960" w:type="dxa"/>
            <w:tcBorders>
              <w:top w:val="nil"/>
              <w:left w:val="nil"/>
              <w:bottom w:val="single" w:sz="4" w:space="0" w:color="000000"/>
              <w:right w:val="single" w:sz="4" w:space="0" w:color="000000"/>
            </w:tcBorders>
            <w:shd w:val="clear" w:color="auto" w:fill="auto"/>
            <w:vAlign w:val="center"/>
            <w:hideMark/>
          </w:tcPr>
          <w:p w14:paraId="47AC9115" w14:textId="77777777" w:rsidR="008674E4" w:rsidRDefault="008674E4">
            <w:pPr>
              <w:jc w:val="center"/>
              <w:rPr>
                <w:color w:val="000000"/>
                <w:sz w:val="22"/>
                <w:szCs w:val="22"/>
              </w:rPr>
            </w:pPr>
            <w:r>
              <w:rPr>
                <w:color w:val="000000"/>
                <w:sz w:val="22"/>
                <w:szCs w:val="22"/>
                <w:lang w:bidi="dv-MV"/>
              </w:rPr>
              <w:t>5B</w:t>
            </w:r>
          </w:p>
        </w:tc>
        <w:tc>
          <w:tcPr>
            <w:tcW w:w="7780" w:type="dxa"/>
            <w:tcBorders>
              <w:top w:val="nil"/>
              <w:left w:val="nil"/>
              <w:bottom w:val="single" w:sz="4" w:space="0" w:color="000000"/>
              <w:right w:val="single" w:sz="4" w:space="0" w:color="000000"/>
            </w:tcBorders>
            <w:shd w:val="clear" w:color="auto" w:fill="auto"/>
            <w:vAlign w:val="center"/>
            <w:hideMark/>
          </w:tcPr>
          <w:p w14:paraId="4246B29D" w14:textId="77777777" w:rsidR="008674E4" w:rsidRDefault="008674E4">
            <w:pPr>
              <w:rPr>
                <w:color w:val="000000"/>
              </w:rPr>
            </w:pPr>
            <w:r>
              <w:rPr>
                <w:color w:val="000000"/>
              </w:rPr>
              <w:t>Exploring Mathematics resource book</w:t>
            </w:r>
          </w:p>
        </w:tc>
      </w:tr>
      <w:tr w:rsidR="008674E4" w14:paraId="01C32E6E"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64BC7A20" w14:textId="77777777" w:rsidR="008674E4" w:rsidRDefault="008674E4">
            <w:pPr>
              <w:jc w:val="center"/>
              <w:rPr>
                <w:color w:val="000000"/>
                <w:sz w:val="22"/>
                <w:szCs w:val="22"/>
              </w:rPr>
            </w:pPr>
            <w:r>
              <w:rPr>
                <w:color w:val="000000"/>
                <w:sz w:val="22"/>
                <w:szCs w:val="22"/>
              </w:rPr>
              <w:t>45</w:t>
            </w:r>
          </w:p>
        </w:tc>
        <w:tc>
          <w:tcPr>
            <w:tcW w:w="960" w:type="dxa"/>
            <w:tcBorders>
              <w:top w:val="nil"/>
              <w:left w:val="nil"/>
              <w:bottom w:val="single" w:sz="4" w:space="0" w:color="000000"/>
              <w:right w:val="single" w:sz="4" w:space="0" w:color="000000"/>
            </w:tcBorders>
            <w:shd w:val="clear" w:color="auto" w:fill="auto"/>
            <w:vAlign w:val="center"/>
            <w:hideMark/>
          </w:tcPr>
          <w:p w14:paraId="2DA60A92" w14:textId="77777777" w:rsidR="008674E4" w:rsidRDefault="008674E4">
            <w:pPr>
              <w:jc w:val="center"/>
              <w:rPr>
                <w:color w:val="000000"/>
                <w:sz w:val="22"/>
                <w:szCs w:val="22"/>
              </w:rPr>
            </w:pPr>
            <w:r>
              <w:rPr>
                <w:color w:val="000000"/>
                <w:sz w:val="22"/>
                <w:szCs w:val="22"/>
                <w:lang w:bidi="dv-MV"/>
              </w:rPr>
              <w:t>6A</w:t>
            </w:r>
          </w:p>
        </w:tc>
        <w:tc>
          <w:tcPr>
            <w:tcW w:w="7780" w:type="dxa"/>
            <w:tcBorders>
              <w:top w:val="nil"/>
              <w:left w:val="nil"/>
              <w:bottom w:val="single" w:sz="4" w:space="0" w:color="000000"/>
              <w:right w:val="single" w:sz="4" w:space="0" w:color="000000"/>
            </w:tcBorders>
            <w:shd w:val="clear" w:color="auto" w:fill="auto"/>
            <w:vAlign w:val="center"/>
            <w:hideMark/>
          </w:tcPr>
          <w:p w14:paraId="55F060EC" w14:textId="77777777" w:rsidR="008674E4" w:rsidRDefault="008674E4">
            <w:pPr>
              <w:rPr>
                <w:color w:val="000000"/>
              </w:rPr>
            </w:pPr>
            <w:r>
              <w:rPr>
                <w:color w:val="000000"/>
              </w:rPr>
              <w:t>Exploring Mathematics Textbook</w:t>
            </w:r>
          </w:p>
        </w:tc>
      </w:tr>
      <w:tr w:rsidR="008674E4" w14:paraId="7C09C28C"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37D8ECA1" w14:textId="77777777" w:rsidR="008674E4" w:rsidRDefault="008674E4">
            <w:pPr>
              <w:jc w:val="center"/>
              <w:rPr>
                <w:color w:val="000000"/>
                <w:sz w:val="22"/>
                <w:szCs w:val="22"/>
              </w:rPr>
            </w:pPr>
            <w:r>
              <w:rPr>
                <w:color w:val="000000"/>
                <w:sz w:val="22"/>
                <w:szCs w:val="22"/>
              </w:rPr>
              <w:t>46</w:t>
            </w:r>
          </w:p>
        </w:tc>
        <w:tc>
          <w:tcPr>
            <w:tcW w:w="960" w:type="dxa"/>
            <w:tcBorders>
              <w:top w:val="nil"/>
              <w:left w:val="nil"/>
              <w:bottom w:val="single" w:sz="4" w:space="0" w:color="000000"/>
              <w:right w:val="single" w:sz="4" w:space="0" w:color="000000"/>
            </w:tcBorders>
            <w:shd w:val="clear" w:color="auto" w:fill="auto"/>
            <w:vAlign w:val="center"/>
            <w:hideMark/>
          </w:tcPr>
          <w:p w14:paraId="17FABEF3" w14:textId="77777777" w:rsidR="008674E4" w:rsidRDefault="008674E4">
            <w:pPr>
              <w:jc w:val="center"/>
              <w:rPr>
                <w:color w:val="000000"/>
                <w:sz w:val="22"/>
                <w:szCs w:val="22"/>
              </w:rPr>
            </w:pPr>
            <w:r>
              <w:rPr>
                <w:color w:val="000000"/>
                <w:sz w:val="22"/>
                <w:szCs w:val="22"/>
                <w:lang w:bidi="dv-MV"/>
              </w:rPr>
              <w:t>6B</w:t>
            </w:r>
          </w:p>
        </w:tc>
        <w:tc>
          <w:tcPr>
            <w:tcW w:w="7780" w:type="dxa"/>
            <w:tcBorders>
              <w:top w:val="nil"/>
              <w:left w:val="nil"/>
              <w:bottom w:val="single" w:sz="4" w:space="0" w:color="000000"/>
              <w:right w:val="single" w:sz="4" w:space="0" w:color="000000"/>
            </w:tcBorders>
            <w:shd w:val="clear" w:color="auto" w:fill="auto"/>
            <w:vAlign w:val="center"/>
            <w:hideMark/>
          </w:tcPr>
          <w:p w14:paraId="097C2E52" w14:textId="77777777" w:rsidR="008674E4" w:rsidRDefault="008674E4">
            <w:pPr>
              <w:rPr>
                <w:color w:val="000000"/>
              </w:rPr>
            </w:pPr>
            <w:r>
              <w:rPr>
                <w:color w:val="000000"/>
              </w:rPr>
              <w:t>Exploring Mathematics resource book</w:t>
            </w:r>
          </w:p>
        </w:tc>
      </w:tr>
      <w:tr w:rsidR="008674E4" w14:paraId="7E0BA47C"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1D796EFF" w14:textId="77777777" w:rsidR="008674E4" w:rsidRDefault="008674E4">
            <w:pPr>
              <w:jc w:val="center"/>
              <w:rPr>
                <w:color w:val="000000"/>
                <w:sz w:val="22"/>
                <w:szCs w:val="22"/>
              </w:rPr>
            </w:pPr>
            <w:r>
              <w:rPr>
                <w:color w:val="000000"/>
                <w:sz w:val="22"/>
                <w:szCs w:val="22"/>
              </w:rPr>
              <w:t>47</w:t>
            </w:r>
          </w:p>
        </w:tc>
        <w:tc>
          <w:tcPr>
            <w:tcW w:w="960" w:type="dxa"/>
            <w:tcBorders>
              <w:top w:val="nil"/>
              <w:left w:val="nil"/>
              <w:bottom w:val="single" w:sz="4" w:space="0" w:color="000000"/>
              <w:right w:val="single" w:sz="4" w:space="0" w:color="000000"/>
            </w:tcBorders>
            <w:shd w:val="clear" w:color="auto" w:fill="auto"/>
            <w:vAlign w:val="center"/>
            <w:hideMark/>
          </w:tcPr>
          <w:p w14:paraId="56A3E2F5" w14:textId="77777777" w:rsidR="008674E4" w:rsidRDefault="008674E4">
            <w:pPr>
              <w:jc w:val="center"/>
              <w:rPr>
                <w:color w:val="000000"/>
                <w:sz w:val="22"/>
                <w:szCs w:val="22"/>
              </w:rPr>
            </w:pPr>
            <w:r>
              <w:rPr>
                <w:color w:val="000000"/>
                <w:sz w:val="22"/>
                <w:szCs w:val="22"/>
                <w:lang w:bidi="dv-MV"/>
              </w:rPr>
              <w:t>7A</w:t>
            </w:r>
          </w:p>
        </w:tc>
        <w:tc>
          <w:tcPr>
            <w:tcW w:w="7780" w:type="dxa"/>
            <w:tcBorders>
              <w:top w:val="nil"/>
              <w:left w:val="nil"/>
              <w:bottom w:val="single" w:sz="4" w:space="0" w:color="000000"/>
              <w:right w:val="single" w:sz="4" w:space="0" w:color="000000"/>
            </w:tcBorders>
            <w:shd w:val="clear" w:color="auto" w:fill="auto"/>
            <w:vAlign w:val="center"/>
            <w:hideMark/>
          </w:tcPr>
          <w:p w14:paraId="6846C54A" w14:textId="77777777" w:rsidR="008674E4" w:rsidRDefault="008674E4">
            <w:pPr>
              <w:rPr>
                <w:color w:val="000000"/>
              </w:rPr>
            </w:pPr>
            <w:r>
              <w:rPr>
                <w:color w:val="000000"/>
              </w:rPr>
              <w:t>Exploring Mathematics Textbook</w:t>
            </w:r>
          </w:p>
        </w:tc>
      </w:tr>
      <w:tr w:rsidR="008674E4" w14:paraId="181100F3"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1FB22BE0" w14:textId="77777777" w:rsidR="008674E4" w:rsidRDefault="008674E4">
            <w:pPr>
              <w:jc w:val="center"/>
              <w:rPr>
                <w:color w:val="000000"/>
                <w:sz w:val="22"/>
                <w:szCs w:val="22"/>
              </w:rPr>
            </w:pPr>
            <w:r>
              <w:rPr>
                <w:color w:val="000000"/>
                <w:sz w:val="22"/>
                <w:szCs w:val="22"/>
              </w:rPr>
              <w:t>48</w:t>
            </w:r>
          </w:p>
        </w:tc>
        <w:tc>
          <w:tcPr>
            <w:tcW w:w="960" w:type="dxa"/>
            <w:tcBorders>
              <w:top w:val="nil"/>
              <w:left w:val="nil"/>
              <w:bottom w:val="single" w:sz="4" w:space="0" w:color="000000"/>
              <w:right w:val="single" w:sz="4" w:space="0" w:color="000000"/>
            </w:tcBorders>
            <w:shd w:val="clear" w:color="auto" w:fill="auto"/>
            <w:vAlign w:val="center"/>
            <w:hideMark/>
          </w:tcPr>
          <w:p w14:paraId="1149E966" w14:textId="77777777" w:rsidR="008674E4" w:rsidRDefault="008674E4">
            <w:pPr>
              <w:jc w:val="center"/>
              <w:rPr>
                <w:color w:val="000000"/>
                <w:sz w:val="22"/>
                <w:szCs w:val="22"/>
              </w:rPr>
            </w:pPr>
            <w:r>
              <w:rPr>
                <w:color w:val="000000"/>
                <w:sz w:val="22"/>
                <w:szCs w:val="22"/>
                <w:lang w:bidi="dv-MV"/>
              </w:rPr>
              <w:t>7B</w:t>
            </w:r>
          </w:p>
        </w:tc>
        <w:tc>
          <w:tcPr>
            <w:tcW w:w="7780" w:type="dxa"/>
            <w:tcBorders>
              <w:top w:val="nil"/>
              <w:left w:val="nil"/>
              <w:bottom w:val="single" w:sz="4" w:space="0" w:color="000000"/>
              <w:right w:val="single" w:sz="4" w:space="0" w:color="000000"/>
            </w:tcBorders>
            <w:shd w:val="clear" w:color="auto" w:fill="auto"/>
            <w:vAlign w:val="center"/>
            <w:hideMark/>
          </w:tcPr>
          <w:p w14:paraId="5B8BAA4C" w14:textId="77777777" w:rsidR="008674E4" w:rsidRDefault="008674E4">
            <w:pPr>
              <w:rPr>
                <w:color w:val="000000"/>
              </w:rPr>
            </w:pPr>
            <w:r>
              <w:rPr>
                <w:color w:val="000000"/>
              </w:rPr>
              <w:t>Exploring Mathematics resource book</w:t>
            </w:r>
          </w:p>
        </w:tc>
      </w:tr>
      <w:tr w:rsidR="008674E4" w14:paraId="116CF3F8"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5F5E2DDC" w14:textId="77777777" w:rsidR="008674E4" w:rsidRDefault="008674E4">
            <w:pPr>
              <w:jc w:val="center"/>
              <w:rPr>
                <w:color w:val="000000"/>
                <w:sz w:val="22"/>
                <w:szCs w:val="22"/>
              </w:rPr>
            </w:pPr>
            <w:r>
              <w:rPr>
                <w:color w:val="000000"/>
                <w:sz w:val="22"/>
                <w:szCs w:val="22"/>
              </w:rPr>
              <w:t>49</w:t>
            </w:r>
          </w:p>
        </w:tc>
        <w:tc>
          <w:tcPr>
            <w:tcW w:w="960" w:type="dxa"/>
            <w:tcBorders>
              <w:top w:val="nil"/>
              <w:left w:val="nil"/>
              <w:bottom w:val="single" w:sz="4" w:space="0" w:color="000000"/>
              <w:right w:val="single" w:sz="4" w:space="0" w:color="000000"/>
            </w:tcBorders>
            <w:shd w:val="clear" w:color="auto" w:fill="auto"/>
            <w:vAlign w:val="center"/>
            <w:hideMark/>
          </w:tcPr>
          <w:p w14:paraId="3B124AFB" w14:textId="77777777" w:rsidR="008674E4" w:rsidRDefault="008674E4">
            <w:pPr>
              <w:jc w:val="center"/>
              <w:rPr>
                <w:color w:val="000000"/>
                <w:sz w:val="22"/>
                <w:szCs w:val="22"/>
              </w:rPr>
            </w:pPr>
            <w:r>
              <w:rPr>
                <w:color w:val="000000"/>
                <w:sz w:val="22"/>
                <w:szCs w:val="22"/>
                <w:lang w:bidi="dv-MV"/>
              </w:rPr>
              <w:t>8A</w:t>
            </w:r>
          </w:p>
        </w:tc>
        <w:tc>
          <w:tcPr>
            <w:tcW w:w="7780" w:type="dxa"/>
            <w:tcBorders>
              <w:top w:val="nil"/>
              <w:left w:val="nil"/>
              <w:bottom w:val="single" w:sz="4" w:space="0" w:color="000000"/>
              <w:right w:val="single" w:sz="4" w:space="0" w:color="000000"/>
            </w:tcBorders>
            <w:shd w:val="clear" w:color="auto" w:fill="auto"/>
            <w:vAlign w:val="center"/>
            <w:hideMark/>
          </w:tcPr>
          <w:p w14:paraId="47D354E7" w14:textId="77777777" w:rsidR="008674E4" w:rsidRDefault="008674E4">
            <w:pPr>
              <w:rPr>
                <w:color w:val="000000"/>
              </w:rPr>
            </w:pPr>
            <w:r>
              <w:rPr>
                <w:color w:val="000000"/>
              </w:rPr>
              <w:t>Exploring Mathematics Textbook</w:t>
            </w:r>
          </w:p>
        </w:tc>
      </w:tr>
      <w:tr w:rsidR="008674E4" w14:paraId="0B8167B5"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1BD8209A" w14:textId="77777777" w:rsidR="008674E4" w:rsidRDefault="008674E4">
            <w:pPr>
              <w:jc w:val="center"/>
              <w:rPr>
                <w:color w:val="000000"/>
                <w:sz w:val="22"/>
                <w:szCs w:val="22"/>
              </w:rPr>
            </w:pPr>
            <w:r>
              <w:rPr>
                <w:color w:val="000000"/>
                <w:sz w:val="22"/>
                <w:szCs w:val="22"/>
              </w:rPr>
              <w:t>50</w:t>
            </w:r>
          </w:p>
        </w:tc>
        <w:tc>
          <w:tcPr>
            <w:tcW w:w="960" w:type="dxa"/>
            <w:tcBorders>
              <w:top w:val="nil"/>
              <w:left w:val="nil"/>
              <w:bottom w:val="single" w:sz="4" w:space="0" w:color="000000"/>
              <w:right w:val="single" w:sz="4" w:space="0" w:color="000000"/>
            </w:tcBorders>
            <w:shd w:val="clear" w:color="auto" w:fill="auto"/>
            <w:vAlign w:val="center"/>
            <w:hideMark/>
          </w:tcPr>
          <w:p w14:paraId="4D676D91" w14:textId="77777777" w:rsidR="008674E4" w:rsidRDefault="008674E4">
            <w:pPr>
              <w:jc w:val="center"/>
              <w:rPr>
                <w:color w:val="000000"/>
                <w:sz w:val="22"/>
                <w:szCs w:val="22"/>
              </w:rPr>
            </w:pPr>
            <w:r>
              <w:rPr>
                <w:color w:val="000000"/>
                <w:sz w:val="22"/>
                <w:szCs w:val="22"/>
                <w:lang w:bidi="dv-MV"/>
              </w:rPr>
              <w:t>8B</w:t>
            </w:r>
          </w:p>
        </w:tc>
        <w:tc>
          <w:tcPr>
            <w:tcW w:w="7780" w:type="dxa"/>
            <w:tcBorders>
              <w:top w:val="nil"/>
              <w:left w:val="nil"/>
              <w:bottom w:val="single" w:sz="4" w:space="0" w:color="000000"/>
              <w:right w:val="single" w:sz="4" w:space="0" w:color="000000"/>
            </w:tcBorders>
            <w:shd w:val="clear" w:color="auto" w:fill="auto"/>
            <w:vAlign w:val="center"/>
            <w:hideMark/>
          </w:tcPr>
          <w:p w14:paraId="13E3214E" w14:textId="77777777" w:rsidR="008674E4" w:rsidRDefault="008674E4">
            <w:pPr>
              <w:rPr>
                <w:color w:val="000000"/>
              </w:rPr>
            </w:pPr>
            <w:r>
              <w:rPr>
                <w:color w:val="000000"/>
              </w:rPr>
              <w:t>Exploring Mathematics resource book</w:t>
            </w:r>
          </w:p>
        </w:tc>
      </w:tr>
      <w:tr w:rsidR="008674E4" w14:paraId="76B84E53"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7E745155" w14:textId="77777777" w:rsidR="008674E4" w:rsidRDefault="008674E4">
            <w:pPr>
              <w:jc w:val="center"/>
              <w:rPr>
                <w:color w:val="000000"/>
                <w:sz w:val="22"/>
                <w:szCs w:val="22"/>
              </w:rPr>
            </w:pPr>
            <w:r>
              <w:rPr>
                <w:color w:val="000000"/>
                <w:sz w:val="22"/>
                <w:szCs w:val="22"/>
              </w:rPr>
              <w:t>51</w:t>
            </w:r>
          </w:p>
        </w:tc>
        <w:tc>
          <w:tcPr>
            <w:tcW w:w="960" w:type="dxa"/>
            <w:tcBorders>
              <w:top w:val="nil"/>
              <w:left w:val="nil"/>
              <w:bottom w:val="single" w:sz="4" w:space="0" w:color="000000"/>
              <w:right w:val="single" w:sz="4" w:space="0" w:color="000000"/>
            </w:tcBorders>
            <w:shd w:val="clear" w:color="auto" w:fill="auto"/>
            <w:vAlign w:val="center"/>
            <w:hideMark/>
          </w:tcPr>
          <w:p w14:paraId="4F612E20" w14:textId="77777777" w:rsidR="008674E4" w:rsidRDefault="008674E4">
            <w:pPr>
              <w:jc w:val="center"/>
              <w:rPr>
                <w:color w:val="000000"/>
              </w:rPr>
            </w:pPr>
            <w:r>
              <w:rPr>
                <w:color w:val="000000"/>
              </w:rPr>
              <w:t>4</w:t>
            </w:r>
          </w:p>
        </w:tc>
        <w:tc>
          <w:tcPr>
            <w:tcW w:w="7780" w:type="dxa"/>
            <w:tcBorders>
              <w:top w:val="nil"/>
              <w:left w:val="nil"/>
              <w:bottom w:val="single" w:sz="4" w:space="0" w:color="000000"/>
              <w:right w:val="single" w:sz="4" w:space="0" w:color="000000"/>
            </w:tcBorders>
            <w:shd w:val="clear" w:color="auto" w:fill="auto"/>
            <w:vAlign w:val="center"/>
            <w:hideMark/>
          </w:tcPr>
          <w:p w14:paraId="5E337264" w14:textId="77777777" w:rsidR="008674E4" w:rsidRDefault="008674E4">
            <w:pPr>
              <w:rPr>
                <w:color w:val="000000"/>
              </w:rPr>
            </w:pPr>
            <w:r>
              <w:rPr>
                <w:color w:val="000000"/>
              </w:rPr>
              <w:t>Exploring Mathematics Teacher guide</w:t>
            </w:r>
          </w:p>
        </w:tc>
      </w:tr>
      <w:tr w:rsidR="008674E4" w14:paraId="24776970"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17A1CADA" w14:textId="77777777" w:rsidR="008674E4" w:rsidRDefault="008674E4">
            <w:pPr>
              <w:jc w:val="center"/>
              <w:rPr>
                <w:color w:val="000000"/>
                <w:sz w:val="22"/>
                <w:szCs w:val="22"/>
              </w:rPr>
            </w:pPr>
            <w:r>
              <w:rPr>
                <w:color w:val="000000"/>
                <w:sz w:val="22"/>
                <w:szCs w:val="22"/>
              </w:rPr>
              <w:t>52</w:t>
            </w:r>
          </w:p>
        </w:tc>
        <w:tc>
          <w:tcPr>
            <w:tcW w:w="960" w:type="dxa"/>
            <w:tcBorders>
              <w:top w:val="nil"/>
              <w:left w:val="nil"/>
              <w:bottom w:val="single" w:sz="4" w:space="0" w:color="000000"/>
              <w:right w:val="single" w:sz="4" w:space="0" w:color="000000"/>
            </w:tcBorders>
            <w:shd w:val="clear" w:color="auto" w:fill="auto"/>
            <w:vAlign w:val="center"/>
            <w:hideMark/>
          </w:tcPr>
          <w:p w14:paraId="34EFDB0C" w14:textId="77777777" w:rsidR="008674E4" w:rsidRDefault="008674E4">
            <w:pPr>
              <w:jc w:val="center"/>
              <w:rPr>
                <w:color w:val="000000"/>
              </w:rPr>
            </w:pPr>
            <w:r>
              <w:rPr>
                <w:color w:val="000000"/>
              </w:rPr>
              <w:t>5</w:t>
            </w:r>
          </w:p>
        </w:tc>
        <w:tc>
          <w:tcPr>
            <w:tcW w:w="7780" w:type="dxa"/>
            <w:tcBorders>
              <w:top w:val="nil"/>
              <w:left w:val="nil"/>
              <w:bottom w:val="single" w:sz="4" w:space="0" w:color="000000"/>
              <w:right w:val="single" w:sz="4" w:space="0" w:color="000000"/>
            </w:tcBorders>
            <w:shd w:val="clear" w:color="auto" w:fill="auto"/>
            <w:vAlign w:val="center"/>
            <w:hideMark/>
          </w:tcPr>
          <w:p w14:paraId="70B32AA2" w14:textId="77777777" w:rsidR="008674E4" w:rsidRDefault="008674E4">
            <w:pPr>
              <w:rPr>
                <w:color w:val="000000"/>
              </w:rPr>
            </w:pPr>
            <w:r>
              <w:rPr>
                <w:color w:val="000000"/>
              </w:rPr>
              <w:t>Exploring Mathematics Teacher guide</w:t>
            </w:r>
          </w:p>
        </w:tc>
      </w:tr>
      <w:tr w:rsidR="008674E4" w14:paraId="0CF91FB1"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1414A669" w14:textId="77777777" w:rsidR="008674E4" w:rsidRDefault="008674E4">
            <w:pPr>
              <w:jc w:val="center"/>
              <w:rPr>
                <w:color w:val="000000"/>
                <w:sz w:val="22"/>
                <w:szCs w:val="22"/>
              </w:rPr>
            </w:pPr>
            <w:r>
              <w:rPr>
                <w:color w:val="000000"/>
                <w:sz w:val="22"/>
                <w:szCs w:val="22"/>
              </w:rPr>
              <w:t>53</w:t>
            </w:r>
          </w:p>
        </w:tc>
        <w:tc>
          <w:tcPr>
            <w:tcW w:w="960" w:type="dxa"/>
            <w:tcBorders>
              <w:top w:val="nil"/>
              <w:left w:val="nil"/>
              <w:bottom w:val="single" w:sz="4" w:space="0" w:color="000000"/>
              <w:right w:val="single" w:sz="4" w:space="0" w:color="000000"/>
            </w:tcBorders>
            <w:shd w:val="clear" w:color="auto" w:fill="auto"/>
            <w:vAlign w:val="center"/>
            <w:hideMark/>
          </w:tcPr>
          <w:p w14:paraId="7740D0E0" w14:textId="77777777" w:rsidR="008674E4" w:rsidRDefault="008674E4">
            <w:pPr>
              <w:jc w:val="center"/>
              <w:rPr>
                <w:color w:val="000000"/>
              </w:rPr>
            </w:pPr>
            <w:r>
              <w:rPr>
                <w:color w:val="000000"/>
              </w:rPr>
              <w:t>6</w:t>
            </w:r>
          </w:p>
        </w:tc>
        <w:tc>
          <w:tcPr>
            <w:tcW w:w="7780" w:type="dxa"/>
            <w:tcBorders>
              <w:top w:val="nil"/>
              <w:left w:val="nil"/>
              <w:bottom w:val="single" w:sz="4" w:space="0" w:color="000000"/>
              <w:right w:val="single" w:sz="4" w:space="0" w:color="000000"/>
            </w:tcBorders>
            <w:shd w:val="clear" w:color="auto" w:fill="auto"/>
            <w:vAlign w:val="center"/>
            <w:hideMark/>
          </w:tcPr>
          <w:p w14:paraId="0C9A0D33" w14:textId="77777777" w:rsidR="008674E4" w:rsidRDefault="008674E4">
            <w:pPr>
              <w:rPr>
                <w:color w:val="000000"/>
              </w:rPr>
            </w:pPr>
            <w:r>
              <w:rPr>
                <w:color w:val="000000"/>
              </w:rPr>
              <w:t>Exploring Mathematics Teacher guide</w:t>
            </w:r>
          </w:p>
        </w:tc>
      </w:tr>
      <w:tr w:rsidR="008674E4" w14:paraId="39477BD7"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4C418BB0" w14:textId="77777777" w:rsidR="008674E4" w:rsidRDefault="008674E4">
            <w:pPr>
              <w:jc w:val="center"/>
              <w:rPr>
                <w:color w:val="000000"/>
                <w:sz w:val="22"/>
                <w:szCs w:val="22"/>
              </w:rPr>
            </w:pPr>
            <w:r>
              <w:rPr>
                <w:color w:val="000000"/>
                <w:sz w:val="22"/>
                <w:szCs w:val="22"/>
              </w:rPr>
              <w:t>54</w:t>
            </w:r>
          </w:p>
        </w:tc>
        <w:tc>
          <w:tcPr>
            <w:tcW w:w="960" w:type="dxa"/>
            <w:tcBorders>
              <w:top w:val="nil"/>
              <w:left w:val="nil"/>
              <w:bottom w:val="single" w:sz="4" w:space="0" w:color="000000"/>
              <w:right w:val="single" w:sz="4" w:space="0" w:color="000000"/>
            </w:tcBorders>
            <w:shd w:val="clear" w:color="auto" w:fill="auto"/>
            <w:vAlign w:val="center"/>
            <w:hideMark/>
          </w:tcPr>
          <w:p w14:paraId="0998B63C" w14:textId="77777777" w:rsidR="008674E4" w:rsidRDefault="008674E4">
            <w:pPr>
              <w:jc w:val="center"/>
              <w:rPr>
                <w:color w:val="000000"/>
              </w:rPr>
            </w:pPr>
            <w:r>
              <w:rPr>
                <w:color w:val="000000"/>
              </w:rPr>
              <w:t>7</w:t>
            </w:r>
          </w:p>
        </w:tc>
        <w:tc>
          <w:tcPr>
            <w:tcW w:w="7780" w:type="dxa"/>
            <w:tcBorders>
              <w:top w:val="nil"/>
              <w:left w:val="nil"/>
              <w:bottom w:val="single" w:sz="4" w:space="0" w:color="000000"/>
              <w:right w:val="single" w:sz="4" w:space="0" w:color="000000"/>
            </w:tcBorders>
            <w:shd w:val="clear" w:color="auto" w:fill="auto"/>
            <w:vAlign w:val="center"/>
            <w:hideMark/>
          </w:tcPr>
          <w:p w14:paraId="4293C05D" w14:textId="77777777" w:rsidR="008674E4" w:rsidRDefault="008674E4">
            <w:pPr>
              <w:rPr>
                <w:color w:val="000000"/>
              </w:rPr>
            </w:pPr>
            <w:r>
              <w:rPr>
                <w:color w:val="000000"/>
              </w:rPr>
              <w:t>Exploring Mathematics Teacher guide</w:t>
            </w:r>
          </w:p>
        </w:tc>
      </w:tr>
      <w:tr w:rsidR="008674E4" w14:paraId="6C803E6D"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0666A899" w14:textId="77777777" w:rsidR="008674E4" w:rsidRDefault="008674E4">
            <w:pPr>
              <w:jc w:val="center"/>
              <w:rPr>
                <w:color w:val="000000"/>
                <w:sz w:val="22"/>
                <w:szCs w:val="22"/>
              </w:rPr>
            </w:pPr>
            <w:r>
              <w:rPr>
                <w:color w:val="000000"/>
                <w:sz w:val="22"/>
                <w:szCs w:val="22"/>
              </w:rPr>
              <w:t>55</w:t>
            </w:r>
          </w:p>
        </w:tc>
        <w:tc>
          <w:tcPr>
            <w:tcW w:w="960" w:type="dxa"/>
            <w:tcBorders>
              <w:top w:val="nil"/>
              <w:left w:val="nil"/>
              <w:bottom w:val="single" w:sz="4" w:space="0" w:color="000000"/>
              <w:right w:val="single" w:sz="4" w:space="0" w:color="000000"/>
            </w:tcBorders>
            <w:shd w:val="clear" w:color="auto" w:fill="auto"/>
            <w:vAlign w:val="center"/>
            <w:hideMark/>
          </w:tcPr>
          <w:p w14:paraId="2B5E9F9E" w14:textId="77777777" w:rsidR="008674E4" w:rsidRDefault="008674E4">
            <w:pPr>
              <w:jc w:val="center"/>
              <w:rPr>
                <w:color w:val="000000"/>
              </w:rPr>
            </w:pPr>
            <w:r>
              <w:rPr>
                <w:color w:val="000000"/>
              </w:rPr>
              <w:t>8</w:t>
            </w:r>
          </w:p>
        </w:tc>
        <w:tc>
          <w:tcPr>
            <w:tcW w:w="7780" w:type="dxa"/>
            <w:tcBorders>
              <w:top w:val="nil"/>
              <w:left w:val="nil"/>
              <w:bottom w:val="single" w:sz="4" w:space="0" w:color="000000"/>
              <w:right w:val="single" w:sz="4" w:space="0" w:color="000000"/>
            </w:tcBorders>
            <w:shd w:val="clear" w:color="auto" w:fill="auto"/>
            <w:vAlign w:val="center"/>
            <w:hideMark/>
          </w:tcPr>
          <w:p w14:paraId="681E466A" w14:textId="77777777" w:rsidR="008674E4" w:rsidRDefault="008674E4">
            <w:pPr>
              <w:rPr>
                <w:color w:val="000000"/>
              </w:rPr>
            </w:pPr>
            <w:r>
              <w:rPr>
                <w:color w:val="000000"/>
              </w:rPr>
              <w:t>Exploring Mathematics Teacher guide</w:t>
            </w:r>
          </w:p>
        </w:tc>
      </w:tr>
      <w:tr w:rsidR="008674E4" w14:paraId="06022741"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0EE7C759" w14:textId="77777777" w:rsidR="008674E4" w:rsidRDefault="008674E4">
            <w:pPr>
              <w:jc w:val="center"/>
              <w:rPr>
                <w:color w:val="000000"/>
                <w:sz w:val="22"/>
                <w:szCs w:val="22"/>
              </w:rPr>
            </w:pPr>
            <w:r>
              <w:rPr>
                <w:color w:val="000000"/>
                <w:sz w:val="22"/>
                <w:szCs w:val="22"/>
              </w:rPr>
              <w:t>56</w:t>
            </w:r>
          </w:p>
        </w:tc>
        <w:tc>
          <w:tcPr>
            <w:tcW w:w="960" w:type="dxa"/>
            <w:tcBorders>
              <w:top w:val="nil"/>
              <w:left w:val="nil"/>
              <w:bottom w:val="single" w:sz="4" w:space="0" w:color="000000"/>
              <w:right w:val="single" w:sz="4" w:space="0" w:color="000000"/>
            </w:tcBorders>
            <w:shd w:val="clear" w:color="auto" w:fill="auto"/>
            <w:vAlign w:val="center"/>
            <w:hideMark/>
          </w:tcPr>
          <w:p w14:paraId="6CD75C73" w14:textId="77777777" w:rsidR="008674E4" w:rsidRDefault="008674E4">
            <w:pPr>
              <w:jc w:val="center"/>
              <w:rPr>
                <w:color w:val="000000"/>
                <w:sz w:val="22"/>
                <w:szCs w:val="22"/>
              </w:rPr>
            </w:pPr>
            <w:r>
              <w:rPr>
                <w:color w:val="000000"/>
                <w:sz w:val="22"/>
                <w:szCs w:val="22"/>
                <w:lang w:bidi="dv-MV"/>
              </w:rPr>
              <w:t>4A</w:t>
            </w:r>
          </w:p>
        </w:tc>
        <w:tc>
          <w:tcPr>
            <w:tcW w:w="7780" w:type="dxa"/>
            <w:tcBorders>
              <w:top w:val="nil"/>
              <w:left w:val="nil"/>
              <w:bottom w:val="single" w:sz="4" w:space="0" w:color="000000"/>
              <w:right w:val="single" w:sz="4" w:space="0" w:color="000000"/>
            </w:tcBorders>
            <w:shd w:val="clear" w:color="auto" w:fill="auto"/>
            <w:vAlign w:val="center"/>
            <w:hideMark/>
          </w:tcPr>
          <w:p w14:paraId="1D028DAF" w14:textId="77777777" w:rsidR="008674E4" w:rsidRDefault="008674E4">
            <w:pPr>
              <w:rPr>
                <w:color w:val="000000"/>
              </w:rPr>
            </w:pPr>
            <w:r>
              <w:rPr>
                <w:color w:val="000000"/>
              </w:rPr>
              <w:t>Exploring English 4A</w:t>
            </w:r>
          </w:p>
        </w:tc>
      </w:tr>
      <w:tr w:rsidR="008674E4" w14:paraId="4F921037"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1BA89054" w14:textId="77777777" w:rsidR="008674E4" w:rsidRDefault="008674E4">
            <w:pPr>
              <w:jc w:val="center"/>
              <w:rPr>
                <w:color w:val="000000"/>
                <w:sz w:val="22"/>
                <w:szCs w:val="22"/>
              </w:rPr>
            </w:pPr>
            <w:r>
              <w:rPr>
                <w:color w:val="000000"/>
                <w:sz w:val="22"/>
                <w:szCs w:val="22"/>
              </w:rPr>
              <w:t>57</w:t>
            </w:r>
          </w:p>
        </w:tc>
        <w:tc>
          <w:tcPr>
            <w:tcW w:w="960" w:type="dxa"/>
            <w:tcBorders>
              <w:top w:val="nil"/>
              <w:left w:val="nil"/>
              <w:bottom w:val="single" w:sz="4" w:space="0" w:color="000000"/>
              <w:right w:val="single" w:sz="4" w:space="0" w:color="000000"/>
            </w:tcBorders>
            <w:shd w:val="clear" w:color="auto" w:fill="auto"/>
            <w:vAlign w:val="center"/>
            <w:hideMark/>
          </w:tcPr>
          <w:p w14:paraId="2CB5A455" w14:textId="77777777" w:rsidR="008674E4" w:rsidRDefault="008674E4">
            <w:pPr>
              <w:jc w:val="center"/>
              <w:rPr>
                <w:color w:val="000000"/>
                <w:sz w:val="22"/>
                <w:szCs w:val="22"/>
              </w:rPr>
            </w:pPr>
            <w:r>
              <w:rPr>
                <w:color w:val="000000"/>
                <w:sz w:val="22"/>
                <w:szCs w:val="22"/>
                <w:lang w:bidi="dv-MV"/>
              </w:rPr>
              <w:t>4B</w:t>
            </w:r>
          </w:p>
        </w:tc>
        <w:tc>
          <w:tcPr>
            <w:tcW w:w="7780" w:type="dxa"/>
            <w:tcBorders>
              <w:top w:val="nil"/>
              <w:left w:val="nil"/>
              <w:bottom w:val="single" w:sz="4" w:space="0" w:color="000000"/>
              <w:right w:val="single" w:sz="4" w:space="0" w:color="000000"/>
            </w:tcBorders>
            <w:shd w:val="clear" w:color="auto" w:fill="auto"/>
            <w:vAlign w:val="center"/>
            <w:hideMark/>
          </w:tcPr>
          <w:p w14:paraId="4F6E2519" w14:textId="77777777" w:rsidR="008674E4" w:rsidRDefault="008674E4">
            <w:pPr>
              <w:rPr>
                <w:color w:val="000000"/>
              </w:rPr>
            </w:pPr>
            <w:r>
              <w:rPr>
                <w:color w:val="000000"/>
              </w:rPr>
              <w:t>Exploring English 4B</w:t>
            </w:r>
          </w:p>
        </w:tc>
      </w:tr>
      <w:tr w:rsidR="008674E4" w14:paraId="58D3075D"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3184E98B" w14:textId="77777777" w:rsidR="008674E4" w:rsidRDefault="008674E4">
            <w:pPr>
              <w:jc w:val="center"/>
              <w:rPr>
                <w:color w:val="000000"/>
                <w:sz w:val="22"/>
                <w:szCs w:val="22"/>
              </w:rPr>
            </w:pPr>
            <w:r>
              <w:rPr>
                <w:color w:val="000000"/>
                <w:sz w:val="22"/>
                <w:szCs w:val="22"/>
              </w:rPr>
              <w:t>58</w:t>
            </w:r>
          </w:p>
        </w:tc>
        <w:tc>
          <w:tcPr>
            <w:tcW w:w="960" w:type="dxa"/>
            <w:tcBorders>
              <w:top w:val="nil"/>
              <w:left w:val="nil"/>
              <w:bottom w:val="single" w:sz="4" w:space="0" w:color="000000"/>
              <w:right w:val="single" w:sz="4" w:space="0" w:color="000000"/>
            </w:tcBorders>
            <w:shd w:val="clear" w:color="auto" w:fill="auto"/>
            <w:vAlign w:val="center"/>
            <w:hideMark/>
          </w:tcPr>
          <w:p w14:paraId="530051FC" w14:textId="77777777" w:rsidR="008674E4" w:rsidRDefault="008674E4">
            <w:pPr>
              <w:jc w:val="center"/>
              <w:rPr>
                <w:color w:val="000000"/>
                <w:sz w:val="22"/>
                <w:szCs w:val="22"/>
              </w:rPr>
            </w:pPr>
            <w:r>
              <w:rPr>
                <w:color w:val="000000"/>
                <w:sz w:val="22"/>
                <w:szCs w:val="22"/>
                <w:lang w:bidi="dv-MV"/>
              </w:rPr>
              <w:t>5A</w:t>
            </w:r>
          </w:p>
        </w:tc>
        <w:tc>
          <w:tcPr>
            <w:tcW w:w="7780" w:type="dxa"/>
            <w:tcBorders>
              <w:top w:val="nil"/>
              <w:left w:val="nil"/>
              <w:bottom w:val="single" w:sz="4" w:space="0" w:color="000000"/>
              <w:right w:val="single" w:sz="4" w:space="0" w:color="000000"/>
            </w:tcBorders>
            <w:shd w:val="clear" w:color="auto" w:fill="auto"/>
            <w:vAlign w:val="center"/>
            <w:hideMark/>
          </w:tcPr>
          <w:p w14:paraId="4E561E3E" w14:textId="77777777" w:rsidR="008674E4" w:rsidRDefault="008674E4">
            <w:pPr>
              <w:rPr>
                <w:color w:val="000000"/>
              </w:rPr>
            </w:pPr>
            <w:r>
              <w:rPr>
                <w:color w:val="000000"/>
              </w:rPr>
              <w:t>Exploring English 5A</w:t>
            </w:r>
          </w:p>
        </w:tc>
      </w:tr>
      <w:tr w:rsidR="008674E4" w14:paraId="36C988DD"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32CE68A2" w14:textId="77777777" w:rsidR="008674E4" w:rsidRDefault="008674E4">
            <w:pPr>
              <w:jc w:val="center"/>
              <w:rPr>
                <w:color w:val="000000"/>
                <w:sz w:val="22"/>
                <w:szCs w:val="22"/>
              </w:rPr>
            </w:pPr>
            <w:r>
              <w:rPr>
                <w:color w:val="000000"/>
                <w:sz w:val="22"/>
                <w:szCs w:val="22"/>
              </w:rPr>
              <w:t>59</w:t>
            </w:r>
          </w:p>
        </w:tc>
        <w:tc>
          <w:tcPr>
            <w:tcW w:w="960" w:type="dxa"/>
            <w:tcBorders>
              <w:top w:val="nil"/>
              <w:left w:val="nil"/>
              <w:bottom w:val="single" w:sz="4" w:space="0" w:color="000000"/>
              <w:right w:val="single" w:sz="4" w:space="0" w:color="000000"/>
            </w:tcBorders>
            <w:shd w:val="clear" w:color="auto" w:fill="auto"/>
            <w:vAlign w:val="center"/>
            <w:hideMark/>
          </w:tcPr>
          <w:p w14:paraId="3390CD45" w14:textId="77777777" w:rsidR="008674E4" w:rsidRDefault="008674E4">
            <w:pPr>
              <w:jc w:val="center"/>
              <w:rPr>
                <w:color w:val="000000"/>
                <w:sz w:val="22"/>
                <w:szCs w:val="22"/>
              </w:rPr>
            </w:pPr>
            <w:r>
              <w:rPr>
                <w:color w:val="000000"/>
                <w:sz w:val="22"/>
                <w:szCs w:val="22"/>
                <w:lang w:bidi="dv-MV"/>
              </w:rPr>
              <w:t>5B</w:t>
            </w:r>
          </w:p>
        </w:tc>
        <w:tc>
          <w:tcPr>
            <w:tcW w:w="7780" w:type="dxa"/>
            <w:tcBorders>
              <w:top w:val="nil"/>
              <w:left w:val="nil"/>
              <w:bottom w:val="single" w:sz="4" w:space="0" w:color="000000"/>
              <w:right w:val="single" w:sz="4" w:space="0" w:color="000000"/>
            </w:tcBorders>
            <w:shd w:val="clear" w:color="auto" w:fill="auto"/>
            <w:vAlign w:val="center"/>
            <w:hideMark/>
          </w:tcPr>
          <w:p w14:paraId="551F8F4E" w14:textId="77777777" w:rsidR="008674E4" w:rsidRDefault="008674E4">
            <w:pPr>
              <w:rPr>
                <w:color w:val="000000"/>
              </w:rPr>
            </w:pPr>
            <w:r>
              <w:rPr>
                <w:color w:val="000000"/>
              </w:rPr>
              <w:t>Exploring English 5B</w:t>
            </w:r>
          </w:p>
        </w:tc>
      </w:tr>
      <w:tr w:rsidR="008674E4" w14:paraId="6A56B8DE"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6C9464D8" w14:textId="77777777" w:rsidR="008674E4" w:rsidRDefault="008674E4">
            <w:pPr>
              <w:jc w:val="center"/>
              <w:rPr>
                <w:color w:val="000000"/>
                <w:sz w:val="22"/>
                <w:szCs w:val="22"/>
              </w:rPr>
            </w:pPr>
            <w:r>
              <w:rPr>
                <w:color w:val="000000"/>
                <w:sz w:val="22"/>
                <w:szCs w:val="22"/>
              </w:rPr>
              <w:t>60</w:t>
            </w:r>
          </w:p>
        </w:tc>
        <w:tc>
          <w:tcPr>
            <w:tcW w:w="960" w:type="dxa"/>
            <w:tcBorders>
              <w:top w:val="nil"/>
              <w:left w:val="nil"/>
              <w:bottom w:val="single" w:sz="4" w:space="0" w:color="000000"/>
              <w:right w:val="single" w:sz="4" w:space="0" w:color="000000"/>
            </w:tcBorders>
            <w:shd w:val="clear" w:color="auto" w:fill="auto"/>
            <w:vAlign w:val="center"/>
            <w:hideMark/>
          </w:tcPr>
          <w:p w14:paraId="13ED9527" w14:textId="77777777" w:rsidR="008674E4" w:rsidRDefault="008674E4">
            <w:pPr>
              <w:jc w:val="center"/>
              <w:rPr>
                <w:color w:val="000000"/>
                <w:sz w:val="22"/>
                <w:szCs w:val="22"/>
              </w:rPr>
            </w:pPr>
            <w:r>
              <w:rPr>
                <w:color w:val="000000"/>
                <w:sz w:val="22"/>
                <w:szCs w:val="22"/>
                <w:lang w:bidi="dv-MV"/>
              </w:rPr>
              <w:t>6A</w:t>
            </w:r>
          </w:p>
        </w:tc>
        <w:tc>
          <w:tcPr>
            <w:tcW w:w="7780" w:type="dxa"/>
            <w:tcBorders>
              <w:top w:val="nil"/>
              <w:left w:val="nil"/>
              <w:bottom w:val="single" w:sz="4" w:space="0" w:color="000000"/>
              <w:right w:val="single" w:sz="4" w:space="0" w:color="000000"/>
            </w:tcBorders>
            <w:shd w:val="clear" w:color="auto" w:fill="auto"/>
            <w:vAlign w:val="center"/>
            <w:hideMark/>
          </w:tcPr>
          <w:p w14:paraId="1C7FB530" w14:textId="77777777" w:rsidR="008674E4" w:rsidRDefault="008674E4">
            <w:pPr>
              <w:rPr>
                <w:color w:val="000000"/>
              </w:rPr>
            </w:pPr>
            <w:r>
              <w:rPr>
                <w:color w:val="000000"/>
              </w:rPr>
              <w:t>Exploring English 6A</w:t>
            </w:r>
          </w:p>
        </w:tc>
      </w:tr>
      <w:tr w:rsidR="008674E4" w14:paraId="7D07C117"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1BFF12F6" w14:textId="77777777" w:rsidR="008674E4" w:rsidRDefault="008674E4">
            <w:pPr>
              <w:jc w:val="center"/>
              <w:rPr>
                <w:color w:val="000000"/>
                <w:sz w:val="22"/>
                <w:szCs w:val="22"/>
              </w:rPr>
            </w:pPr>
            <w:r>
              <w:rPr>
                <w:color w:val="000000"/>
                <w:sz w:val="22"/>
                <w:szCs w:val="22"/>
              </w:rPr>
              <w:t>61</w:t>
            </w:r>
          </w:p>
        </w:tc>
        <w:tc>
          <w:tcPr>
            <w:tcW w:w="960" w:type="dxa"/>
            <w:tcBorders>
              <w:top w:val="nil"/>
              <w:left w:val="nil"/>
              <w:bottom w:val="single" w:sz="4" w:space="0" w:color="000000"/>
              <w:right w:val="single" w:sz="4" w:space="0" w:color="000000"/>
            </w:tcBorders>
            <w:shd w:val="clear" w:color="auto" w:fill="auto"/>
            <w:vAlign w:val="center"/>
            <w:hideMark/>
          </w:tcPr>
          <w:p w14:paraId="238739F1" w14:textId="77777777" w:rsidR="008674E4" w:rsidRDefault="008674E4">
            <w:pPr>
              <w:jc w:val="center"/>
              <w:rPr>
                <w:color w:val="000000"/>
                <w:sz w:val="22"/>
                <w:szCs w:val="22"/>
              </w:rPr>
            </w:pPr>
            <w:r>
              <w:rPr>
                <w:color w:val="000000"/>
                <w:sz w:val="22"/>
                <w:szCs w:val="22"/>
                <w:lang w:bidi="dv-MV"/>
              </w:rPr>
              <w:t>6B</w:t>
            </w:r>
          </w:p>
        </w:tc>
        <w:tc>
          <w:tcPr>
            <w:tcW w:w="7780" w:type="dxa"/>
            <w:tcBorders>
              <w:top w:val="nil"/>
              <w:left w:val="nil"/>
              <w:bottom w:val="single" w:sz="4" w:space="0" w:color="000000"/>
              <w:right w:val="single" w:sz="4" w:space="0" w:color="000000"/>
            </w:tcBorders>
            <w:shd w:val="clear" w:color="auto" w:fill="auto"/>
            <w:vAlign w:val="center"/>
            <w:hideMark/>
          </w:tcPr>
          <w:p w14:paraId="15C68C79" w14:textId="77777777" w:rsidR="008674E4" w:rsidRDefault="008674E4">
            <w:pPr>
              <w:rPr>
                <w:color w:val="000000"/>
              </w:rPr>
            </w:pPr>
            <w:r>
              <w:rPr>
                <w:color w:val="000000"/>
              </w:rPr>
              <w:t>Exploring English 6B</w:t>
            </w:r>
          </w:p>
        </w:tc>
      </w:tr>
      <w:tr w:rsidR="008674E4" w14:paraId="70F61154"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2D8785F8" w14:textId="77777777" w:rsidR="008674E4" w:rsidRDefault="008674E4">
            <w:pPr>
              <w:jc w:val="center"/>
              <w:rPr>
                <w:color w:val="000000"/>
                <w:sz w:val="22"/>
                <w:szCs w:val="22"/>
              </w:rPr>
            </w:pPr>
            <w:r>
              <w:rPr>
                <w:color w:val="000000"/>
                <w:sz w:val="22"/>
                <w:szCs w:val="22"/>
              </w:rPr>
              <w:t>62</w:t>
            </w:r>
          </w:p>
        </w:tc>
        <w:tc>
          <w:tcPr>
            <w:tcW w:w="960" w:type="dxa"/>
            <w:tcBorders>
              <w:top w:val="nil"/>
              <w:left w:val="nil"/>
              <w:bottom w:val="single" w:sz="4" w:space="0" w:color="000000"/>
              <w:right w:val="single" w:sz="4" w:space="0" w:color="000000"/>
            </w:tcBorders>
            <w:shd w:val="clear" w:color="auto" w:fill="auto"/>
            <w:vAlign w:val="center"/>
            <w:hideMark/>
          </w:tcPr>
          <w:p w14:paraId="432B4340" w14:textId="77777777" w:rsidR="008674E4" w:rsidRDefault="008674E4">
            <w:pPr>
              <w:jc w:val="center"/>
              <w:rPr>
                <w:color w:val="000000"/>
                <w:sz w:val="22"/>
                <w:szCs w:val="22"/>
              </w:rPr>
            </w:pPr>
            <w:r>
              <w:rPr>
                <w:color w:val="000000"/>
                <w:sz w:val="22"/>
                <w:szCs w:val="22"/>
                <w:lang w:bidi="dv-MV"/>
              </w:rPr>
              <w:t>4</w:t>
            </w:r>
          </w:p>
        </w:tc>
        <w:tc>
          <w:tcPr>
            <w:tcW w:w="7780" w:type="dxa"/>
            <w:tcBorders>
              <w:top w:val="nil"/>
              <w:left w:val="nil"/>
              <w:bottom w:val="single" w:sz="4" w:space="0" w:color="000000"/>
              <w:right w:val="single" w:sz="4" w:space="0" w:color="000000"/>
            </w:tcBorders>
            <w:shd w:val="clear" w:color="auto" w:fill="auto"/>
            <w:vAlign w:val="center"/>
            <w:hideMark/>
          </w:tcPr>
          <w:p w14:paraId="6DBFC504" w14:textId="08A4CFBD" w:rsidR="008674E4" w:rsidRDefault="00DD77A1">
            <w:pPr>
              <w:rPr>
                <w:color w:val="000000"/>
              </w:rPr>
            </w:pPr>
            <w:r>
              <w:rPr>
                <w:color w:val="000000"/>
              </w:rPr>
              <w:t xml:space="preserve">Exploring English </w:t>
            </w:r>
            <w:r w:rsidR="008674E4">
              <w:rPr>
                <w:color w:val="000000"/>
              </w:rPr>
              <w:t>Teacher’s Guide</w:t>
            </w:r>
          </w:p>
        </w:tc>
      </w:tr>
      <w:tr w:rsidR="008674E4" w14:paraId="7EAD1939"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2B03AC7E" w14:textId="77777777" w:rsidR="008674E4" w:rsidRDefault="008674E4">
            <w:pPr>
              <w:jc w:val="center"/>
              <w:rPr>
                <w:color w:val="000000"/>
                <w:sz w:val="22"/>
                <w:szCs w:val="22"/>
              </w:rPr>
            </w:pPr>
            <w:r>
              <w:rPr>
                <w:color w:val="000000"/>
                <w:sz w:val="22"/>
                <w:szCs w:val="22"/>
              </w:rPr>
              <w:t>63</w:t>
            </w:r>
          </w:p>
        </w:tc>
        <w:tc>
          <w:tcPr>
            <w:tcW w:w="960" w:type="dxa"/>
            <w:tcBorders>
              <w:top w:val="nil"/>
              <w:left w:val="nil"/>
              <w:bottom w:val="single" w:sz="4" w:space="0" w:color="000000"/>
              <w:right w:val="single" w:sz="4" w:space="0" w:color="000000"/>
            </w:tcBorders>
            <w:shd w:val="clear" w:color="auto" w:fill="auto"/>
            <w:vAlign w:val="center"/>
            <w:hideMark/>
          </w:tcPr>
          <w:p w14:paraId="46FD23AE" w14:textId="77777777" w:rsidR="008674E4" w:rsidRDefault="008674E4">
            <w:pPr>
              <w:jc w:val="center"/>
              <w:rPr>
                <w:color w:val="000000"/>
                <w:sz w:val="22"/>
                <w:szCs w:val="22"/>
              </w:rPr>
            </w:pPr>
            <w:r>
              <w:rPr>
                <w:color w:val="000000"/>
                <w:sz w:val="22"/>
                <w:szCs w:val="22"/>
                <w:lang w:bidi="dv-MV"/>
              </w:rPr>
              <w:t>5</w:t>
            </w:r>
          </w:p>
        </w:tc>
        <w:tc>
          <w:tcPr>
            <w:tcW w:w="7780" w:type="dxa"/>
            <w:tcBorders>
              <w:top w:val="nil"/>
              <w:left w:val="nil"/>
              <w:bottom w:val="single" w:sz="4" w:space="0" w:color="000000"/>
              <w:right w:val="single" w:sz="4" w:space="0" w:color="000000"/>
            </w:tcBorders>
            <w:shd w:val="clear" w:color="auto" w:fill="auto"/>
            <w:vAlign w:val="center"/>
            <w:hideMark/>
          </w:tcPr>
          <w:p w14:paraId="784EB61B" w14:textId="52FB6927" w:rsidR="008674E4" w:rsidRDefault="00DD77A1">
            <w:pPr>
              <w:rPr>
                <w:color w:val="000000"/>
              </w:rPr>
            </w:pPr>
            <w:r>
              <w:rPr>
                <w:color w:val="000000"/>
              </w:rPr>
              <w:t xml:space="preserve">Exploring English </w:t>
            </w:r>
            <w:r w:rsidR="008674E4">
              <w:rPr>
                <w:color w:val="000000"/>
              </w:rPr>
              <w:t>Teacher’s Guide</w:t>
            </w:r>
          </w:p>
        </w:tc>
      </w:tr>
      <w:tr w:rsidR="008674E4" w14:paraId="66511795"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51ADA3CE" w14:textId="77777777" w:rsidR="008674E4" w:rsidRDefault="008674E4">
            <w:pPr>
              <w:jc w:val="center"/>
              <w:rPr>
                <w:color w:val="000000"/>
                <w:sz w:val="22"/>
                <w:szCs w:val="22"/>
              </w:rPr>
            </w:pPr>
            <w:r>
              <w:rPr>
                <w:color w:val="000000"/>
                <w:sz w:val="22"/>
                <w:szCs w:val="22"/>
              </w:rPr>
              <w:t>64</w:t>
            </w:r>
          </w:p>
        </w:tc>
        <w:tc>
          <w:tcPr>
            <w:tcW w:w="960" w:type="dxa"/>
            <w:tcBorders>
              <w:top w:val="nil"/>
              <w:left w:val="nil"/>
              <w:bottom w:val="single" w:sz="4" w:space="0" w:color="000000"/>
              <w:right w:val="single" w:sz="4" w:space="0" w:color="000000"/>
            </w:tcBorders>
            <w:shd w:val="clear" w:color="auto" w:fill="auto"/>
            <w:vAlign w:val="center"/>
            <w:hideMark/>
          </w:tcPr>
          <w:p w14:paraId="0D71F8AB" w14:textId="77777777" w:rsidR="008674E4" w:rsidRDefault="008674E4">
            <w:pPr>
              <w:jc w:val="center"/>
              <w:rPr>
                <w:color w:val="000000"/>
                <w:sz w:val="22"/>
                <w:szCs w:val="22"/>
              </w:rPr>
            </w:pPr>
            <w:r>
              <w:rPr>
                <w:color w:val="000000"/>
                <w:sz w:val="22"/>
                <w:szCs w:val="22"/>
                <w:lang w:bidi="dv-MV"/>
              </w:rPr>
              <w:t>6</w:t>
            </w:r>
          </w:p>
        </w:tc>
        <w:tc>
          <w:tcPr>
            <w:tcW w:w="7780" w:type="dxa"/>
            <w:tcBorders>
              <w:top w:val="nil"/>
              <w:left w:val="nil"/>
              <w:bottom w:val="single" w:sz="4" w:space="0" w:color="000000"/>
              <w:right w:val="single" w:sz="4" w:space="0" w:color="000000"/>
            </w:tcBorders>
            <w:shd w:val="clear" w:color="auto" w:fill="auto"/>
            <w:vAlign w:val="center"/>
            <w:hideMark/>
          </w:tcPr>
          <w:p w14:paraId="685D8200" w14:textId="7E0398A0" w:rsidR="008674E4" w:rsidRDefault="00DD77A1">
            <w:pPr>
              <w:rPr>
                <w:color w:val="000000"/>
              </w:rPr>
            </w:pPr>
            <w:r>
              <w:rPr>
                <w:color w:val="000000"/>
              </w:rPr>
              <w:t xml:space="preserve">Exploring English </w:t>
            </w:r>
            <w:r w:rsidR="008674E4">
              <w:rPr>
                <w:color w:val="000000"/>
              </w:rPr>
              <w:t>Teacher’s Guide</w:t>
            </w:r>
          </w:p>
        </w:tc>
      </w:tr>
      <w:tr w:rsidR="008674E4" w14:paraId="214B12AD"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5002AA4F" w14:textId="77777777" w:rsidR="008674E4" w:rsidRDefault="008674E4">
            <w:pPr>
              <w:jc w:val="center"/>
              <w:rPr>
                <w:color w:val="000000"/>
                <w:sz w:val="22"/>
                <w:szCs w:val="22"/>
              </w:rPr>
            </w:pPr>
            <w:r>
              <w:rPr>
                <w:color w:val="000000"/>
                <w:sz w:val="22"/>
                <w:szCs w:val="22"/>
              </w:rPr>
              <w:t>65</w:t>
            </w:r>
          </w:p>
        </w:tc>
        <w:tc>
          <w:tcPr>
            <w:tcW w:w="960" w:type="dxa"/>
            <w:tcBorders>
              <w:top w:val="nil"/>
              <w:left w:val="nil"/>
              <w:bottom w:val="single" w:sz="4" w:space="0" w:color="000000"/>
              <w:right w:val="single" w:sz="4" w:space="0" w:color="000000"/>
            </w:tcBorders>
            <w:shd w:val="clear" w:color="auto" w:fill="auto"/>
            <w:vAlign w:val="center"/>
            <w:hideMark/>
          </w:tcPr>
          <w:p w14:paraId="114C8A38" w14:textId="77777777" w:rsidR="008674E4" w:rsidRDefault="008674E4">
            <w:pPr>
              <w:jc w:val="center"/>
              <w:rPr>
                <w:color w:val="000000"/>
                <w:sz w:val="22"/>
                <w:szCs w:val="22"/>
              </w:rPr>
            </w:pPr>
            <w:r>
              <w:rPr>
                <w:color w:val="000000"/>
                <w:sz w:val="22"/>
                <w:szCs w:val="22"/>
                <w:lang w:bidi="dv-MV"/>
              </w:rPr>
              <w:t>7</w:t>
            </w:r>
          </w:p>
        </w:tc>
        <w:tc>
          <w:tcPr>
            <w:tcW w:w="7780" w:type="dxa"/>
            <w:tcBorders>
              <w:top w:val="nil"/>
              <w:left w:val="nil"/>
              <w:bottom w:val="single" w:sz="4" w:space="0" w:color="000000"/>
              <w:right w:val="single" w:sz="4" w:space="0" w:color="000000"/>
            </w:tcBorders>
            <w:shd w:val="clear" w:color="auto" w:fill="auto"/>
            <w:vAlign w:val="center"/>
            <w:hideMark/>
          </w:tcPr>
          <w:p w14:paraId="405F40F0" w14:textId="77777777" w:rsidR="008674E4" w:rsidRDefault="008674E4">
            <w:pPr>
              <w:rPr>
                <w:color w:val="000000"/>
              </w:rPr>
            </w:pPr>
            <w:r>
              <w:rPr>
                <w:color w:val="000000"/>
              </w:rPr>
              <w:t>Exploring Business Studies Textbook</w:t>
            </w:r>
          </w:p>
        </w:tc>
      </w:tr>
      <w:tr w:rsidR="008674E4" w14:paraId="60A98887"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5818485E" w14:textId="77777777" w:rsidR="008674E4" w:rsidRDefault="008674E4">
            <w:pPr>
              <w:jc w:val="center"/>
              <w:rPr>
                <w:color w:val="000000"/>
                <w:sz w:val="22"/>
                <w:szCs w:val="22"/>
              </w:rPr>
            </w:pPr>
            <w:r>
              <w:rPr>
                <w:color w:val="000000"/>
                <w:sz w:val="22"/>
                <w:szCs w:val="22"/>
              </w:rPr>
              <w:t>66</w:t>
            </w:r>
          </w:p>
        </w:tc>
        <w:tc>
          <w:tcPr>
            <w:tcW w:w="960" w:type="dxa"/>
            <w:tcBorders>
              <w:top w:val="nil"/>
              <w:left w:val="nil"/>
              <w:bottom w:val="single" w:sz="4" w:space="0" w:color="000000"/>
              <w:right w:val="single" w:sz="4" w:space="0" w:color="000000"/>
            </w:tcBorders>
            <w:shd w:val="clear" w:color="auto" w:fill="auto"/>
            <w:vAlign w:val="center"/>
            <w:hideMark/>
          </w:tcPr>
          <w:p w14:paraId="369D2FF7" w14:textId="77777777" w:rsidR="008674E4" w:rsidRDefault="008674E4">
            <w:pPr>
              <w:jc w:val="center"/>
              <w:rPr>
                <w:color w:val="000000"/>
                <w:sz w:val="22"/>
                <w:szCs w:val="22"/>
              </w:rPr>
            </w:pPr>
            <w:r>
              <w:rPr>
                <w:color w:val="000000"/>
                <w:sz w:val="22"/>
                <w:szCs w:val="22"/>
                <w:lang w:bidi="dv-MV"/>
              </w:rPr>
              <w:t>8</w:t>
            </w:r>
          </w:p>
        </w:tc>
        <w:tc>
          <w:tcPr>
            <w:tcW w:w="7780" w:type="dxa"/>
            <w:tcBorders>
              <w:top w:val="nil"/>
              <w:left w:val="nil"/>
              <w:bottom w:val="single" w:sz="4" w:space="0" w:color="000000"/>
              <w:right w:val="single" w:sz="4" w:space="0" w:color="000000"/>
            </w:tcBorders>
            <w:shd w:val="clear" w:color="auto" w:fill="auto"/>
            <w:vAlign w:val="center"/>
            <w:hideMark/>
          </w:tcPr>
          <w:p w14:paraId="4745ED33" w14:textId="77777777" w:rsidR="008674E4" w:rsidRDefault="008674E4">
            <w:pPr>
              <w:rPr>
                <w:color w:val="000000"/>
              </w:rPr>
            </w:pPr>
            <w:r>
              <w:rPr>
                <w:color w:val="000000"/>
              </w:rPr>
              <w:t>Exploring Business Studies Textbook</w:t>
            </w:r>
          </w:p>
        </w:tc>
      </w:tr>
      <w:tr w:rsidR="008674E4" w14:paraId="11092162"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62E79C6D" w14:textId="77777777" w:rsidR="008674E4" w:rsidRDefault="008674E4">
            <w:pPr>
              <w:jc w:val="center"/>
              <w:rPr>
                <w:color w:val="000000"/>
                <w:sz w:val="22"/>
                <w:szCs w:val="22"/>
              </w:rPr>
            </w:pPr>
            <w:r>
              <w:rPr>
                <w:color w:val="000000"/>
                <w:sz w:val="22"/>
                <w:szCs w:val="22"/>
              </w:rPr>
              <w:t>67</w:t>
            </w:r>
          </w:p>
        </w:tc>
        <w:tc>
          <w:tcPr>
            <w:tcW w:w="960" w:type="dxa"/>
            <w:tcBorders>
              <w:top w:val="nil"/>
              <w:left w:val="nil"/>
              <w:bottom w:val="single" w:sz="4" w:space="0" w:color="000000"/>
              <w:right w:val="single" w:sz="4" w:space="0" w:color="000000"/>
            </w:tcBorders>
            <w:shd w:val="clear" w:color="auto" w:fill="auto"/>
            <w:vAlign w:val="center"/>
            <w:hideMark/>
          </w:tcPr>
          <w:p w14:paraId="6A68E553" w14:textId="77777777" w:rsidR="008674E4" w:rsidRDefault="008674E4">
            <w:pPr>
              <w:jc w:val="center"/>
              <w:rPr>
                <w:color w:val="000000"/>
                <w:sz w:val="22"/>
                <w:szCs w:val="22"/>
              </w:rPr>
            </w:pPr>
            <w:r>
              <w:rPr>
                <w:color w:val="000000"/>
                <w:sz w:val="22"/>
                <w:szCs w:val="22"/>
                <w:lang w:bidi="dv-MV"/>
              </w:rPr>
              <w:t>7</w:t>
            </w:r>
          </w:p>
        </w:tc>
        <w:tc>
          <w:tcPr>
            <w:tcW w:w="7780" w:type="dxa"/>
            <w:tcBorders>
              <w:top w:val="nil"/>
              <w:left w:val="nil"/>
              <w:bottom w:val="single" w:sz="4" w:space="0" w:color="000000"/>
              <w:right w:val="single" w:sz="4" w:space="0" w:color="000000"/>
            </w:tcBorders>
            <w:shd w:val="clear" w:color="auto" w:fill="auto"/>
            <w:vAlign w:val="center"/>
            <w:hideMark/>
          </w:tcPr>
          <w:p w14:paraId="5532984A" w14:textId="77777777" w:rsidR="008674E4" w:rsidRDefault="008674E4">
            <w:pPr>
              <w:rPr>
                <w:color w:val="000000"/>
              </w:rPr>
            </w:pPr>
            <w:r>
              <w:rPr>
                <w:color w:val="000000"/>
              </w:rPr>
              <w:t>Exploring Business Studies Teacher guide</w:t>
            </w:r>
          </w:p>
        </w:tc>
      </w:tr>
      <w:tr w:rsidR="008674E4" w14:paraId="7A3E8A91" w14:textId="77777777" w:rsidTr="008674E4">
        <w:trPr>
          <w:trHeight w:val="315"/>
        </w:trPr>
        <w:tc>
          <w:tcPr>
            <w:tcW w:w="236" w:type="dxa"/>
            <w:tcBorders>
              <w:top w:val="nil"/>
              <w:left w:val="single" w:sz="4" w:space="0" w:color="000000"/>
              <w:bottom w:val="single" w:sz="4" w:space="0" w:color="000000"/>
              <w:right w:val="single" w:sz="4" w:space="0" w:color="000000"/>
            </w:tcBorders>
            <w:shd w:val="clear" w:color="auto" w:fill="auto"/>
            <w:vAlign w:val="center"/>
            <w:hideMark/>
          </w:tcPr>
          <w:p w14:paraId="26525F8E" w14:textId="77777777" w:rsidR="008674E4" w:rsidRDefault="008674E4">
            <w:pPr>
              <w:jc w:val="center"/>
              <w:rPr>
                <w:color w:val="000000"/>
                <w:sz w:val="22"/>
                <w:szCs w:val="22"/>
              </w:rPr>
            </w:pPr>
            <w:r>
              <w:rPr>
                <w:color w:val="000000"/>
                <w:sz w:val="22"/>
                <w:szCs w:val="22"/>
              </w:rPr>
              <w:t>68</w:t>
            </w:r>
          </w:p>
        </w:tc>
        <w:tc>
          <w:tcPr>
            <w:tcW w:w="960" w:type="dxa"/>
            <w:tcBorders>
              <w:top w:val="nil"/>
              <w:left w:val="nil"/>
              <w:bottom w:val="single" w:sz="4" w:space="0" w:color="000000"/>
              <w:right w:val="single" w:sz="4" w:space="0" w:color="000000"/>
            </w:tcBorders>
            <w:shd w:val="clear" w:color="auto" w:fill="auto"/>
            <w:vAlign w:val="center"/>
            <w:hideMark/>
          </w:tcPr>
          <w:p w14:paraId="412891D8" w14:textId="77777777" w:rsidR="008674E4" w:rsidRDefault="008674E4">
            <w:pPr>
              <w:jc w:val="center"/>
              <w:rPr>
                <w:color w:val="000000"/>
                <w:sz w:val="22"/>
                <w:szCs w:val="22"/>
              </w:rPr>
            </w:pPr>
            <w:r>
              <w:rPr>
                <w:color w:val="000000"/>
                <w:sz w:val="22"/>
                <w:szCs w:val="22"/>
                <w:lang w:bidi="dv-MV"/>
              </w:rPr>
              <w:t>8</w:t>
            </w:r>
          </w:p>
        </w:tc>
        <w:tc>
          <w:tcPr>
            <w:tcW w:w="7780" w:type="dxa"/>
            <w:tcBorders>
              <w:top w:val="nil"/>
              <w:left w:val="nil"/>
              <w:bottom w:val="single" w:sz="4" w:space="0" w:color="000000"/>
              <w:right w:val="single" w:sz="4" w:space="0" w:color="000000"/>
            </w:tcBorders>
            <w:shd w:val="clear" w:color="auto" w:fill="auto"/>
            <w:vAlign w:val="center"/>
            <w:hideMark/>
          </w:tcPr>
          <w:p w14:paraId="4C6FDB58" w14:textId="77777777" w:rsidR="008674E4" w:rsidRDefault="008674E4">
            <w:pPr>
              <w:rPr>
                <w:color w:val="000000"/>
              </w:rPr>
            </w:pPr>
            <w:r>
              <w:rPr>
                <w:color w:val="000000"/>
              </w:rPr>
              <w:t>Exploring Business Studies Teacher guide</w:t>
            </w:r>
          </w:p>
        </w:tc>
      </w:tr>
    </w:tbl>
    <w:p w14:paraId="6A63BC61" w14:textId="77777777" w:rsidR="00D73840" w:rsidRPr="00B9028F" w:rsidRDefault="00D73840" w:rsidP="00D73840">
      <w:pPr>
        <w:pStyle w:val="ListParagraph"/>
        <w:ind w:left="1440"/>
        <w:rPr>
          <w:rFonts w:cstheme="minorHAnsi"/>
        </w:rPr>
      </w:pPr>
    </w:p>
    <w:p w14:paraId="4C0A8FF1" w14:textId="03C52D22" w:rsidR="002C7C71" w:rsidRDefault="00524973" w:rsidP="008674E4">
      <w:pPr>
        <w:spacing w:after="240"/>
        <w:ind w:firstLine="630"/>
        <w:rPr>
          <w:rFonts w:cs="MV Boli"/>
          <w:b/>
          <w:bCs/>
          <w:rtl/>
          <w:lang w:bidi="dv-MV"/>
        </w:rPr>
      </w:pPr>
      <w:r w:rsidRPr="00524973">
        <w:rPr>
          <w:rFonts w:cstheme="minorHAnsi"/>
          <w:b/>
          <w:bCs/>
        </w:rPr>
        <w:t>Textbooks and Teacher’s Guide and their General Features</w:t>
      </w:r>
    </w:p>
    <w:tbl>
      <w:tblPr>
        <w:tblStyle w:val="TableGrid"/>
        <w:tblW w:w="0" w:type="auto"/>
        <w:tblInd w:w="738" w:type="dxa"/>
        <w:tblLook w:val="04A0" w:firstRow="1" w:lastRow="0" w:firstColumn="1" w:lastColumn="0" w:noHBand="0" w:noVBand="1"/>
      </w:tblPr>
      <w:tblGrid>
        <w:gridCol w:w="3240"/>
        <w:gridCol w:w="1170"/>
        <w:gridCol w:w="4815"/>
      </w:tblGrid>
      <w:tr w:rsidR="00DE3EBF" w:rsidRPr="00DE3EBF" w14:paraId="738C620D" w14:textId="77777777" w:rsidTr="00B60E0A">
        <w:tc>
          <w:tcPr>
            <w:tcW w:w="9225" w:type="dxa"/>
            <w:gridSpan w:val="3"/>
          </w:tcPr>
          <w:p w14:paraId="2DAD7C75" w14:textId="170B74F2" w:rsidR="00DE3EBF" w:rsidRPr="00DE3EBF" w:rsidRDefault="00DE3EBF" w:rsidP="00DE3EBF">
            <w:pPr>
              <w:jc w:val="center"/>
              <w:rPr>
                <w:b/>
                <w:bCs/>
                <w:sz w:val="20"/>
                <w:szCs w:val="20"/>
                <w:lang w:bidi="dv-MV"/>
              </w:rPr>
            </w:pPr>
            <w:r w:rsidRPr="00DE3EBF">
              <w:rPr>
                <w:b/>
                <w:bCs/>
                <w:sz w:val="20"/>
                <w:szCs w:val="20"/>
                <w:lang w:bidi="dv-MV"/>
              </w:rPr>
              <w:t>Key Stage 2and 3 Social Studies books</w:t>
            </w:r>
          </w:p>
        </w:tc>
      </w:tr>
      <w:tr w:rsidR="00766DCE" w:rsidRPr="00DE3EBF" w14:paraId="6A592179" w14:textId="77777777" w:rsidTr="00DE3EBF">
        <w:tc>
          <w:tcPr>
            <w:tcW w:w="3240" w:type="dxa"/>
          </w:tcPr>
          <w:p w14:paraId="47445FF6" w14:textId="042A76E4" w:rsidR="00766DCE" w:rsidRPr="00DE3EBF" w:rsidRDefault="00DE3EBF" w:rsidP="00524973">
            <w:pPr>
              <w:rPr>
                <w:b/>
                <w:bCs/>
                <w:sz w:val="20"/>
                <w:szCs w:val="20"/>
                <w:lang w:bidi="dv-MV"/>
              </w:rPr>
            </w:pPr>
            <w:r w:rsidRPr="00DE3EBF">
              <w:rPr>
                <w:b/>
                <w:bCs/>
                <w:sz w:val="20"/>
                <w:szCs w:val="20"/>
                <w:lang w:bidi="dv-MV"/>
              </w:rPr>
              <w:t>Book</w:t>
            </w:r>
          </w:p>
        </w:tc>
        <w:tc>
          <w:tcPr>
            <w:tcW w:w="1170" w:type="dxa"/>
          </w:tcPr>
          <w:p w14:paraId="25223E54" w14:textId="5D67C70B" w:rsidR="00766DCE" w:rsidRPr="00DE3EBF" w:rsidRDefault="00DE3EBF" w:rsidP="00524973">
            <w:pPr>
              <w:rPr>
                <w:b/>
                <w:bCs/>
                <w:sz w:val="20"/>
                <w:szCs w:val="20"/>
                <w:lang w:bidi="dv-MV"/>
              </w:rPr>
            </w:pPr>
            <w:r w:rsidRPr="00DE3EBF">
              <w:rPr>
                <w:b/>
                <w:bCs/>
                <w:sz w:val="20"/>
                <w:szCs w:val="20"/>
                <w:lang w:bidi="dv-MV"/>
              </w:rPr>
              <w:t>Page range</w:t>
            </w:r>
          </w:p>
        </w:tc>
        <w:tc>
          <w:tcPr>
            <w:tcW w:w="4815" w:type="dxa"/>
          </w:tcPr>
          <w:p w14:paraId="2DBDEDD0" w14:textId="5538AB90" w:rsidR="00766DCE" w:rsidRPr="00DE3EBF" w:rsidRDefault="00DE3EBF" w:rsidP="00524973">
            <w:pPr>
              <w:rPr>
                <w:b/>
                <w:bCs/>
                <w:sz w:val="20"/>
                <w:szCs w:val="20"/>
                <w:lang w:bidi="dv-MV"/>
              </w:rPr>
            </w:pPr>
            <w:r w:rsidRPr="00DE3EBF">
              <w:rPr>
                <w:b/>
                <w:bCs/>
                <w:sz w:val="20"/>
                <w:szCs w:val="20"/>
                <w:lang w:bidi="dv-MV"/>
              </w:rPr>
              <w:t>Other features</w:t>
            </w:r>
          </w:p>
        </w:tc>
      </w:tr>
      <w:tr w:rsidR="0085459B" w:rsidRPr="00DE3EBF" w14:paraId="0679CFBD" w14:textId="77777777" w:rsidTr="00DE3EBF">
        <w:tc>
          <w:tcPr>
            <w:tcW w:w="3240" w:type="dxa"/>
          </w:tcPr>
          <w:p w14:paraId="786601C9" w14:textId="4F58E8E4" w:rsidR="0085459B" w:rsidRPr="00DE3EBF" w:rsidRDefault="0085459B" w:rsidP="00524973">
            <w:pPr>
              <w:rPr>
                <w:b/>
                <w:bCs/>
                <w:sz w:val="20"/>
                <w:szCs w:val="20"/>
                <w:lang w:bidi="dv-MV"/>
              </w:rPr>
            </w:pPr>
            <w:r w:rsidRPr="00DE3EBF">
              <w:rPr>
                <w:sz w:val="20"/>
                <w:szCs w:val="20"/>
              </w:rPr>
              <w:t>Exploring Social Studies 4</w:t>
            </w:r>
          </w:p>
        </w:tc>
        <w:tc>
          <w:tcPr>
            <w:tcW w:w="1170" w:type="dxa"/>
          </w:tcPr>
          <w:p w14:paraId="7C5F6C42" w14:textId="0B089A95" w:rsidR="0085459B" w:rsidRPr="00DE3EBF" w:rsidRDefault="0085459B" w:rsidP="00DE3EBF">
            <w:pPr>
              <w:jc w:val="center"/>
              <w:rPr>
                <w:b/>
                <w:bCs/>
                <w:sz w:val="20"/>
                <w:szCs w:val="20"/>
                <w:lang w:bidi="dv-MV"/>
              </w:rPr>
            </w:pPr>
            <w:r w:rsidRPr="00DE3EBF">
              <w:rPr>
                <w:sz w:val="20"/>
                <w:szCs w:val="20"/>
              </w:rPr>
              <w:t>240 – 256</w:t>
            </w:r>
          </w:p>
        </w:tc>
        <w:tc>
          <w:tcPr>
            <w:tcW w:w="4815" w:type="dxa"/>
            <w:vMerge w:val="restart"/>
          </w:tcPr>
          <w:p w14:paraId="25444AF3" w14:textId="50871210" w:rsidR="0085459B" w:rsidRPr="00DE3EBF" w:rsidRDefault="0085459B" w:rsidP="0085459B">
            <w:pPr>
              <w:pStyle w:val="ListParagraph"/>
              <w:numPr>
                <w:ilvl w:val="0"/>
                <w:numId w:val="14"/>
              </w:numPr>
              <w:ind w:left="252" w:hanging="252"/>
              <w:jc w:val="both"/>
              <w:rPr>
                <w:sz w:val="20"/>
                <w:szCs w:val="20"/>
                <w:lang w:bidi="dv-MV"/>
              </w:rPr>
            </w:pPr>
            <w:r w:rsidRPr="00DE3EBF">
              <w:rPr>
                <w:sz w:val="20"/>
                <w:szCs w:val="20"/>
                <w:lang w:bidi="dv-MV"/>
              </w:rPr>
              <w:t>Page title (topic)</w:t>
            </w:r>
          </w:p>
          <w:p w14:paraId="47FC103D" w14:textId="633BC37C" w:rsidR="0085459B" w:rsidRPr="00DE3EBF" w:rsidRDefault="0085459B" w:rsidP="0085459B">
            <w:pPr>
              <w:pStyle w:val="ListParagraph"/>
              <w:numPr>
                <w:ilvl w:val="0"/>
                <w:numId w:val="14"/>
              </w:numPr>
              <w:ind w:left="252" w:hanging="252"/>
              <w:jc w:val="both"/>
              <w:rPr>
                <w:sz w:val="20"/>
                <w:szCs w:val="20"/>
                <w:lang w:bidi="dv-MV"/>
              </w:rPr>
            </w:pPr>
            <w:r w:rsidRPr="00DE3EBF">
              <w:rPr>
                <w:sz w:val="20"/>
                <w:szCs w:val="20"/>
                <w:lang w:bidi="dv-MV"/>
              </w:rPr>
              <w:t>Content pages</w:t>
            </w:r>
          </w:p>
          <w:p w14:paraId="2C07C456" w14:textId="0C5F0CE5" w:rsidR="0085459B" w:rsidRPr="00DE3EBF" w:rsidRDefault="0085459B" w:rsidP="0085459B">
            <w:pPr>
              <w:pStyle w:val="ListParagraph"/>
              <w:numPr>
                <w:ilvl w:val="0"/>
                <w:numId w:val="14"/>
              </w:numPr>
              <w:ind w:left="252" w:hanging="252"/>
              <w:jc w:val="both"/>
              <w:rPr>
                <w:sz w:val="20"/>
                <w:szCs w:val="20"/>
                <w:lang w:bidi="dv-MV"/>
              </w:rPr>
            </w:pPr>
            <w:r w:rsidRPr="00DE3EBF">
              <w:rPr>
                <w:sz w:val="20"/>
                <w:szCs w:val="20"/>
                <w:lang w:bidi="dv-MV"/>
              </w:rPr>
              <w:t>Introductory page Picture/illustration and speech bubbles (on every textbook)</w:t>
            </w:r>
          </w:p>
          <w:p w14:paraId="4103D85B" w14:textId="2DEBBB05" w:rsidR="0085459B" w:rsidRPr="00DE3EBF" w:rsidRDefault="0085459B" w:rsidP="0085459B">
            <w:pPr>
              <w:pStyle w:val="ListParagraph"/>
              <w:numPr>
                <w:ilvl w:val="0"/>
                <w:numId w:val="14"/>
              </w:numPr>
              <w:ind w:left="252" w:hanging="252"/>
              <w:jc w:val="both"/>
              <w:rPr>
                <w:sz w:val="20"/>
                <w:szCs w:val="20"/>
                <w:lang w:bidi="dv-MV"/>
              </w:rPr>
            </w:pPr>
            <w:r w:rsidRPr="00DE3EBF">
              <w:rPr>
                <w:sz w:val="20"/>
                <w:szCs w:val="20"/>
                <w:lang w:bidi="dv-MV"/>
              </w:rPr>
              <w:t>Units -Short notes and pictures (3 or 4 pics per page) on a page</w:t>
            </w:r>
          </w:p>
          <w:p w14:paraId="4B8FEEFA" w14:textId="7B96C3E4" w:rsidR="0085459B" w:rsidRPr="00DE3EBF" w:rsidRDefault="0085459B" w:rsidP="0085459B">
            <w:pPr>
              <w:pStyle w:val="ListParagraph"/>
              <w:numPr>
                <w:ilvl w:val="0"/>
                <w:numId w:val="14"/>
              </w:numPr>
              <w:ind w:left="252" w:hanging="252"/>
              <w:jc w:val="both"/>
              <w:rPr>
                <w:sz w:val="20"/>
                <w:szCs w:val="20"/>
                <w:lang w:bidi="dv-MV"/>
              </w:rPr>
            </w:pPr>
            <w:r w:rsidRPr="00DE3EBF">
              <w:rPr>
                <w:sz w:val="20"/>
                <w:szCs w:val="20"/>
                <w:lang w:bidi="dv-MV"/>
              </w:rPr>
              <w:t>Lesson activities (charts, concept maps, timelines, graphs, maps, diagrams to be filled, tabular format activities, picture comprehensions, let’s talk, etc.)</w:t>
            </w:r>
          </w:p>
          <w:p w14:paraId="73C92413" w14:textId="198AC90A" w:rsidR="0085459B" w:rsidRPr="00DE3EBF" w:rsidRDefault="0085459B" w:rsidP="0085459B">
            <w:pPr>
              <w:pStyle w:val="ListParagraph"/>
              <w:numPr>
                <w:ilvl w:val="0"/>
                <w:numId w:val="14"/>
              </w:numPr>
              <w:ind w:left="252" w:hanging="252"/>
              <w:jc w:val="both"/>
              <w:rPr>
                <w:b/>
                <w:bCs/>
                <w:sz w:val="20"/>
                <w:szCs w:val="20"/>
                <w:lang w:bidi="dv-MV"/>
              </w:rPr>
            </w:pPr>
            <w:r w:rsidRPr="00DE3EBF">
              <w:rPr>
                <w:sz w:val="20"/>
                <w:szCs w:val="20"/>
                <w:lang w:bidi="dv-MV"/>
              </w:rPr>
              <w:t>Extras (I am learning, set sail, did you know? Unit at a glance, key competency icons on activities, word-wise etc.)</w:t>
            </w:r>
          </w:p>
        </w:tc>
      </w:tr>
      <w:tr w:rsidR="0085459B" w:rsidRPr="00DE3EBF" w14:paraId="0E27464E" w14:textId="77777777" w:rsidTr="00DE3EBF">
        <w:tc>
          <w:tcPr>
            <w:tcW w:w="3240" w:type="dxa"/>
          </w:tcPr>
          <w:p w14:paraId="0A232941" w14:textId="7CFA7886" w:rsidR="0085459B" w:rsidRPr="00DE3EBF" w:rsidRDefault="0085459B" w:rsidP="00524973">
            <w:pPr>
              <w:rPr>
                <w:b/>
                <w:bCs/>
                <w:sz w:val="20"/>
                <w:szCs w:val="20"/>
                <w:lang w:bidi="dv-MV"/>
              </w:rPr>
            </w:pPr>
            <w:r w:rsidRPr="00DE3EBF">
              <w:rPr>
                <w:sz w:val="20"/>
                <w:szCs w:val="20"/>
              </w:rPr>
              <w:t>Exploring Social Studies 5</w:t>
            </w:r>
          </w:p>
        </w:tc>
        <w:tc>
          <w:tcPr>
            <w:tcW w:w="1170" w:type="dxa"/>
          </w:tcPr>
          <w:p w14:paraId="01F260CF" w14:textId="641F03B8" w:rsidR="0085459B" w:rsidRPr="00DE3EBF" w:rsidRDefault="0085459B" w:rsidP="00DE3EBF">
            <w:pPr>
              <w:jc w:val="center"/>
              <w:rPr>
                <w:b/>
                <w:bCs/>
                <w:sz w:val="20"/>
                <w:szCs w:val="20"/>
                <w:lang w:bidi="dv-MV"/>
              </w:rPr>
            </w:pPr>
            <w:r w:rsidRPr="00DE3EBF">
              <w:rPr>
                <w:sz w:val="20"/>
                <w:szCs w:val="20"/>
              </w:rPr>
              <w:t>272 - 288</w:t>
            </w:r>
          </w:p>
        </w:tc>
        <w:tc>
          <w:tcPr>
            <w:tcW w:w="4815" w:type="dxa"/>
            <w:vMerge/>
          </w:tcPr>
          <w:p w14:paraId="4A788F89" w14:textId="77777777" w:rsidR="0085459B" w:rsidRPr="00DE3EBF" w:rsidRDefault="0085459B" w:rsidP="00524973">
            <w:pPr>
              <w:rPr>
                <w:b/>
                <w:bCs/>
                <w:sz w:val="20"/>
                <w:szCs w:val="20"/>
                <w:lang w:bidi="dv-MV"/>
              </w:rPr>
            </w:pPr>
          </w:p>
        </w:tc>
      </w:tr>
      <w:tr w:rsidR="0085459B" w:rsidRPr="00DE3EBF" w14:paraId="057EA4D5" w14:textId="77777777" w:rsidTr="00DE3EBF">
        <w:tc>
          <w:tcPr>
            <w:tcW w:w="3240" w:type="dxa"/>
          </w:tcPr>
          <w:p w14:paraId="13C0C60D" w14:textId="71DE5242" w:rsidR="0085459B" w:rsidRPr="00DE3EBF" w:rsidRDefault="0085459B" w:rsidP="00524973">
            <w:pPr>
              <w:rPr>
                <w:b/>
                <w:bCs/>
                <w:sz w:val="20"/>
                <w:szCs w:val="20"/>
                <w:lang w:bidi="dv-MV"/>
              </w:rPr>
            </w:pPr>
            <w:r w:rsidRPr="00DE3EBF">
              <w:rPr>
                <w:sz w:val="20"/>
                <w:szCs w:val="20"/>
              </w:rPr>
              <w:t>Exploring Social Studies 6</w:t>
            </w:r>
          </w:p>
        </w:tc>
        <w:tc>
          <w:tcPr>
            <w:tcW w:w="1170" w:type="dxa"/>
          </w:tcPr>
          <w:p w14:paraId="657A9E89" w14:textId="14DE8F86" w:rsidR="0085459B" w:rsidRPr="00DE3EBF" w:rsidRDefault="0085459B" w:rsidP="00DE3EBF">
            <w:pPr>
              <w:jc w:val="center"/>
              <w:rPr>
                <w:b/>
                <w:bCs/>
                <w:sz w:val="20"/>
                <w:szCs w:val="20"/>
                <w:lang w:bidi="dv-MV"/>
              </w:rPr>
            </w:pPr>
            <w:r w:rsidRPr="00DE3EBF">
              <w:rPr>
                <w:sz w:val="20"/>
                <w:szCs w:val="20"/>
              </w:rPr>
              <w:t>288 - 304</w:t>
            </w:r>
          </w:p>
        </w:tc>
        <w:tc>
          <w:tcPr>
            <w:tcW w:w="4815" w:type="dxa"/>
            <w:vMerge/>
          </w:tcPr>
          <w:p w14:paraId="2C20E85B" w14:textId="77777777" w:rsidR="0085459B" w:rsidRPr="00DE3EBF" w:rsidRDefault="0085459B" w:rsidP="00524973">
            <w:pPr>
              <w:rPr>
                <w:b/>
                <w:bCs/>
                <w:sz w:val="20"/>
                <w:szCs w:val="20"/>
                <w:lang w:bidi="dv-MV"/>
              </w:rPr>
            </w:pPr>
          </w:p>
        </w:tc>
      </w:tr>
      <w:tr w:rsidR="0085459B" w:rsidRPr="00DE3EBF" w14:paraId="5033A6E7" w14:textId="77777777" w:rsidTr="00DE3EBF">
        <w:tc>
          <w:tcPr>
            <w:tcW w:w="3240" w:type="dxa"/>
          </w:tcPr>
          <w:p w14:paraId="78B45E72" w14:textId="0E1EA603" w:rsidR="0085459B" w:rsidRPr="00DE3EBF" w:rsidRDefault="0085459B" w:rsidP="00524973">
            <w:pPr>
              <w:rPr>
                <w:b/>
                <w:bCs/>
                <w:sz w:val="20"/>
                <w:szCs w:val="20"/>
                <w:lang w:bidi="dv-MV"/>
              </w:rPr>
            </w:pPr>
            <w:r w:rsidRPr="00DE3EBF">
              <w:rPr>
                <w:sz w:val="20"/>
                <w:szCs w:val="20"/>
              </w:rPr>
              <w:t>Exploring Social Studies 7</w:t>
            </w:r>
          </w:p>
        </w:tc>
        <w:tc>
          <w:tcPr>
            <w:tcW w:w="1170" w:type="dxa"/>
          </w:tcPr>
          <w:p w14:paraId="3A983C24" w14:textId="3934CDD0" w:rsidR="0085459B" w:rsidRPr="00DE3EBF" w:rsidRDefault="0085459B" w:rsidP="00DE3EBF">
            <w:pPr>
              <w:jc w:val="center"/>
              <w:rPr>
                <w:b/>
                <w:bCs/>
                <w:sz w:val="20"/>
                <w:szCs w:val="20"/>
                <w:lang w:bidi="dv-MV"/>
              </w:rPr>
            </w:pPr>
            <w:r w:rsidRPr="00DE3EBF">
              <w:rPr>
                <w:sz w:val="20"/>
                <w:szCs w:val="20"/>
              </w:rPr>
              <w:t>178 - 180</w:t>
            </w:r>
          </w:p>
        </w:tc>
        <w:tc>
          <w:tcPr>
            <w:tcW w:w="4815" w:type="dxa"/>
            <w:vMerge/>
          </w:tcPr>
          <w:p w14:paraId="7D480D50" w14:textId="77777777" w:rsidR="0085459B" w:rsidRPr="00DE3EBF" w:rsidRDefault="0085459B" w:rsidP="00524973">
            <w:pPr>
              <w:rPr>
                <w:b/>
                <w:bCs/>
                <w:sz w:val="20"/>
                <w:szCs w:val="20"/>
                <w:lang w:bidi="dv-MV"/>
              </w:rPr>
            </w:pPr>
          </w:p>
        </w:tc>
      </w:tr>
      <w:tr w:rsidR="0085459B" w:rsidRPr="00DE3EBF" w14:paraId="359EBE06" w14:textId="77777777" w:rsidTr="00DE3EBF">
        <w:tc>
          <w:tcPr>
            <w:tcW w:w="3240" w:type="dxa"/>
          </w:tcPr>
          <w:p w14:paraId="6B2DA20C" w14:textId="76228E34" w:rsidR="0085459B" w:rsidRPr="00DE3EBF" w:rsidRDefault="0085459B" w:rsidP="00524973">
            <w:pPr>
              <w:rPr>
                <w:b/>
                <w:bCs/>
                <w:sz w:val="20"/>
                <w:szCs w:val="20"/>
                <w:lang w:bidi="dv-MV"/>
              </w:rPr>
            </w:pPr>
            <w:r w:rsidRPr="00DE3EBF">
              <w:rPr>
                <w:sz w:val="20"/>
                <w:szCs w:val="20"/>
              </w:rPr>
              <w:t>Exploring Social Studies 8</w:t>
            </w:r>
          </w:p>
        </w:tc>
        <w:tc>
          <w:tcPr>
            <w:tcW w:w="1170" w:type="dxa"/>
          </w:tcPr>
          <w:p w14:paraId="50AE9CD2" w14:textId="39C87F00" w:rsidR="0085459B" w:rsidRPr="00DE3EBF" w:rsidRDefault="0085459B" w:rsidP="00DE3EBF">
            <w:pPr>
              <w:jc w:val="center"/>
              <w:rPr>
                <w:b/>
                <w:bCs/>
                <w:sz w:val="20"/>
                <w:szCs w:val="20"/>
                <w:lang w:bidi="dv-MV"/>
              </w:rPr>
            </w:pPr>
            <w:r w:rsidRPr="00DE3EBF">
              <w:rPr>
                <w:sz w:val="20"/>
                <w:szCs w:val="20"/>
              </w:rPr>
              <w:t>160 - 168</w:t>
            </w:r>
          </w:p>
        </w:tc>
        <w:tc>
          <w:tcPr>
            <w:tcW w:w="4815" w:type="dxa"/>
            <w:vMerge/>
          </w:tcPr>
          <w:p w14:paraId="55C304DF" w14:textId="77777777" w:rsidR="0085459B" w:rsidRPr="00DE3EBF" w:rsidRDefault="0085459B" w:rsidP="00524973">
            <w:pPr>
              <w:rPr>
                <w:b/>
                <w:bCs/>
                <w:sz w:val="20"/>
                <w:szCs w:val="20"/>
                <w:lang w:bidi="dv-MV"/>
              </w:rPr>
            </w:pPr>
          </w:p>
        </w:tc>
      </w:tr>
      <w:tr w:rsidR="0085459B" w:rsidRPr="00DE3EBF" w14:paraId="4D3A38FB" w14:textId="77777777" w:rsidTr="00DE3EBF">
        <w:tc>
          <w:tcPr>
            <w:tcW w:w="3240" w:type="dxa"/>
          </w:tcPr>
          <w:p w14:paraId="04E2FB24" w14:textId="26B652DC" w:rsidR="0085459B" w:rsidRPr="00DE3EBF" w:rsidRDefault="0085459B" w:rsidP="00524973">
            <w:pPr>
              <w:rPr>
                <w:b/>
                <w:bCs/>
                <w:sz w:val="20"/>
                <w:szCs w:val="20"/>
                <w:lang w:bidi="dv-MV"/>
              </w:rPr>
            </w:pPr>
            <w:r w:rsidRPr="00DE3EBF">
              <w:rPr>
                <w:sz w:val="20"/>
                <w:szCs w:val="20"/>
              </w:rPr>
              <w:t>Exploring Social Studies 4 Teacher’s Guide</w:t>
            </w:r>
          </w:p>
        </w:tc>
        <w:tc>
          <w:tcPr>
            <w:tcW w:w="1170" w:type="dxa"/>
          </w:tcPr>
          <w:p w14:paraId="12C9375F" w14:textId="5BBD060E" w:rsidR="0085459B" w:rsidRPr="00DE3EBF" w:rsidRDefault="0085459B" w:rsidP="00DE3EBF">
            <w:pPr>
              <w:jc w:val="center"/>
              <w:rPr>
                <w:b/>
                <w:bCs/>
                <w:sz w:val="20"/>
                <w:szCs w:val="20"/>
                <w:lang w:bidi="dv-MV"/>
              </w:rPr>
            </w:pPr>
            <w:r w:rsidRPr="00DE3EBF">
              <w:rPr>
                <w:sz w:val="20"/>
                <w:szCs w:val="20"/>
              </w:rPr>
              <w:t>160 - 192</w:t>
            </w:r>
          </w:p>
        </w:tc>
        <w:tc>
          <w:tcPr>
            <w:tcW w:w="4815" w:type="dxa"/>
            <w:vMerge w:val="restart"/>
          </w:tcPr>
          <w:p w14:paraId="17E3F869" w14:textId="77777777" w:rsidR="0085459B" w:rsidRPr="0085459B" w:rsidRDefault="0085459B" w:rsidP="0085459B">
            <w:pPr>
              <w:pStyle w:val="ListParagraph"/>
              <w:numPr>
                <w:ilvl w:val="0"/>
                <w:numId w:val="14"/>
              </w:numPr>
              <w:ind w:left="252" w:hanging="252"/>
              <w:jc w:val="both"/>
              <w:rPr>
                <w:rFonts w:asciiTheme="majorBidi" w:eastAsia="Calibri" w:hAnsiTheme="majorBidi" w:cstheme="majorBidi"/>
                <w:sz w:val="20"/>
                <w:szCs w:val="20"/>
                <w:lang w:bidi="en-US"/>
              </w:rPr>
            </w:pPr>
            <w:r w:rsidRPr="0085459B">
              <w:rPr>
                <w:rFonts w:asciiTheme="majorBidi" w:eastAsia="Calibri" w:hAnsiTheme="majorBidi" w:cstheme="majorBidi"/>
                <w:sz w:val="20"/>
                <w:szCs w:val="20"/>
                <w:lang w:bidi="en-US"/>
              </w:rPr>
              <w:t>Page title (topic)</w:t>
            </w:r>
          </w:p>
          <w:p w14:paraId="1FBD9748" w14:textId="77777777" w:rsidR="0085459B" w:rsidRPr="0085459B" w:rsidRDefault="0085459B" w:rsidP="0085459B">
            <w:pPr>
              <w:pStyle w:val="ListParagraph"/>
              <w:numPr>
                <w:ilvl w:val="0"/>
                <w:numId w:val="14"/>
              </w:numPr>
              <w:ind w:left="252" w:hanging="252"/>
              <w:jc w:val="both"/>
              <w:rPr>
                <w:rFonts w:asciiTheme="majorBidi" w:eastAsia="Calibri" w:hAnsiTheme="majorBidi" w:cstheme="majorBidi"/>
                <w:sz w:val="20"/>
                <w:szCs w:val="20"/>
                <w:lang w:bidi="en-US"/>
              </w:rPr>
            </w:pPr>
            <w:r w:rsidRPr="0085459B">
              <w:rPr>
                <w:rFonts w:asciiTheme="majorBidi" w:eastAsia="Calibri" w:hAnsiTheme="majorBidi" w:cstheme="majorBidi"/>
                <w:sz w:val="20"/>
                <w:szCs w:val="20"/>
                <w:lang w:bidi="en-US"/>
              </w:rPr>
              <w:t>Unit overview</w:t>
            </w:r>
          </w:p>
          <w:p w14:paraId="47617568" w14:textId="77777777" w:rsidR="0085459B" w:rsidRPr="0085459B" w:rsidRDefault="0085459B" w:rsidP="0085459B">
            <w:pPr>
              <w:pStyle w:val="ListParagraph"/>
              <w:numPr>
                <w:ilvl w:val="0"/>
                <w:numId w:val="14"/>
              </w:numPr>
              <w:ind w:left="252" w:hanging="252"/>
              <w:jc w:val="both"/>
              <w:rPr>
                <w:rFonts w:asciiTheme="majorBidi" w:eastAsia="Calibri" w:hAnsiTheme="majorBidi" w:cstheme="majorBidi"/>
                <w:sz w:val="20"/>
                <w:szCs w:val="20"/>
                <w:lang w:bidi="en-US"/>
              </w:rPr>
            </w:pPr>
            <w:r w:rsidRPr="0085459B">
              <w:rPr>
                <w:rFonts w:asciiTheme="majorBidi" w:eastAsia="Calibri" w:hAnsiTheme="majorBidi" w:cstheme="majorBidi"/>
                <w:sz w:val="20"/>
                <w:szCs w:val="20"/>
                <w:lang w:bidi="en-US"/>
              </w:rPr>
              <w:t>Syllabus outcomes and indicators</w:t>
            </w:r>
          </w:p>
          <w:p w14:paraId="00E1DEDE" w14:textId="77777777" w:rsidR="0085459B" w:rsidRPr="0085459B" w:rsidRDefault="0085459B" w:rsidP="0085459B">
            <w:pPr>
              <w:pStyle w:val="ListParagraph"/>
              <w:numPr>
                <w:ilvl w:val="0"/>
                <w:numId w:val="14"/>
              </w:numPr>
              <w:ind w:left="252" w:hanging="252"/>
              <w:jc w:val="both"/>
              <w:rPr>
                <w:rFonts w:asciiTheme="majorBidi" w:eastAsia="Calibri" w:hAnsiTheme="majorBidi" w:cstheme="majorBidi"/>
                <w:sz w:val="20"/>
                <w:szCs w:val="20"/>
                <w:lang w:bidi="en-US"/>
              </w:rPr>
            </w:pPr>
            <w:r w:rsidRPr="0085459B">
              <w:rPr>
                <w:rFonts w:asciiTheme="majorBidi" w:eastAsia="Calibri" w:hAnsiTheme="majorBidi" w:cstheme="majorBidi"/>
                <w:sz w:val="20"/>
                <w:szCs w:val="20"/>
                <w:lang w:bidi="en-US"/>
              </w:rPr>
              <w:t>Guiding questions</w:t>
            </w:r>
          </w:p>
          <w:p w14:paraId="742F9415" w14:textId="77777777" w:rsidR="0085459B" w:rsidRPr="0085459B" w:rsidRDefault="0085459B" w:rsidP="0085459B">
            <w:pPr>
              <w:pStyle w:val="ListParagraph"/>
              <w:numPr>
                <w:ilvl w:val="0"/>
                <w:numId w:val="14"/>
              </w:numPr>
              <w:ind w:left="252" w:hanging="252"/>
              <w:jc w:val="both"/>
              <w:rPr>
                <w:rFonts w:asciiTheme="majorBidi" w:eastAsia="Calibri" w:hAnsiTheme="majorBidi" w:cstheme="majorBidi"/>
                <w:sz w:val="20"/>
                <w:szCs w:val="20"/>
                <w:lang w:bidi="en-US"/>
              </w:rPr>
            </w:pPr>
            <w:r w:rsidRPr="0085459B">
              <w:rPr>
                <w:rFonts w:asciiTheme="majorBidi" w:eastAsia="Calibri" w:hAnsiTheme="majorBidi" w:cstheme="majorBidi"/>
                <w:sz w:val="20"/>
                <w:szCs w:val="20"/>
                <w:lang w:bidi="en-US"/>
              </w:rPr>
              <w:t>Teaching and learning activities</w:t>
            </w:r>
          </w:p>
          <w:p w14:paraId="6050D4A0" w14:textId="77777777" w:rsidR="0085459B" w:rsidRPr="0085459B" w:rsidRDefault="0085459B" w:rsidP="0085459B">
            <w:pPr>
              <w:pStyle w:val="ListParagraph"/>
              <w:numPr>
                <w:ilvl w:val="0"/>
                <w:numId w:val="14"/>
              </w:numPr>
              <w:ind w:left="252" w:hanging="252"/>
              <w:jc w:val="both"/>
              <w:rPr>
                <w:rFonts w:asciiTheme="majorBidi" w:eastAsia="Calibri" w:hAnsiTheme="majorBidi" w:cstheme="majorBidi"/>
                <w:sz w:val="20"/>
                <w:szCs w:val="20"/>
                <w:lang w:bidi="en-US"/>
              </w:rPr>
            </w:pPr>
            <w:r w:rsidRPr="0085459B">
              <w:rPr>
                <w:rFonts w:asciiTheme="majorBidi" w:eastAsia="Calibri" w:hAnsiTheme="majorBidi" w:cstheme="majorBidi"/>
                <w:sz w:val="20"/>
                <w:szCs w:val="20"/>
                <w:lang w:bidi="en-US"/>
              </w:rPr>
              <w:t>Assessment – guidelines for AFL, AAS, criteria, checklist, rubric, etc.)</w:t>
            </w:r>
          </w:p>
          <w:p w14:paraId="17F9F231" w14:textId="77777777" w:rsidR="0085459B" w:rsidRPr="0085459B" w:rsidRDefault="0085459B" w:rsidP="0085459B">
            <w:pPr>
              <w:pStyle w:val="ListParagraph"/>
              <w:numPr>
                <w:ilvl w:val="0"/>
                <w:numId w:val="14"/>
              </w:numPr>
              <w:ind w:left="252" w:hanging="252"/>
              <w:jc w:val="both"/>
              <w:rPr>
                <w:rFonts w:asciiTheme="majorBidi" w:eastAsia="Calibri" w:hAnsiTheme="majorBidi" w:cstheme="majorBidi"/>
                <w:sz w:val="20"/>
                <w:szCs w:val="20"/>
                <w:lang w:bidi="en-US"/>
              </w:rPr>
            </w:pPr>
            <w:r w:rsidRPr="0085459B">
              <w:rPr>
                <w:rFonts w:asciiTheme="majorBidi" w:eastAsia="Calibri" w:hAnsiTheme="majorBidi" w:cstheme="majorBidi"/>
                <w:sz w:val="20"/>
                <w:szCs w:val="20"/>
                <w:lang w:bidi="en-US"/>
              </w:rPr>
              <w:t>Key competencies</w:t>
            </w:r>
          </w:p>
          <w:p w14:paraId="6ACD0323" w14:textId="77777777" w:rsidR="0085459B" w:rsidRPr="0085459B" w:rsidRDefault="0085459B" w:rsidP="0085459B">
            <w:pPr>
              <w:pStyle w:val="ListParagraph"/>
              <w:numPr>
                <w:ilvl w:val="0"/>
                <w:numId w:val="14"/>
              </w:numPr>
              <w:ind w:left="252" w:hanging="252"/>
              <w:jc w:val="both"/>
              <w:rPr>
                <w:rFonts w:asciiTheme="majorBidi" w:eastAsia="Calibri" w:hAnsiTheme="majorBidi" w:cstheme="majorBidi"/>
                <w:sz w:val="20"/>
                <w:szCs w:val="20"/>
                <w:lang w:bidi="en-US"/>
              </w:rPr>
            </w:pPr>
            <w:r w:rsidRPr="0085459B">
              <w:rPr>
                <w:rFonts w:asciiTheme="majorBidi" w:eastAsia="Calibri" w:hAnsiTheme="majorBidi" w:cstheme="majorBidi"/>
                <w:sz w:val="20"/>
                <w:szCs w:val="20"/>
                <w:lang w:bidi="en-US"/>
              </w:rPr>
              <w:t>Teachers information sheets</w:t>
            </w:r>
          </w:p>
          <w:p w14:paraId="55FE3E8A" w14:textId="77777777" w:rsidR="0085459B" w:rsidRPr="0085459B" w:rsidRDefault="0085459B" w:rsidP="0085459B">
            <w:pPr>
              <w:pStyle w:val="ListParagraph"/>
              <w:numPr>
                <w:ilvl w:val="0"/>
                <w:numId w:val="14"/>
              </w:numPr>
              <w:ind w:left="252" w:hanging="252"/>
              <w:jc w:val="both"/>
              <w:rPr>
                <w:rFonts w:asciiTheme="majorBidi" w:eastAsia="Calibri" w:hAnsiTheme="majorBidi" w:cstheme="majorBidi"/>
                <w:sz w:val="20"/>
                <w:szCs w:val="20"/>
                <w:lang w:bidi="en-US"/>
              </w:rPr>
            </w:pPr>
            <w:r w:rsidRPr="0085459B">
              <w:rPr>
                <w:rFonts w:asciiTheme="majorBidi" w:eastAsia="Calibri" w:hAnsiTheme="majorBidi" w:cstheme="majorBidi"/>
                <w:sz w:val="20"/>
                <w:szCs w:val="20"/>
                <w:lang w:bidi="en-US"/>
              </w:rPr>
              <w:t>Further readings on topics</w:t>
            </w:r>
          </w:p>
          <w:p w14:paraId="4C5E0031" w14:textId="0782C104" w:rsidR="0085459B" w:rsidRPr="00DE3EBF" w:rsidRDefault="0085459B" w:rsidP="00DE3EBF">
            <w:pPr>
              <w:pStyle w:val="ListParagraph"/>
              <w:numPr>
                <w:ilvl w:val="0"/>
                <w:numId w:val="14"/>
              </w:numPr>
              <w:ind w:left="252" w:hanging="252"/>
              <w:jc w:val="both"/>
              <w:rPr>
                <w:rFonts w:asciiTheme="minorHAnsi" w:eastAsia="Calibri" w:hAnsiTheme="minorHAnsi" w:cstheme="minorHAnsi"/>
                <w:sz w:val="20"/>
                <w:szCs w:val="20"/>
                <w:lang w:bidi="en-US"/>
              </w:rPr>
            </w:pPr>
            <w:r w:rsidRPr="0085459B">
              <w:rPr>
                <w:rFonts w:asciiTheme="majorBidi" w:eastAsia="Calibri" w:hAnsiTheme="majorBidi" w:cstheme="majorBidi"/>
                <w:sz w:val="20"/>
                <w:szCs w:val="20"/>
                <w:lang w:bidi="en-US"/>
              </w:rPr>
              <w:t>Appendices, (unit extra like charts, activity sheets, any other materials required for the unit)</w:t>
            </w:r>
          </w:p>
        </w:tc>
      </w:tr>
      <w:tr w:rsidR="0085459B" w:rsidRPr="00DE3EBF" w14:paraId="77080E52" w14:textId="77777777" w:rsidTr="00DE3EBF">
        <w:tc>
          <w:tcPr>
            <w:tcW w:w="3240" w:type="dxa"/>
          </w:tcPr>
          <w:p w14:paraId="06E243C1" w14:textId="3B95800A" w:rsidR="0085459B" w:rsidRPr="00DE3EBF" w:rsidRDefault="0085459B" w:rsidP="00524973">
            <w:pPr>
              <w:rPr>
                <w:b/>
                <w:bCs/>
                <w:sz w:val="20"/>
                <w:szCs w:val="20"/>
                <w:lang w:bidi="dv-MV"/>
              </w:rPr>
            </w:pPr>
            <w:r w:rsidRPr="00DE3EBF">
              <w:rPr>
                <w:sz w:val="20"/>
                <w:szCs w:val="20"/>
              </w:rPr>
              <w:t>Exploring Social Studies 5 Teacher’s Guide</w:t>
            </w:r>
          </w:p>
        </w:tc>
        <w:tc>
          <w:tcPr>
            <w:tcW w:w="1170" w:type="dxa"/>
          </w:tcPr>
          <w:p w14:paraId="314DF6AA" w14:textId="7D9E25DE" w:rsidR="0085459B" w:rsidRPr="00DE3EBF" w:rsidRDefault="0085459B" w:rsidP="00DE3EBF">
            <w:pPr>
              <w:jc w:val="center"/>
              <w:rPr>
                <w:b/>
                <w:bCs/>
                <w:sz w:val="20"/>
                <w:szCs w:val="20"/>
                <w:lang w:bidi="dv-MV"/>
              </w:rPr>
            </w:pPr>
            <w:r w:rsidRPr="00DE3EBF">
              <w:rPr>
                <w:sz w:val="20"/>
                <w:szCs w:val="20"/>
              </w:rPr>
              <w:t>192 - 224</w:t>
            </w:r>
          </w:p>
        </w:tc>
        <w:tc>
          <w:tcPr>
            <w:tcW w:w="4815" w:type="dxa"/>
            <w:vMerge/>
          </w:tcPr>
          <w:p w14:paraId="16FCB067" w14:textId="77777777" w:rsidR="0085459B" w:rsidRPr="00DE3EBF" w:rsidRDefault="0085459B" w:rsidP="00524973">
            <w:pPr>
              <w:rPr>
                <w:b/>
                <w:bCs/>
                <w:sz w:val="20"/>
                <w:szCs w:val="20"/>
                <w:lang w:bidi="dv-MV"/>
              </w:rPr>
            </w:pPr>
          </w:p>
        </w:tc>
      </w:tr>
      <w:tr w:rsidR="0085459B" w:rsidRPr="00DE3EBF" w14:paraId="0EDEDDAF" w14:textId="77777777" w:rsidTr="00DE3EBF">
        <w:tc>
          <w:tcPr>
            <w:tcW w:w="3240" w:type="dxa"/>
          </w:tcPr>
          <w:p w14:paraId="2E98F70A" w14:textId="715DC95C" w:rsidR="0085459B" w:rsidRPr="00DE3EBF" w:rsidRDefault="0085459B" w:rsidP="00524973">
            <w:pPr>
              <w:rPr>
                <w:b/>
                <w:bCs/>
                <w:sz w:val="20"/>
                <w:szCs w:val="20"/>
                <w:lang w:bidi="dv-MV"/>
              </w:rPr>
            </w:pPr>
            <w:r w:rsidRPr="00DE3EBF">
              <w:rPr>
                <w:sz w:val="20"/>
                <w:szCs w:val="20"/>
              </w:rPr>
              <w:t>Exploring Social Studies 6 Teacher’s Guide</w:t>
            </w:r>
          </w:p>
        </w:tc>
        <w:tc>
          <w:tcPr>
            <w:tcW w:w="1170" w:type="dxa"/>
          </w:tcPr>
          <w:p w14:paraId="3D49FDFE" w14:textId="371FAD3C" w:rsidR="0085459B" w:rsidRPr="00DE3EBF" w:rsidRDefault="0085459B" w:rsidP="00DE3EBF">
            <w:pPr>
              <w:jc w:val="center"/>
              <w:rPr>
                <w:b/>
                <w:bCs/>
                <w:sz w:val="20"/>
                <w:szCs w:val="20"/>
                <w:lang w:bidi="dv-MV"/>
              </w:rPr>
            </w:pPr>
            <w:r w:rsidRPr="00DE3EBF">
              <w:rPr>
                <w:sz w:val="20"/>
                <w:szCs w:val="20"/>
              </w:rPr>
              <w:t>224 - 256</w:t>
            </w:r>
          </w:p>
        </w:tc>
        <w:tc>
          <w:tcPr>
            <w:tcW w:w="4815" w:type="dxa"/>
            <w:vMerge/>
          </w:tcPr>
          <w:p w14:paraId="5AA1DE6D" w14:textId="77777777" w:rsidR="0085459B" w:rsidRPr="00DE3EBF" w:rsidRDefault="0085459B" w:rsidP="00524973">
            <w:pPr>
              <w:rPr>
                <w:b/>
                <w:bCs/>
                <w:sz w:val="20"/>
                <w:szCs w:val="20"/>
                <w:lang w:bidi="dv-MV"/>
              </w:rPr>
            </w:pPr>
          </w:p>
        </w:tc>
      </w:tr>
      <w:tr w:rsidR="0085459B" w:rsidRPr="00DE3EBF" w14:paraId="3ED18D23" w14:textId="77777777" w:rsidTr="00DE3EBF">
        <w:tc>
          <w:tcPr>
            <w:tcW w:w="3240" w:type="dxa"/>
          </w:tcPr>
          <w:p w14:paraId="2B3D29BA" w14:textId="3602C46F" w:rsidR="0085459B" w:rsidRPr="00DE3EBF" w:rsidRDefault="0085459B" w:rsidP="00524973">
            <w:pPr>
              <w:rPr>
                <w:b/>
                <w:bCs/>
                <w:sz w:val="20"/>
                <w:szCs w:val="20"/>
                <w:lang w:bidi="dv-MV"/>
              </w:rPr>
            </w:pPr>
            <w:r w:rsidRPr="00DE3EBF">
              <w:rPr>
                <w:sz w:val="20"/>
                <w:szCs w:val="20"/>
              </w:rPr>
              <w:t>Exploring Social Studies 7 Teacher’s Guide</w:t>
            </w:r>
          </w:p>
        </w:tc>
        <w:tc>
          <w:tcPr>
            <w:tcW w:w="1170" w:type="dxa"/>
          </w:tcPr>
          <w:p w14:paraId="64768D66" w14:textId="5545ACBD" w:rsidR="0085459B" w:rsidRPr="00DE3EBF" w:rsidRDefault="0085459B" w:rsidP="00DE3EBF">
            <w:pPr>
              <w:jc w:val="center"/>
              <w:rPr>
                <w:b/>
                <w:bCs/>
                <w:sz w:val="20"/>
                <w:szCs w:val="20"/>
                <w:lang w:bidi="dv-MV"/>
              </w:rPr>
            </w:pPr>
            <w:r w:rsidRPr="00DE3EBF">
              <w:rPr>
                <w:sz w:val="20"/>
                <w:szCs w:val="20"/>
              </w:rPr>
              <w:t>260 - 268</w:t>
            </w:r>
          </w:p>
        </w:tc>
        <w:tc>
          <w:tcPr>
            <w:tcW w:w="4815" w:type="dxa"/>
            <w:vMerge/>
          </w:tcPr>
          <w:p w14:paraId="331B712D" w14:textId="77777777" w:rsidR="0085459B" w:rsidRPr="00DE3EBF" w:rsidRDefault="0085459B" w:rsidP="00524973">
            <w:pPr>
              <w:rPr>
                <w:b/>
                <w:bCs/>
                <w:sz w:val="20"/>
                <w:szCs w:val="20"/>
                <w:lang w:bidi="dv-MV"/>
              </w:rPr>
            </w:pPr>
          </w:p>
        </w:tc>
      </w:tr>
      <w:tr w:rsidR="0085459B" w:rsidRPr="00DE3EBF" w14:paraId="5C74B607" w14:textId="77777777" w:rsidTr="00DE3EBF">
        <w:tc>
          <w:tcPr>
            <w:tcW w:w="3240" w:type="dxa"/>
          </w:tcPr>
          <w:p w14:paraId="31446D70" w14:textId="2336B376" w:rsidR="0085459B" w:rsidRPr="00DE3EBF" w:rsidRDefault="0085459B" w:rsidP="00524973">
            <w:pPr>
              <w:rPr>
                <w:b/>
                <w:bCs/>
                <w:sz w:val="20"/>
                <w:szCs w:val="20"/>
                <w:lang w:bidi="dv-MV"/>
              </w:rPr>
            </w:pPr>
            <w:r w:rsidRPr="00DE3EBF">
              <w:rPr>
                <w:sz w:val="20"/>
                <w:szCs w:val="20"/>
              </w:rPr>
              <w:t>Exploring Social Studies 8 Teacher’s Guide</w:t>
            </w:r>
          </w:p>
        </w:tc>
        <w:tc>
          <w:tcPr>
            <w:tcW w:w="1170" w:type="dxa"/>
          </w:tcPr>
          <w:p w14:paraId="29273D7A" w14:textId="6D00B59C" w:rsidR="0085459B" w:rsidRPr="00DE3EBF" w:rsidRDefault="0085459B" w:rsidP="00DE3EBF">
            <w:pPr>
              <w:jc w:val="center"/>
              <w:rPr>
                <w:b/>
                <w:bCs/>
                <w:sz w:val="20"/>
                <w:szCs w:val="20"/>
                <w:lang w:bidi="dv-MV"/>
              </w:rPr>
            </w:pPr>
            <w:r w:rsidRPr="00DE3EBF">
              <w:rPr>
                <w:sz w:val="20"/>
                <w:szCs w:val="20"/>
              </w:rPr>
              <w:t>183 -190</w:t>
            </w:r>
          </w:p>
        </w:tc>
        <w:tc>
          <w:tcPr>
            <w:tcW w:w="4815" w:type="dxa"/>
            <w:vMerge/>
          </w:tcPr>
          <w:p w14:paraId="616E385A" w14:textId="77777777" w:rsidR="0085459B" w:rsidRPr="00DE3EBF" w:rsidRDefault="0085459B" w:rsidP="00524973">
            <w:pPr>
              <w:rPr>
                <w:b/>
                <w:bCs/>
                <w:sz w:val="20"/>
                <w:szCs w:val="20"/>
                <w:lang w:bidi="dv-MV"/>
              </w:rPr>
            </w:pPr>
          </w:p>
        </w:tc>
      </w:tr>
    </w:tbl>
    <w:p w14:paraId="58B67DD7" w14:textId="77777777" w:rsidR="00766DCE" w:rsidRDefault="00766DCE" w:rsidP="00524973">
      <w:pPr>
        <w:rPr>
          <w:rFonts w:cs="MV Boli"/>
          <w:b/>
          <w:bCs/>
          <w:lang w:bidi="dv-MV"/>
        </w:rPr>
      </w:pPr>
    </w:p>
    <w:p w14:paraId="45190F35" w14:textId="77777777" w:rsidR="00DE3EBF" w:rsidRPr="00766DCE" w:rsidRDefault="00DE3EBF" w:rsidP="00524973">
      <w:pPr>
        <w:rPr>
          <w:rFonts w:cs="MV Boli"/>
          <w:b/>
          <w:bCs/>
          <w:lang w:bidi="dv-MV"/>
        </w:rPr>
      </w:pPr>
    </w:p>
    <w:tbl>
      <w:tblPr>
        <w:tblStyle w:val="TableGrid"/>
        <w:tblW w:w="0" w:type="auto"/>
        <w:tblInd w:w="738" w:type="dxa"/>
        <w:tblLook w:val="04A0" w:firstRow="1" w:lastRow="0" w:firstColumn="1" w:lastColumn="0" w:noHBand="0" w:noVBand="1"/>
      </w:tblPr>
      <w:tblGrid>
        <w:gridCol w:w="901"/>
        <w:gridCol w:w="2519"/>
        <w:gridCol w:w="1259"/>
        <w:gridCol w:w="4546"/>
      </w:tblGrid>
      <w:tr w:rsidR="00DE3EBF" w:rsidRPr="00D51448" w14:paraId="18F4E40B" w14:textId="77777777" w:rsidTr="00B60E0A">
        <w:tc>
          <w:tcPr>
            <w:tcW w:w="9225" w:type="dxa"/>
            <w:gridSpan w:val="4"/>
          </w:tcPr>
          <w:p w14:paraId="6B5AE44A" w14:textId="7C6D11A3" w:rsidR="00DE3EBF" w:rsidRPr="00D51448" w:rsidRDefault="00DE3EBF" w:rsidP="00B60E0A">
            <w:pPr>
              <w:jc w:val="center"/>
              <w:rPr>
                <w:b/>
                <w:bCs/>
                <w:sz w:val="22"/>
                <w:szCs w:val="22"/>
                <w:lang w:bidi="dv-MV"/>
              </w:rPr>
            </w:pPr>
            <w:r w:rsidRPr="00D51448">
              <w:rPr>
                <w:b/>
                <w:bCs/>
                <w:sz w:val="22"/>
                <w:szCs w:val="22"/>
                <w:lang w:bidi="dv-MV"/>
              </w:rPr>
              <w:t>Science – key stages 2 and 3 Textbooks and Teacher guides</w:t>
            </w:r>
          </w:p>
        </w:tc>
      </w:tr>
      <w:tr w:rsidR="00DE3EBF" w:rsidRPr="00D51448" w14:paraId="1CDB512E" w14:textId="77777777" w:rsidTr="00D51448">
        <w:tc>
          <w:tcPr>
            <w:tcW w:w="901" w:type="dxa"/>
          </w:tcPr>
          <w:p w14:paraId="35494C54" w14:textId="64EE2CC0" w:rsidR="00DE3EBF" w:rsidRPr="00D51448" w:rsidRDefault="00DE3EBF" w:rsidP="00B60E0A">
            <w:pPr>
              <w:rPr>
                <w:b/>
                <w:bCs/>
                <w:sz w:val="22"/>
                <w:szCs w:val="22"/>
                <w:lang w:bidi="dv-MV"/>
              </w:rPr>
            </w:pPr>
            <w:r w:rsidRPr="00D51448">
              <w:rPr>
                <w:b/>
                <w:bCs/>
                <w:sz w:val="22"/>
                <w:szCs w:val="22"/>
                <w:lang w:bidi="dv-MV"/>
              </w:rPr>
              <w:t>Grades</w:t>
            </w:r>
          </w:p>
        </w:tc>
        <w:tc>
          <w:tcPr>
            <w:tcW w:w="2519" w:type="dxa"/>
          </w:tcPr>
          <w:p w14:paraId="05DD48E6" w14:textId="61FBCBDA" w:rsidR="00DE3EBF" w:rsidRPr="00D51448" w:rsidRDefault="00DE3EBF" w:rsidP="00B60E0A">
            <w:pPr>
              <w:rPr>
                <w:b/>
                <w:bCs/>
                <w:sz w:val="22"/>
                <w:szCs w:val="22"/>
                <w:lang w:bidi="dv-MV"/>
              </w:rPr>
            </w:pPr>
            <w:r w:rsidRPr="00D51448">
              <w:rPr>
                <w:b/>
                <w:bCs/>
                <w:sz w:val="22"/>
                <w:szCs w:val="22"/>
                <w:lang w:bidi="dv-MV"/>
              </w:rPr>
              <w:t>Book</w:t>
            </w:r>
          </w:p>
        </w:tc>
        <w:tc>
          <w:tcPr>
            <w:tcW w:w="1259" w:type="dxa"/>
          </w:tcPr>
          <w:p w14:paraId="15425D4C" w14:textId="77777777" w:rsidR="00DE3EBF" w:rsidRPr="00D51448" w:rsidRDefault="00DE3EBF" w:rsidP="00B60E0A">
            <w:pPr>
              <w:rPr>
                <w:b/>
                <w:bCs/>
                <w:sz w:val="22"/>
                <w:szCs w:val="22"/>
                <w:lang w:bidi="dv-MV"/>
              </w:rPr>
            </w:pPr>
            <w:r w:rsidRPr="00D51448">
              <w:rPr>
                <w:b/>
                <w:bCs/>
                <w:sz w:val="22"/>
                <w:szCs w:val="22"/>
                <w:lang w:bidi="dv-MV"/>
              </w:rPr>
              <w:t>Page range</w:t>
            </w:r>
          </w:p>
        </w:tc>
        <w:tc>
          <w:tcPr>
            <w:tcW w:w="4546" w:type="dxa"/>
          </w:tcPr>
          <w:p w14:paraId="2E01F9DD" w14:textId="77777777" w:rsidR="00DE3EBF" w:rsidRPr="00D51448" w:rsidRDefault="00DE3EBF" w:rsidP="00B60E0A">
            <w:pPr>
              <w:rPr>
                <w:b/>
                <w:bCs/>
                <w:sz w:val="22"/>
                <w:szCs w:val="22"/>
                <w:lang w:bidi="dv-MV"/>
              </w:rPr>
            </w:pPr>
            <w:r w:rsidRPr="00D51448">
              <w:rPr>
                <w:b/>
                <w:bCs/>
                <w:sz w:val="22"/>
                <w:szCs w:val="22"/>
                <w:lang w:bidi="dv-MV"/>
              </w:rPr>
              <w:t>Other features</w:t>
            </w:r>
          </w:p>
        </w:tc>
      </w:tr>
      <w:tr w:rsidR="00D51448" w:rsidRPr="00D51448" w14:paraId="046E5EB7" w14:textId="77777777" w:rsidTr="00D51448">
        <w:tc>
          <w:tcPr>
            <w:tcW w:w="901" w:type="dxa"/>
            <w:vAlign w:val="center"/>
          </w:tcPr>
          <w:p w14:paraId="210DFAF8" w14:textId="65314F45" w:rsidR="00D51448" w:rsidRPr="00D51448" w:rsidRDefault="00D51448" w:rsidP="00D51448">
            <w:pPr>
              <w:jc w:val="center"/>
              <w:rPr>
                <w:sz w:val="22"/>
                <w:szCs w:val="22"/>
                <w:lang w:bidi="dv-MV"/>
              </w:rPr>
            </w:pPr>
            <w:r w:rsidRPr="00D51448">
              <w:rPr>
                <w:sz w:val="22"/>
                <w:szCs w:val="22"/>
                <w:lang w:bidi="dv-MV"/>
              </w:rPr>
              <w:t>4</w:t>
            </w:r>
          </w:p>
        </w:tc>
        <w:tc>
          <w:tcPr>
            <w:tcW w:w="2519" w:type="dxa"/>
          </w:tcPr>
          <w:p w14:paraId="24C6068A" w14:textId="62B506B8" w:rsidR="00D51448" w:rsidRPr="00D51448" w:rsidRDefault="00D51448" w:rsidP="00B60E0A">
            <w:pPr>
              <w:rPr>
                <w:b/>
                <w:bCs/>
                <w:sz w:val="22"/>
                <w:szCs w:val="22"/>
                <w:lang w:bidi="dv-MV"/>
              </w:rPr>
            </w:pPr>
            <w:r w:rsidRPr="00D51448">
              <w:rPr>
                <w:sz w:val="22"/>
                <w:szCs w:val="22"/>
              </w:rPr>
              <w:t>Exploring Science Textbook</w:t>
            </w:r>
          </w:p>
        </w:tc>
        <w:tc>
          <w:tcPr>
            <w:tcW w:w="1259" w:type="dxa"/>
          </w:tcPr>
          <w:p w14:paraId="5BF591C8" w14:textId="0743B35F" w:rsidR="00D51448" w:rsidRPr="00D51448" w:rsidRDefault="00D51448" w:rsidP="00B60E0A">
            <w:pPr>
              <w:jc w:val="center"/>
              <w:rPr>
                <w:b/>
                <w:bCs/>
                <w:sz w:val="22"/>
                <w:szCs w:val="22"/>
                <w:lang w:bidi="dv-MV"/>
              </w:rPr>
            </w:pPr>
            <w:r w:rsidRPr="00D51448">
              <w:rPr>
                <w:sz w:val="22"/>
                <w:szCs w:val="22"/>
              </w:rPr>
              <w:t>138-140</w:t>
            </w:r>
          </w:p>
        </w:tc>
        <w:tc>
          <w:tcPr>
            <w:tcW w:w="4546" w:type="dxa"/>
          </w:tcPr>
          <w:p w14:paraId="0549892D" w14:textId="05457354" w:rsidR="00D51448" w:rsidRPr="00D51448" w:rsidRDefault="00D51448" w:rsidP="00D51448">
            <w:pPr>
              <w:pStyle w:val="ListParagraph"/>
              <w:numPr>
                <w:ilvl w:val="0"/>
                <w:numId w:val="14"/>
              </w:numPr>
              <w:ind w:left="252" w:hanging="252"/>
              <w:jc w:val="both"/>
              <w:rPr>
                <w:rFonts w:asciiTheme="majorBidi" w:eastAsia="Calibri" w:hAnsiTheme="majorBidi" w:cstheme="majorBidi"/>
                <w:sz w:val="22"/>
                <w:szCs w:val="22"/>
                <w:lang w:bidi="en-US"/>
              </w:rPr>
            </w:pPr>
            <w:r w:rsidRPr="00D51448">
              <w:rPr>
                <w:rFonts w:asciiTheme="majorBidi" w:eastAsia="Calibri" w:hAnsiTheme="majorBidi" w:cstheme="majorBidi"/>
                <w:sz w:val="22"/>
                <w:szCs w:val="22"/>
                <w:lang w:bidi="en-US"/>
              </w:rPr>
              <w:t>Short notes, with 4-5 pictures/illustrations on every page (multicolor)</w:t>
            </w:r>
          </w:p>
          <w:p w14:paraId="71202EE1" w14:textId="1E5F5759" w:rsidR="00D51448" w:rsidRPr="00D51448" w:rsidRDefault="00D51448" w:rsidP="00D51448">
            <w:pPr>
              <w:pStyle w:val="ListParagraph"/>
              <w:numPr>
                <w:ilvl w:val="0"/>
                <w:numId w:val="14"/>
              </w:numPr>
              <w:ind w:left="252" w:hanging="252"/>
              <w:jc w:val="both"/>
              <w:rPr>
                <w:rFonts w:asciiTheme="majorBidi" w:eastAsia="Calibri" w:hAnsiTheme="majorBidi" w:cstheme="majorBidi"/>
                <w:sz w:val="22"/>
                <w:szCs w:val="22"/>
                <w:lang w:bidi="en-US"/>
              </w:rPr>
            </w:pPr>
            <w:r w:rsidRPr="00D51448">
              <w:rPr>
                <w:rFonts w:asciiTheme="majorBidi" w:eastAsia="Calibri" w:hAnsiTheme="majorBidi" w:cstheme="majorBidi"/>
                <w:sz w:val="22"/>
                <w:szCs w:val="22"/>
                <w:lang w:bidi="en-US"/>
              </w:rPr>
              <w:t xml:space="preserve">Lesson activities with charts and tables etc. </w:t>
            </w:r>
          </w:p>
          <w:p w14:paraId="7AB35C08" w14:textId="25A5DB5C" w:rsidR="00D51448" w:rsidRPr="00D51448" w:rsidRDefault="00D51448" w:rsidP="00D51448">
            <w:pPr>
              <w:pStyle w:val="ListParagraph"/>
              <w:numPr>
                <w:ilvl w:val="0"/>
                <w:numId w:val="14"/>
              </w:numPr>
              <w:ind w:left="252" w:hanging="252"/>
              <w:jc w:val="both"/>
              <w:rPr>
                <w:rFonts w:asciiTheme="majorBidi" w:eastAsia="Calibri" w:hAnsiTheme="majorBidi" w:cstheme="majorBidi"/>
                <w:sz w:val="22"/>
                <w:szCs w:val="22"/>
                <w:lang w:bidi="en-US"/>
              </w:rPr>
            </w:pPr>
            <w:r w:rsidRPr="00D51448">
              <w:rPr>
                <w:rFonts w:asciiTheme="majorBidi" w:eastAsia="Calibri" w:hAnsiTheme="majorBidi" w:cstheme="majorBidi"/>
                <w:sz w:val="22"/>
                <w:szCs w:val="22"/>
                <w:lang w:bidi="en-US"/>
              </w:rPr>
              <w:t>Did you know box as applicable.</w:t>
            </w:r>
          </w:p>
          <w:p w14:paraId="0F7B335E" w14:textId="0FD4FA90" w:rsidR="00D51448" w:rsidRPr="00D51448" w:rsidRDefault="00D51448" w:rsidP="00D51448">
            <w:pPr>
              <w:pStyle w:val="ListParagraph"/>
              <w:numPr>
                <w:ilvl w:val="0"/>
                <w:numId w:val="14"/>
              </w:numPr>
              <w:ind w:left="252" w:hanging="252"/>
              <w:jc w:val="both"/>
              <w:rPr>
                <w:b/>
                <w:bCs/>
                <w:sz w:val="22"/>
                <w:szCs w:val="22"/>
                <w:lang w:bidi="dv-MV"/>
              </w:rPr>
            </w:pPr>
            <w:r w:rsidRPr="00D51448">
              <w:rPr>
                <w:rFonts w:asciiTheme="majorBidi" w:eastAsia="Calibri" w:hAnsiTheme="majorBidi" w:cstheme="majorBidi"/>
                <w:sz w:val="22"/>
                <w:szCs w:val="22"/>
                <w:lang w:bidi="en-US"/>
              </w:rPr>
              <w:t>End of chapters questions</w:t>
            </w:r>
          </w:p>
        </w:tc>
      </w:tr>
      <w:tr w:rsidR="00D51448" w:rsidRPr="00D51448" w14:paraId="62F2AAB1" w14:textId="77777777" w:rsidTr="00D51448">
        <w:tc>
          <w:tcPr>
            <w:tcW w:w="901" w:type="dxa"/>
            <w:vAlign w:val="center"/>
          </w:tcPr>
          <w:p w14:paraId="1BF12B6E" w14:textId="2FBB03D4" w:rsidR="00D51448" w:rsidRPr="00D51448" w:rsidRDefault="00D51448" w:rsidP="00D51448">
            <w:pPr>
              <w:jc w:val="center"/>
              <w:rPr>
                <w:sz w:val="22"/>
                <w:szCs w:val="22"/>
                <w:lang w:bidi="dv-MV"/>
              </w:rPr>
            </w:pPr>
            <w:r w:rsidRPr="00D51448">
              <w:rPr>
                <w:sz w:val="22"/>
                <w:szCs w:val="22"/>
                <w:lang w:bidi="dv-MV"/>
              </w:rPr>
              <w:t>5</w:t>
            </w:r>
          </w:p>
        </w:tc>
        <w:tc>
          <w:tcPr>
            <w:tcW w:w="2519" w:type="dxa"/>
          </w:tcPr>
          <w:p w14:paraId="1934437C" w14:textId="55CFB5A8" w:rsidR="00D51448" w:rsidRPr="00D51448" w:rsidRDefault="00D51448" w:rsidP="00B60E0A">
            <w:pPr>
              <w:rPr>
                <w:b/>
                <w:bCs/>
                <w:sz w:val="22"/>
                <w:szCs w:val="22"/>
                <w:lang w:bidi="dv-MV"/>
              </w:rPr>
            </w:pPr>
            <w:r w:rsidRPr="00D51448">
              <w:rPr>
                <w:sz w:val="22"/>
                <w:szCs w:val="22"/>
              </w:rPr>
              <w:t>Exploring Science Textbook</w:t>
            </w:r>
          </w:p>
        </w:tc>
        <w:tc>
          <w:tcPr>
            <w:tcW w:w="1259" w:type="dxa"/>
          </w:tcPr>
          <w:p w14:paraId="050DBDF3" w14:textId="4B44EE38" w:rsidR="00D51448" w:rsidRPr="00D51448" w:rsidRDefault="00D51448" w:rsidP="00B60E0A">
            <w:pPr>
              <w:jc w:val="center"/>
              <w:rPr>
                <w:b/>
                <w:bCs/>
                <w:sz w:val="22"/>
                <w:szCs w:val="22"/>
                <w:lang w:bidi="dv-MV"/>
              </w:rPr>
            </w:pPr>
            <w:r w:rsidRPr="00D51448">
              <w:rPr>
                <w:sz w:val="22"/>
                <w:szCs w:val="22"/>
              </w:rPr>
              <w:t>188-200</w:t>
            </w:r>
          </w:p>
        </w:tc>
        <w:tc>
          <w:tcPr>
            <w:tcW w:w="4546" w:type="dxa"/>
          </w:tcPr>
          <w:p w14:paraId="594ABFF1" w14:textId="405C4AFE" w:rsidR="00D51448" w:rsidRPr="00D51448" w:rsidRDefault="00D51448" w:rsidP="00D51448">
            <w:pPr>
              <w:pStyle w:val="ListParagraph"/>
              <w:numPr>
                <w:ilvl w:val="0"/>
                <w:numId w:val="14"/>
              </w:numPr>
              <w:ind w:left="252" w:hanging="252"/>
              <w:jc w:val="both"/>
              <w:rPr>
                <w:rFonts w:asciiTheme="majorBidi" w:eastAsia="Calibri" w:hAnsiTheme="majorBidi" w:cstheme="majorBidi"/>
                <w:sz w:val="22"/>
                <w:szCs w:val="22"/>
                <w:lang w:bidi="en-US"/>
              </w:rPr>
            </w:pPr>
            <w:r w:rsidRPr="00D51448">
              <w:rPr>
                <w:rFonts w:asciiTheme="majorBidi" w:eastAsia="Calibri" w:hAnsiTheme="majorBidi" w:cstheme="majorBidi"/>
                <w:sz w:val="22"/>
                <w:szCs w:val="22"/>
                <w:lang w:bidi="en-US"/>
              </w:rPr>
              <w:t>Short notes, with 4-5 pictures/illustrations on every page (</w:t>
            </w:r>
            <w:proofErr w:type="spellStart"/>
            <w:r w:rsidRPr="00D51448">
              <w:rPr>
                <w:rFonts w:asciiTheme="majorBidi" w:eastAsia="Calibri" w:hAnsiTheme="majorBidi" w:cstheme="majorBidi"/>
                <w:sz w:val="22"/>
                <w:szCs w:val="22"/>
                <w:lang w:bidi="en-US"/>
              </w:rPr>
              <w:t>multicolour</w:t>
            </w:r>
            <w:proofErr w:type="spellEnd"/>
            <w:r w:rsidRPr="00D51448">
              <w:rPr>
                <w:rFonts w:asciiTheme="majorBidi" w:eastAsia="Calibri" w:hAnsiTheme="majorBidi" w:cstheme="majorBidi"/>
                <w:sz w:val="22"/>
                <w:szCs w:val="22"/>
                <w:lang w:bidi="en-US"/>
              </w:rPr>
              <w:t>)</w:t>
            </w:r>
          </w:p>
          <w:p w14:paraId="23B2590B" w14:textId="325B07BE" w:rsidR="00D51448" w:rsidRPr="00D51448" w:rsidRDefault="00D51448" w:rsidP="00D51448">
            <w:pPr>
              <w:pStyle w:val="ListParagraph"/>
              <w:numPr>
                <w:ilvl w:val="0"/>
                <w:numId w:val="14"/>
              </w:numPr>
              <w:ind w:left="252" w:hanging="252"/>
              <w:jc w:val="both"/>
              <w:rPr>
                <w:rFonts w:asciiTheme="majorBidi" w:eastAsia="Calibri" w:hAnsiTheme="majorBidi" w:cstheme="majorBidi"/>
                <w:sz w:val="22"/>
                <w:szCs w:val="22"/>
                <w:lang w:bidi="en-US"/>
              </w:rPr>
            </w:pPr>
            <w:r w:rsidRPr="00D51448">
              <w:rPr>
                <w:rFonts w:asciiTheme="majorBidi" w:eastAsia="Calibri" w:hAnsiTheme="majorBidi" w:cstheme="majorBidi"/>
                <w:sz w:val="22"/>
                <w:szCs w:val="22"/>
                <w:lang w:bidi="en-US"/>
              </w:rPr>
              <w:t xml:space="preserve">Lesson activities with charts and tables etc. </w:t>
            </w:r>
          </w:p>
          <w:p w14:paraId="0C0EC255" w14:textId="31316B15" w:rsidR="00D51448" w:rsidRPr="00D51448" w:rsidRDefault="00D51448" w:rsidP="00D51448">
            <w:pPr>
              <w:pStyle w:val="ListParagraph"/>
              <w:numPr>
                <w:ilvl w:val="0"/>
                <w:numId w:val="14"/>
              </w:numPr>
              <w:ind w:left="252" w:hanging="252"/>
              <w:jc w:val="both"/>
              <w:rPr>
                <w:rFonts w:asciiTheme="majorBidi" w:eastAsia="Calibri" w:hAnsiTheme="majorBidi" w:cstheme="majorBidi"/>
                <w:sz w:val="22"/>
                <w:szCs w:val="22"/>
                <w:lang w:bidi="en-US"/>
              </w:rPr>
            </w:pPr>
            <w:r w:rsidRPr="00D51448">
              <w:rPr>
                <w:rFonts w:asciiTheme="majorBidi" w:eastAsia="Calibri" w:hAnsiTheme="majorBidi" w:cstheme="majorBidi"/>
                <w:sz w:val="22"/>
                <w:szCs w:val="22"/>
                <w:lang w:bidi="en-US"/>
              </w:rPr>
              <w:t>Did you know box as applicable.</w:t>
            </w:r>
          </w:p>
          <w:p w14:paraId="7B3CB4D8" w14:textId="362CA745" w:rsidR="00D51448" w:rsidRPr="00D51448" w:rsidRDefault="00D51448" w:rsidP="00D51448">
            <w:pPr>
              <w:pStyle w:val="ListParagraph"/>
              <w:numPr>
                <w:ilvl w:val="0"/>
                <w:numId w:val="14"/>
              </w:numPr>
              <w:ind w:left="252" w:hanging="252"/>
              <w:jc w:val="both"/>
              <w:rPr>
                <w:b/>
                <w:bCs/>
                <w:sz w:val="22"/>
                <w:szCs w:val="22"/>
                <w:lang w:bidi="dv-MV"/>
              </w:rPr>
            </w:pPr>
            <w:r w:rsidRPr="00D51448">
              <w:rPr>
                <w:rFonts w:asciiTheme="majorBidi" w:eastAsia="Calibri" w:hAnsiTheme="majorBidi" w:cstheme="majorBidi"/>
                <w:sz w:val="22"/>
                <w:szCs w:val="22"/>
                <w:lang w:bidi="en-US"/>
              </w:rPr>
              <w:t>End of chapters questions</w:t>
            </w:r>
          </w:p>
        </w:tc>
      </w:tr>
      <w:tr w:rsidR="00D51448" w:rsidRPr="00D51448" w14:paraId="1A978B40" w14:textId="77777777" w:rsidTr="00D51448">
        <w:tc>
          <w:tcPr>
            <w:tcW w:w="901" w:type="dxa"/>
            <w:vAlign w:val="center"/>
          </w:tcPr>
          <w:p w14:paraId="64CA9E24" w14:textId="348E95DC" w:rsidR="00D51448" w:rsidRPr="00D51448" w:rsidRDefault="00D51448" w:rsidP="00D51448">
            <w:pPr>
              <w:jc w:val="center"/>
              <w:rPr>
                <w:sz w:val="22"/>
                <w:szCs w:val="22"/>
                <w:lang w:bidi="dv-MV"/>
              </w:rPr>
            </w:pPr>
            <w:r w:rsidRPr="00D51448">
              <w:rPr>
                <w:sz w:val="22"/>
                <w:szCs w:val="22"/>
                <w:lang w:bidi="dv-MV"/>
              </w:rPr>
              <w:t>6</w:t>
            </w:r>
          </w:p>
        </w:tc>
        <w:tc>
          <w:tcPr>
            <w:tcW w:w="2519" w:type="dxa"/>
          </w:tcPr>
          <w:p w14:paraId="128B3B9E" w14:textId="1C78CEB1" w:rsidR="00D51448" w:rsidRPr="00D51448" w:rsidRDefault="00D51448" w:rsidP="00B60E0A">
            <w:pPr>
              <w:rPr>
                <w:b/>
                <w:bCs/>
                <w:sz w:val="22"/>
                <w:szCs w:val="22"/>
                <w:lang w:bidi="dv-MV"/>
              </w:rPr>
            </w:pPr>
            <w:r w:rsidRPr="00D51448">
              <w:rPr>
                <w:sz w:val="22"/>
                <w:szCs w:val="22"/>
              </w:rPr>
              <w:t>Exploring Science Textbook</w:t>
            </w:r>
          </w:p>
        </w:tc>
        <w:tc>
          <w:tcPr>
            <w:tcW w:w="1259" w:type="dxa"/>
          </w:tcPr>
          <w:p w14:paraId="027AE4C9" w14:textId="2E73C8B7" w:rsidR="00D51448" w:rsidRPr="00D51448" w:rsidRDefault="00D51448" w:rsidP="00B60E0A">
            <w:pPr>
              <w:jc w:val="center"/>
              <w:rPr>
                <w:b/>
                <w:bCs/>
                <w:sz w:val="22"/>
                <w:szCs w:val="22"/>
                <w:lang w:bidi="dv-MV"/>
              </w:rPr>
            </w:pPr>
            <w:r w:rsidRPr="00D51448">
              <w:rPr>
                <w:sz w:val="22"/>
                <w:szCs w:val="22"/>
              </w:rPr>
              <w:t>192-200</w:t>
            </w:r>
          </w:p>
        </w:tc>
        <w:tc>
          <w:tcPr>
            <w:tcW w:w="4546" w:type="dxa"/>
          </w:tcPr>
          <w:p w14:paraId="39767DDA" w14:textId="432C4244" w:rsidR="00D51448" w:rsidRPr="00D51448" w:rsidRDefault="00D51448" w:rsidP="00D51448">
            <w:pPr>
              <w:pStyle w:val="ListParagraph"/>
              <w:numPr>
                <w:ilvl w:val="0"/>
                <w:numId w:val="14"/>
              </w:numPr>
              <w:ind w:left="252" w:hanging="252"/>
              <w:jc w:val="both"/>
              <w:rPr>
                <w:rFonts w:asciiTheme="majorBidi" w:eastAsia="Calibri" w:hAnsiTheme="majorBidi" w:cstheme="majorBidi"/>
                <w:sz w:val="22"/>
                <w:szCs w:val="22"/>
                <w:lang w:bidi="en-US"/>
              </w:rPr>
            </w:pPr>
            <w:r w:rsidRPr="00D51448">
              <w:rPr>
                <w:rFonts w:asciiTheme="majorBidi" w:eastAsia="Calibri" w:hAnsiTheme="majorBidi" w:cstheme="majorBidi"/>
                <w:sz w:val="22"/>
                <w:szCs w:val="22"/>
                <w:lang w:bidi="en-US"/>
              </w:rPr>
              <w:t>Short notes, with 4-5 pictures/illustrations on every page (</w:t>
            </w:r>
            <w:proofErr w:type="spellStart"/>
            <w:r w:rsidRPr="00D51448">
              <w:rPr>
                <w:rFonts w:asciiTheme="majorBidi" w:eastAsia="Calibri" w:hAnsiTheme="majorBidi" w:cstheme="majorBidi"/>
                <w:sz w:val="22"/>
                <w:szCs w:val="22"/>
                <w:lang w:bidi="en-US"/>
              </w:rPr>
              <w:t>multicolour</w:t>
            </w:r>
            <w:proofErr w:type="spellEnd"/>
            <w:r w:rsidRPr="00D51448">
              <w:rPr>
                <w:rFonts w:asciiTheme="majorBidi" w:eastAsia="Calibri" w:hAnsiTheme="majorBidi" w:cstheme="majorBidi"/>
                <w:sz w:val="22"/>
                <w:szCs w:val="22"/>
                <w:lang w:bidi="en-US"/>
              </w:rPr>
              <w:t>)</w:t>
            </w:r>
          </w:p>
          <w:p w14:paraId="11C6E2F3" w14:textId="2317B15C" w:rsidR="00D51448" w:rsidRPr="00D51448" w:rsidRDefault="00D51448" w:rsidP="00D51448">
            <w:pPr>
              <w:pStyle w:val="ListParagraph"/>
              <w:numPr>
                <w:ilvl w:val="0"/>
                <w:numId w:val="14"/>
              </w:numPr>
              <w:ind w:left="252" w:hanging="252"/>
              <w:jc w:val="both"/>
              <w:rPr>
                <w:rFonts w:asciiTheme="majorBidi" w:eastAsia="Calibri" w:hAnsiTheme="majorBidi" w:cstheme="majorBidi"/>
                <w:sz w:val="22"/>
                <w:szCs w:val="22"/>
                <w:lang w:bidi="en-US"/>
              </w:rPr>
            </w:pPr>
            <w:r w:rsidRPr="00D51448">
              <w:rPr>
                <w:rFonts w:asciiTheme="majorBidi" w:eastAsia="Calibri" w:hAnsiTheme="majorBidi" w:cstheme="majorBidi"/>
                <w:sz w:val="22"/>
                <w:szCs w:val="22"/>
                <w:lang w:bidi="en-US"/>
              </w:rPr>
              <w:t xml:space="preserve">Lesson activities with charts and tables etc. </w:t>
            </w:r>
          </w:p>
          <w:p w14:paraId="15FD3416" w14:textId="1A86F4A2" w:rsidR="00D51448" w:rsidRPr="00D51448" w:rsidRDefault="00D51448" w:rsidP="00D51448">
            <w:pPr>
              <w:pStyle w:val="ListParagraph"/>
              <w:numPr>
                <w:ilvl w:val="0"/>
                <w:numId w:val="14"/>
              </w:numPr>
              <w:ind w:left="252" w:hanging="252"/>
              <w:jc w:val="both"/>
              <w:rPr>
                <w:rFonts w:asciiTheme="majorBidi" w:eastAsia="Calibri" w:hAnsiTheme="majorBidi" w:cstheme="majorBidi"/>
                <w:sz w:val="22"/>
                <w:szCs w:val="22"/>
                <w:lang w:bidi="en-US"/>
              </w:rPr>
            </w:pPr>
            <w:r w:rsidRPr="00D51448">
              <w:rPr>
                <w:rFonts w:asciiTheme="majorBidi" w:eastAsia="Calibri" w:hAnsiTheme="majorBidi" w:cstheme="majorBidi"/>
                <w:sz w:val="22"/>
                <w:szCs w:val="22"/>
                <w:lang w:bidi="en-US"/>
              </w:rPr>
              <w:t>Did you know box as applicable.</w:t>
            </w:r>
          </w:p>
          <w:p w14:paraId="3FA791F7" w14:textId="620767B7" w:rsidR="00D51448" w:rsidRPr="00D51448" w:rsidRDefault="00D51448" w:rsidP="00D51448">
            <w:pPr>
              <w:pStyle w:val="ListParagraph"/>
              <w:numPr>
                <w:ilvl w:val="0"/>
                <w:numId w:val="14"/>
              </w:numPr>
              <w:ind w:left="252" w:hanging="252"/>
              <w:jc w:val="both"/>
              <w:rPr>
                <w:b/>
                <w:bCs/>
                <w:sz w:val="22"/>
                <w:szCs w:val="22"/>
                <w:lang w:bidi="dv-MV"/>
              </w:rPr>
            </w:pPr>
            <w:r w:rsidRPr="00D51448">
              <w:rPr>
                <w:rFonts w:asciiTheme="majorBidi" w:eastAsia="Calibri" w:hAnsiTheme="majorBidi" w:cstheme="majorBidi"/>
                <w:sz w:val="22"/>
                <w:szCs w:val="22"/>
                <w:lang w:bidi="en-US"/>
              </w:rPr>
              <w:t>End of chapters questions</w:t>
            </w:r>
          </w:p>
        </w:tc>
      </w:tr>
      <w:tr w:rsidR="00D51448" w:rsidRPr="00D51448" w14:paraId="4A38EE77" w14:textId="77777777" w:rsidTr="00D51448">
        <w:tc>
          <w:tcPr>
            <w:tcW w:w="901" w:type="dxa"/>
            <w:vAlign w:val="center"/>
          </w:tcPr>
          <w:p w14:paraId="6B60B5BF" w14:textId="5D17FB73" w:rsidR="00D51448" w:rsidRPr="00D51448" w:rsidRDefault="00D51448" w:rsidP="00D51448">
            <w:pPr>
              <w:jc w:val="center"/>
              <w:rPr>
                <w:sz w:val="22"/>
                <w:szCs w:val="22"/>
                <w:lang w:bidi="dv-MV"/>
              </w:rPr>
            </w:pPr>
            <w:r w:rsidRPr="00D51448">
              <w:rPr>
                <w:sz w:val="22"/>
                <w:szCs w:val="22"/>
                <w:lang w:bidi="dv-MV"/>
              </w:rPr>
              <w:t>7</w:t>
            </w:r>
          </w:p>
        </w:tc>
        <w:tc>
          <w:tcPr>
            <w:tcW w:w="2519" w:type="dxa"/>
          </w:tcPr>
          <w:p w14:paraId="42C5CA8D" w14:textId="619E1BEA" w:rsidR="00D51448" w:rsidRPr="00D51448" w:rsidRDefault="00D51448" w:rsidP="00B60E0A">
            <w:pPr>
              <w:rPr>
                <w:b/>
                <w:bCs/>
                <w:sz w:val="22"/>
                <w:szCs w:val="22"/>
                <w:lang w:bidi="dv-MV"/>
              </w:rPr>
            </w:pPr>
            <w:r w:rsidRPr="00D51448">
              <w:rPr>
                <w:sz w:val="22"/>
                <w:szCs w:val="22"/>
              </w:rPr>
              <w:t>Exploring Science Textbook</w:t>
            </w:r>
          </w:p>
        </w:tc>
        <w:tc>
          <w:tcPr>
            <w:tcW w:w="1259" w:type="dxa"/>
          </w:tcPr>
          <w:p w14:paraId="38F854D2" w14:textId="2AE7DD50" w:rsidR="00D51448" w:rsidRPr="00D51448" w:rsidRDefault="00D51448" w:rsidP="00B60E0A">
            <w:pPr>
              <w:jc w:val="center"/>
              <w:rPr>
                <w:b/>
                <w:bCs/>
                <w:sz w:val="22"/>
                <w:szCs w:val="22"/>
                <w:lang w:bidi="dv-MV"/>
              </w:rPr>
            </w:pPr>
            <w:r w:rsidRPr="00D51448">
              <w:rPr>
                <w:sz w:val="22"/>
                <w:szCs w:val="22"/>
              </w:rPr>
              <w:t>173-200</w:t>
            </w:r>
          </w:p>
        </w:tc>
        <w:tc>
          <w:tcPr>
            <w:tcW w:w="4546" w:type="dxa"/>
          </w:tcPr>
          <w:p w14:paraId="10C76247" w14:textId="2B2E6EC3" w:rsidR="00D51448" w:rsidRPr="00D51448" w:rsidRDefault="00D51448" w:rsidP="00D51448">
            <w:pPr>
              <w:pStyle w:val="ListParagraph"/>
              <w:numPr>
                <w:ilvl w:val="0"/>
                <w:numId w:val="14"/>
              </w:numPr>
              <w:ind w:left="252" w:hanging="252"/>
              <w:jc w:val="both"/>
              <w:rPr>
                <w:rFonts w:asciiTheme="majorBidi" w:eastAsia="Calibri" w:hAnsiTheme="majorBidi" w:cstheme="majorBidi"/>
                <w:sz w:val="22"/>
                <w:szCs w:val="22"/>
                <w:lang w:bidi="en-US"/>
              </w:rPr>
            </w:pPr>
            <w:r w:rsidRPr="00D51448">
              <w:rPr>
                <w:rFonts w:asciiTheme="majorBidi" w:eastAsia="Calibri" w:hAnsiTheme="majorBidi" w:cstheme="majorBidi"/>
                <w:sz w:val="22"/>
                <w:szCs w:val="22"/>
                <w:lang w:bidi="en-US"/>
              </w:rPr>
              <w:t>Short notes, with 4-5 pictures/illustrations on every page (</w:t>
            </w:r>
            <w:proofErr w:type="spellStart"/>
            <w:r w:rsidRPr="00D51448">
              <w:rPr>
                <w:rFonts w:asciiTheme="majorBidi" w:eastAsia="Calibri" w:hAnsiTheme="majorBidi" w:cstheme="majorBidi"/>
                <w:sz w:val="22"/>
                <w:szCs w:val="22"/>
                <w:lang w:bidi="en-US"/>
              </w:rPr>
              <w:t>multicolour</w:t>
            </w:r>
            <w:proofErr w:type="spellEnd"/>
            <w:r w:rsidRPr="00D51448">
              <w:rPr>
                <w:rFonts w:asciiTheme="majorBidi" w:eastAsia="Calibri" w:hAnsiTheme="majorBidi" w:cstheme="majorBidi"/>
                <w:sz w:val="22"/>
                <w:szCs w:val="22"/>
                <w:lang w:bidi="en-US"/>
              </w:rPr>
              <w:t>)</w:t>
            </w:r>
          </w:p>
          <w:p w14:paraId="4C11F863" w14:textId="3809C6B9" w:rsidR="00D51448" w:rsidRPr="00D51448" w:rsidRDefault="00D51448" w:rsidP="00D51448">
            <w:pPr>
              <w:pStyle w:val="ListParagraph"/>
              <w:numPr>
                <w:ilvl w:val="0"/>
                <w:numId w:val="14"/>
              </w:numPr>
              <w:ind w:left="252" w:hanging="252"/>
              <w:jc w:val="both"/>
              <w:rPr>
                <w:rFonts w:asciiTheme="majorBidi" w:eastAsia="Calibri" w:hAnsiTheme="majorBidi" w:cstheme="majorBidi"/>
                <w:sz w:val="22"/>
                <w:szCs w:val="22"/>
                <w:lang w:bidi="en-US"/>
              </w:rPr>
            </w:pPr>
            <w:r w:rsidRPr="00D51448">
              <w:rPr>
                <w:rFonts w:asciiTheme="majorBidi" w:eastAsia="Calibri" w:hAnsiTheme="majorBidi" w:cstheme="majorBidi"/>
                <w:sz w:val="22"/>
                <w:szCs w:val="22"/>
                <w:lang w:bidi="en-US"/>
              </w:rPr>
              <w:t xml:space="preserve">Lesson activities with charts and tables etc. </w:t>
            </w:r>
          </w:p>
          <w:p w14:paraId="6872C973" w14:textId="5DC4B9DA" w:rsidR="00D51448" w:rsidRPr="00D51448" w:rsidRDefault="00D51448" w:rsidP="00D51448">
            <w:pPr>
              <w:pStyle w:val="ListParagraph"/>
              <w:numPr>
                <w:ilvl w:val="0"/>
                <w:numId w:val="14"/>
              </w:numPr>
              <w:ind w:left="252" w:hanging="252"/>
              <w:jc w:val="both"/>
              <w:rPr>
                <w:rFonts w:asciiTheme="majorBidi" w:eastAsia="Calibri" w:hAnsiTheme="majorBidi" w:cstheme="majorBidi"/>
                <w:sz w:val="22"/>
                <w:szCs w:val="22"/>
                <w:lang w:bidi="en-US"/>
              </w:rPr>
            </w:pPr>
            <w:r w:rsidRPr="00D51448">
              <w:rPr>
                <w:rFonts w:asciiTheme="majorBidi" w:eastAsia="Calibri" w:hAnsiTheme="majorBidi" w:cstheme="majorBidi"/>
                <w:sz w:val="22"/>
                <w:szCs w:val="22"/>
                <w:lang w:bidi="en-US"/>
              </w:rPr>
              <w:t>Did you know box as applicable.</w:t>
            </w:r>
          </w:p>
          <w:p w14:paraId="29DACEB6" w14:textId="2E4BC9D5" w:rsidR="00D51448" w:rsidRPr="00D51448" w:rsidRDefault="00D51448" w:rsidP="00D51448">
            <w:pPr>
              <w:pStyle w:val="ListParagraph"/>
              <w:numPr>
                <w:ilvl w:val="0"/>
                <w:numId w:val="14"/>
              </w:numPr>
              <w:ind w:left="252" w:hanging="252"/>
              <w:jc w:val="both"/>
              <w:rPr>
                <w:b/>
                <w:bCs/>
                <w:sz w:val="22"/>
                <w:szCs w:val="22"/>
                <w:lang w:bidi="dv-MV"/>
              </w:rPr>
            </w:pPr>
            <w:r w:rsidRPr="00D51448">
              <w:rPr>
                <w:rFonts w:asciiTheme="majorBidi" w:eastAsia="Calibri" w:hAnsiTheme="majorBidi" w:cstheme="majorBidi"/>
                <w:sz w:val="22"/>
                <w:szCs w:val="22"/>
                <w:lang w:bidi="en-US"/>
              </w:rPr>
              <w:t>End of chapters questions</w:t>
            </w:r>
          </w:p>
        </w:tc>
      </w:tr>
      <w:tr w:rsidR="00D51448" w:rsidRPr="00D51448" w14:paraId="3E168DD1" w14:textId="77777777" w:rsidTr="00D51448">
        <w:tc>
          <w:tcPr>
            <w:tcW w:w="901" w:type="dxa"/>
            <w:vAlign w:val="center"/>
          </w:tcPr>
          <w:p w14:paraId="772C679B" w14:textId="7C166582" w:rsidR="00D51448" w:rsidRPr="00D51448" w:rsidRDefault="00D51448" w:rsidP="00D51448">
            <w:pPr>
              <w:jc w:val="center"/>
              <w:rPr>
                <w:sz w:val="22"/>
                <w:szCs w:val="22"/>
                <w:lang w:bidi="dv-MV"/>
              </w:rPr>
            </w:pPr>
            <w:r w:rsidRPr="00D51448">
              <w:rPr>
                <w:sz w:val="22"/>
                <w:szCs w:val="22"/>
                <w:lang w:bidi="dv-MV"/>
              </w:rPr>
              <w:t>8</w:t>
            </w:r>
          </w:p>
        </w:tc>
        <w:tc>
          <w:tcPr>
            <w:tcW w:w="2519" w:type="dxa"/>
          </w:tcPr>
          <w:p w14:paraId="0521169D" w14:textId="09A1C205" w:rsidR="00D51448" w:rsidRPr="00D51448" w:rsidRDefault="00D51448" w:rsidP="00B60E0A">
            <w:pPr>
              <w:rPr>
                <w:b/>
                <w:bCs/>
                <w:sz w:val="22"/>
                <w:szCs w:val="22"/>
                <w:lang w:bidi="dv-MV"/>
              </w:rPr>
            </w:pPr>
            <w:r w:rsidRPr="00D51448">
              <w:rPr>
                <w:sz w:val="22"/>
                <w:szCs w:val="22"/>
              </w:rPr>
              <w:t>Exploring Science Textbook</w:t>
            </w:r>
          </w:p>
        </w:tc>
        <w:tc>
          <w:tcPr>
            <w:tcW w:w="1259" w:type="dxa"/>
          </w:tcPr>
          <w:p w14:paraId="616D2E2B" w14:textId="1C220ED2" w:rsidR="00D51448" w:rsidRPr="00D51448" w:rsidRDefault="00D51448" w:rsidP="00B60E0A">
            <w:pPr>
              <w:jc w:val="center"/>
              <w:rPr>
                <w:b/>
                <w:bCs/>
                <w:sz w:val="22"/>
                <w:szCs w:val="22"/>
                <w:lang w:bidi="dv-MV"/>
              </w:rPr>
            </w:pPr>
            <w:r w:rsidRPr="00D51448">
              <w:rPr>
                <w:sz w:val="22"/>
                <w:szCs w:val="22"/>
              </w:rPr>
              <w:t>179-200</w:t>
            </w:r>
          </w:p>
        </w:tc>
        <w:tc>
          <w:tcPr>
            <w:tcW w:w="4546" w:type="dxa"/>
          </w:tcPr>
          <w:p w14:paraId="17ED6DD5" w14:textId="5A32EB0C" w:rsidR="00D51448" w:rsidRPr="00D51448" w:rsidRDefault="00D51448" w:rsidP="00D51448">
            <w:pPr>
              <w:pStyle w:val="ListParagraph"/>
              <w:numPr>
                <w:ilvl w:val="0"/>
                <w:numId w:val="14"/>
              </w:numPr>
              <w:ind w:left="252" w:hanging="252"/>
              <w:jc w:val="both"/>
              <w:rPr>
                <w:rFonts w:asciiTheme="majorBidi" w:eastAsia="Calibri" w:hAnsiTheme="majorBidi" w:cstheme="majorBidi"/>
                <w:sz w:val="22"/>
                <w:szCs w:val="22"/>
                <w:lang w:bidi="en-US"/>
              </w:rPr>
            </w:pPr>
            <w:r w:rsidRPr="00D51448">
              <w:rPr>
                <w:rFonts w:asciiTheme="majorBidi" w:eastAsia="Calibri" w:hAnsiTheme="majorBidi" w:cstheme="majorBidi"/>
                <w:sz w:val="22"/>
                <w:szCs w:val="22"/>
                <w:lang w:bidi="en-US"/>
              </w:rPr>
              <w:t>Short notes, with 4-5 pictures/illustrations on every page (</w:t>
            </w:r>
            <w:proofErr w:type="spellStart"/>
            <w:r w:rsidRPr="00D51448">
              <w:rPr>
                <w:rFonts w:asciiTheme="majorBidi" w:eastAsia="Calibri" w:hAnsiTheme="majorBidi" w:cstheme="majorBidi"/>
                <w:sz w:val="22"/>
                <w:szCs w:val="22"/>
                <w:lang w:bidi="en-US"/>
              </w:rPr>
              <w:t>multicolour</w:t>
            </w:r>
            <w:proofErr w:type="spellEnd"/>
            <w:r w:rsidRPr="00D51448">
              <w:rPr>
                <w:rFonts w:asciiTheme="majorBidi" w:eastAsia="Calibri" w:hAnsiTheme="majorBidi" w:cstheme="majorBidi"/>
                <w:sz w:val="22"/>
                <w:szCs w:val="22"/>
                <w:lang w:bidi="en-US"/>
              </w:rPr>
              <w:t>)</w:t>
            </w:r>
          </w:p>
          <w:p w14:paraId="0A9B359C" w14:textId="64ABBD70" w:rsidR="00D51448" w:rsidRPr="00D51448" w:rsidRDefault="00D51448" w:rsidP="00D51448">
            <w:pPr>
              <w:pStyle w:val="ListParagraph"/>
              <w:numPr>
                <w:ilvl w:val="0"/>
                <w:numId w:val="14"/>
              </w:numPr>
              <w:ind w:left="252" w:hanging="252"/>
              <w:jc w:val="both"/>
              <w:rPr>
                <w:rFonts w:asciiTheme="majorBidi" w:eastAsia="Calibri" w:hAnsiTheme="majorBidi" w:cstheme="majorBidi"/>
                <w:sz w:val="22"/>
                <w:szCs w:val="22"/>
                <w:lang w:bidi="en-US"/>
              </w:rPr>
            </w:pPr>
            <w:r w:rsidRPr="00D51448">
              <w:rPr>
                <w:rFonts w:asciiTheme="majorBidi" w:eastAsia="Calibri" w:hAnsiTheme="majorBidi" w:cstheme="majorBidi"/>
                <w:sz w:val="22"/>
                <w:szCs w:val="22"/>
                <w:lang w:bidi="en-US"/>
              </w:rPr>
              <w:t xml:space="preserve">Lesson activities with charts and tables etc. </w:t>
            </w:r>
          </w:p>
          <w:p w14:paraId="7F64621B" w14:textId="1594D87B" w:rsidR="00D51448" w:rsidRPr="00D51448" w:rsidRDefault="00D51448" w:rsidP="00D51448">
            <w:pPr>
              <w:pStyle w:val="ListParagraph"/>
              <w:numPr>
                <w:ilvl w:val="0"/>
                <w:numId w:val="14"/>
              </w:numPr>
              <w:ind w:left="252" w:hanging="252"/>
              <w:jc w:val="both"/>
              <w:rPr>
                <w:rFonts w:asciiTheme="majorBidi" w:eastAsia="Calibri" w:hAnsiTheme="majorBidi" w:cstheme="majorBidi"/>
                <w:sz w:val="22"/>
                <w:szCs w:val="22"/>
                <w:lang w:bidi="en-US"/>
              </w:rPr>
            </w:pPr>
            <w:r w:rsidRPr="00D51448">
              <w:rPr>
                <w:rFonts w:asciiTheme="majorBidi" w:eastAsia="Calibri" w:hAnsiTheme="majorBidi" w:cstheme="majorBidi"/>
                <w:sz w:val="22"/>
                <w:szCs w:val="22"/>
                <w:lang w:bidi="en-US"/>
              </w:rPr>
              <w:t>Did you know box as applicable.</w:t>
            </w:r>
          </w:p>
          <w:p w14:paraId="34911D1C" w14:textId="1980B91B" w:rsidR="00D51448" w:rsidRPr="00D51448" w:rsidRDefault="00D51448" w:rsidP="00D51448">
            <w:pPr>
              <w:pStyle w:val="ListParagraph"/>
              <w:numPr>
                <w:ilvl w:val="0"/>
                <w:numId w:val="14"/>
              </w:numPr>
              <w:ind w:left="252" w:hanging="252"/>
              <w:jc w:val="both"/>
              <w:rPr>
                <w:b/>
                <w:bCs/>
                <w:sz w:val="22"/>
                <w:szCs w:val="22"/>
                <w:lang w:bidi="dv-MV"/>
              </w:rPr>
            </w:pPr>
            <w:r w:rsidRPr="00D51448">
              <w:rPr>
                <w:rFonts w:asciiTheme="majorBidi" w:eastAsia="Calibri" w:hAnsiTheme="majorBidi" w:cstheme="majorBidi"/>
                <w:sz w:val="22"/>
                <w:szCs w:val="22"/>
                <w:lang w:bidi="en-US"/>
              </w:rPr>
              <w:t>End of chapters questions</w:t>
            </w:r>
          </w:p>
        </w:tc>
      </w:tr>
      <w:tr w:rsidR="00D51448" w:rsidRPr="00D51448" w14:paraId="5FA09470" w14:textId="77777777" w:rsidTr="00D51448">
        <w:tc>
          <w:tcPr>
            <w:tcW w:w="901" w:type="dxa"/>
            <w:vAlign w:val="center"/>
          </w:tcPr>
          <w:p w14:paraId="0DBB78C8" w14:textId="0DB9F5A2" w:rsidR="00D51448" w:rsidRPr="00D51448" w:rsidRDefault="00D51448" w:rsidP="00D51448">
            <w:pPr>
              <w:jc w:val="center"/>
              <w:rPr>
                <w:sz w:val="22"/>
                <w:szCs w:val="22"/>
                <w:lang w:bidi="dv-MV"/>
              </w:rPr>
            </w:pPr>
            <w:r>
              <w:rPr>
                <w:sz w:val="22"/>
                <w:szCs w:val="22"/>
                <w:lang w:bidi="dv-MV"/>
              </w:rPr>
              <w:t>4</w:t>
            </w:r>
          </w:p>
        </w:tc>
        <w:tc>
          <w:tcPr>
            <w:tcW w:w="2519" w:type="dxa"/>
          </w:tcPr>
          <w:p w14:paraId="024B722E" w14:textId="5356727A" w:rsidR="00D51448" w:rsidRPr="00D51448" w:rsidRDefault="00D51448" w:rsidP="00B60E0A">
            <w:pPr>
              <w:rPr>
                <w:b/>
                <w:bCs/>
                <w:sz w:val="22"/>
                <w:szCs w:val="22"/>
                <w:lang w:bidi="dv-MV"/>
              </w:rPr>
            </w:pPr>
            <w:r w:rsidRPr="00C6446D">
              <w:t xml:space="preserve">Exploring Science </w:t>
            </w:r>
            <w:r w:rsidRPr="00C6446D">
              <w:lastRenderedPageBreak/>
              <w:t>Teacher Guide</w:t>
            </w:r>
          </w:p>
        </w:tc>
        <w:tc>
          <w:tcPr>
            <w:tcW w:w="1259" w:type="dxa"/>
          </w:tcPr>
          <w:p w14:paraId="23680DBA" w14:textId="3C32713D" w:rsidR="00D51448" w:rsidRPr="00D51448" w:rsidRDefault="00D51448" w:rsidP="00B60E0A">
            <w:pPr>
              <w:jc w:val="center"/>
              <w:rPr>
                <w:b/>
                <w:bCs/>
                <w:sz w:val="22"/>
                <w:szCs w:val="22"/>
                <w:lang w:bidi="dv-MV"/>
              </w:rPr>
            </w:pPr>
            <w:r w:rsidRPr="001A087D">
              <w:lastRenderedPageBreak/>
              <w:t xml:space="preserve">200+ or - </w:t>
            </w:r>
            <w:r w:rsidRPr="001A087D">
              <w:lastRenderedPageBreak/>
              <w:t>50</w:t>
            </w:r>
          </w:p>
        </w:tc>
        <w:tc>
          <w:tcPr>
            <w:tcW w:w="4546" w:type="dxa"/>
            <w:vMerge w:val="restart"/>
          </w:tcPr>
          <w:p w14:paraId="3DEB3B18" w14:textId="77777777" w:rsidR="00D51448" w:rsidRPr="00D51448" w:rsidRDefault="00D51448" w:rsidP="00D51448">
            <w:pPr>
              <w:pStyle w:val="ListParagraph"/>
              <w:numPr>
                <w:ilvl w:val="0"/>
                <w:numId w:val="14"/>
              </w:numPr>
              <w:ind w:left="252" w:hanging="252"/>
              <w:jc w:val="both"/>
              <w:rPr>
                <w:rFonts w:asciiTheme="majorBidi" w:eastAsia="Calibri" w:hAnsiTheme="majorBidi" w:cstheme="majorBidi"/>
                <w:sz w:val="22"/>
                <w:szCs w:val="22"/>
                <w:lang w:bidi="en-US"/>
              </w:rPr>
            </w:pPr>
            <w:r w:rsidRPr="00D51448">
              <w:rPr>
                <w:rFonts w:asciiTheme="majorBidi" w:eastAsia="Calibri" w:hAnsiTheme="majorBidi" w:cstheme="majorBidi"/>
                <w:sz w:val="22"/>
                <w:szCs w:val="22"/>
                <w:lang w:bidi="en-US"/>
              </w:rPr>
              <w:lastRenderedPageBreak/>
              <w:t>Page title (topic)</w:t>
            </w:r>
          </w:p>
          <w:p w14:paraId="0446E861" w14:textId="77777777" w:rsidR="00D51448" w:rsidRPr="00D51448" w:rsidRDefault="00D51448" w:rsidP="00D51448">
            <w:pPr>
              <w:pStyle w:val="ListParagraph"/>
              <w:numPr>
                <w:ilvl w:val="0"/>
                <w:numId w:val="14"/>
              </w:numPr>
              <w:ind w:left="252" w:hanging="252"/>
              <w:jc w:val="both"/>
              <w:rPr>
                <w:rFonts w:asciiTheme="majorBidi" w:eastAsia="Calibri" w:hAnsiTheme="majorBidi" w:cstheme="majorBidi"/>
                <w:sz w:val="22"/>
                <w:szCs w:val="22"/>
                <w:lang w:bidi="en-US"/>
              </w:rPr>
            </w:pPr>
            <w:r w:rsidRPr="00D51448">
              <w:rPr>
                <w:rFonts w:asciiTheme="majorBidi" w:eastAsia="Calibri" w:hAnsiTheme="majorBidi" w:cstheme="majorBidi"/>
                <w:sz w:val="22"/>
                <w:szCs w:val="22"/>
                <w:lang w:bidi="en-US"/>
              </w:rPr>
              <w:lastRenderedPageBreak/>
              <w:t>Unit overview</w:t>
            </w:r>
          </w:p>
          <w:p w14:paraId="2F4D90DB" w14:textId="77777777" w:rsidR="00D51448" w:rsidRPr="00D51448" w:rsidRDefault="00D51448" w:rsidP="00D51448">
            <w:pPr>
              <w:pStyle w:val="ListParagraph"/>
              <w:numPr>
                <w:ilvl w:val="0"/>
                <w:numId w:val="14"/>
              </w:numPr>
              <w:ind w:left="252" w:hanging="252"/>
              <w:jc w:val="both"/>
              <w:rPr>
                <w:rFonts w:asciiTheme="majorBidi" w:eastAsia="Calibri" w:hAnsiTheme="majorBidi" w:cstheme="majorBidi"/>
                <w:sz w:val="22"/>
                <w:szCs w:val="22"/>
                <w:lang w:bidi="en-US"/>
              </w:rPr>
            </w:pPr>
            <w:r w:rsidRPr="00D51448">
              <w:rPr>
                <w:rFonts w:asciiTheme="majorBidi" w:eastAsia="Calibri" w:hAnsiTheme="majorBidi" w:cstheme="majorBidi"/>
                <w:sz w:val="22"/>
                <w:szCs w:val="22"/>
                <w:lang w:bidi="en-US"/>
              </w:rPr>
              <w:t xml:space="preserve">Background information for Techers </w:t>
            </w:r>
          </w:p>
          <w:p w14:paraId="4DBADD33" w14:textId="77777777" w:rsidR="00D51448" w:rsidRPr="00D51448" w:rsidRDefault="00D51448" w:rsidP="00D51448">
            <w:pPr>
              <w:pStyle w:val="ListParagraph"/>
              <w:numPr>
                <w:ilvl w:val="0"/>
                <w:numId w:val="14"/>
              </w:numPr>
              <w:ind w:left="252" w:hanging="252"/>
              <w:jc w:val="both"/>
              <w:rPr>
                <w:rFonts w:asciiTheme="majorBidi" w:eastAsia="Calibri" w:hAnsiTheme="majorBidi" w:cstheme="majorBidi"/>
                <w:sz w:val="22"/>
                <w:szCs w:val="22"/>
                <w:lang w:bidi="en-US"/>
              </w:rPr>
            </w:pPr>
            <w:r w:rsidRPr="00D51448">
              <w:rPr>
                <w:rFonts w:asciiTheme="majorBidi" w:eastAsia="Calibri" w:hAnsiTheme="majorBidi" w:cstheme="majorBidi"/>
                <w:sz w:val="22"/>
                <w:szCs w:val="22"/>
                <w:lang w:bidi="en-US"/>
              </w:rPr>
              <w:t>Syllabus outcomes and indicators</w:t>
            </w:r>
          </w:p>
          <w:p w14:paraId="14C4DDD9" w14:textId="77777777" w:rsidR="00D51448" w:rsidRPr="00D51448" w:rsidRDefault="00D51448" w:rsidP="00D51448">
            <w:pPr>
              <w:pStyle w:val="ListParagraph"/>
              <w:numPr>
                <w:ilvl w:val="0"/>
                <w:numId w:val="14"/>
              </w:numPr>
              <w:ind w:left="252" w:hanging="252"/>
              <w:jc w:val="both"/>
              <w:rPr>
                <w:rFonts w:asciiTheme="majorBidi" w:eastAsia="Calibri" w:hAnsiTheme="majorBidi" w:cstheme="majorBidi"/>
                <w:sz w:val="22"/>
                <w:szCs w:val="22"/>
                <w:lang w:bidi="en-US"/>
              </w:rPr>
            </w:pPr>
            <w:r w:rsidRPr="00D51448">
              <w:rPr>
                <w:rFonts w:asciiTheme="majorBidi" w:eastAsia="Calibri" w:hAnsiTheme="majorBidi" w:cstheme="majorBidi"/>
                <w:sz w:val="22"/>
                <w:szCs w:val="22"/>
                <w:lang w:bidi="en-US"/>
              </w:rPr>
              <w:t>Guiding questions</w:t>
            </w:r>
          </w:p>
          <w:p w14:paraId="5F7F8C05" w14:textId="77777777" w:rsidR="00D51448" w:rsidRPr="00D51448" w:rsidRDefault="00D51448" w:rsidP="00D51448">
            <w:pPr>
              <w:pStyle w:val="ListParagraph"/>
              <w:numPr>
                <w:ilvl w:val="0"/>
                <w:numId w:val="14"/>
              </w:numPr>
              <w:ind w:left="252" w:hanging="252"/>
              <w:jc w:val="both"/>
              <w:rPr>
                <w:rFonts w:asciiTheme="majorBidi" w:eastAsia="Calibri" w:hAnsiTheme="majorBidi" w:cstheme="majorBidi"/>
                <w:sz w:val="22"/>
                <w:szCs w:val="22"/>
                <w:lang w:bidi="en-US"/>
              </w:rPr>
            </w:pPr>
            <w:r w:rsidRPr="00D51448">
              <w:rPr>
                <w:rFonts w:asciiTheme="majorBidi" w:eastAsia="Calibri" w:hAnsiTheme="majorBidi" w:cstheme="majorBidi"/>
                <w:sz w:val="22"/>
                <w:szCs w:val="22"/>
                <w:lang w:bidi="en-US"/>
              </w:rPr>
              <w:t>Teaching and learning activities</w:t>
            </w:r>
          </w:p>
          <w:p w14:paraId="3B2B92E1" w14:textId="77777777" w:rsidR="00D51448" w:rsidRPr="00D51448" w:rsidRDefault="00D51448" w:rsidP="00D51448">
            <w:pPr>
              <w:pStyle w:val="ListParagraph"/>
              <w:numPr>
                <w:ilvl w:val="0"/>
                <w:numId w:val="14"/>
              </w:numPr>
              <w:ind w:left="252" w:hanging="252"/>
              <w:jc w:val="both"/>
              <w:rPr>
                <w:rFonts w:asciiTheme="majorBidi" w:eastAsia="Calibri" w:hAnsiTheme="majorBidi" w:cstheme="majorBidi"/>
                <w:sz w:val="22"/>
                <w:szCs w:val="22"/>
                <w:lang w:bidi="en-US"/>
              </w:rPr>
            </w:pPr>
            <w:r w:rsidRPr="00D51448">
              <w:rPr>
                <w:rFonts w:asciiTheme="majorBidi" w:eastAsia="Calibri" w:hAnsiTheme="majorBidi" w:cstheme="majorBidi"/>
                <w:sz w:val="22"/>
                <w:szCs w:val="22"/>
                <w:lang w:bidi="en-US"/>
              </w:rPr>
              <w:t>Assessment – guidelines for AFL, AAS, criteria, checklist, rubric, etc.)</w:t>
            </w:r>
          </w:p>
          <w:p w14:paraId="11AE8D45" w14:textId="77777777" w:rsidR="00D51448" w:rsidRPr="00D51448" w:rsidRDefault="00D51448" w:rsidP="00D51448">
            <w:pPr>
              <w:pStyle w:val="ListParagraph"/>
              <w:numPr>
                <w:ilvl w:val="0"/>
                <w:numId w:val="14"/>
              </w:numPr>
              <w:ind w:left="252" w:hanging="252"/>
              <w:jc w:val="both"/>
              <w:rPr>
                <w:rFonts w:asciiTheme="majorBidi" w:eastAsia="Calibri" w:hAnsiTheme="majorBidi" w:cstheme="majorBidi"/>
                <w:sz w:val="22"/>
                <w:szCs w:val="22"/>
                <w:lang w:bidi="en-US"/>
              </w:rPr>
            </w:pPr>
            <w:r w:rsidRPr="00D51448">
              <w:rPr>
                <w:rFonts w:asciiTheme="majorBidi" w:eastAsia="Calibri" w:hAnsiTheme="majorBidi" w:cstheme="majorBidi"/>
                <w:sz w:val="22"/>
                <w:szCs w:val="22"/>
                <w:lang w:bidi="en-US"/>
              </w:rPr>
              <w:t>Key competencies</w:t>
            </w:r>
          </w:p>
          <w:p w14:paraId="706E4723" w14:textId="77777777" w:rsidR="00D51448" w:rsidRPr="00D51448" w:rsidRDefault="00D51448" w:rsidP="00D51448">
            <w:pPr>
              <w:pStyle w:val="ListParagraph"/>
              <w:numPr>
                <w:ilvl w:val="0"/>
                <w:numId w:val="14"/>
              </w:numPr>
              <w:ind w:left="252" w:hanging="252"/>
              <w:jc w:val="both"/>
              <w:rPr>
                <w:rFonts w:asciiTheme="majorBidi" w:eastAsia="Calibri" w:hAnsiTheme="majorBidi" w:cstheme="majorBidi"/>
                <w:sz w:val="22"/>
                <w:szCs w:val="22"/>
                <w:lang w:bidi="en-US"/>
              </w:rPr>
            </w:pPr>
            <w:r w:rsidRPr="00D51448">
              <w:rPr>
                <w:rFonts w:asciiTheme="majorBidi" w:eastAsia="Calibri" w:hAnsiTheme="majorBidi" w:cstheme="majorBidi"/>
                <w:sz w:val="22"/>
                <w:szCs w:val="22"/>
                <w:lang w:bidi="en-US"/>
              </w:rPr>
              <w:t>Appendices, (unit extra like charts, activity sheets, resource sheets, any other materials required for the unit)</w:t>
            </w:r>
          </w:p>
          <w:p w14:paraId="0F3E2F13" w14:textId="215A3CD1" w:rsidR="00D51448" w:rsidRPr="00D51448" w:rsidRDefault="00D51448" w:rsidP="00D51448">
            <w:pPr>
              <w:pStyle w:val="ListParagraph"/>
              <w:numPr>
                <w:ilvl w:val="0"/>
                <w:numId w:val="14"/>
              </w:numPr>
              <w:ind w:left="252" w:hanging="252"/>
              <w:jc w:val="both"/>
              <w:rPr>
                <w:rFonts w:asciiTheme="majorBidi" w:eastAsia="Calibri" w:hAnsiTheme="majorBidi" w:cstheme="majorBidi"/>
                <w:sz w:val="22"/>
                <w:szCs w:val="22"/>
                <w:lang w:bidi="en-US"/>
              </w:rPr>
            </w:pPr>
            <w:r w:rsidRPr="00D51448">
              <w:rPr>
                <w:rFonts w:asciiTheme="majorBidi" w:eastAsia="Calibri" w:hAnsiTheme="majorBidi" w:cstheme="majorBidi"/>
                <w:sz w:val="22"/>
                <w:szCs w:val="22"/>
                <w:lang w:bidi="en-US"/>
              </w:rPr>
              <w:t xml:space="preserve">Illustrations (two </w:t>
            </w:r>
            <w:proofErr w:type="spellStart"/>
            <w:r w:rsidRPr="00D51448">
              <w:rPr>
                <w:rFonts w:asciiTheme="majorBidi" w:eastAsia="Calibri" w:hAnsiTheme="majorBidi" w:cstheme="majorBidi"/>
                <w:sz w:val="22"/>
                <w:szCs w:val="22"/>
                <w:lang w:bidi="en-US"/>
              </w:rPr>
              <w:t>colours</w:t>
            </w:r>
            <w:proofErr w:type="spellEnd"/>
            <w:r w:rsidRPr="00D51448">
              <w:rPr>
                <w:rFonts w:asciiTheme="majorBidi" w:eastAsia="Calibri" w:hAnsiTheme="majorBidi" w:cstheme="majorBidi"/>
                <w:sz w:val="22"/>
                <w:szCs w:val="22"/>
                <w:lang w:bidi="en-US"/>
              </w:rPr>
              <w:t xml:space="preserve">) </w:t>
            </w:r>
          </w:p>
        </w:tc>
      </w:tr>
      <w:tr w:rsidR="00D51448" w:rsidRPr="00D51448" w14:paraId="3F7BA02B" w14:textId="77777777" w:rsidTr="00D51448">
        <w:tc>
          <w:tcPr>
            <w:tcW w:w="901" w:type="dxa"/>
            <w:vAlign w:val="center"/>
          </w:tcPr>
          <w:p w14:paraId="2B540B71" w14:textId="3210FC01" w:rsidR="00D51448" w:rsidRPr="00D51448" w:rsidRDefault="00D51448" w:rsidP="00D51448">
            <w:pPr>
              <w:jc w:val="center"/>
              <w:rPr>
                <w:sz w:val="22"/>
                <w:szCs w:val="22"/>
                <w:lang w:bidi="dv-MV"/>
              </w:rPr>
            </w:pPr>
            <w:r>
              <w:rPr>
                <w:sz w:val="22"/>
                <w:szCs w:val="22"/>
                <w:lang w:bidi="dv-MV"/>
              </w:rPr>
              <w:lastRenderedPageBreak/>
              <w:t>5</w:t>
            </w:r>
          </w:p>
        </w:tc>
        <w:tc>
          <w:tcPr>
            <w:tcW w:w="2519" w:type="dxa"/>
          </w:tcPr>
          <w:p w14:paraId="2E6B70CB" w14:textId="36728352" w:rsidR="00D51448" w:rsidRPr="00D51448" w:rsidRDefault="00D51448" w:rsidP="00B60E0A">
            <w:pPr>
              <w:rPr>
                <w:b/>
                <w:bCs/>
                <w:sz w:val="22"/>
                <w:szCs w:val="22"/>
                <w:lang w:bidi="dv-MV"/>
              </w:rPr>
            </w:pPr>
            <w:r w:rsidRPr="00C6446D">
              <w:t>Exploring Science Teacher Guide</w:t>
            </w:r>
          </w:p>
        </w:tc>
        <w:tc>
          <w:tcPr>
            <w:tcW w:w="1259" w:type="dxa"/>
          </w:tcPr>
          <w:p w14:paraId="6AD2E8FF" w14:textId="762F0D3E" w:rsidR="00D51448" w:rsidRPr="00D51448" w:rsidRDefault="00D51448" w:rsidP="00B60E0A">
            <w:pPr>
              <w:jc w:val="center"/>
              <w:rPr>
                <w:b/>
                <w:bCs/>
                <w:sz w:val="22"/>
                <w:szCs w:val="22"/>
                <w:lang w:bidi="dv-MV"/>
              </w:rPr>
            </w:pPr>
            <w:r w:rsidRPr="001A087D">
              <w:t>200+ or - 50</w:t>
            </w:r>
          </w:p>
        </w:tc>
        <w:tc>
          <w:tcPr>
            <w:tcW w:w="4546" w:type="dxa"/>
            <w:vMerge/>
          </w:tcPr>
          <w:p w14:paraId="384162E4" w14:textId="77777777" w:rsidR="00D51448" w:rsidRPr="00D51448" w:rsidRDefault="00D51448" w:rsidP="00B60E0A">
            <w:pPr>
              <w:rPr>
                <w:b/>
                <w:bCs/>
                <w:sz w:val="22"/>
                <w:szCs w:val="22"/>
                <w:lang w:bidi="dv-MV"/>
              </w:rPr>
            </w:pPr>
          </w:p>
        </w:tc>
      </w:tr>
      <w:tr w:rsidR="00D51448" w:rsidRPr="00D51448" w14:paraId="688878AE" w14:textId="77777777" w:rsidTr="00D51448">
        <w:tc>
          <w:tcPr>
            <w:tcW w:w="901" w:type="dxa"/>
            <w:vAlign w:val="center"/>
          </w:tcPr>
          <w:p w14:paraId="30DD1C3E" w14:textId="50A07606" w:rsidR="00D51448" w:rsidRPr="00D51448" w:rsidRDefault="00D51448" w:rsidP="00D51448">
            <w:pPr>
              <w:jc w:val="center"/>
              <w:rPr>
                <w:sz w:val="22"/>
                <w:szCs w:val="22"/>
                <w:lang w:bidi="dv-MV"/>
              </w:rPr>
            </w:pPr>
            <w:r>
              <w:rPr>
                <w:sz w:val="22"/>
                <w:szCs w:val="22"/>
                <w:lang w:bidi="dv-MV"/>
              </w:rPr>
              <w:t>6</w:t>
            </w:r>
          </w:p>
        </w:tc>
        <w:tc>
          <w:tcPr>
            <w:tcW w:w="2519" w:type="dxa"/>
          </w:tcPr>
          <w:p w14:paraId="04BC5536" w14:textId="6224A1D3" w:rsidR="00D51448" w:rsidRPr="00D51448" w:rsidRDefault="00D51448" w:rsidP="00B60E0A">
            <w:pPr>
              <w:rPr>
                <w:b/>
                <w:bCs/>
                <w:sz w:val="22"/>
                <w:szCs w:val="22"/>
                <w:lang w:bidi="dv-MV"/>
              </w:rPr>
            </w:pPr>
            <w:r w:rsidRPr="00C6446D">
              <w:t>Exploring Science Teacher Guide</w:t>
            </w:r>
          </w:p>
        </w:tc>
        <w:tc>
          <w:tcPr>
            <w:tcW w:w="1259" w:type="dxa"/>
          </w:tcPr>
          <w:p w14:paraId="481DA5F3" w14:textId="061C0CCC" w:rsidR="00D51448" w:rsidRPr="00D51448" w:rsidRDefault="00D51448" w:rsidP="00B60E0A">
            <w:pPr>
              <w:jc w:val="center"/>
              <w:rPr>
                <w:b/>
                <w:bCs/>
                <w:sz w:val="22"/>
                <w:szCs w:val="22"/>
                <w:lang w:bidi="dv-MV"/>
              </w:rPr>
            </w:pPr>
            <w:r w:rsidRPr="001A087D">
              <w:t>200+ or - 50</w:t>
            </w:r>
          </w:p>
        </w:tc>
        <w:tc>
          <w:tcPr>
            <w:tcW w:w="4546" w:type="dxa"/>
            <w:vMerge/>
          </w:tcPr>
          <w:p w14:paraId="347430FF" w14:textId="77777777" w:rsidR="00D51448" w:rsidRPr="00D51448" w:rsidRDefault="00D51448" w:rsidP="00B60E0A">
            <w:pPr>
              <w:rPr>
                <w:b/>
                <w:bCs/>
                <w:sz w:val="22"/>
                <w:szCs w:val="22"/>
                <w:lang w:bidi="dv-MV"/>
              </w:rPr>
            </w:pPr>
          </w:p>
        </w:tc>
      </w:tr>
      <w:tr w:rsidR="00D51448" w:rsidRPr="00D51448" w14:paraId="6E5EC9EC" w14:textId="77777777" w:rsidTr="00D51448">
        <w:tc>
          <w:tcPr>
            <w:tcW w:w="901" w:type="dxa"/>
            <w:vAlign w:val="center"/>
          </w:tcPr>
          <w:p w14:paraId="4B846DE8" w14:textId="36DC9ED8" w:rsidR="00D51448" w:rsidRPr="00D51448" w:rsidRDefault="00D51448" w:rsidP="00D51448">
            <w:pPr>
              <w:jc w:val="center"/>
              <w:rPr>
                <w:sz w:val="22"/>
                <w:szCs w:val="22"/>
                <w:lang w:bidi="dv-MV"/>
              </w:rPr>
            </w:pPr>
            <w:r>
              <w:rPr>
                <w:sz w:val="22"/>
                <w:szCs w:val="22"/>
                <w:lang w:bidi="dv-MV"/>
              </w:rPr>
              <w:t>7</w:t>
            </w:r>
          </w:p>
        </w:tc>
        <w:tc>
          <w:tcPr>
            <w:tcW w:w="2519" w:type="dxa"/>
          </w:tcPr>
          <w:p w14:paraId="568AA771" w14:textId="32610EF8" w:rsidR="00D51448" w:rsidRPr="00D51448" w:rsidRDefault="00D51448" w:rsidP="00B60E0A">
            <w:pPr>
              <w:rPr>
                <w:b/>
                <w:bCs/>
                <w:sz w:val="22"/>
                <w:szCs w:val="22"/>
                <w:lang w:bidi="dv-MV"/>
              </w:rPr>
            </w:pPr>
            <w:r w:rsidRPr="00C6446D">
              <w:t>Exploring Science Teacher Guide</w:t>
            </w:r>
          </w:p>
        </w:tc>
        <w:tc>
          <w:tcPr>
            <w:tcW w:w="1259" w:type="dxa"/>
          </w:tcPr>
          <w:p w14:paraId="20467A09" w14:textId="7D239897" w:rsidR="00D51448" w:rsidRPr="00D51448" w:rsidRDefault="00D51448" w:rsidP="00B60E0A">
            <w:pPr>
              <w:jc w:val="center"/>
              <w:rPr>
                <w:b/>
                <w:bCs/>
                <w:sz w:val="22"/>
                <w:szCs w:val="22"/>
                <w:lang w:bidi="dv-MV"/>
              </w:rPr>
            </w:pPr>
            <w:r w:rsidRPr="001A087D">
              <w:t>200+ or - 50</w:t>
            </w:r>
          </w:p>
        </w:tc>
        <w:tc>
          <w:tcPr>
            <w:tcW w:w="4546" w:type="dxa"/>
            <w:vMerge/>
          </w:tcPr>
          <w:p w14:paraId="4AC478E5" w14:textId="77777777" w:rsidR="00D51448" w:rsidRPr="00D51448" w:rsidRDefault="00D51448" w:rsidP="00B60E0A">
            <w:pPr>
              <w:rPr>
                <w:b/>
                <w:bCs/>
                <w:sz w:val="22"/>
                <w:szCs w:val="22"/>
                <w:lang w:bidi="dv-MV"/>
              </w:rPr>
            </w:pPr>
          </w:p>
        </w:tc>
      </w:tr>
      <w:tr w:rsidR="00D51448" w:rsidRPr="00D51448" w14:paraId="3F83F9F5" w14:textId="77777777" w:rsidTr="00D51448">
        <w:tc>
          <w:tcPr>
            <w:tcW w:w="901" w:type="dxa"/>
            <w:vAlign w:val="center"/>
          </w:tcPr>
          <w:p w14:paraId="3468A788" w14:textId="48C69611" w:rsidR="00D51448" w:rsidRPr="00D51448" w:rsidRDefault="00D51448" w:rsidP="00D51448">
            <w:pPr>
              <w:jc w:val="center"/>
              <w:rPr>
                <w:sz w:val="22"/>
                <w:szCs w:val="22"/>
                <w:lang w:bidi="dv-MV"/>
              </w:rPr>
            </w:pPr>
            <w:r>
              <w:rPr>
                <w:sz w:val="22"/>
                <w:szCs w:val="22"/>
                <w:lang w:bidi="dv-MV"/>
              </w:rPr>
              <w:t>8</w:t>
            </w:r>
          </w:p>
        </w:tc>
        <w:tc>
          <w:tcPr>
            <w:tcW w:w="2519" w:type="dxa"/>
          </w:tcPr>
          <w:p w14:paraId="45754FAE" w14:textId="50880879" w:rsidR="00D51448" w:rsidRPr="00D51448" w:rsidRDefault="00D51448" w:rsidP="00B60E0A">
            <w:pPr>
              <w:rPr>
                <w:b/>
                <w:bCs/>
                <w:sz w:val="22"/>
                <w:szCs w:val="22"/>
                <w:lang w:bidi="dv-MV"/>
              </w:rPr>
            </w:pPr>
            <w:r w:rsidRPr="00C6446D">
              <w:t>Exploring Science Teacher Guide</w:t>
            </w:r>
          </w:p>
        </w:tc>
        <w:tc>
          <w:tcPr>
            <w:tcW w:w="1259" w:type="dxa"/>
          </w:tcPr>
          <w:p w14:paraId="407EA43F" w14:textId="59A1D8AF" w:rsidR="00D51448" w:rsidRPr="00D51448" w:rsidRDefault="00D51448" w:rsidP="00B60E0A">
            <w:pPr>
              <w:jc w:val="center"/>
              <w:rPr>
                <w:b/>
                <w:bCs/>
                <w:sz w:val="22"/>
                <w:szCs w:val="22"/>
                <w:lang w:bidi="dv-MV"/>
              </w:rPr>
            </w:pPr>
            <w:r w:rsidRPr="001A087D">
              <w:t>200+ or - 50</w:t>
            </w:r>
          </w:p>
        </w:tc>
        <w:tc>
          <w:tcPr>
            <w:tcW w:w="4546" w:type="dxa"/>
            <w:vMerge/>
          </w:tcPr>
          <w:p w14:paraId="556FDD27" w14:textId="77777777" w:rsidR="00D51448" w:rsidRPr="00D51448" w:rsidRDefault="00D51448" w:rsidP="00B60E0A">
            <w:pPr>
              <w:rPr>
                <w:b/>
                <w:bCs/>
                <w:sz w:val="22"/>
                <w:szCs w:val="22"/>
                <w:lang w:bidi="dv-MV"/>
              </w:rPr>
            </w:pPr>
          </w:p>
        </w:tc>
      </w:tr>
    </w:tbl>
    <w:p w14:paraId="0C865656" w14:textId="77777777" w:rsidR="00524973" w:rsidRPr="00524973" w:rsidRDefault="00524973" w:rsidP="00524973">
      <w:pPr>
        <w:rPr>
          <w:rFonts w:cstheme="minorHAnsi"/>
          <w:b/>
          <w:bCs/>
        </w:rPr>
      </w:pPr>
    </w:p>
    <w:p w14:paraId="1EF48DA4" w14:textId="77777777" w:rsidR="00524973" w:rsidRDefault="00524973" w:rsidP="002C7C71">
      <w:pPr>
        <w:pStyle w:val="ListParagraph"/>
        <w:ind w:left="1440"/>
        <w:rPr>
          <w:rFonts w:cstheme="minorHAnsi"/>
        </w:rPr>
      </w:pPr>
    </w:p>
    <w:tbl>
      <w:tblPr>
        <w:tblStyle w:val="TableGrid"/>
        <w:tblW w:w="0" w:type="auto"/>
        <w:tblInd w:w="738" w:type="dxa"/>
        <w:tblLook w:val="04A0" w:firstRow="1" w:lastRow="0" w:firstColumn="1" w:lastColumn="0" w:noHBand="0" w:noVBand="1"/>
      </w:tblPr>
      <w:tblGrid>
        <w:gridCol w:w="901"/>
        <w:gridCol w:w="2519"/>
        <w:gridCol w:w="1259"/>
        <w:gridCol w:w="4546"/>
      </w:tblGrid>
      <w:tr w:rsidR="0049550C" w:rsidRPr="00D51448" w14:paraId="176CAD6F" w14:textId="77777777" w:rsidTr="00B60E0A">
        <w:tc>
          <w:tcPr>
            <w:tcW w:w="9225" w:type="dxa"/>
            <w:gridSpan w:val="4"/>
          </w:tcPr>
          <w:p w14:paraId="14518BCB" w14:textId="7EA9430D" w:rsidR="0049550C" w:rsidRPr="00D51448" w:rsidRDefault="005B53B3" w:rsidP="00B60E0A">
            <w:pPr>
              <w:jc w:val="center"/>
              <w:rPr>
                <w:b/>
                <w:bCs/>
                <w:sz w:val="22"/>
                <w:szCs w:val="22"/>
                <w:lang w:bidi="dv-MV"/>
              </w:rPr>
            </w:pPr>
            <w:r w:rsidRPr="005B53B3">
              <w:rPr>
                <w:b/>
                <w:bCs/>
                <w:sz w:val="22"/>
                <w:szCs w:val="22"/>
                <w:lang w:bidi="dv-MV"/>
              </w:rPr>
              <w:t>Health and PE Textbooks and Teacher Guides</w:t>
            </w:r>
          </w:p>
        </w:tc>
      </w:tr>
      <w:tr w:rsidR="0049550C" w:rsidRPr="00D51448" w14:paraId="3DF159C8" w14:textId="77777777" w:rsidTr="00B60E0A">
        <w:tc>
          <w:tcPr>
            <w:tcW w:w="901" w:type="dxa"/>
          </w:tcPr>
          <w:p w14:paraId="3F464820" w14:textId="4350D7FA" w:rsidR="0049550C" w:rsidRPr="00D51448" w:rsidRDefault="0049550C" w:rsidP="00B60E0A">
            <w:pPr>
              <w:rPr>
                <w:b/>
                <w:bCs/>
                <w:sz w:val="22"/>
                <w:szCs w:val="22"/>
                <w:lang w:bidi="dv-MV"/>
              </w:rPr>
            </w:pPr>
            <w:r w:rsidRPr="00D51448">
              <w:rPr>
                <w:b/>
                <w:bCs/>
                <w:sz w:val="22"/>
                <w:szCs w:val="22"/>
                <w:lang w:bidi="dv-MV"/>
              </w:rPr>
              <w:t>Grades</w:t>
            </w:r>
          </w:p>
        </w:tc>
        <w:tc>
          <w:tcPr>
            <w:tcW w:w="2519" w:type="dxa"/>
          </w:tcPr>
          <w:p w14:paraId="0649D470" w14:textId="0F7A5A21" w:rsidR="0049550C" w:rsidRPr="00D51448" w:rsidRDefault="0049550C" w:rsidP="00B60E0A">
            <w:pPr>
              <w:rPr>
                <w:b/>
                <w:bCs/>
                <w:sz w:val="22"/>
                <w:szCs w:val="22"/>
                <w:lang w:bidi="dv-MV"/>
              </w:rPr>
            </w:pPr>
            <w:r w:rsidRPr="00D51448">
              <w:rPr>
                <w:b/>
                <w:bCs/>
                <w:sz w:val="22"/>
                <w:szCs w:val="22"/>
                <w:lang w:bidi="dv-MV"/>
              </w:rPr>
              <w:t>Book</w:t>
            </w:r>
          </w:p>
        </w:tc>
        <w:tc>
          <w:tcPr>
            <w:tcW w:w="1259" w:type="dxa"/>
          </w:tcPr>
          <w:p w14:paraId="596773E0" w14:textId="63E06254" w:rsidR="0049550C" w:rsidRPr="00D51448" w:rsidRDefault="0049550C" w:rsidP="00B60E0A">
            <w:pPr>
              <w:rPr>
                <w:b/>
                <w:bCs/>
                <w:sz w:val="22"/>
                <w:szCs w:val="22"/>
                <w:lang w:bidi="dv-MV"/>
              </w:rPr>
            </w:pPr>
            <w:r w:rsidRPr="00D51448">
              <w:rPr>
                <w:b/>
                <w:bCs/>
                <w:sz w:val="22"/>
                <w:szCs w:val="22"/>
                <w:lang w:bidi="dv-MV"/>
              </w:rPr>
              <w:t>Page range</w:t>
            </w:r>
          </w:p>
        </w:tc>
        <w:tc>
          <w:tcPr>
            <w:tcW w:w="4546" w:type="dxa"/>
          </w:tcPr>
          <w:p w14:paraId="70D53223" w14:textId="32290F27" w:rsidR="0049550C" w:rsidRPr="00D51448" w:rsidRDefault="0049550C" w:rsidP="00B60E0A">
            <w:pPr>
              <w:rPr>
                <w:b/>
                <w:bCs/>
                <w:sz w:val="22"/>
                <w:szCs w:val="22"/>
                <w:lang w:bidi="dv-MV"/>
              </w:rPr>
            </w:pPr>
            <w:r w:rsidRPr="00D51448">
              <w:rPr>
                <w:b/>
                <w:bCs/>
                <w:sz w:val="22"/>
                <w:szCs w:val="22"/>
                <w:lang w:bidi="dv-MV"/>
              </w:rPr>
              <w:t>Other features</w:t>
            </w:r>
          </w:p>
        </w:tc>
      </w:tr>
      <w:tr w:rsidR="0049550C" w:rsidRPr="00D51448" w14:paraId="1A720263" w14:textId="77777777" w:rsidTr="00B60E0A">
        <w:tc>
          <w:tcPr>
            <w:tcW w:w="901" w:type="dxa"/>
            <w:vAlign w:val="center"/>
          </w:tcPr>
          <w:p w14:paraId="6F0E2B3D" w14:textId="6C370E74" w:rsidR="0049550C" w:rsidRPr="00D51448" w:rsidRDefault="0049550C" w:rsidP="00B60E0A">
            <w:pPr>
              <w:jc w:val="center"/>
              <w:rPr>
                <w:sz w:val="22"/>
                <w:szCs w:val="22"/>
                <w:lang w:bidi="dv-MV"/>
              </w:rPr>
            </w:pPr>
            <w:r>
              <w:rPr>
                <w:sz w:val="22"/>
                <w:szCs w:val="22"/>
                <w:lang w:bidi="dv-MV"/>
              </w:rPr>
              <w:t>4</w:t>
            </w:r>
          </w:p>
        </w:tc>
        <w:tc>
          <w:tcPr>
            <w:tcW w:w="2519" w:type="dxa"/>
          </w:tcPr>
          <w:p w14:paraId="0D9DBE58" w14:textId="63A52C0F" w:rsidR="0049550C" w:rsidRPr="00D51448" w:rsidRDefault="0049550C" w:rsidP="00B60E0A">
            <w:pPr>
              <w:rPr>
                <w:b/>
                <w:bCs/>
                <w:sz w:val="22"/>
                <w:szCs w:val="22"/>
                <w:lang w:bidi="dv-MV"/>
              </w:rPr>
            </w:pPr>
            <w:r w:rsidRPr="002F779D">
              <w:t xml:space="preserve">Exploring Health and PE Textbook </w:t>
            </w:r>
          </w:p>
        </w:tc>
        <w:tc>
          <w:tcPr>
            <w:tcW w:w="1259" w:type="dxa"/>
          </w:tcPr>
          <w:p w14:paraId="779C011E" w14:textId="15C5E778" w:rsidR="0049550C" w:rsidRPr="00D51448" w:rsidRDefault="0049550C" w:rsidP="00B60E0A">
            <w:pPr>
              <w:jc w:val="center"/>
              <w:rPr>
                <w:b/>
                <w:bCs/>
                <w:sz w:val="22"/>
                <w:szCs w:val="22"/>
                <w:lang w:bidi="dv-MV"/>
              </w:rPr>
            </w:pPr>
            <w:r w:rsidRPr="003B2F79">
              <w:t>170-200</w:t>
            </w:r>
          </w:p>
        </w:tc>
        <w:tc>
          <w:tcPr>
            <w:tcW w:w="4546" w:type="dxa"/>
          </w:tcPr>
          <w:p w14:paraId="526BD599" w14:textId="77777777" w:rsidR="0049550C" w:rsidRPr="0049550C" w:rsidRDefault="0049550C" w:rsidP="0049550C">
            <w:pPr>
              <w:pStyle w:val="ListParagraph"/>
              <w:numPr>
                <w:ilvl w:val="0"/>
                <w:numId w:val="14"/>
              </w:numPr>
              <w:ind w:left="252" w:hanging="252"/>
              <w:jc w:val="both"/>
              <w:rPr>
                <w:rFonts w:asciiTheme="majorBidi" w:eastAsia="Calibri" w:hAnsiTheme="majorBidi" w:cstheme="majorBidi"/>
                <w:sz w:val="22"/>
                <w:szCs w:val="22"/>
                <w:lang w:bidi="en-US"/>
              </w:rPr>
            </w:pPr>
            <w:r w:rsidRPr="0049550C">
              <w:rPr>
                <w:rFonts w:asciiTheme="majorBidi" w:eastAsia="Calibri" w:hAnsiTheme="majorBidi" w:cstheme="majorBidi"/>
                <w:sz w:val="22"/>
                <w:szCs w:val="22"/>
                <w:lang w:bidi="en-US"/>
              </w:rPr>
              <w:t>Short notes, with 4-5 pictures/illustrations on every page (</w:t>
            </w:r>
            <w:proofErr w:type="spellStart"/>
            <w:r w:rsidRPr="0049550C">
              <w:rPr>
                <w:rFonts w:asciiTheme="majorBidi" w:eastAsia="Calibri" w:hAnsiTheme="majorBidi" w:cstheme="majorBidi"/>
                <w:sz w:val="22"/>
                <w:szCs w:val="22"/>
                <w:lang w:bidi="en-US"/>
              </w:rPr>
              <w:t>multicolour</w:t>
            </w:r>
            <w:proofErr w:type="spellEnd"/>
            <w:r w:rsidRPr="0049550C">
              <w:rPr>
                <w:rFonts w:asciiTheme="majorBidi" w:eastAsia="Calibri" w:hAnsiTheme="majorBidi" w:cstheme="majorBidi"/>
                <w:sz w:val="22"/>
                <w:szCs w:val="22"/>
                <w:lang w:bidi="en-US"/>
              </w:rPr>
              <w:t>)</w:t>
            </w:r>
          </w:p>
          <w:p w14:paraId="0DEE3DDB" w14:textId="77777777" w:rsidR="0049550C" w:rsidRPr="0049550C" w:rsidRDefault="0049550C" w:rsidP="0049550C">
            <w:pPr>
              <w:pStyle w:val="ListParagraph"/>
              <w:numPr>
                <w:ilvl w:val="0"/>
                <w:numId w:val="14"/>
              </w:numPr>
              <w:ind w:left="252" w:hanging="252"/>
              <w:jc w:val="both"/>
              <w:rPr>
                <w:rFonts w:asciiTheme="majorBidi" w:eastAsia="Calibri" w:hAnsiTheme="majorBidi" w:cstheme="majorBidi"/>
                <w:sz w:val="22"/>
                <w:szCs w:val="22"/>
                <w:lang w:bidi="en-US"/>
              </w:rPr>
            </w:pPr>
            <w:r w:rsidRPr="0049550C">
              <w:rPr>
                <w:rFonts w:asciiTheme="majorBidi" w:eastAsia="Calibri" w:hAnsiTheme="majorBidi" w:cstheme="majorBidi"/>
                <w:sz w:val="22"/>
                <w:szCs w:val="22"/>
                <w:lang w:bidi="en-US"/>
              </w:rPr>
              <w:t xml:space="preserve">Lesson activities with charts and tables etc. </w:t>
            </w:r>
          </w:p>
          <w:p w14:paraId="07C7A3EC" w14:textId="77777777" w:rsidR="0049550C" w:rsidRPr="0049550C" w:rsidRDefault="0049550C" w:rsidP="0049550C">
            <w:pPr>
              <w:pStyle w:val="ListParagraph"/>
              <w:numPr>
                <w:ilvl w:val="0"/>
                <w:numId w:val="14"/>
              </w:numPr>
              <w:ind w:left="252" w:hanging="252"/>
              <w:jc w:val="both"/>
              <w:rPr>
                <w:rFonts w:asciiTheme="majorBidi" w:eastAsia="Calibri" w:hAnsiTheme="majorBidi" w:cstheme="majorBidi"/>
                <w:sz w:val="22"/>
                <w:szCs w:val="22"/>
                <w:lang w:bidi="en-US"/>
              </w:rPr>
            </w:pPr>
            <w:r w:rsidRPr="0049550C">
              <w:rPr>
                <w:rFonts w:asciiTheme="majorBidi" w:eastAsia="Calibri" w:hAnsiTheme="majorBidi" w:cstheme="majorBidi"/>
                <w:sz w:val="22"/>
                <w:szCs w:val="22"/>
                <w:lang w:bidi="en-US"/>
              </w:rPr>
              <w:t>You will learn</w:t>
            </w:r>
          </w:p>
          <w:p w14:paraId="10E85267" w14:textId="77777777" w:rsidR="0049550C" w:rsidRPr="0049550C" w:rsidRDefault="0049550C" w:rsidP="0049550C">
            <w:pPr>
              <w:pStyle w:val="ListParagraph"/>
              <w:numPr>
                <w:ilvl w:val="0"/>
                <w:numId w:val="14"/>
              </w:numPr>
              <w:ind w:left="252" w:hanging="252"/>
              <w:jc w:val="both"/>
              <w:rPr>
                <w:rFonts w:asciiTheme="majorBidi" w:eastAsia="Calibri" w:hAnsiTheme="majorBidi" w:cstheme="majorBidi"/>
                <w:sz w:val="22"/>
                <w:szCs w:val="22"/>
                <w:lang w:bidi="en-US"/>
              </w:rPr>
            </w:pPr>
            <w:r w:rsidRPr="0049550C">
              <w:rPr>
                <w:rFonts w:asciiTheme="majorBidi" w:eastAsia="Calibri" w:hAnsiTheme="majorBidi" w:cstheme="majorBidi"/>
                <w:sz w:val="22"/>
                <w:szCs w:val="22"/>
                <w:lang w:bidi="en-US"/>
              </w:rPr>
              <w:t xml:space="preserve"> Did you know box as applicable.</w:t>
            </w:r>
          </w:p>
          <w:p w14:paraId="3BADFFB4" w14:textId="77777777" w:rsidR="0049550C" w:rsidRPr="0049550C" w:rsidRDefault="0049550C" w:rsidP="0049550C">
            <w:pPr>
              <w:pStyle w:val="ListParagraph"/>
              <w:numPr>
                <w:ilvl w:val="0"/>
                <w:numId w:val="14"/>
              </w:numPr>
              <w:ind w:left="252" w:hanging="252"/>
              <w:jc w:val="both"/>
              <w:rPr>
                <w:rFonts w:asciiTheme="majorBidi" w:eastAsia="Calibri" w:hAnsiTheme="majorBidi" w:cstheme="majorBidi"/>
                <w:sz w:val="22"/>
                <w:szCs w:val="22"/>
                <w:lang w:bidi="en-US"/>
              </w:rPr>
            </w:pPr>
            <w:proofErr w:type="spellStart"/>
            <w:r w:rsidRPr="0049550C">
              <w:rPr>
                <w:rFonts w:asciiTheme="majorBidi" w:eastAsia="Calibri" w:hAnsiTheme="majorBidi" w:cstheme="majorBidi"/>
                <w:sz w:val="22"/>
                <w:szCs w:val="22"/>
                <w:lang w:bidi="en-US"/>
              </w:rPr>
              <w:t>Lets</w:t>
            </w:r>
            <w:proofErr w:type="spellEnd"/>
            <w:r w:rsidRPr="0049550C">
              <w:rPr>
                <w:rFonts w:asciiTheme="majorBidi" w:eastAsia="Calibri" w:hAnsiTheme="majorBidi" w:cstheme="majorBidi"/>
                <w:sz w:val="22"/>
                <w:szCs w:val="22"/>
                <w:lang w:bidi="en-US"/>
              </w:rPr>
              <w:t xml:space="preserve"> Recap</w:t>
            </w:r>
          </w:p>
          <w:p w14:paraId="23E16F27" w14:textId="1D375E68" w:rsidR="0049550C" w:rsidRPr="0049550C" w:rsidRDefault="0049550C" w:rsidP="0049550C">
            <w:pPr>
              <w:pStyle w:val="ListParagraph"/>
              <w:numPr>
                <w:ilvl w:val="0"/>
                <w:numId w:val="14"/>
              </w:numPr>
              <w:ind w:left="252" w:hanging="252"/>
              <w:jc w:val="both"/>
              <w:rPr>
                <w:rFonts w:asciiTheme="majorBidi" w:eastAsia="Calibri" w:hAnsiTheme="majorBidi" w:cstheme="majorBidi"/>
                <w:sz w:val="22"/>
                <w:szCs w:val="22"/>
                <w:lang w:bidi="en-US"/>
              </w:rPr>
            </w:pPr>
            <w:r w:rsidRPr="0049550C">
              <w:rPr>
                <w:rFonts w:asciiTheme="majorBidi" w:eastAsia="Calibri" w:hAnsiTheme="majorBidi" w:cstheme="majorBidi"/>
                <w:sz w:val="22"/>
                <w:szCs w:val="22"/>
                <w:lang w:bidi="en-US"/>
              </w:rPr>
              <w:t>End of chapters questions</w:t>
            </w:r>
          </w:p>
        </w:tc>
      </w:tr>
      <w:tr w:rsidR="0049550C" w:rsidRPr="00D51448" w14:paraId="73524346" w14:textId="77777777" w:rsidTr="00B60E0A">
        <w:tc>
          <w:tcPr>
            <w:tcW w:w="901" w:type="dxa"/>
            <w:vAlign w:val="center"/>
          </w:tcPr>
          <w:p w14:paraId="22D253ED" w14:textId="17325654" w:rsidR="0049550C" w:rsidRPr="00D51448" w:rsidRDefault="0049550C" w:rsidP="00B60E0A">
            <w:pPr>
              <w:jc w:val="center"/>
              <w:rPr>
                <w:sz w:val="22"/>
                <w:szCs w:val="22"/>
                <w:lang w:bidi="dv-MV"/>
              </w:rPr>
            </w:pPr>
            <w:r>
              <w:rPr>
                <w:sz w:val="22"/>
                <w:szCs w:val="22"/>
                <w:lang w:bidi="dv-MV"/>
              </w:rPr>
              <w:t>5</w:t>
            </w:r>
          </w:p>
        </w:tc>
        <w:tc>
          <w:tcPr>
            <w:tcW w:w="2519" w:type="dxa"/>
          </w:tcPr>
          <w:p w14:paraId="79EA7B45" w14:textId="529839B4" w:rsidR="0049550C" w:rsidRPr="00D51448" w:rsidRDefault="0049550C" w:rsidP="00B60E0A">
            <w:pPr>
              <w:rPr>
                <w:b/>
                <w:bCs/>
                <w:sz w:val="22"/>
                <w:szCs w:val="22"/>
                <w:lang w:bidi="dv-MV"/>
              </w:rPr>
            </w:pPr>
            <w:r w:rsidRPr="002F779D">
              <w:t>Exploring Health and PE Textbook</w:t>
            </w:r>
          </w:p>
        </w:tc>
        <w:tc>
          <w:tcPr>
            <w:tcW w:w="1259" w:type="dxa"/>
          </w:tcPr>
          <w:p w14:paraId="3387ED8B" w14:textId="644D9486" w:rsidR="0049550C" w:rsidRPr="00D51448" w:rsidRDefault="0049550C" w:rsidP="00B60E0A">
            <w:pPr>
              <w:jc w:val="center"/>
              <w:rPr>
                <w:b/>
                <w:bCs/>
                <w:sz w:val="22"/>
                <w:szCs w:val="22"/>
                <w:lang w:bidi="dv-MV"/>
              </w:rPr>
            </w:pPr>
            <w:r w:rsidRPr="003B2F79">
              <w:t>148-150</w:t>
            </w:r>
          </w:p>
        </w:tc>
        <w:tc>
          <w:tcPr>
            <w:tcW w:w="4546" w:type="dxa"/>
          </w:tcPr>
          <w:p w14:paraId="00D90E95" w14:textId="77777777" w:rsidR="0049550C" w:rsidRPr="0049550C" w:rsidRDefault="0049550C" w:rsidP="0049550C">
            <w:pPr>
              <w:pStyle w:val="ListParagraph"/>
              <w:numPr>
                <w:ilvl w:val="0"/>
                <w:numId w:val="14"/>
              </w:numPr>
              <w:ind w:left="252" w:hanging="252"/>
              <w:jc w:val="both"/>
              <w:rPr>
                <w:rFonts w:asciiTheme="majorBidi" w:eastAsia="Calibri" w:hAnsiTheme="majorBidi" w:cstheme="majorBidi"/>
                <w:sz w:val="22"/>
                <w:szCs w:val="22"/>
                <w:lang w:bidi="en-US"/>
              </w:rPr>
            </w:pPr>
            <w:r w:rsidRPr="0049550C">
              <w:rPr>
                <w:rFonts w:asciiTheme="majorBidi" w:eastAsia="Calibri" w:hAnsiTheme="majorBidi" w:cstheme="majorBidi"/>
                <w:sz w:val="22"/>
                <w:szCs w:val="22"/>
                <w:lang w:bidi="en-US"/>
              </w:rPr>
              <w:t>Short notes, with 4-5 pictures/illustrations on every page (</w:t>
            </w:r>
            <w:proofErr w:type="spellStart"/>
            <w:r w:rsidRPr="0049550C">
              <w:rPr>
                <w:rFonts w:asciiTheme="majorBidi" w:eastAsia="Calibri" w:hAnsiTheme="majorBidi" w:cstheme="majorBidi"/>
                <w:sz w:val="22"/>
                <w:szCs w:val="22"/>
                <w:lang w:bidi="en-US"/>
              </w:rPr>
              <w:t>multicolour</w:t>
            </w:r>
            <w:proofErr w:type="spellEnd"/>
            <w:r w:rsidRPr="0049550C">
              <w:rPr>
                <w:rFonts w:asciiTheme="majorBidi" w:eastAsia="Calibri" w:hAnsiTheme="majorBidi" w:cstheme="majorBidi"/>
                <w:sz w:val="22"/>
                <w:szCs w:val="22"/>
                <w:lang w:bidi="en-US"/>
              </w:rPr>
              <w:t>)</w:t>
            </w:r>
          </w:p>
          <w:p w14:paraId="22111810" w14:textId="77777777" w:rsidR="0049550C" w:rsidRPr="0049550C" w:rsidRDefault="0049550C" w:rsidP="0049550C">
            <w:pPr>
              <w:pStyle w:val="ListParagraph"/>
              <w:numPr>
                <w:ilvl w:val="0"/>
                <w:numId w:val="14"/>
              </w:numPr>
              <w:ind w:left="252" w:hanging="252"/>
              <w:jc w:val="both"/>
              <w:rPr>
                <w:rFonts w:asciiTheme="majorBidi" w:eastAsia="Calibri" w:hAnsiTheme="majorBidi" w:cstheme="majorBidi"/>
                <w:sz w:val="22"/>
                <w:szCs w:val="22"/>
                <w:lang w:bidi="en-US"/>
              </w:rPr>
            </w:pPr>
            <w:r w:rsidRPr="0049550C">
              <w:rPr>
                <w:rFonts w:asciiTheme="majorBidi" w:eastAsia="Calibri" w:hAnsiTheme="majorBidi" w:cstheme="majorBidi"/>
                <w:sz w:val="22"/>
                <w:szCs w:val="22"/>
                <w:lang w:bidi="en-US"/>
              </w:rPr>
              <w:t xml:space="preserve">Lesson activities with charts and tables etc. </w:t>
            </w:r>
          </w:p>
          <w:p w14:paraId="04D4DE8E" w14:textId="77777777" w:rsidR="0049550C" w:rsidRPr="0049550C" w:rsidRDefault="0049550C" w:rsidP="0049550C">
            <w:pPr>
              <w:pStyle w:val="ListParagraph"/>
              <w:numPr>
                <w:ilvl w:val="0"/>
                <w:numId w:val="14"/>
              </w:numPr>
              <w:ind w:left="252" w:hanging="252"/>
              <w:jc w:val="both"/>
              <w:rPr>
                <w:rFonts w:asciiTheme="majorBidi" w:eastAsia="Calibri" w:hAnsiTheme="majorBidi" w:cstheme="majorBidi"/>
                <w:sz w:val="22"/>
                <w:szCs w:val="22"/>
                <w:lang w:bidi="en-US"/>
              </w:rPr>
            </w:pPr>
            <w:r w:rsidRPr="0049550C">
              <w:rPr>
                <w:rFonts w:asciiTheme="majorBidi" w:eastAsia="Calibri" w:hAnsiTheme="majorBidi" w:cstheme="majorBidi"/>
                <w:sz w:val="22"/>
                <w:szCs w:val="22"/>
                <w:lang w:bidi="en-US"/>
              </w:rPr>
              <w:t>You will learn</w:t>
            </w:r>
          </w:p>
          <w:p w14:paraId="756AAA2A" w14:textId="77777777" w:rsidR="0049550C" w:rsidRPr="0049550C" w:rsidRDefault="0049550C" w:rsidP="0049550C">
            <w:pPr>
              <w:pStyle w:val="ListParagraph"/>
              <w:numPr>
                <w:ilvl w:val="0"/>
                <w:numId w:val="14"/>
              </w:numPr>
              <w:ind w:left="252" w:hanging="252"/>
              <w:jc w:val="both"/>
              <w:rPr>
                <w:rFonts w:asciiTheme="majorBidi" w:eastAsia="Calibri" w:hAnsiTheme="majorBidi" w:cstheme="majorBidi"/>
                <w:sz w:val="22"/>
                <w:szCs w:val="22"/>
                <w:lang w:bidi="en-US"/>
              </w:rPr>
            </w:pPr>
            <w:r w:rsidRPr="0049550C">
              <w:rPr>
                <w:rFonts w:asciiTheme="majorBidi" w:eastAsia="Calibri" w:hAnsiTheme="majorBidi" w:cstheme="majorBidi"/>
                <w:sz w:val="22"/>
                <w:szCs w:val="22"/>
                <w:lang w:bidi="en-US"/>
              </w:rPr>
              <w:t xml:space="preserve"> Did you know box as applicable.</w:t>
            </w:r>
          </w:p>
          <w:p w14:paraId="180EF4C6" w14:textId="77777777" w:rsidR="0049550C" w:rsidRPr="0049550C" w:rsidRDefault="0049550C" w:rsidP="0049550C">
            <w:pPr>
              <w:pStyle w:val="ListParagraph"/>
              <w:numPr>
                <w:ilvl w:val="0"/>
                <w:numId w:val="14"/>
              </w:numPr>
              <w:ind w:left="252" w:hanging="252"/>
              <w:jc w:val="both"/>
              <w:rPr>
                <w:rFonts w:asciiTheme="majorBidi" w:eastAsia="Calibri" w:hAnsiTheme="majorBidi" w:cstheme="majorBidi"/>
                <w:sz w:val="22"/>
                <w:szCs w:val="22"/>
                <w:lang w:bidi="en-US"/>
              </w:rPr>
            </w:pPr>
            <w:proofErr w:type="spellStart"/>
            <w:r w:rsidRPr="0049550C">
              <w:rPr>
                <w:rFonts w:asciiTheme="majorBidi" w:eastAsia="Calibri" w:hAnsiTheme="majorBidi" w:cstheme="majorBidi"/>
                <w:sz w:val="22"/>
                <w:szCs w:val="22"/>
                <w:lang w:bidi="en-US"/>
              </w:rPr>
              <w:t>Lets</w:t>
            </w:r>
            <w:proofErr w:type="spellEnd"/>
            <w:r w:rsidRPr="0049550C">
              <w:rPr>
                <w:rFonts w:asciiTheme="majorBidi" w:eastAsia="Calibri" w:hAnsiTheme="majorBidi" w:cstheme="majorBidi"/>
                <w:sz w:val="22"/>
                <w:szCs w:val="22"/>
                <w:lang w:bidi="en-US"/>
              </w:rPr>
              <w:t xml:space="preserve"> Recap</w:t>
            </w:r>
          </w:p>
          <w:p w14:paraId="47FDEBF7" w14:textId="10D11431" w:rsidR="0049550C" w:rsidRPr="00D51448" w:rsidRDefault="0049550C" w:rsidP="0049550C">
            <w:pPr>
              <w:pStyle w:val="ListParagraph"/>
              <w:numPr>
                <w:ilvl w:val="0"/>
                <w:numId w:val="14"/>
              </w:numPr>
              <w:ind w:left="252" w:hanging="252"/>
              <w:jc w:val="both"/>
              <w:rPr>
                <w:b/>
                <w:bCs/>
                <w:sz w:val="22"/>
                <w:szCs w:val="22"/>
                <w:lang w:bidi="dv-MV"/>
              </w:rPr>
            </w:pPr>
            <w:r w:rsidRPr="0049550C">
              <w:rPr>
                <w:rFonts w:asciiTheme="majorBidi" w:eastAsia="Calibri" w:hAnsiTheme="majorBidi" w:cstheme="majorBidi"/>
                <w:sz w:val="22"/>
                <w:szCs w:val="22"/>
                <w:lang w:bidi="en-US"/>
              </w:rPr>
              <w:t>End of chapters questions</w:t>
            </w:r>
          </w:p>
        </w:tc>
      </w:tr>
      <w:tr w:rsidR="0049550C" w:rsidRPr="00D51448" w14:paraId="74CBB9EB" w14:textId="77777777" w:rsidTr="00B60E0A">
        <w:tc>
          <w:tcPr>
            <w:tcW w:w="901" w:type="dxa"/>
            <w:vAlign w:val="center"/>
          </w:tcPr>
          <w:p w14:paraId="35EBC32D" w14:textId="1DA68328" w:rsidR="0049550C" w:rsidRPr="00D51448" w:rsidRDefault="0049550C" w:rsidP="00B60E0A">
            <w:pPr>
              <w:jc w:val="center"/>
              <w:rPr>
                <w:sz w:val="22"/>
                <w:szCs w:val="22"/>
                <w:lang w:bidi="dv-MV"/>
              </w:rPr>
            </w:pPr>
            <w:r>
              <w:rPr>
                <w:sz w:val="22"/>
                <w:szCs w:val="22"/>
                <w:lang w:bidi="dv-MV"/>
              </w:rPr>
              <w:t>6</w:t>
            </w:r>
          </w:p>
        </w:tc>
        <w:tc>
          <w:tcPr>
            <w:tcW w:w="2519" w:type="dxa"/>
          </w:tcPr>
          <w:p w14:paraId="30AB5ACF" w14:textId="34EA8AB4" w:rsidR="0049550C" w:rsidRPr="00D51448" w:rsidRDefault="0049550C" w:rsidP="00B60E0A">
            <w:pPr>
              <w:rPr>
                <w:b/>
                <w:bCs/>
                <w:sz w:val="22"/>
                <w:szCs w:val="22"/>
                <w:lang w:bidi="dv-MV"/>
              </w:rPr>
            </w:pPr>
            <w:r w:rsidRPr="002F779D">
              <w:t xml:space="preserve">Exploring Health and PE Textbook </w:t>
            </w:r>
          </w:p>
        </w:tc>
        <w:tc>
          <w:tcPr>
            <w:tcW w:w="1259" w:type="dxa"/>
          </w:tcPr>
          <w:p w14:paraId="38C77949" w14:textId="0F47BFC9" w:rsidR="0049550C" w:rsidRPr="00D51448" w:rsidRDefault="0049550C" w:rsidP="00B60E0A">
            <w:pPr>
              <w:jc w:val="center"/>
              <w:rPr>
                <w:b/>
                <w:bCs/>
                <w:sz w:val="22"/>
                <w:szCs w:val="22"/>
                <w:lang w:bidi="dv-MV"/>
              </w:rPr>
            </w:pPr>
            <w:r w:rsidRPr="003B2F79">
              <w:t>150-200</w:t>
            </w:r>
          </w:p>
        </w:tc>
        <w:tc>
          <w:tcPr>
            <w:tcW w:w="4546" w:type="dxa"/>
          </w:tcPr>
          <w:p w14:paraId="2CBCFA2B" w14:textId="77777777" w:rsidR="0049550C" w:rsidRPr="0049550C" w:rsidRDefault="0049550C" w:rsidP="0049550C">
            <w:pPr>
              <w:pStyle w:val="ListParagraph"/>
              <w:numPr>
                <w:ilvl w:val="0"/>
                <w:numId w:val="14"/>
              </w:numPr>
              <w:ind w:left="252" w:hanging="252"/>
              <w:jc w:val="both"/>
              <w:rPr>
                <w:rFonts w:asciiTheme="majorBidi" w:eastAsia="Calibri" w:hAnsiTheme="majorBidi" w:cstheme="majorBidi"/>
                <w:sz w:val="22"/>
                <w:szCs w:val="22"/>
                <w:lang w:bidi="en-US"/>
              </w:rPr>
            </w:pPr>
            <w:r w:rsidRPr="0049550C">
              <w:rPr>
                <w:rFonts w:asciiTheme="majorBidi" w:eastAsia="Calibri" w:hAnsiTheme="majorBidi" w:cstheme="majorBidi"/>
                <w:sz w:val="22"/>
                <w:szCs w:val="22"/>
                <w:lang w:bidi="en-US"/>
              </w:rPr>
              <w:t>Short notes, with 4-5 pictures/illustrations on every page (</w:t>
            </w:r>
            <w:proofErr w:type="spellStart"/>
            <w:r w:rsidRPr="0049550C">
              <w:rPr>
                <w:rFonts w:asciiTheme="majorBidi" w:eastAsia="Calibri" w:hAnsiTheme="majorBidi" w:cstheme="majorBidi"/>
                <w:sz w:val="22"/>
                <w:szCs w:val="22"/>
                <w:lang w:bidi="en-US"/>
              </w:rPr>
              <w:t>multicolour</w:t>
            </w:r>
            <w:proofErr w:type="spellEnd"/>
            <w:r w:rsidRPr="0049550C">
              <w:rPr>
                <w:rFonts w:asciiTheme="majorBidi" w:eastAsia="Calibri" w:hAnsiTheme="majorBidi" w:cstheme="majorBidi"/>
                <w:sz w:val="22"/>
                <w:szCs w:val="22"/>
                <w:lang w:bidi="en-US"/>
              </w:rPr>
              <w:t>)</w:t>
            </w:r>
          </w:p>
          <w:p w14:paraId="68D60601" w14:textId="77777777" w:rsidR="0049550C" w:rsidRPr="0049550C" w:rsidRDefault="0049550C" w:rsidP="0049550C">
            <w:pPr>
              <w:pStyle w:val="ListParagraph"/>
              <w:numPr>
                <w:ilvl w:val="0"/>
                <w:numId w:val="14"/>
              </w:numPr>
              <w:ind w:left="252" w:hanging="252"/>
              <w:jc w:val="both"/>
              <w:rPr>
                <w:rFonts w:asciiTheme="majorBidi" w:eastAsia="Calibri" w:hAnsiTheme="majorBidi" w:cstheme="majorBidi"/>
                <w:sz w:val="22"/>
                <w:szCs w:val="22"/>
                <w:lang w:bidi="en-US"/>
              </w:rPr>
            </w:pPr>
            <w:r w:rsidRPr="0049550C">
              <w:rPr>
                <w:rFonts w:asciiTheme="majorBidi" w:eastAsia="Calibri" w:hAnsiTheme="majorBidi" w:cstheme="majorBidi"/>
                <w:sz w:val="22"/>
                <w:szCs w:val="22"/>
                <w:lang w:bidi="en-US"/>
              </w:rPr>
              <w:t xml:space="preserve">Lesson activities with charts and tables etc. </w:t>
            </w:r>
          </w:p>
          <w:p w14:paraId="75B15204" w14:textId="77777777" w:rsidR="0049550C" w:rsidRPr="0049550C" w:rsidRDefault="0049550C" w:rsidP="0049550C">
            <w:pPr>
              <w:pStyle w:val="ListParagraph"/>
              <w:numPr>
                <w:ilvl w:val="0"/>
                <w:numId w:val="14"/>
              </w:numPr>
              <w:ind w:left="252" w:hanging="252"/>
              <w:jc w:val="both"/>
              <w:rPr>
                <w:rFonts w:asciiTheme="majorBidi" w:eastAsia="Calibri" w:hAnsiTheme="majorBidi" w:cstheme="majorBidi"/>
                <w:sz w:val="22"/>
                <w:szCs w:val="22"/>
                <w:lang w:bidi="en-US"/>
              </w:rPr>
            </w:pPr>
            <w:r w:rsidRPr="0049550C">
              <w:rPr>
                <w:rFonts w:asciiTheme="majorBidi" w:eastAsia="Calibri" w:hAnsiTheme="majorBidi" w:cstheme="majorBidi"/>
                <w:sz w:val="22"/>
                <w:szCs w:val="22"/>
                <w:lang w:bidi="en-US"/>
              </w:rPr>
              <w:t xml:space="preserve"> Did you know box as applicable.</w:t>
            </w:r>
          </w:p>
          <w:p w14:paraId="2EA454BF" w14:textId="77777777" w:rsidR="0049550C" w:rsidRPr="0049550C" w:rsidRDefault="0049550C" w:rsidP="0049550C">
            <w:pPr>
              <w:pStyle w:val="ListParagraph"/>
              <w:numPr>
                <w:ilvl w:val="0"/>
                <w:numId w:val="14"/>
              </w:numPr>
              <w:ind w:left="252" w:hanging="252"/>
              <w:jc w:val="both"/>
              <w:rPr>
                <w:rFonts w:asciiTheme="majorBidi" w:eastAsia="Calibri" w:hAnsiTheme="majorBidi" w:cstheme="majorBidi"/>
                <w:sz w:val="22"/>
                <w:szCs w:val="22"/>
                <w:lang w:bidi="en-US"/>
              </w:rPr>
            </w:pPr>
            <w:proofErr w:type="spellStart"/>
            <w:r w:rsidRPr="0049550C">
              <w:rPr>
                <w:rFonts w:asciiTheme="majorBidi" w:eastAsia="Calibri" w:hAnsiTheme="majorBidi" w:cstheme="majorBidi"/>
                <w:sz w:val="22"/>
                <w:szCs w:val="22"/>
                <w:lang w:bidi="en-US"/>
              </w:rPr>
              <w:t>Lets</w:t>
            </w:r>
            <w:proofErr w:type="spellEnd"/>
            <w:r w:rsidRPr="0049550C">
              <w:rPr>
                <w:rFonts w:asciiTheme="majorBidi" w:eastAsia="Calibri" w:hAnsiTheme="majorBidi" w:cstheme="majorBidi"/>
                <w:sz w:val="22"/>
                <w:szCs w:val="22"/>
                <w:lang w:bidi="en-US"/>
              </w:rPr>
              <w:t xml:space="preserve"> Recap</w:t>
            </w:r>
          </w:p>
          <w:p w14:paraId="27B20DE4" w14:textId="7153EF70" w:rsidR="0049550C" w:rsidRPr="00D51448" w:rsidRDefault="0049550C" w:rsidP="0049550C">
            <w:pPr>
              <w:pStyle w:val="ListParagraph"/>
              <w:numPr>
                <w:ilvl w:val="0"/>
                <w:numId w:val="14"/>
              </w:numPr>
              <w:ind w:left="252" w:hanging="252"/>
              <w:jc w:val="both"/>
              <w:rPr>
                <w:b/>
                <w:bCs/>
                <w:sz w:val="22"/>
                <w:szCs w:val="22"/>
                <w:lang w:bidi="dv-MV"/>
              </w:rPr>
            </w:pPr>
            <w:r w:rsidRPr="0049550C">
              <w:rPr>
                <w:rFonts w:asciiTheme="majorBidi" w:eastAsia="Calibri" w:hAnsiTheme="majorBidi" w:cstheme="majorBidi"/>
                <w:sz w:val="22"/>
                <w:szCs w:val="22"/>
                <w:lang w:bidi="en-US"/>
              </w:rPr>
              <w:t>End of chapters questions</w:t>
            </w:r>
          </w:p>
        </w:tc>
      </w:tr>
      <w:tr w:rsidR="0049550C" w:rsidRPr="00D51448" w14:paraId="30CFC348" w14:textId="77777777" w:rsidTr="00B60E0A">
        <w:tc>
          <w:tcPr>
            <w:tcW w:w="901" w:type="dxa"/>
            <w:vAlign w:val="center"/>
          </w:tcPr>
          <w:p w14:paraId="46A86142" w14:textId="180260B0" w:rsidR="0049550C" w:rsidRPr="00D51448" w:rsidRDefault="0049550C" w:rsidP="00B60E0A">
            <w:pPr>
              <w:jc w:val="center"/>
              <w:rPr>
                <w:sz w:val="22"/>
                <w:szCs w:val="22"/>
                <w:lang w:bidi="dv-MV"/>
              </w:rPr>
            </w:pPr>
            <w:r>
              <w:rPr>
                <w:sz w:val="22"/>
                <w:szCs w:val="22"/>
                <w:lang w:bidi="dv-MV"/>
              </w:rPr>
              <w:t>7</w:t>
            </w:r>
          </w:p>
        </w:tc>
        <w:tc>
          <w:tcPr>
            <w:tcW w:w="2519" w:type="dxa"/>
          </w:tcPr>
          <w:p w14:paraId="44A8089A" w14:textId="24D7ECD7" w:rsidR="0049550C" w:rsidRPr="00D51448" w:rsidRDefault="0049550C" w:rsidP="00B60E0A">
            <w:pPr>
              <w:rPr>
                <w:b/>
                <w:bCs/>
                <w:sz w:val="22"/>
                <w:szCs w:val="22"/>
                <w:lang w:bidi="dv-MV"/>
              </w:rPr>
            </w:pPr>
            <w:r w:rsidRPr="002F779D">
              <w:t>Exploring Health and PE Textbook</w:t>
            </w:r>
          </w:p>
        </w:tc>
        <w:tc>
          <w:tcPr>
            <w:tcW w:w="1259" w:type="dxa"/>
          </w:tcPr>
          <w:p w14:paraId="7D5EDDCC" w14:textId="4E953319" w:rsidR="0049550C" w:rsidRPr="00D51448" w:rsidRDefault="0049550C" w:rsidP="00B60E0A">
            <w:pPr>
              <w:jc w:val="center"/>
              <w:rPr>
                <w:b/>
                <w:bCs/>
                <w:sz w:val="22"/>
                <w:szCs w:val="22"/>
                <w:lang w:bidi="dv-MV"/>
              </w:rPr>
            </w:pPr>
            <w:r w:rsidRPr="003B2F79">
              <w:t>180-200</w:t>
            </w:r>
          </w:p>
        </w:tc>
        <w:tc>
          <w:tcPr>
            <w:tcW w:w="4546" w:type="dxa"/>
          </w:tcPr>
          <w:p w14:paraId="2ABD2059" w14:textId="77777777" w:rsidR="0049550C" w:rsidRPr="0049550C" w:rsidRDefault="0049550C" w:rsidP="0049550C">
            <w:pPr>
              <w:pStyle w:val="ListParagraph"/>
              <w:numPr>
                <w:ilvl w:val="0"/>
                <w:numId w:val="14"/>
              </w:numPr>
              <w:ind w:left="252" w:hanging="252"/>
              <w:jc w:val="both"/>
              <w:rPr>
                <w:rFonts w:asciiTheme="majorBidi" w:eastAsia="Calibri" w:hAnsiTheme="majorBidi" w:cstheme="majorBidi"/>
                <w:sz w:val="22"/>
                <w:szCs w:val="22"/>
                <w:lang w:bidi="en-US"/>
              </w:rPr>
            </w:pPr>
            <w:r w:rsidRPr="0049550C">
              <w:rPr>
                <w:rFonts w:asciiTheme="majorBidi" w:eastAsia="Calibri" w:hAnsiTheme="majorBidi" w:cstheme="majorBidi"/>
                <w:sz w:val="22"/>
                <w:szCs w:val="22"/>
                <w:lang w:bidi="en-US"/>
              </w:rPr>
              <w:t>Short notes, with 4-5 pictures/illustrations on every page (</w:t>
            </w:r>
            <w:proofErr w:type="spellStart"/>
            <w:r w:rsidRPr="0049550C">
              <w:rPr>
                <w:rFonts w:asciiTheme="majorBidi" w:eastAsia="Calibri" w:hAnsiTheme="majorBidi" w:cstheme="majorBidi"/>
                <w:sz w:val="22"/>
                <w:szCs w:val="22"/>
                <w:lang w:bidi="en-US"/>
              </w:rPr>
              <w:t>multicolour</w:t>
            </w:r>
            <w:proofErr w:type="spellEnd"/>
            <w:r w:rsidRPr="0049550C">
              <w:rPr>
                <w:rFonts w:asciiTheme="majorBidi" w:eastAsia="Calibri" w:hAnsiTheme="majorBidi" w:cstheme="majorBidi"/>
                <w:sz w:val="22"/>
                <w:szCs w:val="22"/>
                <w:lang w:bidi="en-US"/>
              </w:rPr>
              <w:t>)</w:t>
            </w:r>
          </w:p>
          <w:p w14:paraId="348EAF5A" w14:textId="77777777" w:rsidR="0049550C" w:rsidRPr="0049550C" w:rsidRDefault="0049550C" w:rsidP="0049550C">
            <w:pPr>
              <w:pStyle w:val="ListParagraph"/>
              <w:numPr>
                <w:ilvl w:val="0"/>
                <w:numId w:val="14"/>
              </w:numPr>
              <w:ind w:left="252" w:hanging="252"/>
              <w:jc w:val="both"/>
              <w:rPr>
                <w:rFonts w:asciiTheme="majorBidi" w:eastAsia="Calibri" w:hAnsiTheme="majorBidi" w:cstheme="majorBidi"/>
                <w:sz w:val="22"/>
                <w:szCs w:val="22"/>
                <w:lang w:bidi="en-US"/>
              </w:rPr>
            </w:pPr>
            <w:r w:rsidRPr="0049550C">
              <w:rPr>
                <w:rFonts w:asciiTheme="majorBidi" w:eastAsia="Calibri" w:hAnsiTheme="majorBidi" w:cstheme="majorBidi"/>
                <w:sz w:val="22"/>
                <w:szCs w:val="22"/>
                <w:lang w:bidi="en-US"/>
              </w:rPr>
              <w:t xml:space="preserve">Lesson activities with charts and tables etc. </w:t>
            </w:r>
          </w:p>
          <w:p w14:paraId="60E9F24D" w14:textId="77777777" w:rsidR="0049550C" w:rsidRPr="0049550C" w:rsidRDefault="0049550C" w:rsidP="0049550C">
            <w:pPr>
              <w:pStyle w:val="ListParagraph"/>
              <w:numPr>
                <w:ilvl w:val="0"/>
                <w:numId w:val="14"/>
              </w:numPr>
              <w:ind w:left="252" w:hanging="252"/>
              <w:jc w:val="both"/>
              <w:rPr>
                <w:rFonts w:asciiTheme="majorBidi" w:eastAsia="Calibri" w:hAnsiTheme="majorBidi" w:cstheme="majorBidi"/>
                <w:sz w:val="22"/>
                <w:szCs w:val="22"/>
                <w:lang w:bidi="en-US"/>
              </w:rPr>
            </w:pPr>
            <w:r w:rsidRPr="0049550C">
              <w:rPr>
                <w:rFonts w:asciiTheme="majorBidi" w:eastAsia="Calibri" w:hAnsiTheme="majorBidi" w:cstheme="majorBidi"/>
                <w:sz w:val="22"/>
                <w:szCs w:val="22"/>
                <w:lang w:bidi="en-US"/>
              </w:rPr>
              <w:t>You will learn</w:t>
            </w:r>
          </w:p>
          <w:p w14:paraId="0A014F50" w14:textId="77777777" w:rsidR="0049550C" w:rsidRPr="0049550C" w:rsidRDefault="0049550C" w:rsidP="0049550C">
            <w:pPr>
              <w:pStyle w:val="ListParagraph"/>
              <w:numPr>
                <w:ilvl w:val="0"/>
                <w:numId w:val="14"/>
              </w:numPr>
              <w:ind w:left="252" w:hanging="252"/>
              <w:jc w:val="both"/>
              <w:rPr>
                <w:rFonts w:asciiTheme="majorBidi" w:eastAsia="Calibri" w:hAnsiTheme="majorBidi" w:cstheme="majorBidi"/>
                <w:sz w:val="22"/>
                <w:szCs w:val="22"/>
                <w:lang w:bidi="en-US"/>
              </w:rPr>
            </w:pPr>
            <w:r w:rsidRPr="0049550C">
              <w:rPr>
                <w:rFonts w:asciiTheme="majorBidi" w:eastAsia="Calibri" w:hAnsiTheme="majorBidi" w:cstheme="majorBidi"/>
                <w:sz w:val="22"/>
                <w:szCs w:val="22"/>
                <w:lang w:bidi="en-US"/>
              </w:rPr>
              <w:t xml:space="preserve"> Did you know box as applicable.</w:t>
            </w:r>
          </w:p>
          <w:p w14:paraId="6F4C73A5" w14:textId="77777777" w:rsidR="0049550C" w:rsidRPr="0049550C" w:rsidRDefault="0049550C" w:rsidP="0049550C">
            <w:pPr>
              <w:pStyle w:val="ListParagraph"/>
              <w:numPr>
                <w:ilvl w:val="0"/>
                <w:numId w:val="14"/>
              </w:numPr>
              <w:ind w:left="252" w:hanging="252"/>
              <w:jc w:val="both"/>
              <w:rPr>
                <w:rFonts w:asciiTheme="majorBidi" w:eastAsia="Calibri" w:hAnsiTheme="majorBidi" w:cstheme="majorBidi"/>
                <w:sz w:val="22"/>
                <w:szCs w:val="22"/>
                <w:lang w:bidi="en-US"/>
              </w:rPr>
            </w:pPr>
            <w:proofErr w:type="spellStart"/>
            <w:r w:rsidRPr="0049550C">
              <w:rPr>
                <w:rFonts w:asciiTheme="majorBidi" w:eastAsia="Calibri" w:hAnsiTheme="majorBidi" w:cstheme="majorBidi"/>
                <w:sz w:val="22"/>
                <w:szCs w:val="22"/>
                <w:lang w:bidi="en-US"/>
              </w:rPr>
              <w:t>Lets</w:t>
            </w:r>
            <w:proofErr w:type="spellEnd"/>
            <w:r w:rsidRPr="0049550C">
              <w:rPr>
                <w:rFonts w:asciiTheme="majorBidi" w:eastAsia="Calibri" w:hAnsiTheme="majorBidi" w:cstheme="majorBidi"/>
                <w:sz w:val="22"/>
                <w:szCs w:val="22"/>
                <w:lang w:bidi="en-US"/>
              </w:rPr>
              <w:t xml:space="preserve"> Recap</w:t>
            </w:r>
          </w:p>
          <w:p w14:paraId="4BE5252B" w14:textId="62FD7AFF" w:rsidR="0049550C" w:rsidRPr="00D51448" w:rsidRDefault="0049550C" w:rsidP="0049550C">
            <w:pPr>
              <w:pStyle w:val="ListParagraph"/>
              <w:numPr>
                <w:ilvl w:val="0"/>
                <w:numId w:val="14"/>
              </w:numPr>
              <w:ind w:left="252" w:hanging="252"/>
              <w:jc w:val="both"/>
              <w:rPr>
                <w:b/>
                <w:bCs/>
                <w:sz w:val="22"/>
                <w:szCs w:val="22"/>
                <w:lang w:bidi="dv-MV"/>
              </w:rPr>
            </w:pPr>
            <w:r w:rsidRPr="0049550C">
              <w:rPr>
                <w:rFonts w:asciiTheme="majorBidi" w:eastAsia="Calibri" w:hAnsiTheme="majorBidi" w:cstheme="majorBidi"/>
                <w:sz w:val="22"/>
                <w:szCs w:val="22"/>
                <w:lang w:bidi="en-US"/>
              </w:rPr>
              <w:t>End of chapters questions</w:t>
            </w:r>
          </w:p>
        </w:tc>
      </w:tr>
      <w:tr w:rsidR="0049550C" w:rsidRPr="00D51448" w14:paraId="5FBF8A50" w14:textId="77777777" w:rsidTr="00B60E0A">
        <w:tc>
          <w:tcPr>
            <w:tcW w:w="901" w:type="dxa"/>
            <w:vAlign w:val="center"/>
          </w:tcPr>
          <w:p w14:paraId="2D8360C6" w14:textId="2E43FA88" w:rsidR="0049550C" w:rsidRPr="00D51448" w:rsidRDefault="0049550C" w:rsidP="00B60E0A">
            <w:pPr>
              <w:jc w:val="center"/>
              <w:rPr>
                <w:sz w:val="22"/>
                <w:szCs w:val="22"/>
                <w:lang w:bidi="dv-MV"/>
              </w:rPr>
            </w:pPr>
            <w:r>
              <w:rPr>
                <w:sz w:val="22"/>
                <w:szCs w:val="22"/>
                <w:lang w:bidi="dv-MV"/>
              </w:rPr>
              <w:t>8</w:t>
            </w:r>
          </w:p>
        </w:tc>
        <w:tc>
          <w:tcPr>
            <w:tcW w:w="2519" w:type="dxa"/>
          </w:tcPr>
          <w:p w14:paraId="24244793" w14:textId="0AA5B898" w:rsidR="0049550C" w:rsidRPr="00D51448" w:rsidRDefault="0049550C" w:rsidP="00B60E0A">
            <w:pPr>
              <w:rPr>
                <w:b/>
                <w:bCs/>
                <w:sz w:val="22"/>
                <w:szCs w:val="22"/>
                <w:lang w:bidi="dv-MV"/>
              </w:rPr>
            </w:pPr>
            <w:r w:rsidRPr="002F779D">
              <w:t xml:space="preserve">Exploring Health and PE Textbook </w:t>
            </w:r>
          </w:p>
        </w:tc>
        <w:tc>
          <w:tcPr>
            <w:tcW w:w="1259" w:type="dxa"/>
          </w:tcPr>
          <w:p w14:paraId="1EDA9C5C" w14:textId="4CD61EF2" w:rsidR="0049550C" w:rsidRPr="00D51448" w:rsidRDefault="0049550C" w:rsidP="00B60E0A">
            <w:pPr>
              <w:jc w:val="center"/>
              <w:rPr>
                <w:b/>
                <w:bCs/>
                <w:sz w:val="22"/>
                <w:szCs w:val="22"/>
                <w:lang w:bidi="dv-MV"/>
              </w:rPr>
            </w:pPr>
            <w:r w:rsidRPr="003B2F79">
              <w:t>179-200</w:t>
            </w:r>
          </w:p>
        </w:tc>
        <w:tc>
          <w:tcPr>
            <w:tcW w:w="4546" w:type="dxa"/>
          </w:tcPr>
          <w:p w14:paraId="66CEC2D3" w14:textId="77777777" w:rsidR="0049550C" w:rsidRPr="0049550C" w:rsidRDefault="0049550C" w:rsidP="0049550C">
            <w:pPr>
              <w:pStyle w:val="ListParagraph"/>
              <w:numPr>
                <w:ilvl w:val="0"/>
                <w:numId w:val="14"/>
              </w:numPr>
              <w:ind w:left="252" w:hanging="252"/>
              <w:jc w:val="both"/>
              <w:rPr>
                <w:rFonts w:asciiTheme="majorBidi" w:eastAsia="Calibri" w:hAnsiTheme="majorBidi" w:cstheme="majorBidi"/>
                <w:sz w:val="22"/>
                <w:szCs w:val="22"/>
                <w:lang w:bidi="en-US"/>
              </w:rPr>
            </w:pPr>
            <w:r w:rsidRPr="0049550C">
              <w:rPr>
                <w:rFonts w:asciiTheme="majorBidi" w:eastAsia="Calibri" w:hAnsiTheme="majorBidi" w:cstheme="majorBidi"/>
                <w:sz w:val="22"/>
                <w:szCs w:val="22"/>
                <w:lang w:bidi="en-US"/>
              </w:rPr>
              <w:t>Short notes, with 4-5 pictures/illustrations on every page (</w:t>
            </w:r>
            <w:proofErr w:type="spellStart"/>
            <w:r w:rsidRPr="0049550C">
              <w:rPr>
                <w:rFonts w:asciiTheme="majorBidi" w:eastAsia="Calibri" w:hAnsiTheme="majorBidi" w:cstheme="majorBidi"/>
                <w:sz w:val="22"/>
                <w:szCs w:val="22"/>
                <w:lang w:bidi="en-US"/>
              </w:rPr>
              <w:t>multicolour</w:t>
            </w:r>
            <w:proofErr w:type="spellEnd"/>
            <w:r w:rsidRPr="0049550C">
              <w:rPr>
                <w:rFonts w:asciiTheme="majorBidi" w:eastAsia="Calibri" w:hAnsiTheme="majorBidi" w:cstheme="majorBidi"/>
                <w:sz w:val="22"/>
                <w:szCs w:val="22"/>
                <w:lang w:bidi="en-US"/>
              </w:rPr>
              <w:t>)</w:t>
            </w:r>
          </w:p>
          <w:p w14:paraId="2514F710" w14:textId="77777777" w:rsidR="0049550C" w:rsidRPr="0049550C" w:rsidRDefault="0049550C" w:rsidP="0049550C">
            <w:pPr>
              <w:pStyle w:val="ListParagraph"/>
              <w:numPr>
                <w:ilvl w:val="0"/>
                <w:numId w:val="14"/>
              </w:numPr>
              <w:ind w:left="252" w:hanging="252"/>
              <w:jc w:val="both"/>
              <w:rPr>
                <w:rFonts w:asciiTheme="majorBidi" w:eastAsia="Calibri" w:hAnsiTheme="majorBidi" w:cstheme="majorBidi"/>
                <w:sz w:val="22"/>
                <w:szCs w:val="22"/>
                <w:lang w:bidi="en-US"/>
              </w:rPr>
            </w:pPr>
            <w:r w:rsidRPr="0049550C">
              <w:rPr>
                <w:rFonts w:asciiTheme="majorBidi" w:eastAsia="Calibri" w:hAnsiTheme="majorBidi" w:cstheme="majorBidi"/>
                <w:sz w:val="22"/>
                <w:szCs w:val="22"/>
                <w:lang w:bidi="en-US"/>
              </w:rPr>
              <w:t xml:space="preserve">Lesson activities with charts and tables etc. </w:t>
            </w:r>
          </w:p>
          <w:p w14:paraId="3056F58F" w14:textId="77777777" w:rsidR="0049550C" w:rsidRPr="0049550C" w:rsidRDefault="0049550C" w:rsidP="0049550C">
            <w:pPr>
              <w:pStyle w:val="ListParagraph"/>
              <w:numPr>
                <w:ilvl w:val="0"/>
                <w:numId w:val="14"/>
              </w:numPr>
              <w:ind w:left="252" w:hanging="252"/>
              <w:jc w:val="both"/>
              <w:rPr>
                <w:rFonts w:asciiTheme="majorBidi" w:eastAsia="Calibri" w:hAnsiTheme="majorBidi" w:cstheme="majorBidi"/>
                <w:sz w:val="22"/>
                <w:szCs w:val="22"/>
                <w:lang w:bidi="en-US"/>
              </w:rPr>
            </w:pPr>
            <w:r w:rsidRPr="0049550C">
              <w:rPr>
                <w:rFonts w:asciiTheme="majorBidi" w:eastAsia="Calibri" w:hAnsiTheme="majorBidi" w:cstheme="majorBidi"/>
                <w:sz w:val="22"/>
                <w:szCs w:val="22"/>
                <w:lang w:bidi="en-US"/>
              </w:rPr>
              <w:t>You will learn</w:t>
            </w:r>
          </w:p>
          <w:p w14:paraId="13173323" w14:textId="77777777" w:rsidR="0049550C" w:rsidRPr="0049550C" w:rsidRDefault="0049550C" w:rsidP="0049550C">
            <w:pPr>
              <w:pStyle w:val="ListParagraph"/>
              <w:numPr>
                <w:ilvl w:val="0"/>
                <w:numId w:val="14"/>
              </w:numPr>
              <w:ind w:left="252" w:hanging="252"/>
              <w:jc w:val="both"/>
              <w:rPr>
                <w:rFonts w:asciiTheme="majorBidi" w:eastAsia="Calibri" w:hAnsiTheme="majorBidi" w:cstheme="majorBidi"/>
                <w:sz w:val="22"/>
                <w:szCs w:val="22"/>
                <w:lang w:bidi="en-US"/>
              </w:rPr>
            </w:pPr>
            <w:r w:rsidRPr="0049550C">
              <w:rPr>
                <w:rFonts w:asciiTheme="majorBidi" w:eastAsia="Calibri" w:hAnsiTheme="majorBidi" w:cstheme="majorBidi"/>
                <w:sz w:val="22"/>
                <w:szCs w:val="22"/>
                <w:lang w:bidi="en-US"/>
              </w:rPr>
              <w:t xml:space="preserve"> Did you know box as applicable.</w:t>
            </w:r>
          </w:p>
          <w:p w14:paraId="7C11846D" w14:textId="77777777" w:rsidR="0049550C" w:rsidRPr="0049550C" w:rsidRDefault="0049550C" w:rsidP="0049550C">
            <w:pPr>
              <w:pStyle w:val="ListParagraph"/>
              <w:numPr>
                <w:ilvl w:val="0"/>
                <w:numId w:val="14"/>
              </w:numPr>
              <w:ind w:left="252" w:hanging="252"/>
              <w:jc w:val="both"/>
              <w:rPr>
                <w:rFonts w:asciiTheme="majorBidi" w:eastAsia="Calibri" w:hAnsiTheme="majorBidi" w:cstheme="majorBidi"/>
                <w:sz w:val="22"/>
                <w:szCs w:val="22"/>
                <w:lang w:bidi="en-US"/>
              </w:rPr>
            </w:pPr>
            <w:proofErr w:type="spellStart"/>
            <w:r w:rsidRPr="0049550C">
              <w:rPr>
                <w:rFonts w:asciiTheme="majorBidi" w:eastAsia="Calibri" w:hAnsiTheme="majorBidi" w:cstheme="majorBidi"/>
                <w:sz w:val="22"/>
                <w:szCs w:val="22"/>
                <w:lang w:bidi="en-US"/>
              </w:rPr>
              <w:t>Lets</w:t>
            </w:r>
            <w:proofErr w:type="spellEnd"/>
            <w:r w:rsidRPr="0049550C">
              <w:rPr>
                <w:rFonts w:asciiTheme="majorBidi" w:eastAsia="Calibri" w:hAnsiTheme="majorBidi" w:cstheme="majorBidi"/>
                <w:sz w:val="22"/>
                <w:szCs w:val="22"/>
                <w:lang w:bidi="en-US"/>
              </w:rPr>
              <w:t xml:space="preserve"> Recap</w:t>
            </w:r>
          </w:p>
          <w:p w14:paraId="45B58517" w14:textId="47124B13" w:rsidR="0049550C" w:rsidRPr="00D51448" w:rsidRDefault="0049550C" w:rsidP="0049550C">
            <w:pPr>
              <w:pStyle w:val="ListParagraph"/>
              <w:numPr>
                <w:ilvl w:val="0"/>
                <w:numId w:val="14"/>
              </w:numPr>
              <w:ind w:left="252" w:hanging="252"/>
              <w:jc w:val="both"/>
              <w:rPr>
                <w:b/>
                <w:bCs/>
                <w:sz w:val="22"/>
                <w:szCs w:val="22"/>
                <w:lang w:bidi="dv-MV"/>
              </w:rPr>
            </w:pPr>
            <w:r w:rsidRPr="0049550C">
              <w:rPr>
                <w:rFonts w:asciiTheme="majorBidi" w:eastAsia="Calibri" w:hAnsiTheme="majorBidi" w:cstheme="majorBidi"/>
                <w:sz w:val="22"/>
                <w:szCs w:val="22"/>
                <w:lang w:bidi="en-US"/>
              </w:rPr>
              <w:t>End of chapters questions</w:t>
            </w:r>
          </w:p>
        </w:tc>
      </w:tr>
      <w:tr w:rsidR="00DF7566" w:rsidRPr="00D51448" w14:paraId="095F81FD" w14:textId="77777777" w:rsidTr="00B60E0A">
        <w:tc>
          <w:tcPr>
            <w:tcW w:w="901" w:type="dxa"/>
            <w:vAlign w:val="center"/>
          </w:tcPr>
          <w:p w14:paraId="5229F96D" w14:textId="0BE9911B" w:rsidR="00DF7566" w:rsidRPr="00D51448" w:rsidRDefault="00DF7566" w:rsidP="00B60E0A">
            <w:pPr>
              <w:jc w:val="center"/>
              <w:rPr>
                <w:sz w:val="22"/>
                <w:szCs w:val="22"/>
                <w:lang w:bidi="dv-MV"/>
              </w:rPr>
            </w:pPr>
            <w:r>
              <w:rPr>
                <w:sz w:val="22"/>
                <w:szCs w:val="22"/>
                <w:lang w:bidi="dv-MV"/>
              </w:rPr>
              <w:t>4</w:t>
            </w:r>
          </w:p>
        </w:tc>
        <w:tc>
          <w:tcPr>
            <w:tcW w:w="2519" w:type="dxa"/>
          </w:tcPr>
          <w:p w14:paraId="2F52A6B0" w14:textId="769F1943" w:rsidR="00DF7566" w:rsidRPr="00D51448" w:rsidRDefault="00DF7566" w:rsidP="00B60E0A">
            <w:pPr>
              <w:rPr>
                <w:b/>
                <w:bCs/>
                <w:sz w:val="22"/>
                <w:szCs w:val="22"/>
                <w:lang w:bidi="dv-MV"/>
              </w:rPr>
            </w:pPr>
            <w:r w:rsidRPr="005D06FB">
              <w:t>Exploring Health and PE Teacher Guide</w:t>
            </w:r>
          </w:p>
        </w:tc>
        <w:tc>
          <w:tcPr>
            <w:tcW w:w="1259" w:type="dxa"/>
          </w:tcPr>
          <w:p w14:paraId="10D16A7C" w14:textId="16AB6C0C" w:rsidR="00DF7566" w:rsidRPr="00D51448" w:rsidRDefault="00DF7566" w:rsidP="00B60E0A">
            <w:pPr>
              <w:jc w:val="center"/>
              <w:rPr>
                <w:b/>
                <w:bCs/>
                <w:sz w:val="22"/>
                <w:szCs w:val="22"/>
                <w:lang w:bidi="dv-MV"/>
              </w:rPr>
            </w:pPr>
            <w:r w:rsidRPr="00A04EC5">
              <w:t>200+ or - 50</w:t>
            </w:r>
          </w:p>
        </w:tc>
        <w:tc>
          <w:tcPr>
            <w:tcW w:w="4546" w:type="dxa"/>
            <w:vMerge w:val="restart"/>
          </w:tcPr>
          <w:p w14:paraId="5C1638D8" w14:textId="77777777" w:rsidR="00DF7566" w:rsidRPr="00DF7566" w:rsidRDefault="00DF7566" w:rsidP="00DF7566">
            <w:pPr>
              <w:pStyle w:val="ListParagraph"/>
              <w:numPr>
                <w:ilvl w:val="0"/>
                <w:numId w:val="14"/>
              </w:numPr>
              <w:ind w:left="252" w:hanging="252"/>
              <w:jc w:val="both"/>
              <w:rPr>
                <w:rFonts w:asciiTheme="majorBidi" w:eastAsia="Calibri" w:hAnsiTheme="majorBidi" w:cstheme="majorBidi"/>
                <w:sz w:val="22"/>
                <w:szCs w:val="22"/>
                <w:lang w:bidi="en-US"/>
              </w:rPr>
            </w:pPr>
            <w:r w:rsidRPr="00DF7566">
              <w:rPr>
                <w:rFonts w:asciiTheme="majorBidi" w:eastAsia="Calibri" w:hAnsiTheme="majorBidi" w:cstheme="majorBidi"/>
                <w:sz w:val="22"/>
                <w:szCs w:val="22"/>
                <w:lang w:bidi="en-US"/>
              </w:rPr>
              <w:t>Page title (topic)</w:t>
            </w:r>
          </w:p>
          <w:p w14:paraId="5B8F8F8F" w14:textId="77777777" w:rsidR="00DF7566" w:rsidRPr="00DF7566" w:rsidRDefault="00DF7566" w:rsidP="00DF7566">
            <w:pPr>
              <w:pStyle w:val="ListParagraph"/>
              <w:numPr>
                <w:ilvl w:val="0"/>
                <w:numId w:val="14"/>
              </w:numPr>
              <w:ind w:left="252" w:hanging="252"/>
              <w:jc w:val="both"/>
              <w:rPr>
                <w:rFonts w:asciiTheme="majorBidi" w:eastAsia="Calibri" w:hAnsiTheme="majorBidi" w:cstheme="majorBidi"/>
                <w:sz w:val="22"/>
                <w:szCs w:val="22"/>
                <w:lang w:bidi="en-US"/>
              </w:rPr>
            </w:pPr>
            <w:r w:rsidRPr="00DF7566">
              <w:rPr>
                <w:rFonts w:asciiTheme="majorBidi" w:eastAsia="Calibri" w:hAnsiTheme="majorBidi" w:cstheme="majorBidi"/>
                <w:sz w:val="22"/>
                <w:szCs w:val="22"/>
                <w:lang w:bidi="en-US"/>
              </w:rPr>
              <w:t>Unit overview</w:t>
            </w:r>
          </w:p>
          <w:p w14:paraId="2D8339AA" w14:textId="77777777" w:rsidR="00DF7566" w:rsidRPr="00DF7566" w:rsidRDefault="00DF7566" w:rsidP="00DF7566">
            <w:pPr>
              <w:pStyle w:val="ListParagraph"/>
              <w:numPr>
                <w:ilvl w:val="0"/>
                <w:numId w:val="14"/>
              </w:numPr>
              <w:ind w:left="252" w:hanging="252"/>
              <w:jc w:val="both"/>
              <w:rPr>
                <w:rFonts w:asciiTheme="majorBidi" w:eastAsia="Calibri" w:hAnsiTheme="majorBidi" w:cstheme="majorBidi"/>
                <w:sz w:val="22"/>
                <w:szCs w:val="22"/>
                <w:lang w:bidi="en-US"/>
              </w:rPr>
            </w:pPr>
            <w:r w:rsidRPr="00DF7566">
              <w:rPr>
                <w:rFonts w:asciiTheme="majorBidi" w:eastAsia="Calibri" w:hAnsiTheme="majorBidi" w:cstheme="majorBidi"/>
                <w:sz w:val="22"/>
                <w:szCs w:val="22"/>
                <w:lang w:bidi="en-US"/>
              </w:rPr>
              <w:t xml:space="preserve">Background information for Techers </w:t>
            </w:r>
          </w:p>
          <w:p w14:paraId="1E480AFF" w14:textId="77777777" w:rsidR="00DF7566" w:rsidRPr="00DF7566" w:rsidRDefault="00DF7566" w:rsidP="00DF7566">
            <w:pPr>
              <w:pStyle w:val="ListParagraph"/>
              <w:numPr>
                <w:ilvl w:val="0"/>
                <w:numId w:val="14"/>
              </w:numPr>
              <w:ind w:left="252" w:hanging="252"/>
              <w:jc w:val="both"/>
              <w:rPr>
                <w:rFonts w:asciiTheme="majorBidi" w:eastAsia="Calibri" w:hAnsiTheme="majorBidi" w:cstheme="majorBidi"/>
                <w:sz w:val="22"/>
                <w:szCs w:val="22"/>
                <w:lang w:bidi="en-US"/>
              </w:rPr>
            </w:pPr>
            <w:r w:rsidRPr="00DF7566">
              <w:rPr>
                <w:rFonts w:asciiTheme="majorBidi" w:eastAsia="Calibri" w:hAnsiTheme="majorBidi" w:cstheme="majorBidi"/>
                <w:sz w:val="22"/>
                <w:szCs w:val="22"/>
                <w:lang w:bidi="en-US"/>
              </w:rPr>
              <w:t>Syllabus outcomes and indicators</w:t>
            </w:r>
          </w:p>
          <w:p w14:paraId="4CDAA31D" w14:textId="77777777" w:rsidR="00DF7566" w:rsidRPr="00DF7566" w:rsidRDefault="00DF7566" w:rsidP="00DF7566">
            <w:pPr>
              <w:pStyle w:val="ListParagraph"/>
              <w:numPr>
                <w:ilvl w:val="0"/>
                <w:numId w:val="14"/>
              </w:numPr>
              <w:ind w:left="252" w:hanging="252"/>
              <w:jc w:val="both"/>
              <w:rPr>
                <w:rFonts w:asciiTheme="majorBidi" w:eastAsia="Calibri" w:hAnsiTheme="majorBidi" w:cstheme="majorBidi"/>
                <w:sz w:val="22"/>
                <w:szCs w:val="22"/>
                <w:lang w:bidi="en-US"/>
              </w:rPr>
            </w:pPr>
            <w:r w:rsidRPr="00DF7566">
              <w:rPr>
                <w:rFonts w:asciiTheme="majorBidi" w:eastAsia="Calibri" w:hAnsiTheme="majorBidi" w:cstheme="majorBidi"/>
                <w:sz w:val="22"/>
                <w:szCs w:val="22"/>
                <w:lang w:bidi="en-US"/>
              </w:rPr>
              <w:t>Guiding questions</w:t>
            </w:r>
          </w:p>
          <w:p w14:paraId="7AB07E80" w14:textId="77777777" w:rsidR="00DF7566" w:rsidRPr="00DF7566" w:rsidRDefault="00DF7566" w:rsidP="00DF7566">
            <w:pPr>
              <w:pStyle w:val="ListParagraph"/>
              <w:numPr>
                <w:ilvl w:val="0"/>
                <w:numId w:val="14"/>
              </w:numPr>
              <w:ind w:left="252" w:hanging="252"/>
              <w:jc w:val="both"/>
              <w:rPr>
                <w:rFonts w:asciiTheme="majorBidi" w:eastAsia="Calibri" w:hAnsiTheme="majorBidi" w:cstheme="majorBidi"/>
                <w:sz w:val="22"/>
                <w:szCs w:val="22"/>
                <w:lang w:bidi="en-US"/>
              </w:rPr>
            </w:pPr>
            <w:r w:rsidRPr="00DF7566">
              <w:rPr>
                <w:rFonts w:asciiTheme="majorBidi" w:eastAsia="Calibri" w:hAnsiTheme="majorBidi" w:cstheme="majorBidi"/>
                <w:sz w:val="22"/>
                <w:szCs w:val="22"/>
                <w:lang w:bidi="en-US"/>
              </w:rPr>
              <w:t>Teaching and learning activities</w:t>
            </w:r>
          </w:p>
          <w:p w14:paraId="5FF1F513" w14:textId="77777777" w:rsidR="00DF7566" w:rsidRPr="00DF7566" w:rsidRDefault="00DF7566" w:rsidP="00DF7566">
            <w:pPr>
              <w:pStyle w:val="ListParagraph"/>
              <w:numPr>
                <w:ilvl w:val="0"/>
                <w:numId w:val="14"/>
              </w:numPr>
              <w:ind w:left="252" w:hanging="252"/>
              <w:jc w:val="both"/>
              <w:rPr>
                <w:rFonts w:asciiTheme="majorBidi" w:eastAsia="Calibri" w:hAnsiTheme="majorBidi" w:cstheme="majorBidi"/>
                <w:sz w:val="22"/>
                <w:szCs w:val="22"/>
                <w:lang w:bidi="en-US"/>
              </w:rPr>
            </w:pPr>
            <w:r w:rsidRPr="00DF7566">
              <w:rPr>
                <w:rFonts w:asciiTheme="majorBidi" w:eastAsia="Calibri" w:hAnsiTheme="majorBidi" w:cstheme="majorBidi"/>
                <w:sz w:val="22"/>
                <w:szCs w:val="22"/>
                <w:lang w:bidi="en-US"/>
              </w:rPr>
              <w:lastRenderedPageBreak/>
              <w:t>Assessment – guidelines for AFL, AAS, criteria, checklist, rubric, etc.)</w:t>
            </w:r>
          </w:p>
          <w:p w14:paraId="6053CE6A" w14:textId="77777777" w:rsidR="00DF7566" w:rsidRPr="00DF7566" w:rsidRDefault="00DF7566" w:rsidP="00DF7566">
            <w:pPr>
              <w:pStyle w:val="ListParagraph"/>
              <w:numPr>
                <w:ilvl w:val="0"/>
                <w:numId w:val="14"/>
              </w:numPr>
              <w:ind w:left="252" w:hanging="252"/>
              <w:jc w:val="both"/>
              <w:rPr>
                <w:rFonts w:asciiTheme="majorBidi" w:eastAsia="Calibri" w:hAnsiTheme="majorBidi" w:cstheme="majorBidi"/>
                <w:sz w:val="22"/>
                <w:szCs w:val="22"/>
                <w:lang w:bidi="en-US"/>
              </w:rPr>
            </w:pPr>
            <w:r w:rsidRPr="00DF7566">
              <w:rPr>
                <w:rFonts w:asciiTheme="majorBidi" w:eastAsia="Calibri" w:hAnsiTheme="majorBidi" w:cstheme="majorBidi"/>
                <w:sz w:val="22"/>
                <w:szCs w:val="22"/>
                <w:lang w:bidi="en-US"/>
              </w:rPr>
              <w:t>Key competencies</w:t>
            </w:r>
          </w:p>
          <w:p w14:paraId="0A22A3A9" w14:textId="77777777" w:rsidR="00DF7566" w:rsidRPr="00DF7566" w:rsidRDefault="00DF7566" w:rsidP="00DF7566">
            <w:pPr>
              <w:pStyle w:val="ListParagraph"/>
              <w:numPr>
                <w:ilvl w:val="0"/>
                <w:numId w:val="14"/>
              </w:numPr>
              <w:ind w:left="252" w:hanging="252"/>
              <w:jc w:val="both"/>
              <w:rPr>
                <w:rFonts w:asciiTheme="majorBidi" w:eastAsia="Calibri" w:hAnsiTheme="majorBidi" w:cstheme="majorBidi"/>
                <w:sz w:val="22"/>
                <w:szCs w:val="22"/>
                <w:lang w:bidi="en-US"/>
              </w:rPr>
            </w:pPr>
            <w:r w:rsidRPr="00DF7566">
              <w:rPr>
                <w:rFonts w:asciiTheme="majorBidi" w:eastAsia="Calibri" w:hAnsiTheme="majorBidi" w:cstheme="majorBidi"/>
                <w:sz w:val="22"/>
                <w:szCs w:val="22"/>
                <w:lang w:bidi="en-US"/>
              </w:rPr>
              <w:t>Appendices, (unit extra like charts, activity sheets, resource sheets, any other materials required for the unit)</w:t>
            </w:r>
          </w:p>
          <w:p w14:paraId="2145AF37" w14:textId="294E6727" w:rsidR="00DF7566" w:rsidRPr="00DF7566" w:rsidRDefault="00DF7566" w:rsidP="00DF7566">
            <w:pPr>
              <w:pStyle w:val="ListParagraph"/>
              <w:numPr>
                <w:ilvl w:val="0"/>
                <w:numId w:val="14"/>
              </w:numPr>
              <w:ind w:left="252" w:hanging="252"/>
              <w:jc w:val="both"/>
              <w:rPr>
                <w:rFonts w:asciiTheme="majorBidi" w:eastAsia="Calibri" w:hAnsiTheme="majorBidi" w:cstheme="majorBidi"/>
                <w:sz w:val="22"/>
                <w:szCs w:val="22"/>
                <w:lang w:bidi="en-US"/>
              </w:rPr>
            </w:pPr>
            <w:r w:rsidRPr="00DF7566">
              <w:rPr>
                <w:rFonts w:asciiTheme="majorBidi" w:eastAsia="Calibri" w:hAnsiTheme="majorBidi" w:cstheme="majorBidi"/>
                <w:sz w:val="22"/>
                <w:szCs w:val="22"/>
                <w:lang w:bidi="en-US"/>
              </w:rPr>
              <w:t xml:space="preserve">Illustrations (two </w:t>
            </w:r>
            <w:proofErr w:type="spellStart"/>
            <w:r w:rsidRPr="00DF7566">
              <w:rPr>
                <w:rFonts w:asciiTheme="majorBidi" w:eastAsia="Calibri" w:hAnsiTheme="majorBidi" w:cstheme="majorBidi"/>
                <w:sz w:val="22"/>
                <w:szCs w:val="22"/>
                <w:lang w:bidi="en-US"/>
              </w:rPr>
              <w:t>colours</w:t>
            </w:r>
            <w:proofErr w:type="spellEnd"/>
            <w:r w:rsidRPr="00DF7566">
              <w:rPr>
                <w:rFonts w:asciiTheme="majorBidi" w:eastAsia="Calibri" w:hAnsiTheme="majorBidi" w:cstheme="majorBidi"/>
                <w:sz w:val="22"/>
                <w:szCs w:val="22"/>
                <w:lang w:bidi="en-US"/>
              </w:rPr>
              <w:t xml:space="preserve">) </w:t>
            </w:r>
          </w:p>
        </w:tc>
      </w:tr>
      <w:tr w:rsidR="00DF7566" w:rsidRPr="00D51448" w14:paraId="1766E169" w14:textId="77777777" w:rsidTr="00B60E0A">
        <w:tc>
          <w:tcPr>
            <w:tcW w:w="901" w:type="dxa"/>
            <w:vAlign w:val="center"/>
          </w:tcPr>
          <w:p w14:paraId="300A7272" w14:textId="1A708204" w:rsidR="00DF7566" w:rsidRPr="00D51448" w:rsidRDefault="00DF7566" w:rsidP="00B60E0A">
            <w:pPr>
              <w:jc w:val="center"/>
              <w:rPr>
                <w:sz w:val="22"/>
                <w:szCs w:val="22"/>
                <w:lang w:bidi="dv-MV"/>
              </w:rPr>
            </w:pPr>
            <w:r>
              <w:rPr>
                <w:sz w:val="22"/>
                <w:szCs w:val="22"/>
                <w:lang w:bidi="dv-MV"/>
              </w:rPr>
              <w:t>5</w:t>
            </w:r>
          </w:p>
        </w:tc>
        <w:tc>
          <w:tcPr>
            <w:tcW w:w="2519" w:type="dxa"/>
          </w:tcPr>
          <w:p w14:paraId="1BD54759" w14:textId="50991308" w:rsidR="00DF7566" w:rsidRPr="00D51448" w:rsidRDefault="00DF7566" w:rsidP="00B60E0A">
            <w:pPr>
              <w:rPr>
                <w:b/>
                <w:bCs/>
                <w:sz w:val="22"/>
                <w:szCs w:val="22"/>
                <w:lang w:bidi="dv-MV"/>
              </w:rPr>
            </w:pPr>
            <w:r w:rsidRPr="005D06FB">
              <w:t>Exploring Health and PE Teacher Guide</w:t>
            </w:r>
          </w:p>
        </w:tc>
        <w:tc>
          <w:tcPr>
            <w:tcW w:w="1259" w:type="dxa"/>
          </w:tcPr>
          <w:p w14:paraId="601EE331" w14:textId="495CCD98" w:rsidR="00DF7566" w:rsidRPr="00D51448" w:rsidRDefault="00DF7566" w:rsidP="00B60E0A">
            <w:pPr>
              <w:jc w:val="center"/>
              <w:rPr>
                <w:b/>
                <w:bCs/>
                <w:sz w:val="22"/>
                <w:szCs w:val="22"/>
                <w:lang w:bidi="dv-MV"/>
              </w:rPr>
            </w:pPr>
            <w:r w:rsidRPr="00A04EC5">
              <w:t>200+ or - 50</w:t>
            </w:r>
          </w:p>
        </w:tc>
        <w:tc>
          <w:tcPr>
            <w:tcW w:w="4546" w:type="dxa"/>
            <w:vMerge/>
          </w:tcPr>
          <w:p w14:paraId="1BFEC20B" w14:textId="77777777" w:rsidR="00DF7566" w:rsidRPr="00D51448" w:rsidRDefault="00DF7566" w:rsidP="00B60E0A">
            <w:pPr>
              <w:rPr>
                <w:b/>
                <w:bCs/>
                <w:sz w:val="22"/>
                <w:szCs w:val="22"/>
                <w:lang w:bidi="dv-MV"/>
              </w:rPr>
            </w:pPr>
          </w:p>
        </w:tc>
      </w:tr>
      <w:tr w:rsidR="00DF7566" w:rsidRPr="00D51448" w14:paraId="1A6534B3" w14:textId="77777777" w:rsidTr="00B60E0A">
        <w:tc>
          <w:tcPr>
            <w:tcW w:w="901" w:type="dxa"/>
            <w:vAlign w:val="center"/>
          </w:tcPr>
          <w:p w14:paraId="60E24293" w14:textId="693898AF" w:rsidR="00DF7566" w:rsidRPr="00D51448" w:rsidRDefault="00DF7566" w:rsidP="00B60E0A">
            <w:pPr>
              <w:jc w:val="center"/>
              <w:rPr>
                <w:sz w:val="22"/>
                <w:szCs w:val="22"/>
                <w:lang w:bidi="dv-MV"/>
              </w:rPr>
            </w:pPr>
            <w:r>
              <w:rPr>
                <w:sz w:val="22"/>
                <w:szCs w:val="22"/>
                <w:lang w:bidi="dv-MV"/>
              </w:rPr>
              <w:t>6</w:t>
            </w:r>
          </w:p>
        </w:tc>
        <w:tc>
          <w:tcPr>
            <w:tcW w:w="2519" w:type="dxa"/>
          </w:tcPr>
          <w:p w14:paraId="6320DB8A" w14:textId="1B7BF5D9" w:rsidR="00DF7566" w:rsidRPr="00D51448" w:rsidRDefault="00DF7566" w:rsidP="00B60E0A">
            <w:pPr>
              <w:rPr>
                <w:b/>
                <w:bCs/>
                <w:sz w:val="22"/>
                <w:szCs w:val="22"/>
                <w:lang w:bidi="dv-MV"/>
              </w:rPr>
            </w:pPr>
            <w:r w:rsidRPr="005D06FB">
              <w:t>Exploring Health and PE Teacher Guide</w:t>
            </w:r>
          </w:p>
        </w:tc>
        <w:tc>
          <w:tcPr>
            <w:tcW w:w="1259" w:type="dxa"/>
          </w:tcPr>
          <w:p w14:paraId="7E932AAD" w14:textId="084813C4" w:rsidR="00DF7566" w:rsidRPr="00D51448" w:rsidRDefault="00DF7566" w:rsidP="00B60E0A">
            <w:pPr>
              <w:jc w:val="center"/>
              <w:rPr>
                <w:b/>
                <w:bCs/>
                <w:sz w:val="22"/>
                <w:szCs w:val="22"/>
                <w:lang w:bidi="dv-MV"/>
              </w:rPr>
            </w:pPr>
            <w:r w:rsidRPr="00A04EC5">
              <w:t>200+ or - 50</w:t>
            </w:r>
          </w:p>
        </w:tc>
        <w:tc>
          <w:tcPr>
            <w:tcW w:w="4546" w:type="dxa"/>
            <w:vMerge/>
          </w:tcPr>
          <w:p w14:paraId="6ED91E1D" w14:textId="77777777" w:rsidR="00DF7566" w:rsidRPr="00D51448" w:rsidRDefault="00DF7566" w:rsidP="00B60E0A">
            <w:pPr>
              <w:rPr>
                <w:b/>
                <w:bCs/>
                <w:sz w:val="22"/>
                <w:szCs w:val="22"/>
                <w:lang w:bidi="dv-MV"/>
              </w:rPr>
            </w:pPr>
          </w:p>
        </w:tc>
      </w:tr>
      <w:tr w:rsidR="00DF7566" w:rsidRPr="00D51448" w14:paraId="69B9A7E2" w14:textId="77777777" w:rsidTr="00B60E0A">
        <w:tc>
          <w:tcPr>
            <w:tcW w:w="901" w:type="dxa"/>
            <w:vAlign w:val="center"/>
          </w:tcPr>
          <w:p w14:paraId="37A37BBD" w14:textId="3B466B7C" w:rsidR="00DF7566" w:rsidRPr="00D51448" w:rsidRDefault="00DF7566" w:rsidP="00B60E0A">
            <w:pPr>
              <w:jc w:val="center"/>
              <w:rPr>
                <w:sz w:val="22"/>
                <w:szCs w:val="22"/>
                <w:lang w:bidi="dv-MV"/>
              </w:rPr>
            </w:pPr>
            <w:r>
              <w:rPr>
                <w:sz w:val="22"/>
                <w:szCs w:val="22"/>
                <w:lang w:bidi="dv-MV"/>
              </w:rPr>
              <w:lastRenderedPageBreak/>
              <w:t>7</w:t>
            </w:r>
          </w:p>
        </w:tc>
        <w:tc>
          <w:tcPr>
            <w:tcW w:w="2519" w:type="dxa"/>
          </w:tcPr>
          <w:p w14:paraId="15CECACB" w14:textId="7D93346F" w:rsidR="00DF7566" w:rsidRPr="00D51448" w:rsidRDefault="00DF7566" w:rsidP="00B60E0A">
            <w:pPr>
              <w:rPr>
                <w:b/>
                <w:bCs/>
                <w:sz w:val="22"/>
                <w:szCs w:val="22"/>
                <w:lang w:bidi="dv-MV"/>
              </w:rPr>
            </w:pPr>
            <w:r w:rsidRPr="005D06FB">
              <w:t>Exploring Health and PE Teacher Guide</w:t>
            </w:r>
          </w:p>
        </w:tc>
        <w:tc>
          <w:tcPr>
            <w:tcW w:w="1259" w:type="dxa"/>
          </w:tcPr>
          <w:p w14:paraId="39468C03" w14:textId="502B0DFC" w:rsidR="00DF7566" w:rsidRPr="00D51448" w:rsidRDefault="00DF7566" w:rsidP="00B60E0A">
            <w:pPr>
              <w:jc w:val="center"/>
              <w:rPr>
                <w:b/>
                <w:bCs/>
                <w:sz w:val="22"/>
                <w:szCs w:val="22"/>
                <w:lang w:bidi="dv-MV"/>
              </w:rPr>
            </w:pPr>
            <w:r w:rsidRPr="00A04EC5">
              <w:t>200+ or - 50</w:t>
            </w:r>
          </w:p>
        </w:tc>
        <w:tc>
          <w:tcPr>
            <w:tcW w:w="4546" w:type="dxa"/>
            <w:vMerge/>
          </w:tcPr>
          <w:p w14:paraId="627626C1" w14:textId="77777777" w:rsidR="00DF7566" w:rsidRPr="00D51448" w:rsidRDefault="00DF7566" w:rsidP="00B60E0A">
            <w:pPr>
              <w:rPr>
                <w:b/>
                <w:bCs/>
                <w:sz w:val="22"/>
                <w:szCs w:val="22"/>
                <w:lang w:bidi="dv-MV"/>
              </w:rPr>
            </w:pPr>
          </w:p>
        </w:tc>
      </w:tr>
      <w:tr w:rsidR="00DF7566" w:rsidRPr="00D51448" w14:paraId="44EAA302" w14:textId="77777777" w:rsidTr="00B60E0A">
        <w:tc>
          <w:tcPr>
            <w:tcW w:w="901" w:type="dxa"/>
            <w:vAlign w:val="center"/>
          </w:tcPr>
          <w:p w14:paraId="126A66EA" w14:textId="17963BD5" w:rsidR="00DF7566" w:rsidRPr="00D51448" w:rsidRDefault="00DF7566" w:rsidP="00B60E0A">
            <w:pPr>
              <w:jc w:val="center"/>
              <w:rPr>
                <w:sz w:val="22"/>
                <w:szCs w:val="22"/>
                <w:lang w:bidi="dv-MV"/>
              </w:rPr>
            </w:pPr>
            <w:r>
              <w:rPr>
                <w:sz w:val="22"/>
                <w:szCs w:val="22"/>
                <w:lang w:bidi="dv-MV"/>
              </w:rPr>
              <w:t>8</w:t>
            </w:r>
          </w:p>
        </w:tc>
        <w:tc>
          <w:tcPr>
            <w:tcW w:w="2519" w:type="dxa"/>
          </w:tcPr>
          <w:p w14:paraId="16FAE25F" w14:textId="134F85C8" w:rsidR="00DF7566" w:rsidRPr="00D51448" w:rsidRDefault="00DF7566" w:rsidP="00B60E0A">
            <w:pPr>
              <w:rPr>
                <w:b/>
                <w:bCs/>
                <w:sz w:val="22"/>
                <w:szCs w:val="22"/>
                <w:lang w:bidi="dv-MV"/>
              </w:rPr>
            </w:pPr>
            <w:r w:rsidRPr="005D06FB">
              <w:t>Exploring Health and PE Teacher Guide</w:t>
            </w:r>
          </w:p>
        </w:tc>
        <w:tc>
          <w:tcPr>
            <w:tcW w:w="1259" w:type="dxa"/>
          </w:tcPr>
          <w:p w14:paraId="31CB154E" w14:textId="1EC456D6" w:rsidR="00DF7566" w:rsidRPr="00D51448" w:rsidRDefault="00DF7566" w:rsidP="00B60E0A">
            <w:pPr>
              <w:jc w:val="center"/>
              <w:rPr>
                <w:b/>
                <w:bCs/>
                <w:sz w:val="22"/>
                <w:szCs w:val="22"/>
                <w:lang w:bidi="dv-MV"/>
              </w:rPr>
            </w:pPr>
            <w:r w:rsidRPr="00A04EC5">
              <w:t>200+ or - 50</w:t>
            </w:r>
          </w:p>
        </w:tc>
        <w:tc>
          <w:tcPr>
            <w:tcW w:w="4546" w:type="dxa"/>
            <w:vMerge/>
          </w:tcPr>
          <w:p w14:paraId="56FD0D0D" w14:textId="77777777" w:rsidR="00DF7566" w:rsidRPr="00D51448" w:rsidRDefault="00DF7566" w:rsidP="00B60E0A">
            <w:pPr>
              <w:rPr>
                <w:b/>
                <w:bCs/>
                <w:sz w:val="22"/>
                <w:szCs w:val="22"/>
                <w:lang w:bidi="dv-MV"/>
              </w:rPr>
            </w:pPr>
          </w:p>
        </w:tc>
      </w:tr>
    </w:tbl>
    <w:p w14:paraId="670DB7D0" w14:textId="77777777" w:rsidR="0049550C" w:rsidRDefault="0049550C" w:rsidP="002C7C71">
      <w:pPr>
        <w:pStyle w:val="ListParagraph"/>
        <w:ind w:left="1440"/>
        <w:rPr>
          <w:rFonts w:cstheme="minorHAnsi"/>
        </w:rPr>
      </w:pPr>
    </w:p>
    <w:tbl>
      <w:tblPr>
        <w:tblStyle w:val="TableGrid"/>
        <w:tblW w:w="0" w:type="auto"/>
        <w:tblInd w:w="738" w:type="dxa"/>
        <w:tblLook w:val="04A0" w:firstRow="1" w:lastRow="0" w:firstColumn="1" w:lastColumn="0" w:noHBand="0" w:noVBand="1"/>
      </w:tblPr>
      <w:tblGrid>
        <w:gridCol w:w="901"/>
        <w:gridCol w:w="2519"/>
        <w:gridCol w:w="1259"/>
        <w:gridCol w:w="4546"/>
      </w:tblGrid>
      <w:tr w:rsidR="00B619F2" w:rsidRPr="00D51448" w14:paraId="08393FBA" w14:textId="77777777" w:rsidTr="00B60E0A">
        <w:tc>
          <w:tcPr>
            <w:tcW w:w="9225" w:type="dxa"/>
            <w:gridSpan w:val="4"/>
          </w:tcPr>
          <w:p w14:paraId="4F8A5059" w14:textId="64BCA47A" w:rsidR="00B619F2" w:rsidRPr="00D51448" w:rsidRDefault="00B619F2" w:rsidP="00B60E0A">
            <w:pPr>
              <w:jc w:val="center"/>
              <w:rPr>
                <w:b/>
                <w:bCs/>
                <w:sz w:val="22"/>
                <w:szCs w:val="22"/>
                <w:lang w:bidi="dv-MV"/>
              </w:rPr>
            </w:pPr>
            <w:r w:rsidRPr="00B619F2">
              <w:rPr>
                <w:b/>
                <w:bCs/>
                <w:sz w:val="22"/>
                <w:szCs w:val="22"/>
                <w:lang w:bidi="dv-MV"/>
              </w:rPr>
              <w:t>Creative Arts Text Books and Teachers Guides</w:t>
            </w:r>
          </w:p>
        </w:tc>
      </w:tr>
      <w:tr w:rsidR="00B619F2" w:rsidRPr="00D51448" w14:paraId="1CFF1C4E" w14:textId="77777777" w:rsidTr="00B60E0A">
        <w:tc>
          <w:tcPr>
            <w:tcW w:w="901" w:type="dxa"/>
          </w:tcPr>
          <w:p w14:paraId="174E6A6F" w14:textId="77777777" w:rsidR="00B619F2" w:rsidRPr="00D51448" w:rsidRDefault="00B619F2" w:rsidP="00B60E0A">
            <w:pPr>
              <w:rPr>
                <w:b/>
                <w:bCs/>
                <w:sz w:val="22"/>
                <w:szCs w:val="22"/>
                <w:lang w:bidi="dv-MV"/>
              </w:rPr>
            </w:pPr>
            <w:r w:rsidRPr="00D51448">
              <w:rPr>
                <w:b/>
                <w:bCs/>
                <w:sz w:val="22"/>
                <w:szCs w:val="22"/>
                <w:lang w:bidi="dv-MV"/>
              </w:rPr>
              <w:t>Grades</w:t>
            </w:r>
          </w:p>
        </w:tc>
        <w:tc>
          <w:tcPr>
            <w:tcW w:w="2519" w:type="dxa"/>
          </w:tcPr>
          <w:p w14:paraId="3655F014" w14:textId="77777777" w:rsidR="00B619F2" w:rsidRPr="00D51448" w:rsidRDefault="00B619F2" w:rsidP="00B60E0A">
            <w:pPr>
              <w:rPr>
                <w:b/>
                <w:bCs/>
                <w:sz w:val="22"/>
                <w:szCs w:val="22"/>
                <w:lang w:bidi="dv-MV"/>
              </w:rPr>
            </w:pPr>
            <w:r w:rsidRPr="00D51448">
              <w:rPr>
                <w:b/>
                <w:bCs/>
                <w:sz w:val="22"/>
                <w:szCs w:val="22"/>
                <w:lang w:bidi="dv-MV"/>
              </w:rPr>
              <w:t>Book</w:t>
            </w:r>
          </w:p>
        </w:tc>
        <w:tc>
          <w:tcPr>
            <w:tcW w:w="1259" w:type="dxa"/>
          </w:tcPr>
          <w:p w14:paraId="19E7FB3F" w14:textId="77777777" w:rsidR="00B619F2" w:rsidRPr="00D51448" w:rsidRDefault="00B619F2" w:rsidP="00B60E0A">
            <w:pPr>
              <w:rPr>
                <w:b/>
                <w:bCs/>
                <w:sz w:val="22"/>
                <w:szCs w:val="22"/>
                <w:lang w:bidi="dv-MV"/>
              </w:rPr>
            </w:pPr>
            <w:r w:rsidRPr="00D51448">
              <w:rPr>
                <w:b/>
                <w:bCs/>
                <w:sz w:val="22"/>
                <w:szCs w:val="22"/>
                <w:lang w:bidi="dv-MV"/>
              </w:rPr>
              <w:t>Page range</w:t>
            </w:r>
          </w:p>
        </w:tc>
        <w:tc>
          <w:tcPr>
            <w:tcW w:w="4546" w:type="dxa"/>
          </w:tcPr>
          <w:p w14:paraId="739E5A67" w14:textId="77777777" w:rsidR="00B619F2" w:rsidRPr="00D51448" w:rsidRDefault="00B619F2" w:rsidP="00B60E0A">
            <w:pPr>
              <w:rPr>
                <w:b/>
                <w:bCs/>
                <w:sz w:val="22"/>
                <w:szCs w:val="22"/>
                <w:lang w:bidi="dv-MV"/>
              </w:rPr>
            </w:pPr>
            <w:r w:rsidRPr="00D51448">
              <w:rPr>
                <w:b/>
                <w:bCs/>
                <w:sz w:val="22"/>
                <w:szCs w:val="22"/>
                <w:lang w:bidi="dv-MV"/>
              </w:rPr>
              <w:t>Other features</w:t>
            </w:r>
          </w:p>
        </w:tc>
      </w:tr>
      <w:tr w:rsidR="00CB676C" w:rsidRPr="00D51448" w14:paraId="10A504F1" w14:textId="77777777" w:rsidTr="00B60E0A">
        <w:tc>
          <w:tcPr>
            <w:tcW w:w="901" w:type="dxa"/>
            <w:vAlign w:val="center"/>
          </w:tcPr>
          <w:p w14:paraId="01ED8B9F" w14:textId="77777777" w:rsidR="00CB676C" w:rsidRPr="00D51448" w:rsidRDefault="00CB676C" w:rsidP="00B60E0A">
            <w:pPr>
              <w:jc w:val="center"/>
              <w:rPr>
                <w:sz w:val="22"/>
                <w:szCs w:val="22"/>
                <w:lang w:bidi="dv-MV"/>
              </w:rPr>
            </w:pPr>
            <w:r>
              <w:rPr>
                <w:sz w:val="22"/>
                <w:szCs w:val="22"/>
                <w:lang w:bidi="dv-MV"/>
              </w:rPr>
              <w:t>4</w:t>
            </w:r>
          </w:p>
        </w:tc>
        <w:tc>
          <w:tcPr>
            <w:tcW w:w="2519" w:type="dxa"/>
          </w:tcPr>
          <w:p w14:paraId="1111F77B" w14:textId="00F30DD1" w:rsidR="00CB676C" w:rsidRPr="00D51448" w:rsidRDefault="00CB676C" w:rsidP="00B60E0A">
            <w:pPr>
              <w:rPr>
                <w:b/>
                <w:bCs/>
                <w:sz w:val="22"/>
                <w:szCs w:val="22"/>
                <w:lang w:bidi="dv-MV"/>
              </w:rPr>
            </w:pPr>
            <w:r w:rsidRPr="00621DBA">
              <w:t xml:space="preserve">Exploring Creative Arts </w:t>
            </w:r>
          </w:p>
        </w:tc>
        <w:tc>
          <w:tcPr>
            <w:tcW w:w="1259" w:type="dxa"/>
          </w:tcPr>
          <w:p w14:paraId="794FDD4F" w14:textId="0765BAA9" w:rsidR="00CB676C" w:rsidRPr="00D51448" w:rsidRDefault="00CB676C" w:rsidP="00B60E0A">
            <w:pPr>
              <w:jc w:val="center"/>
              <w:rPr>
                <w:b/>
                <w:bCs/>
                <w:sz w:val="22"/>
                <w:szCs w:val="22"/>
                <w:lang w:bidi="dv-MV"/>
              </w:rPr>
            </w:pPr>
            <w:r w:rsidRPr="00621DBA">
              <w:t xml:space="preserve">110 -120 </w:t>
            </w:r>
          </w:p>
        </w:tc>
        <w:tc>
          <w:tcPr>
            <w:tcW w:w="4546" w:type="dxa"/>
            <w:vMerge w:val="restart"/>
          </w:tcPr>
          <w:p w14:paraId="3A3CA87B" w14:textId="77777777" w:rsidR="00CB676C" w:rsidRPr="00B619F2" w:rsidRDefault="00CB676C" w:rsidP="00B619F2">
            <w:pPr>
              <w:pStyle w:val="ListParagraph"/>
              <w:numPr>
                <w:ilvl w:val="0"/>
                <w:numId w:val="14"/>
              </w:numPr>
              <w:ind w:left="252" w:hanging="252"/>
              <w:jc w:val="both"/>
              <w:rPr>
                <w:rFonts w:asciiTheme="majorBidi" w:eastAsia="Calibri" w:hAnsiTheme="majorBidi" w:cstheme="majorBidi"/>
                <w:sz w:val="22"/>
                <w:szCs w:val="22"/>
                <w:lang w:bidi="en-US"/>
              </w:rPr>
            </w:pPr>
            <w:r w:rsidRPr="00B619F2">
              <w:rPr>
                <w:rFonts w:asciiTheme="majorBidi" w:eastAsia="Calibri" w:hAnsiTheme="majorBidi" w:cstheme="majorBidi"/>
                <w:sz w:val="22"/>
                <w:szCs w:val="22"/>
                <w:lang w:bidi="en-US"/>
              </w:rPr>
              <w:t>Page title (topic)</w:t>
            </w:r>
          </w:p>
          <w:p w14:paraId="44183DF1" w14:textId="77777777" w:rsidR="00CB676C" w:rsidRPr="00B619F2" w:rsidRDefault="00CB676C" w:rsidP="00B619F2">
            <w:pPr>
              <w:pStyle w:val="ListParagraph"/>
              <w:numPr>
                <w:ilvl w:val="0"/>
                <w:numId w:val="14"/>
              </w:numPr>
              <w:ind w:left="252" w:hanging="252"/>
              <w:jc w:val="both"/>
              <w:rPr>
                <w:rFonts w:asciiTheme="majorBidi" w:eastAsia="Calibri" w:hAnsiTheme="majorBidi" w:cstheme="majorBidi"/>
                <w:sz w:val="22"/>
                <w:szCs w:val="22"/>
                <w:lang w:bidi="en-US"/>
              </w:rPr>
            </w:pPr>
            <w:r w:rsidRPr="00B619F2">
              <w:rPr>
                <w:rFonts w:asciiTheme="majorBidi" w:eastAsia="Calibri" w:hAnsiTheme="majorBidi" w:cstheme="majorBidi"/>
                <w:sz w:val="22"/>
                <w:szCs w:val="22"/>
                <w:lang w:bidi="en-US"/>
              </w:rPr>
              <w:t>Content pages</w:t>
            </w:r>
          </w:p>
          <w:p w14:paraId="710D166C" w14:textId="77777777" w:rsidR="00CB676C" w:rsidRPr="00B619F2" w:rsidRDefault="00CB676C" w:rsidP="00B619F2">
            <w:pPr>
              <w:pStyle w:val="ListParagraph"/>
              <w:numPr>
                <w:ilvl w:val="0"/>
                <w:numId w:val="14"/>
              </w:numPr>
              <w:ind w:left="252" w:hanging="252"/>
              <w:jc w:val="both"/>
              <w:rPr>
                <w:rFonts w:asciiTheme="majorBidi" w:eastAsia="Calibri" w:hAnsiTheme="majorBidi" w:cstheme="majorBidi"/>
                <w:sz w:val="22"/>
                <w:szCs w:val="22"/>
                <w:lang w:bidi="en-US"/>
              </w:rPr>
            </w:pPr>
            <w:r w:rsidRPr="00B619F2">
              <w:rPr>
                <w:rFonts w:asciiTheme="majorBidi" w:eastAsia="Calibri" w:hAnsiTheme="majorBidi" w:cstheme="majorBidi"/>
                <w:sz w:val="22"/>
                <w:szCs w:val="22"/>
                <w:lang w:bidi="en-US"/>
              </w:rPr>
              <w:t>Introductory page (each unit) Picture/illustration, learning intention of the unit and speech bubbles (on every textbook)</w:t>
            </w:r>
          </w:p>
          <w:p w14:paraId="1E221F34" w14:textId="77777777" w:rsidR="00CB676C" w:rsidRPr="00B619F2" w:rsidRDefault="00CB676C" w:rsidP="00B619F2">
            <w:pPr>
              <w:pStyle w:val="ListParagraph"/>
              <w:numPr>
                <w:ilvl w:val="0"/>
                <w:numId w:val="14"/>
              </w:numPr>
              <w:ind w:left="252" w:hanging="252"/>
              <w:jc w:val="both"/>
              <w:rPr>
                <w:rFonts w:asciiTheme="majorBidi" w:eastAsia="Calibri" w:hAnsiTheme="majorBidi" w:cstheme="majorBidi"/>
                <w:sz w:val="22"/>
                <w:szCs w:val="22"/>
                <w:lang w:bidi="en-US"/>
              </w:rPr>
            </w:pPr>
            <w:r w:rsidRPr="00B619F2">
              <w:rPr>
                <w:rFonts w:asciiTheme="majorBidi" w:eastAsia="Calibri" w:hAnsiTheme="majorBidi" w:cstheme="majorBidi"/>
                <w:sz w:val="22"/>
                <w:szCs w:val="22"/>
                <w:lang w:bidi="en-US"/>
              </w:rPr>
              <w:t>Units -Short notes, things you need and pictures (3 or 4 pics per page) on a page</w:t>
            </w:r>
          </w:p>
          <w:p w14:paraId="1E13CC02" w14:textId="77777777" w:rsidR="00CB676C" w:rsidRPr="00B619F2" w:rsidRDefault="00CB676C" w:rsidP="00B619F2">
            <w:pPr>
              <w:pStyle w:val="ListParagraph"/>
              <w:numPr>
                <w:ilvl w:val="0"/>
                <w:numId w:val="14"/>
              </w:numPr>
              <w:ind w:left="252" w:hanging="252"/>
              <w:jc w:val="both"/>
              <w:rPr>
                <w:rFonts w:asciiTheme="majorBidi" w:eastAsia="Calibri" w:hAnsiTheme="majorBidi" w:cstheme="majorBidi"/>
                <w:sz w:val="22"/>
                <w:szCs w:val="22"/>
                <w:lang w:bidi="en-US"/>
              </w:rPr>
            </w:pPr>
            <w:r w:rsidRPr="00B619F2">
              <w:rPr>
                <w:rFonts w:asciiTheme="majorBidi" w:eastAsia="Calibri" w:hAnsiTheme="majorBidi" w:cstheme="majorBidi"/>
                <w:sz w:val="22"/>
                <w:szCs w:val="22"/>
                <w:lang w:bidi="en-US"/>
              </w:rPr>
              <w:t xml:space="preserve">Lesson activities and examples of art work of famous artists  </w:t>
            </w:r>
          </w:p>
          <w:p w14:paraId="78863274" w14:textId="77777777" w:rsidR="00CB676C" w:rsidRPr="00B619F2" w:rsidRDefault="00CB676C" w:rsidP="00B619F2">
            <w:pPr>
              <w:pStyle w:val="ListParagraph"/>
              <w:numPr>
                <w:ilvl w:val="0"/>
                <w:numId w:val="14"/>
              </w:numPr>
              <w:ind w:left="252" w:hanging="252"/>
              <w:jc w:val="both"/>
              <w:rPr>
                <w:rFonts w:asciiTheme="majorBidi" w:eastAsia="Calibri" w:hAnsiTheme="majorBidi" w:cstheme="majorBidi"/>
                <w:sz w:val="22"/>
                <w:szCs w:val="22"/>
                <w:lang w:bidi="en-US"/>
              </w:rPr>
            </w:pPr>
            <w:r w:rsidRPr="00B619F2">
              <w:rPr>
                <w:rFonts w:asciiTheme="majorBidi" w:eastAsia="Calibri" w:hAnsiTheme="majorBidi" w:cstheme="majorBidi"/>
                <w:sz w:val="22"/>
                <w:szCs w:val="22"/>
                <w:lang w:bidi="en-US"/>
              </w:rPr>
              <w:t xml:space="preserve">Artists in Action </w:t>
            </w:r>
          </w:p>
          <w:p w14:paraId="4F4A8227" w14:textId="77777777" w:rsidR="00CB676C" w:rsidRPr="00B619F2" w:rsidRDefault="00CB676C" w:rsidP="00B619F2">
            <w:pPr>
              <w:pStyle w:val="ListParagraph"/>
              <w:numPr>
                <w:ilvl w:val="0"/>
                <w:numId w:val="14"/>
              </w:numPr>
              <w:ind w:left="252" w:hanging="252"/>
              <w:jc w:val="both"/>
              <w:rPr>
                <w:rFonts w:asciiTheme="majorBidi" w:eastAsia="Calibri" w:hAnsiTheme="majorBidi" w:cstheme="majorBidi"/>
                <w:sz w:val="22"/>
                <w:szCs w:val="22"/>
                <w:lang w:bidi="en-US"/>
              </w:rPr>
            </w:pPr>
            <w:r w:rsidRPr="00B619F2">
              <w:rPr>
                <w:rFonts w:asciiTheme="majorBidi" w:eastAsia="Calibri" w:hAnsiTheme="majorBidi" w:cstheme="majorBidi"/>
                <w:sz w:val="22"/>
                <w:szCs w:val="22"/>
                <w:lang w:bidi="en-US"/>
              </w:rPr>
              <w:t xml:space="preserve">Tips (tips on techniques of art on each element) </w:t>
            </w:r>
          </w:p>
          <w:p w14:paraId="786FEF4D" w14:textId="77777777" w:rsidR="00CB676C" w:rsidRPr="00B619F2" w:rsidRDefault="00CB676C" w:rsidP="00B619F2">
            <w:pPr>
              <w:pStyle w:val="ListParagraph"/>
              <w:numPr>
                <w:ilvl w:val="0"/>
                <w:numId w:val="14"/>
              </w:numPr>
              <w:ind w:left="252" w:hanging="252"/>
              <w:jc w:val="both"/>
              <w:rPr>
                <w:rFonts w:asciiTheme="majorBidi" w:eastAsia="Calibri" w:hAnsiTheme="majorBidi" w:cstheme="majorBidi"/>
                <w:sz w:val="22"/>
                <w:szCs w:val="22"/>
                <w:lang w:bidi="en-US"/>
              </w:rPr>
            </w:pPr>
            <w:r w:rsidRPr="00B619F2">
              <w:rPr>
                <w:rFonts w:asciiTheme="majorBidi" w:eastAsia="Calibri" w:hAnsiTheme="majorBidi" w:cstheme="majorBidi"/>
                <w:sz w:val="22"/>
                <w:szCs w:val="22"/>
                <w:lang w:bidi="en-US"/>
              </w:rPr>
              <w:t>Let’s reflect</w:t>
            </w:r>
          </w:p>
          <w:p w14:paraId="793C54B4" w14:textId="77777777" w:rsidR="00CB676C" w:rsidRPr="00B619F2" w:rsidRDefault="00CB676C" w:rsidP="00B619F2">
            <w:pPr>
              <w:pStyle w:val="ListParagraph"/>
              <w:numPr>
                <w:ilvl w:val="0"/>
                <w:numId w:val="14"/>
              </w:numPr>
              <w:ind w:left="252" w:hanging="252"/>
              <w:jc w:val="both"/>
              <w:rPr>
                <w:rFonts w:asciiTheme="majorBidi" w:eastAsia="Calibri" w:hAnsiTheme="majorBidi" w:cstheme="majorBidi"/>
                <w:sz w:val="22"/>
                <w:szCs w:val="22"/>
                <w:lang w:bidi="en-US"/>
              </w:rPr>
            </w:pPr>
            <w:r w:rsidRPr="00B619F2">
              <w:rPr>
                <w:rFonts w:asciiTheme="majorBidi" w:eastAsia="Calibri" w:hAnsiTheme="majorBidi" w:cstheme="majorBidi"/>
                <w:sz w:val="22"/>
                <w:szCs w:val="22"/>
                <w:lang w:bidi="en-US"/>
              </w:rPr>
              <w:t xml:space="preserve">Research (each element of Art) </w:t>
            </w:r>
          </w:p>
          <w:p w14:paraId="1A8A87A3" w14:textId="77777777" w:rsidR="00CB676C" w:rsidRPr="00B619F2" w:rsidRDefault="00CB676C" w:rsidP="00B619F2">
            <w:pPr>
              <w:pStyle w:val="ListParagraph"/>
              <w:numPr>
                <w:ilvl w:val="0"/>
                <w:numId w:val="14"/>
              </w:numPr>
              <w:ind w:left="252" w:hanging="252"/>
              <w:jc w:val="both"/>
              <w:rPr>
                <w:rFonts w:asciiTheme="majorBidi" w:eastAsia="Calibri" w:hAnsiTheme="majorBidi" w:cstheme="majorBidi"/>
                <w:sz w:val="22"/>
                <w:szCs w:val="22"/>
                <w:lang w:bidi="en-US"/>
              </w:rPr>
            </w:pPr>
            <w:r w:rsidRPr="00B619F2">
              <w:rPr>
                <w:rFonts w:asciiTheme="majorBidi" w:eastAsia="Calibri" w:hAnsiTheme="majorBidi" w:cstheme="majorBidi"/>
                <w:sz w:val="22"/>
                <w:szCs w:val="22"/>
                <w:lang w:bidi="en-US"/>
              </w:rPr>
              <w:t>Extras (I am learning, set sail, did you know? Unit at a glance, key competency icons on activities, word-wise etc.)</w:t>
            </w:r>
          </w:p>
          <w:p w14:paraId="4A0A8534" w14:textId="4F8230A3" w:rsidR="00CB676C" w:rsidRPr="0049550C" w:rsidRDefault="00CB676C" w:rsidP="00B619F2">
            <w:pPr>
              <w:pStyle w:val="ListParagraph"/>
              <w:numPr>
                <w:ilvl w:val="0"/>
                <w:numId w:val="14"/>
              </w:numPr>
              <w:ind w:left="252" w:hanging="252"/>
              <w:jc w:val="both"/>
              <w:rPr>
                <w:rFonts w:asciiTheme="majorBidi" w:eastAsia="Calibri" w:hAnsiTheme="majorBidi" w:cstheme="majorBidi"/>
                <w:sz w:val="22"/>
                <w:szCs w:val="22"/>
                <w:lang w:bidi="en-US"/>
              </w:rPr>
            </w:pPr>
            <w:r w:rsidRPr="00B619F2">
              <w:rPr>
                <w:rFonts w:asciiTheme="majorBidi" w:eastAsia="Calibri" w:hAnsiTheme="majorBidi" w:cstheme="majorBidi"/>
                <w:sz w:val="22"/>
                <w:szCs w:val="22"/>
                <w:lang w:bidi="en-US"/>
              </w:rPr>
              <w:t>Music component : Audio CD of resources</w:t>
            </w:r>
          </w:p>
        </w:tc>
      </w:tr>
      <w:tr w:rsidR="00CB676C" w:rsidRPr="00D51448" w14:paraId="75EFE105" w14:textId="77777777" w:rsidTr="00B60E0A">
        <w:tc>
          <w:tcPr>
            <w:tcW w:w="901" w:type="dxa"/>
            <w:vAlign w:val="center"/>
          </w:tcPr>
          <w:p w14:paraId="25BB5E5B" w14:textId="77777777" w:rsidR="00CB676C" w:rsidRPr="00D51448" w:rsidRDefault="00CB676C" w:rsidP="00B60E0A">
            <w:pPr>
              <w:jc w:val="center"/>
              <w:rPr>
                <w:sz w:val="22"/>
                <w:szCs w:val="22"/>
                <w:lang w:bidi="dv-MV"/>
              </w:rPr>
            </w:pPr>
            <w:r>
              <w:rPr>
                <w:sz w:val="22"/>
                <w:szCs w:val="22"/>
                <w:lang w:bidi="dv-MV"/>
              </w:rPr>
              <w:t>5</w:t>
            </w:r>
          </w:p>
        </w:tc>
        <w:tc>
          <w:tcPr>
            <w:tcW w:w="2519" w:type="dxa"/>
          </w:tcPr>
          <w:p w14:paraId="201F8381" w14:textId="4A6173B7" w:rsidR="00CB676C" w:rsidRPr="00D51448" w:rsidRDefault="00CB676C" w:rsidP="00B60E0A">
            <w:pPr>
              <w:rPr>
                <w:b/>
                <w:bCs/>
                <w:sz w:val="22"/>
                <w:szCs w:val="22"/>
                <w:lang w:bidi="dv-MV"/>
              </w:rPr>
            </w:pPr>
            <w:r w:rsidRPr="00621DBA">
              <w:t xml:space="preserve">Exploring Creative Arts </w:t>
            </w:r>
          </w:p>
        </w:tc>
        <w:tc>
          <w:tcPr>
            <w:tcW w:w="1259" w:type="dxa"/>
          </w:tcPr>
          <w:p w14:paraId="7404B969" w14:textId="17A0FDAA" w:rsidR="00CB676C" w:rsidRPr="00D51448" w:rsidRDefault="00CB676C" w:rsidP="00B60E0A">
            <w:pPr>
              <w:jc w:val="center"/>
              <w:rPr>
                <w:b/>
                <w:bCs/>
                <w:sz w:val="22"/>
                <w:szCs w:val="22"/>
                <w:lang w:bidi="dv-MV"/>
              </w:rPr>
            </w:pPr>
            <w:r w:rsidRPr="00621DBA">
              <w:t xml:space="preserve">120-140 </w:t>
            </w:r>
          </w:p>
        </w:tc>
        <w:tc>
          <w:tcPr>
            <w:tcW w:w="4546" w:type="dxa"/>
            <w:vMerge/>
          </w:tcPr>
          <w:p w14:paraId="3171CDC6" w14:textId="11E22BC5" w:rsidR="00CB676C" w:rsidRPr="00D51448" w:rsidRDefault="00CB676C" w:rsidP="00B60E0A">
            <w:pPr>
              <w:pStyle w:val="ListParagraph"/>
              <w:numPr>
                <w:ilvl w:val="0"/>
                <w:numId w:val="14"/>
              </w:numPr>
              <w:ind w:left="252" w:hanging="252"/>
              <w:jc w:val="both"/>
              <w:rPr>
                <w:b/>
                <w:bCs/>
                <w:sz w:val="22"/>
                <w:szCs w:val="22"/>
                <w:lang w:bidi="dv-MV"/>
              </w:rPr>
            </w:pPr>
          </w:p>
        </w:tc>
      </w:tr>
      <w:tr w:rsidR="00CB676C" w:rsidRPr="00D51448" w14:paraId="55FD470D" w14:textId="77777777" w:rsidTr="00B60E0A">
        <w:tc>
          <w:tcPr>
            <w:tcW w:w="901" w:type="dxa"/>
            <w:vAlign w:val="center"/>
          </w:tcPr>
          <w:p w14:paraId="0E987095" w14:textId="77777777" w:rsidR="00CB676C" w:rsidRPr="00D51448" w:rsidRDefault="00CB676C" w:rsidP="00B60E0A">
            <w:pPr>
              <w:jc w:val="center"/>
              <w:rPr>
                <w:sz w:val="22"/>
                <w:szCs w:val="22"/>
                <w:lang w:bidi="dv-MV"/>
              </w:rPr>
            </w:pPr>
            <w:r>
              <w:rPr>
                <w:sz w:val="22"/>
                <w:szCs w:val="22"/>
                <w:lang w:bidi="dv-MV"/>
              </w:rPr>
              <w:t>6</w:t>
            </w:r>
          </w:p>
        </w:tc>
        <w:tc>
          <w:tcPr>
            <w:tcW w:w="2519" w:type="dxa"/>
          </w:tcPr>
          <w:p w14:paraId="0923D009" w14:textId="4CCF191C" w:rsidR="00CB676C" w:rsidRPr="00D51448" w:rsidRDefault="00CB676C" w:rsidP="00B60E0A">
            <w:pPr>
              <w:rPr>
                <w:b/>
                <w:bCs/>
                <w:sz w:val="22"/>
                <w:szCs w:val="22"/>
                <w:lang w:bidi="dv-MV"/>
              </w:rPr>
            </w:pPr>
            <w:r w:rsidRPr="00621DBA">
              <w:t xml:space="preserve">Exploring Creative Arts </w:t>
            </w:r>
          </w:p>
        </w:tc>
        <w:tc>
          <w:tcPr>
            <w:tcW w:w="1259" w:type="dxa"/>
          </w:tcPr>
          <w:p w14:paraId="3DF09CD2" w14:textId="400313D3" w:rsidR="00CB676C" w:rsidRPr="00D51448" w:rsidRDefault="00CB676C" w:rsidP="00B60E0A">
            <w:pPr>
              <w:jc w:val="center"/>
              <w:rPr>
                <w:b/>
                <w:bCs/>
                <w:sz w:val="22"/>
                <w:szCs w:val="22"/>
                <w:lang w:bidi="dv-MV"/>
              </w:rPr>
            </w:pPr>
            <w:r w:rsidRPr="00621DBA">
              <w:t>110 -120</w:t>
            </w:r>
          </w:p>
        </w:tc>
        <w:tc>
          <w:tcPr>
            <w:tcW w:w="4546" w:type="dxa"/>
            <w:vMerge/>
          </w:tcPr>
          <w:p w14:paraId="397198BC" w14:textId="79AD329A" w:rsidR="00CB676C" w:rsidRPr="00D51448" w:rsidRDefault="00CB676C" w:rsidP="00B60E0A">
            <w:pPr>
              <w:pStyle w:val="ListParagraph"/>
              <w:numPr>
                <w:ilvl w:val="0"/>
                <w:numId w:val="14"/>
              </w:numPr>
              <w:ind w:left="252" w:hanging="252"/>
              <w:jc w:val="both"/>
              <w:rPr>
                <w:b/>
                <w:bCs/>
                <w:sz w:val="22"/>
                <w:szCs w:val="22"/>
                <w:lang w:bidi="dv-MV"/>
              </w:rPr>
            </w:pPr>
          </w:p>
        </w:tc>
      </w:tr>
      <w:tr w:rsidR="00CB676C" w:rsidRPr="00D51448" w14:paraId="26235FED" w14:textId="77777777" w:rsidTr="00B60E0A">
        <w:tc>
          <w:tcPr>
            <w:tcW w:w="901" w:type="dxa"/>
            <w:vAlign w:val="center"/>
          </w:tcPr>
          <w:p w14:paraId="709BA6FF" w14:textId="77777777" w:rsidR="00CB676C" w:rsidRPr="00D51448" w:rsidRDefault="00CB676C" w:rsidP="00B60E0A">
            <w:pPr>
              <w:jc w:val="center"/>
              <w:rPr>
                <w:sz w:val="22"/>
                <w:szCs w:val="22"/>
                <w:lang w:bidi="dv-MV"/>
              </w:rPr>
            </w:pPr>
            <w:r>
              <w:rPr>
                <w:sz w:val="22"/>
                <w:szCs w:val="22"/>
                <w:lang w:bidi="dv-MV"/>
              </w:rPr>
              <w:t>7</w:t>
            </w:r>
          </w:p>
        </w:tc>
        <w:tc>
          <w:tcPr>
            <w:tcW w:w="2519" w:type="dxa"/>
          </w:tcPr>
          <w:p w14:paraId="1E626658" w14:textId="477CE279" w:rsidR="00CB676C" w:rsidRPr="00D51448" w:rsidRDefault="00CB676C" w:rsidP="00B60E0A">
            <w:pPr>
              <w:rPr>
                <w:b/>
                <w:bCs/>
                <w:sz w:val="22"/>
                <w:szCs w:val="22"/>
                <w:lang w:bidi="dv-MV"/>
              </w:rPr>
            </w:pPr>
            <w:r w:rsidRPr="00621DBA">
              <w:t xml:space="preserve">Exploring Creative Arts </w:t>
            </w:r>
          </w:p>
        </w:tc>
        <w:tc>
          <w:tcPr>
            <w:tcW w:w="1259" w:type="dxa"/>
          </w:tcPr>
          <w:p w14:paraId="3FFD126A" w14:textId="1D0914F9" w:rsidR="00CB676C" w:rsidRPr="00D51448" w:rsidRDefault="00CB676C" w:rsidP="00B60E0A">
            <w:pPr>
              <w:jc w:val="center"/>
              <w:rPr>
                <w:b/>
                <w:bCs/>
                <w:sz w:val="22"/>
                <w:szCs w:val="22"/>
                <w:lang w:bidi="dv-MV"/>
              </w:rPr>
            </w:pPr>
            <w:r w:rsidRPr="00621DBA">
              <w:t>110 -120</w:t>
            </w:r>
          </w:p>
        </w:tc>
        <w:tc>
          <w:tcPr>
            <w:tcW w:w="4546" w:type="dxa"/>
            <w:vMerge/>
          </w:tcPr>
          <w:p w14:paraId="43978057" w14:textId="447F48AA" w:rsidR="00CB676C" w:rsidRPr="00D51448" w:rsidRDefault="00CB676C" w:rsidP="00B60E0A">
            <w:pPr>
              <w:pStyle w:val="ListParagraph"/>
              <w:numPr>
                <w:ilvl w:val="0"/>
                <w:numId w:val="14"/>
              </w:numPr>
              <w:ind w:left="252" w:hanging="252"/>
              <w:jc w:val="both"/>
              <w:rPr>
                <w:b/>
                <w:bCs/>
                <w:sz w:val="22"/>
                <w:szCs w:val="22"/>
                <w:lang w:bidi="dv-MV"/>
              </w:rPr>
            </w:pPr>
          </w:p>
        </w:tc>
      </w:tr>
      <w:tr w:rsidR="00CB676C" w:rsidRPr="00D51448" w14:paraId="6FCEF34E" w14:textId="77777777" w:rsidTr="00B60E0A">
        <w:tc>
          <w:tcPr>
            <w:tcW w:w="901" w:type="dxa"/>
            <w:vAlign w:val="center"/>
          </w:tcPr>
          <w:p w14:paraId="3623C42A" w14:textId="77777777" w:rsidR="00CB676C" w:rsidRPr="00D51448" w:rsidRDefault="00CB676C" w:rsidP="00B60E0A">
            <w:pPr>
              <w:jc w:val="center"/>
              <w:rPr>
                <w:sz w:val="22"/>
                <w:szCs w:val="22"/>
                <w:lang w:bidi="dv-MV"/>
              </w:rPr>
            </w:pPr>
            <w:r>
              <w:rPr>
                <w:sz w:val="22"/>
                <w:szCs w:val="22"/>
                <w:lang w:bidi="dv-MV"/>
              </w:rPr>
              <w:t>8</w:t>
            </w:r>
          </w:p>
        </w:tc>
        <w:tc>
          <w:tcPr>
            <w:tcW w:w="2519" w:type="dxa"/>
          </w:tcPr>
          <w:p w14:paraId="15295A86" w14:textId="593BB93F" w:rsidR="00CB676C" w:rsidRPr="00D51448" w:rsidRDefault="00CB676C" w:rsidP="00B60E0A">
            <w:pPr>
              <w:rPr>
                <w:b/>
                <w:bCs/>
                <w:sz w:val="22"/>
                <w:szCs w:val="22"/>
                <w:lang w:bidi="dv-MV"/>
              </w:rPr>
            </w:pPr>
            <w:r w:rsidRPr="00621DBA">
              <w:t xml:space="preserve">Exploring Creative Arts </w:t>
            </w:r>
          </w:p>
        </w:tc>
        <w:tc>
          <w:tcPr>
            <w:tcW w:w="1259" w:type="dxa"/>
          </w:tcPr>
          <w:p w14:paraId="6E82834B" w14:textId="633E965A" w:rsidR="00CB676C" w:rsidRPr="00D51448" w:rsidRDefault="00CB676C" w:rsidP="00B60E0A">
            <w:pPr>
              <w:jc w:val="center"/>
              <w:rPr>
                <w:b/>
                <w:bCs/>
                <w:sz w:val="22"/>
                <w:szCs w:val="22"/>
                <w:lang w:bidi="dv-MV"/>
              </w:rPr>
            </w:pPr>
            <w:r w:rsidRPr="00621DBA">
              <w:t>110 -120</w:t>
            </w:r>
          </w:p>
        </w:tc>
        <w:tc>
          <w:tcPr>
            <w:tcW w:w="4546" w:type="dxa"/>
            <w:vMerge/>
          </w:tcPr>
          <w:p w14:paraId="787D08FE" w14:textId="6FEAE57E" w:rsidR="00CB676C" w:rsidRPr="00D51448" w:rsidRDefault="00CB676C" w:rsidP="00B60E0A">
            <w:pPr>
              <w:pStyle w:val="ListParagraph"/>
              <w:numPr>
                <w:ilvl w:val="0"/>
                <w:numId w:val="14"/>
              </w:numPr>
              <w:ind w:left="252" w:hanging="252"/>
              <w:jc w:val="both"/>
              <w:rPr>
                <w:b/>
                <w:bCs/>
                <w:sz w:val="22"/>
                <w:szCs w:val="22"/>
                <w:lang w:bidi="dv-MV"/>
              </w:rPr>
            </w:pPr>
          </w:p>
        </w:tc>
      </w:tr>
      <w:tr w:rsidR="00CB676C" w:rsidRPr="00D51448" w14:paraId="3C2254B7" w14:textId="77777777" w:rsidTr="00B60E0A">
        <w:tc>
          <w:tcPr>
            <w:tcW w:w="901" w:type="dxa"/>
            <w:vAlign w:val="center"/>
          </w:tcPr>
          <w:p w14:paraId="7158DAEA" w14:textId="77777777" w:rsidR="00CB676C" w:rsidRPr="00D51448" w:rsidRDefault="00CB676C" w:rsidP="00B60E0A">
            <w:pPr>
              <w:jc w:val="center"/>
              <w:rPr>
                <w:sz w:val="22"/>
                <w:szCs w:val="22"/>
                <w:lang w:bidi="dv-MV"/>
              </w:rPr>
            </w:pPr>
            <w:r>
              <w:rPr>
                <w:sz w:val="22"/>
                <w:szCs w:val="22"/>
                <w:lang w:bidi="dv-MV"/>
              </w:rPr>
              <w:t>4</w:t>
            </w:r>
          </w:p>
        </w:tc>
        <w:tc>
          <w:tcPr>
            <w:tcW w:w="2519" w:type="dxa"/>
          </w:tcPr>
          <w:p w14:paraId="78D32C47" w14:textId="297761B9" w:rsidR="00CB676C" w:rsidRPr="00D51448" w:rsidRDefault="00CB676C" w:rsidP="00B60E0A">
            <w:pPr>
              <w:rPr>
                <w:b/>
                <w:bCs/>
                <w:sz w:val="22"/>
                <w:szCs w:val="22"/>
                <w:lang w:bidi="dv-MV"/>
              </w:rPr>
            </w:pPr>
            <w:r w:rsidRPr="00CF5592">
              <w:t>Exploring Creative Arts  Teacher’s Guide</w:t>
            </w:r>
          </w:p>
        </w:tc>
        <w:tc>
          <w:tcPr>
            <w:tcW w:w="1259" w:type="dxa"/>
          </w:tcPr>
          <w:p w14:paraId="5856A7F0" w14:textId="63ECCD92" w:rsidR="00CB676C" w:rsidRPr="00D51448" w:rsidRDefault="00CB676C" w:rsidP="00B60E0A">
            <w:pPr>
              <w:jc w:val="center"/>
              <w:rPr>
                <w:b/>
                <w:bCs/>
                <w:sz w:val="22"/>
                <w:szCs w:val="22"/>
                <w:lang w:bidi="dv-MV"/>
              </w:rPr>
            </w:pPr>
            <w:r w:rsidRPr="00CF5592">
              <w:t>160 - 192</w:t>
            </w:r>
          </w:p>
        </w:tc>
        <w:tc>
          <w:tcPr>
            <w:tcW w:w="4546" w:type="dxa"/>
            <w:vMerge w:val="restart"/>
          </w:tcPr>
          <w:p w14:paraId="0205F13E" w14:textId="77777777" w:rsidR="00CB676C" w:rsidRPr="00CB676C" w:rsidRDefault="00CB676C" w:rsidP="00CB676C">
            <w:pPr>
              <w:pStyle w:val="ListParagraph"/>
              <w:numPr>
                <w:ilvl w:val="0"/>
                <w:numId w:val="14"/>
              </w:numPr>
              <w:ind w:left="252" w:hanging="252"/>
              <w:jc w:val="both"/>
              <w:rPr>
                <w:rFonts w:asciiTheme="majorBidi" w:eastAsia="Calibri" w:hAnsiTheme="majorBidi" w:cstheme="majorBidi"/>
                <w:sz w:val="22"/>
                <w:szCs w:val="22"/>
                <w:lang w:bidi="en-US"/>
              </w:rPr>
            </w:pPr>
            <w:r w:rsidRPr="00CB676C">
              <w:rPr>
                <w:rFonts w:asciiTheme="majorBidi" w:eastAsia="Calibri" w:hAnsiTheme="majorBidi" w:cstheme="majorBidi"/>
                <w:sz w:val="22"/>
                <w:szCs w:val="22"/>
                <w:lang w:bidi="en-US"/>
              </w:rPr>
              <w:t>Page title (topic)</w:t>
            </w:r>
          </w:p>
          <w:p w14:paraId="39049BC9" w14:textId="77777777" w:rsidR="00CB676C" w:rsidRPr="00CB676C" w:rsidRDefault="00CB676C" w:rsidP="00CB676C">
            <w:pPr>
              <w:pStyle w:val="ListParagraph"/>
              <w:numPr>
                <w:ilvl w:val="0"/>
                <w:numId w:val="14"/>
              </w:numPr>
              <w:ind w:left="252" w:hanging="252"/>
              <w:jc w:val="both"/>
              <w:rPr>
                <w:rFonts w:asciiTheme="majorBidi" w:eastAsia="Calibri" w:hAnsiTheme="majorBidi" w:cstheme="majorBidi"/>
                <w:sz w:val="22"/>
                <w:szCs w:val="22"/>
                <w:lang w:bidi="en-US"/>
              </w:rPr>
            </w:pPr>
            <w:r w:rsidRPr="00CB676C">
              <w:rPr>
                <w:rFonts w:asciiTheme="majorBidi" w:eastAsia="Calibri" w:hAnsiTheme="majorBidi" w:cstheme="majorBidi"/>
                <w:sz w:val="22"/>
                <w:szCs w:val="22"/>
                <w:lang w:bidi="en-US"/>
              </w:rPr>
              <w:t>Unit overview</w:t>
            </w:r>
          </w:p>
          <w:p w14:paraId="00D933B6" w14:textId="77777777" w:rsidR="00CB676C" w:rsidRPr="00CB676C" w:rsidRDefault="00CB676C" w:rsidP="00CB676C">
            <w:pPr>
              <w:pStyle w:val="ListParagraph"/>
              <w:numPr>
                <w:ilvl w:val="0"/>
                <w:numId w:val="14"/>
              </w:numPr>
              <w:ind w:left="252" w:hanging="252"/>
              <w:jc w:val="both"/>
              <w:rPr>
                <w:rFonts w:asciiTheme="majorBidi" w:eastAsia="Calibri" w:hAnsiTheme="majorBidi" w:cstheme="majorBidi"/>
                <w:sz w:val="22"/>
                <w:szCs w:val="22"/>
                <w:lang w:bidi="en-US"/>
              </w:rPr>
            </w:pPr>
            <w:r w:rsidRPr="00CB676C">
              <w:rPr>
                <w:rFonts w:asciiTheme="majorBidi" w:eastAsia="Calibri" w:hAnsiTheme="majorBidi" w:cstheme="majorBidi"/>
                <w:sz w:val="22"/>
                <w:szCs w:val="22"/>
                <w:lang w:bidi="en-US"/>
              </w:rPr>
              <w:t>Syllabus outcomes and indicators</w:t>
            </w:r>
          </w:p>
          <w:p w14:paraId="27A16E63" w14:textId="77777777" w:rsidR="00CB676C" w:rsidRPr="00CB676C" w:rsidRDefault="00CB676C" w:rsidP="00CB676C">
            <w:pPr>
              <w:pStyle w:val="ListParagraph"/>
              <w:numPr>
                <w:ilvl w:val="0"/>
                <w:numId w:val="14"/>
              </w:numPr>
              <w:ind w:left="252" w:hanging="252"/>
              <w:jc w:val="both"/>
              <w:rPr>
                <w:rFonts w:asciiTheme="majorBidi" w:eastAsia="Calibri" w:hAnsiTheme="majorBidi" w:cstheme="majorBidi"/>
                <w:sz w:val="22"/>
                <w:szCs w:val="22"/>
                <w:lang w:bidi="en-US"/>
              </w:rPr>
            </w:pPr>
            <w:r w:rsidRPr="00CB676C">
              <w:rPr>
                <w:rFonts w:asciiTheme="majorBidi" w:eastAsia="Calibri" w:hAnsiTheme="majorBidi" w:cstheme="majorBidi"/>
                <w:sz w:val="22"/>
                <w:szCs w:val="22"/>
                <w:lang w:bidi="en-US"/>
              </w:rPr>
              <w:t>Introduction</w:t>
            </w:r>
          </w:p>
          <w:p w14:paraId="77149851" w14:textId="77777777" w:rsidR="00CB676C" w:rsidRPr="00CB676C" w:rsidRDefault="00CB676C" w:rsidP="00CB676C">
            <w:pPr>
              <w:pStyle w:val="ListParagraph"/>
              <w:numPr>
                <w:ilvl w:val="0"/>
                <w:numId w:val="14"/>
              </w:numPr>
              <w:ind w:left="252" w:hanging="252"/>
              <w:jc w:val="both"/>
              <w:rPr>
                <w:rFonts w:asciiTheme="majorBidi" w:eastAsia="Calibri" w:hAnsiTheme="majorBidi" w:cstheme="majorBidi"/>
                <w:sz w:val="22"/>
                <w:szCs w:val="22"/>
                <w:lang w:bidi="en-US"/>
              </w:rPr>
            </w:pPr>
            <w:r w:rsidRPr="00CB676C">
              <w:rPr>
                <w:rFonts w:asciiTheme="majorBidi" w:eastAsia="Calibri" w:hAnsiTheme="majorBidi" w:cstheme="majorBidi"/>
                <w:sz w:val="22"/>
                <w:szCs w:val="22"/>
                <w:lang w:bidi="en-US"/>
              </w:rPr>
              <w:t xml:space="preserve">Teaching and learning activities (resources and procedures identified) </w:t>
            </w:r>
          </w:p>
          <w:p w14:paraId="6C244449" w14:textId="77777777" w:rsidR="00CB676C" w:rsidRPr="00CB676C" w:rsidRDefault="00CB676C" w:rsidP="00CB676C">
            <w:pPr>
              <w:pStyle w:val="ListParagraph"/>
              <w:numPr>
                <w:ilvl w:val="0"/>
                <w:numId w:val="14"/>
              </w:numPr>
              <w:ind w:left="252" w:hanging="252"/>
              <w:jc w:val="both"/>
              <w:rPr>
                <w:rFonts w:asciiTheme="majorBidi" w:eastAsia="Calibri" w:hAnsiTheme="majorBidi" w:cstheme="majorBidi"/>
                <w:sz w:val="22"/>
                <w:szCs w:val="22"/>
                <w:lang w:bidi="en-US"/>
              </w:rPr>
            </w:pPr>
            <w:r w:rsidRPr="00CB676C">
              <w:rPr>
                <w:rFonts w:asciiTheme="majorBidi" w:eastAsia="Calibri" w:hAnsiTheme="majorBidi" w:cstheme="majorBidi"/>
                <w:sz w:val="22"/>
                <w:szCs w:val="22"/>
                <w:lang w:bidi="en-US"/>
              </w:rPr>
              <w:t>Assessment – guidelines for AFL, AAS, criteria, checklist, rubric, etc.)</w:t>
            </w:r>
          </w:p>
          <w:p w14:paraId="465C997C" w14:textId="77777777" w:rsidR="00CB676C" w:rsidRPr="00CB676C" w:rsidRDefault="00CB676C" w:rsidP="00CB676C">
            <w:pPr>
              <w:pStyle w:val="ListParagraph"/>
              <w:numPr>
                <w:ilvl w:val="0"/>
                <w:numId w:val="14"/>
              </w:numPr>
              <w:ind w:left="252" w:hanging="252"/>
              <w:jc w:val="both"/>
              <w:rPr>
                <w:rFonts w:asciiTheme="majorBidi" w:eastAsia="Calibri" w:hAnsiTheme="majorBidi" w:cstheme="majorBidi"/>
                <w:sz w:val="22"/>
                <w:szCs w:val="22"/>
                <w:lang w:bidi="en-US"/>
              </w:rPr>
            </w:pPr>
            <w:r w:rsidRPr="00CB676C">
              <w:rPr>
                <w:rFonts w:asciiTheme="majorBidi" w:eastAsia="Calibri" w:hAnsiTheme="majorBidi" w:cstheme="majorBidi"/>
                <w:sz w:val="22"/>
                <w:szCs w:val="22"/>
                <w:lang w:bidi="en-US"/>
              </w:rPr>
              <w:t>Key competencies</w:t>
            </w:r>
          </w:p>
          <w:p w14:paraId="6978F25A" w14:textId="77777777" w:rsidR="00CB676C" w:rsidRPr="00CB676C" w:rsidRDefault="00CB676C" w:rsidP="00CB676C">
            <w:pPr>
              <w:pStyle w:val="ListParagraph"/>
              <w:numPr>
                <w:ilvl w:val="0"/>
                <w:numId w:val="14"/>
              </w:numPr>
              <w:ind w:left="252" w:hanging="252"/>
              <w:jc w:val="both"/>
              <w:rPr>
                <w:rFonts w:asciiTheme="majorBidi" w:eastAsia="Calibri" w:hAnsiTheme="majorBidi" w:cstheme="majorBidi"/>
                <w:sz w:val="22"/>
                <w:szCs w:val="22"/>
                <w:lang w:bidi="en-US"/>
              </w:rPr>
            </w:pPr>
            <w:r w:rsidRPr="00CB676C">
              <w:rPr>
                <w:rFonts w:asciiTheme="majorBidi" w:eastAsia="Calibri" w:hAnsiTheme="majorBidi" w:cstheme="majorBidi"/>
                <w:sz w:val="22"/>
                <w:szCs w:val="22"/>
                <w:lang w:bidi="en-US"/>
              </w:rPr>
              <w:t>Teachers’ information sheets</w:t>
            </w:r>
          </w:p>
          <w:p w14:paraId="79909EA0" w14:textId="4603B238" w:rsidR="00CB676C" w:rsidRPr="00CB676C" w:rsidRDefault="00CB676C" w:rsidP="00CB676C">
            <w:pPr>
              <w:pStyle w:val="ListParagraph"/>
              <w:numPr>
                <w:ilvl w:val="0"/>
                <w:numId w:val="14"/>
              </w:numPr>
              <w:ind w:left="252" w:hanging="252"/>
              <w:jc w:val="both"/>
              <w:rPr>
                <w:rFonts w:asciiTheme="majorBidi" w:eastAsia="Calibri" w:hAnsiTheme="majorBidi" w:cstheme="majorBidi"/>
                <w:sz w:val="22"/>
                <w:szCs w:val="22"/>
                <w:lang w:bidi="en-US"/>
              </w:rPr>
            </w:pPr>
            <w:r w:rsidRPr="00CB676C">
              <w:rPr>
                <w:rFonts w:asciiTheme="majorBidi" w:eastAsia="Calibri" w:hAnsiTheme="majorBidi" w:cstheme="majorBidi"/>
                <w:sz w:val="22"/>
                <w:szCs w:val="22"/>
                <w:lang w:bidi="en-US"/>
              </w:rPr>
              <w:t>Appendices, (unit extra like art work, activity sheets, any other materials required for the unit)</w:t>
            </w:r>
          </w:p>
        </w:tc>
      </w:tr>
      <w:tr w:rsidR="00CB676C" w:rsidRPr="00D51448" w14:paraId="3F1A5046" w14:textId="77777777" w:rsidTr="00B60E0A">
        <w:tc>
          <w:tcPr>
            <w:tcW w:w="901" w:type="dxa"/>
            <w:vAlign w:val="center"/>
          </w:tcPr>
          <w:p w14:paraId="0C18BC3D" w14:textId="77777777" w:rsidR="00CB676C" w:rsidRPr="00D51448" w:rsidRDefault="00CB676C" w:rsidP="00B60E0A">
            <w:pPr>
              <w:jc w:val="center"/>
              <w:rPr>
                <w:sz w:val="22"/>
                <w:szCs w:val="22"/>
                <w:lang w:bidi="dv-MV"/>
              </w:rPr>
            </w:pPr>
            <w:r>
              <w:rPr>
                <w:sz w:val="22"/>
                <w:szCs w:val="22"/>
                <w:lang w:bidi="dv-MV"/>
              </w:rPr>
              <w:t>5</w:t>
            </w:r>
          </w:p>
        </w:tc>
        <w:tc>
          <w:tcPr>
            <w:tcW w:w="2519" w:type="dxa"/>
          </w:tcPr>
          <w:p w14:paraId="2BFA15C7" w14:textId="0E97524D" w:rsidR="00CB676C" w:rsidRPr="00D51448" w:rsidRDefault="00CB676C" w:rsidP="00B60E0A">
            <w:pPr>
              <w:rPr>
                <w:b/>
                <w:bCs/>
                <w:sz w:val="22"/>
                <w:szCs w:val="22"/>
                <w:lang w:bidi="dv-MV"/>
              </w:rPr>
            </w:pPr>
            <w:r w:rsidRPr="00CF5592">
              <w:t>Exploring Creative Arts Teacher’s Guide</w:t>
            </w:r>
          </w:p>
        </w:tc>
        <w:tc>
          <w:tcPr>
            <w:tcW w:w="1259" w:type="dxa"/>
          </w:tcPr>
          <w:p w14:paraId="34222DD0" w14:textId="5E3D1BE7" w:rsidR="00CB676C" w:rsidRPr="00D51448" w:rsidRDefault="00CB676C" w:rsidP="00B60E0A">
            <w:pPr>
              <w:jc w:val="center"/>
              <w:rPr>
                <w:b/>
                <w:bCs/>
                <w:sz w:val="22"/>
                <w:szCs w:val="22"/>
                <w:lang w:bidi="dv-MV"/>
              </w:rPr>
            </w:pPr>
            <w:r w:rsidRPr="00CF5592">
              <w:t>192 - 224</w:t>
            </w:r>
          </w:p>
        </w:tc>
        <w:tc>
          <w:tcPr>
            <w:tcW w:w="4546" w:type="dxa"/>
            <w:vMerge/>
          </w:tcPr>
          <w:p w14:paraId="1E445916" w14:textId="77777777" w:rsidR="00CB676C" w:rsidRPr="00D51448" w:rsidRDefault="00CB676C" w:rsidP="00B60E0A">
            <w:pPr>
              <w:rPr>
                <w:b/>
                <w:bCs/>
                <w:sz w:val="22"/>
                <w:szCs w:val="22"/>
                <w:lang w:bidi="dv-MV"/>
              </w:rPr>
            </w:pPr>
          </w:p>
        </w:tc>
      </w:tr>
      <w:tr w:rsidR="00CB676C" w:rsidRPr="00D51448" w14:paraId="183C0F3B" w14:textId="77777777" w:rsidTr="00B60E0A">
        <w:tc>
          <w:tcPr>
            <w:tcW w:w="901" w:type="dxa"/>
            <w:vAlign w:val="center"/>
          </w:tcPr>
          <w:p w14:paraId="6F865881" w14:textId="77777777" w:rsidR="00CB676C" w:rsidRPr="00D51448" w:rsidRDefault="00CB676C" w:rsidP="00B60E0A">
            <w:pPr>
              <w:jc w:val="center"/>
              <w:rPr>
                <w:sz w:val="22"/>
                <w:szCs w:val="22"/>
                <w:lang w:bidi="dv-MV"/>
              </w:rPr>
            </w:pPr>
            <w:r>
              <w:rPr>
                <w:sz w:val="22"/>
                <w:szCs w:val="22"/>
                <w:lang w:bidi="dv-MV"/>
              </w:rPr>
              <w:t>6</w:t>
            </w:r>
          </w:p>
        </w:tc>
        <w:tc>
          <w:tcPr>
            <w:tcW w:w="2519" w:type="dxa"/>
          </w:tcPr>
          <w:p w14:paraId="0FFE4D38" w14:textId="69645524" w:rsidR="00CB676C" w:rsidRPr="00D51448" w:rsidRDefault="00CB676C" w:rsidP="00B60E0A">
            <w:pPr>
              <w:rPr>
                <w:b/>
                <w:bCs/>
                <w:sz w:val="22"/>
                <w:szCs w:val="22"/>
                <w:lang w:bidi="dv-MV"/>
              </w:rPr>
            </w:pPr>
            <w:r w:rsidRPr="00CF5592">
              <w:t>Exploring Creative Arts Teacher’s Guide</w:t>
            </w:r>
          </w:p>
        </w:tc>
        <w:tc>
          <w:tcPr>
            <w:tcW w:w="1259" w:type="dxa"/>
          </w:tcPr>
          <w:p w14:paraId="29E516AA" w14:textId="49233951" w:rsidR="00CB676C" w:rsidRPr="00D51448" w:rsidRDefault="00CB676C" w:rsidP="00B60E0A">
            <w:pPr>
              <w:jc w:val="center"/>
              <w:rPr>
                <w:b/>
                <w:bCs/>
                <w:sz w:val="22"/>
                <w:szCs w:val="22"/>
                <w:lang w:bidi="dv-MV"/>
              </w:rPr>
            </w:pPr>
            <w:r w:rsidRPr="00CF5592">
              <w:t>224 - 256</w:t>
            </w:r>
          </w:p>
        </w:tc>
        <w:tc>
          <w:tcPr>
            <w:tcW w:w="4546" w:type="dxa"/>
            <w:vMerge/>
          </w:tcPr>
          <w:p w14:paraId="54A34FDF" w14:textId="77777777" w:rsidR="00CB676C" w:rsidRPr="00D51448" w:rsidRDefault="00CB676C" w:rsidP="00B60E0A">
            <w:pPr>
              <w:rPr>
                <w:b/>
                <w:bCs/>
                <w:sz w:val="22"/>
                <w:szCs w:val="22"/>
                <w:lang w:bidi="dv-MV"/>
              </w:rPr>
            </w:pPr>
          </w:p>
        </w:tc>
      </w:tr>
      <w:tr w:rsidR="00CB676C" w:rsidRPr="00D51448" w14:paraId="63B20CA2" w14:textId="77777777" w:rsidTr="00B60E0A">
        <w:tc>
          <w:tcPr>
            <w:tcW w:w="901" w:type="dxa"/>
            <w:vAlign w:val="center"/>
          </w:tcPr>
          <w:p w14:paraId="53210F84" w14:textId="77777777" w:rsidR="00CB676C" w:rsidRPr="00D51448" w:rsidRDefault="00CB676C" w:rsidP="00B60E0A">
            <w:pPr>
              <w:jc w:val="center"/>
              <w:rPr>
                <w:sz w:val="22"/>
                <w:szCs w:val="22"/>
                <w:lang w:bidi="dv-MV"/>
              </w:rPr>
            </w:pPr>
            <w:r>
              <w:rPr>
                <w:sz w:val="22"/>
                <w:szCs w:val="22"/>
                <w:lang w:bidi="dv-MV"/>
              </w:rPr>
              <w:t>7</w:t>
            </w:r>
          </w:p>
        </w:tc>
        <w:tc>
          <w:tcPr>
            <w:tcW w:w="2519" w:type="dxa"/>
          </w:tcPr>
          <w:p w14:paraId="365D26ED" w14:textId="675AC033" w:rsidR="00CB676C" w:rsidRPr="00D51448" w:rsidRDefault="00CB676C" w:rsidP="00B60E0A">
            <w:pPr>
              <w:rPr>
                <w:b/>
                <w:bCs/>
                <w:sz w:val="22"/>
                <w:szCs w:val="22"/>
                <w:lang w:bidi="dv-MV"/>
              </w:rPr>
            </w:pPr>
            <w:r w:rsidRPr="00CF5592">
              <w:t>Exploring Creative Arts Teacher’s Guide</w:t>
            </w:r>
          </w:p>
        </w:tc>
        <w:tc>
          <w:tcPr>
            <w:tcW w:w="1259" w:type="dxa"/>
          </w:tcPr>
          <w:p w14:paraId="2EAB221F" w14:textId="1F8C5453" w:rsidR="00CB676C" w:rsidRPr="00D51448" w:rsidRDefault="00CB676C" w:rsidP="00B60E0A">
            <w:pPr>
              <w:jc w:val="center"/>
              <w:rPr>
                <w:b/>
                <w:bCs/>
                <w:sz w:val="22"/>
                <w:szCs w:val="22"/>
                <w:lang w:bidi="dv-MV"/>
              </w:rPr>
            </w:pPr>
            <w:r w:rsidRPr="00CF5592">
              <w:t>260 - 268</w:t>
            </w:r>
          </w:p>
        </w:tc>
        <w:tc>
          <w:tcPr>
            <w:tcW w:w="4546" w:type="dxa"/>
            <w:vMerge/>
          </w:tcPr>
          <w:p w14:paraId="7648D8CC" w14:textId="77777777" w:rsidR="00CB676C" w:rsidRPr="00D51448" w:rsidRDefault="00CB676C" w:rsidP="00B60E0A">
            <w:pPr>
              <w:rPr>
                <w:b/>
                <w:bCs/>
                <w:sz w:val="22"/>
                <w:szCs w:val="22"/>
                <w:lang w:bidi="dv-MV"/>
              </w:rPr>
            </w:pPr>
          </w:p>
        </w:tc>
      </w:tr>
      <w:tr w:rsidR="00CB676C" w:rsidRPr="00D51448" w14:paraId="7F845B2A" w14:textId="77777777" w:rsidTr="00B60E0A">
        <w:tc>
          <w:tcPr>
            <w:tcW w:w="901" w:type="dxa"/>
            <w:vAlign w:val="center"/>
          </w:tcPr>
          <w:p w14:paraId="409B8CBA" w14:textId="77777777" w:rsidR="00CB676C" w:rsidRPr="00D51448" w:rsidRDefault="00CB676C" w:rsidP="00B60E0A">
            <w:pPr>
              <w:jc w:val="center"/>
              <w:rPr>
                <w:sz w:val="22"/>
                <w:szCs w:val="22"/>
                <w:lang w:bidi="dv-MV"/>
              </w:rPr>
            </w:pPr>
            <w:r>
              <w:rPr>
                <w:sz w:val="22"/>
                <w:szCs w:val="22"/>
                <w:lang w:bidi="dv-MV"/>
              </w:rPr>
              <w:t>8</w:t>
            </w:r>
          </w:p>
        </w:tc>
        <w:tc>
          <w:tcPr>
            <w:tcW w:w="2519" w:type="dxa"/>
          </w:tcPr>
          <w:p w14:paraId="2A72884C" w14:textId="658BA7ED" w:rsidR="00CB676C" w:rsidRPr="00D51448" w:rsidRDefault="00CB676C" w:rsidP="00B60E0A">
            <w:pPr>
              <w:rPr>
                <w:b/>
                <w:bCs/>
                <w:sz w:val="22"/>
                <w:szCs w:val="22"/>
                <w:lang w:bidi="dv-MV"/>
              </w:rPr>
            </w:pPr>
            <w:r w:rsidRPr="00CF5592">
              <w:t>Exploring Creative Arts  Teacher’s Guide</w:t>
            </w:r>
          </w:p>
        </w:tc>
        <w:tc>
          <w:tcPr>
            <w:tcW w:w="1259" w:type="dxa"/>
          </w:tcPr>
          <w:p w14:paraId="06E3A574" w14:textId="39B61CA5" w:rsidR="00CB676C" w:rsidRPr="00D51448" w:rsidRDefault="00CB676C" w:rsidP="00B60E0A">
            <w:pPr>
              <w:jc w:val="center"/>
              <w:rPr>
                <w:b/>
                <w:bCs/>
                <w:sz w:val="22"/>
                <w:szCs w:val="22"/>
                <w:lang w:bidi="dv-MV"/>
              </w:rPr>
            </w:pPr>
            <w:r w:rsidRPr="00CF5592">
              <w:t>183 -190</w:t>
            </w:r>
          </w:p>
        </w:tc>
        <w:tc>
          <w:tcPr>
            <w:tcW w:w="4546" w:type="dxa"/>
            <w:vMerge/>
          </w:tcPr>
          <w:p w14:paraId="664EFE72" w14:textId="77777777" w:rsidR="00CB676C" w:rsidRPr="00D51448" w:rsidRDefault="00CB676C" w:rsidP="00B60E0A">
            <w:pPr>
              <w:rPr>
                <w:b/>
                <w:bCs/>
                <w:sz w:val="22"/>
                <w:szCs w:val="22"/>
                <w:lang w:bidi="dv-MV"/>
              </w:rPr>
            </w:pPr>
          </w:p>
        </w:tc>
      </w:tr>
    </w:tbl>
    <w:p w14:paraId="4A112E39" w14:textId="77777777" w:rsidR="005B53B3" w:rsidRDefault="005B53B3" w:rsidP="002C7C71">
      <w:pPr>
        <w:pStyle w:val="ListParagraph"/>
        <w:ind w:left="1440"/>
        <w:rPr>
          <w:rFonts w:cstheme="minorHAnsi"/>
        </w:rPr>
      </w:pPr>
    </w:p>
    <w:p w14:paraId="32584602" w14:textId="77777777" w:rsidR="00B619F2" w:rsidRDefault="00B619F2" w:rsidP="002C7C71">
      <w:pPr>
        <w:pStyle w:val="ListParagraph"/>
        <w:ind w:left="1440"/>
        <w:rPr>
          <w:rFonts w:cstheme="minorHAnsi"/>
        </w:rPr>
      </w:pPr>
    </w:p>
    <w:p w14:paraId="7F829490" w14:textId="77777777" w:rsidR="00B619F2" w:rsidRDefault="00B619F2" w:rsidP="002C7C71">
      <w:pPr>
        <w:pStyle w:val="ListParagraph"/>
        <w:ind w:left="1440"/>
        <w:rPr>
          <w:rFonts w:cstheme="minorHAnsi"/>
        </w:rPr>
      </w:pPr>
    </w:p>
    <w:tbl>
      <w:tblPr>
        <w:tblStyle w:val="TableGrid"/>
        <w:tblW w:w="0" w:type="auto"/>
        <w:tblInd w:w="738" w:type="dxa"/>
        <w:tblLook w:val="04A0" w:firstRow="1" w:lastRow="0" w:firstColumn="1" w:lastColumn="0" w:noHBand="0" w:noVBand="1"/>
      </w:tblPr>
      <w:tblGrid>
        <w:gridCol w:w="963"/>
        <w:gridCol w:w="2504"/>
        <w:gridCol w:w="1254"/>
        <w:gridCol w:w="4504"/>
      </w:tblGrid>
      <w:tr w:rsidR="005B53B3" w:rsidRPr="00D51448" w14:paraId="09100571" w14:textId="77777777" w:rsidTr="00B60E0A">
        <w:tc>
          <w:tcPr>
            <w:tcW w:w="9225" w:type="dxa"/>
            <w:gridSpan w:val="4"/>
          </w:tcPr>
          <w:p w14:paraId="47BF1832" w14:textId="35CB8F5B" w:rsidR="005B53B3" w:rsidRPr="00D51448" w:rsidRDefault="00767BA6" w:rsidP="00B60E0A">
            <w:pPr>
              <w:jc w:val="center"/>
              <w:rPr>
                <w:b/>
                <w:bCs/>
                <w:sz w:val="22"/>
                <w:szCs w:val="22"/>
                <w:lang w:bidi="dv-MV"/>
              </w:rPr>
            </w:pPr>
            <w:r w:rsidRPr="00767BA6">
              <w:rPr>
                <w:b/>
                <w:bCs/>
                <w:sz w:val="22"/>
                <w:szCs w:val="22"/>
                <w:lang w:bidi="dv-MV"/>
              </w:rPr>
              <w:t>Mathematics Textbooks and Teacher Guide’s Details</w:t>
            </w:r>
          </w:p>
        </w:tc>
      </w:tr>
      <w:tr w:rsidR="00767BA6" w:rsidRPr="00D51448" w14:paraId="4E56A846" w14:textId="77777777" w:rsidTr="00767BA6">
        <w:tc>
          <w:tcPr>
            <w:tcW w:w="963" w:type="dxa"/>
          </w:tcPr>
          <w:p w14:paraId="46AD7A45" w14:textId="79362B07" w:rsidR="00767BA6" w:rsidRPr="00767BA6" w:rsidRDefault="00767BA6" w:rsidP="00B60E0A">
            <w:pPr>
              <w:rPr>
                <w:b/>
                <w:bCs/>
                <w:sz w:val="22"/>
                <w:szCs w:val="22"/>
                <w:lang w:bidi="dv-MV"/>
              </w:rPr>
            </w:pPr>
            <w:r w:rsidRPr="00767BA6">
              <w:rPr>
                <w:b/>
                <w:bCs/>
              </w:rPr>
              <w:t>Grades</w:t>
            </w:r>
          </w:p>
        </w:tc>
        <w:tc>
          <w:tcPr>
            <w:tcW w:w="2504" w:type="dxa"/>
          </w:tcPr>
          <w:p w14:paraId="08388814" w14:textId="2E1D9B30" w:rsidR="00767BA6" w:rsidRPr="00767BA6" w:rsidRDefault="00767BA6" w:rsidP="00B60E0A">
            <w:pPr>
              <w:rPr>
                <w:b/>
                <w:bCs/>
                <w:sz w:val="22"/>
                <w:szCs w:val="22"/>
                <w:lang w:bidi="dv-MV"/>
              </w:rPr>
            </w:pPr>
            <w:r w:rsidRPr="00767BA6">
              <w:rPr>
                <w:b/>
                <w:bCs/>
              </w:rPr>
              <w:t xml:space="preserve">Textbooks </w:t>
            </w:r>
          </w:p>
        </w:tc>
        <w:tc>
          <w:tcPr>
            <w:tcW w:w="1254" w:type="dxa"/>
          </w:tcPr>
          <w:p w14:paraId="7BC92707" w14:textId="40D74CCA" w:rsidR="00767BA6" w:rsidRPr="00767BA6" w:rsidRDefault="00767BA6" w:rsidP="00B60E0A">
            <w:pPr>
              <w:rPr>
                <w:b/>
                <w:bCs/>
                <w:sz w:val="22"/>
                <w:szCs w:val="22"/>
                <w:lang w:bidi="dv-MV"/>
              </w:rPr>
            </w:pPr>
            <w:r w:rsidRPr="00767BA6">
              <w:rPr>
                <w:b/>
                <w:bCs/>
              </w:rPr>
              <w:t>Page Range</w:t>
            </w:r>
          </w:p>
        </w:tc>
        <w:tc>
          <w:tcPr>
            <w:tcW w:w="4504" w:type="dxa"/>
          </w:tcPr>
          <w:p w14:paraId="6EEB277C" w14:textId="1EA9BEBF" w:rsidR="00767BA6" w:rsidRPr="00767BA6" w:rsidRDefault="00767BA6" w:rsidP="00B60E0A">
            <w:pPr>
              <w:rPr>
                <w:b/>
                <w:bCs/>
                <w:sz w:val="22"/>
                <w:szCs w:val="22"/>
                <w:lang w:bidi="dv-MV"/>
              </w:rPr>
            </w:pPr>
            <w:r w:rsidRPr="00767BA6">
              <w:rPr>
                <w:b/>
                <w:bCs/>
              </w:rPr>
              <w:t>Other features</w:t>
            </w:r>
          </w:p>
        </w:tc>
      </w:tr>
      <w:tr w:rsidR="00767BA6" w:rsidRPr="00D51448" w14:paraId="7680C971" w14:textId="77777777" w:rsidTr="00767BA6">
        <w:tc>
          <w:tcPr>
            <w:tcW w:w="963" w:type="dxa"/>
            <w:vAlign w:val="center"/>
          </w:tcPr>
          <w:p w14:paraId="6D825261" w14:textId="26C4DE6F" w:rsidR="00767BA6" w:rsidRPr="00D51448" w:rsidRDefault="00767BA6" w:rsidP="00B60E0A">
            <w:pPr>
              <w:jc w:val="center"/>
              <w:rPr>
                <w:sz w:val="22"/>
                <w:szCs w:val="22"/>
                <w:lang w:bidi="dv-MV"/>
              </w:rPr>
            </w:pPr>
            <w:r>
              <w:rPr>
                <w:sz w:val="22"/>
                <w:szCs w:val="22"/>
                <w:lang w:bidi="dv-MV"/>
              </w:rPr>
              <w:t>4A</w:t>
            </w:r>
          </w:p>
        </w:tc>
        <w:tc>
          <w:tcPr>
            <w:tcW w:w="2504" w:type="dxa"/>
          </w:tcPr>
          <w:p w14:paraId="3B9F41FC" w14:textId="3CB6CA5D" w:rsidR="00767BA6" w:rsidRPr="00D51448" w:rsidRDefault="00767BA6" w:rsidP="00B60E0A">
            <w:pPr>
              <w:rPr>
                <w:b/>
                <w:bCs/>
                <w:sz w:val="22"/>
                <w:szCs w:val="22"/>
                <w:lang w:bidi="dv-MV"/>
              </w:rPr>
            </w:pPr>
            <w:r w:rsidRPr="00B24EA0">
              <w:t>Exploring Mathematics Textbook</w:t>
            </w:r>
          </w:p>
        </w:tc>
        <w:tc>
          <w:tcPr>
            <w:tcW w:w="1254" w:type="dxa"/>
          </w:tcPr>
          <w:p w14:paraId="67B32601" w14:textId="2C719068" w:rsidR="00767BA6" w:rsidRPr="00D51448" w:rsidRDefault="00767BA6" w:rsidP="00B60E0A">
            <w:pPr>
              <w:jc w:val="center"/>
              <w:rPr>
                <w:b/>
                <w:bCs/>
                <w:sz w:val="22"/>
                <w:szCs w:val="22"/>
                <w:lang w:bidi="dv-MV"/>
              </w:rPr>
            </w:pPr>
            <w:r w:rsidRPr="00A43602">
              <w:t>200-250</w:t>
            </w:r>
          </w:p>
        </w:tc>
        <w:tc>
          <w:tcPr>
            <w:tcW w:w="4504" w:type="dxa"/>
          </w:tcPr>
          <w:p w14:paraId="376B2878" w14:textId="77777777"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Short notes, with 4-5 pictures/illustrations on every page (</w:t>
            </w:r>
            <w:proofErr w:type="spellStart"/>
            <w:r w:rsidRPr="00767BA6">
              <w:rPr>
                <w:rFonts w:asciiTheme="majorBidi" w:eastAsia="Calibri" w:hAnsiTheme="majorBidi" w:cstheme="majorBidi"/>
                <w:sz w:val="22"/>
                <w:szCs w:val="22"/>
                <w:lang w:bidi="en-US"/>
              </w:rPr>
              <w:t>multicolour</w:t>
            </w:r>
            <w:proofErr w:type="spellEnd"/>
            <w:r w:rsidRPr="00767BA6">
              <w:rPr>
                <w:rFonts w:asciiTheme="majorBidi" w:eastAsia="Calibri" w:hAnsiTheme="majorBidi" w:cstheme="majorBidi"/>
                <w:sz w:val="22"/>
                <w:szCs w:val="22"/>
                <w:lang w:bidi="en-US"/>
              </w:rPr>
              <w:t>)</w:t>
            </w:r>
          </w:p>
          <w:p w14:paraId="24FC42AF" w14:textId="77777777"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You will learn</w:t>
            </w:r>
          </w:p>
          <w:p w14:paraId="7C970B29" w14:textId="77777777"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Let’s Recall</w:t>
            </w:r>
          </w:p>
          <w:p w14:paraId="4994310F" w14:textId="77777777"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Concept explanation with real life examples</w:t>
            </w:r>
          </w:p>
          <w:p w14:paraId="552AEE61" w14:textId="77777777"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Exercises</w:t>
            </w:r>
          </w:p>
          <w:p w14:paraId="6B07E896" w14:textId="77777777"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Put your thinking cap on (4-5 questions that focuses on critical and creative thinking)</w:t>
            </w:r>
          </w:p>
          <w:p w14:paraId="5F2701E6" w14:textId="2972AB2B" w:rsidR="00767BA6" w:rsidRPr="0049550C"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Self-Check</w:t>
            </w:r>
          </w:p>
        </w:tc>
      </w:tr>
      <w:tr w:rsidR="00767BA6" w:rsidRPr="00D51448" w14:paraId="31DB9A96" w14:textId="77777777" w:rsidTr="00767BA6">
        <w:tc>
          <w:tcPr>
            <w:tcW w:w="963" w:type="dxa"/>
            <w:vAlign w:val="center"/>
          </w:tcPr>
          <w:p w14:paraId="45BCDBAD" w14:textId="69962010" w:rsidR="00767BA6" w:rsidRPr="00D51448" w:rsidRDefault="00767BA6" w:rsidP="00B60E0A">
            <w:pPr>
              <w:jc w:val="center"/>
              <w:rPr>
                <w:sz w:val="22"/>
                <w:szCs w:val="22"/>
                <w:lang w:bidi="dv-MV"/>
              </w:rPr>
            </w:pPr>
            <w:r>
              <w:rPr>
                <w:sz w:val="22"/>
                <w:szCs w:val="22"/>
                <w:lang w:bidi="dv-MV"/>
              </w:rPr>
              <w:lastRenderedPageBreak/>
              <w:t>4B</w:t>
            </w:r>
          </w:p>
        </w:tc>
        <w:tc>
          <w:tcPr>
            <w:tcW w:w="2504" w:type="dxa"/>
          </w:tcPr>
          <w:p w14:paraId="79445DC7" w14:textId="4B7E348A" w:rsidR="00767BA6" w:rsidRPr="00D51448" w:rsidRDefault="00767BA6" w:rsidP="00B60E0A">
            <w:pPr>
              <w:rPr>
                <w:b/>
                <w:bCs/>
                <w:sz w:val="22"/>
                <w:szCs w:val="22"/>
                <w:lang w:bidi="dv-MV"/>
              </w:rPr>
            </w:pPr>
            <w:r w:rsidRPr="00B24EA0">
              <w:t>Exploring Mathematics resource book</w:t>
            </w:r>
          </w:p>
        </w:tc>
        <w:tc>
          <w:tcPr>
            <w:tcW w:w="1254" w:type="dxa"/>
          </w:tcPr>
          <w:p w14:paraId="4ECE84A4" w14:textId="1BBDA912" w:rsidR="00767BA6" w:rsidRPr="00D51448" w:rsidRDefault="00767BA6" w:rsidP="00B60E0A">
            <w:pPr>
              <w:jc w:val="center"/>
              <w:rPr>
                <w:b/>
                <w:bCs/>
                <w:sz w:val="22"/>
                <w:szCs w:val="22"/>
                <w:lang w:bidi="dv-MV"/>
              </w:rPr>
            </w:pPr>
            <w:r w:rsidRPr="00A43602">
              <w:t>100-150</w:t>
            </w:r>
          </w:p>
        </w:tc>
        <w:tc>
          <w:tcPr>
            <w:tcW w:w="4504" w:type="dxa"/>
          </w:tcPr>
          <w:p w14:paraId="381BBBB8" w14:textId="77777777"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Short notes and illustrations on every page (</w:t>
            </w:r>
            <w:proofErr w:type="spellStart"/>
            <w:r w:rsidRPr="00767BA6">
              <w:rPr>
                <w:rFonts w:asciiTheme="majorBidi" w:eastAsia="Calibri" w:hAnsiTheme="majorBidi" w:cstheme="majorBidi"/>
                <w:sz w:val="22"/>
                <w:szCs w:val="22"/>
                <w:lang w:bidi="en-US"/>
              </w:rPr>
              <w:t>multicolour</w:t>
            </w:r>
            <w:proofErr w:type="spellEnd"/>
            <w:r w:rsidRPr="00767BA6">
              <w:rPr>
                <w:rFonts w:asciiTheme="majorBidi" w:eastAsia="Calibri" w:hAnsiTheme="majorBidi" w:cstheme="majorBidi"/>
                <w:sz w:val="22"/>
                <w:szCs w:val="22"/>
                <w:lang w:bidi="en-US"/>
              </w:rPr>
              <w:t>)</w:t>
            </w:r>
          </w:p>
          <w:p w14:paraId="1AFD4668" w14:textId="77777777"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 xml:space="preserve">Activities </w:t>
            </w:r>
          </w:p>
          <w:p w14:paraId="0182BEFB" w14:textId="77777777"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 xml:space="preserve">Practice exercises </w:t>
            </w:r>
          </w:p>
          <w:p w14:paraId="0FE54355" w14:textId="77777777"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Math puzzles</w:t>
            </w:r>
          </w:p>
          <w:p w14:paraId="2665FE5A" w14:textId="6954C46E" w:rsidR="00767BA6" w:rsidRPr="00D51448" w:rsidRDefault="00767BA6" w:rsidP="00767BA6">
            <w:pPr>
              <w:pStyle w:val="ListParagraph"/>
              <w:numPr>
                <w:ilvl w:val="0"/>
                <w:numId w:val="14"/>
              </w:numPr>
              <w:ind w:left="252" w:hanging="252"/>
              <w:jc w:val="both"/>
              <w:rPr>
                <w:b/>
                <w:bCs/>
                <w:sz w:val="22"/>
                <w:szCs w:val="22"/>
                <w:lang w:bidi="dv-MV"/>
              </w:rPr>
            </w:pPr>
            <w:r w:rsidRPr="00767BA6">
              <w:rPr>
                <w:rFonts w:asciiTheme="majorBidi" w:eastAsia="Calibri" w:hAnsiTheme="majorBidi" w:cstheme="majorBidi"/>
                <w:sz w:val="22"/>
                <w:szCs w:val="22"/>
                <w:lang w:bidi="en-US"/>
              </w:rPr>
              <w:t>Games</w:t>
            </w:r>
          </w:p>
        </w:tc>
      </w:tr>
      <w:tr w:rsidR="00767BA6" w:rsidRPr="00D51448" w14:paraId="6F3F0E72" w14:textId="77777777" w:rsidTr="00767BA6">
        <w:tc>
          <w:tcPr>
            <w:tcW w:w="963" w:type="dxa"/>
            <w:vAlign w:val="center"/>
          </w:tcPr>
          <w:p w14:paraId="50C648CE" w14:textId="3F58FA8D" w:rsidR="00767BA6" w:rsidRPr="00D51448" w:rsidRDefault="00767BA6" w:rsidP="00B60E0A">
            <w:pPr>
              <w:jc w:val="center"/>
              <w:rPr>
                <w:sz w:val="22"/>
                <w:szCs w:val="22"/>
                <w:lang w:bidi="dv-MV"/>
              </w:rPr>
            </w:pPr>
            <w:r>
              <w:rPr>
                <w:sz w:val="22"/>
                <w:szCs w:val="22"/>
                <w:lang w:bidi="dv-MV"/>
              </w:rPr>
              <w:t>5A</w:t>
            </w:r>
          </w:p>
        </w:tc>
        <w:tc>
          <w:tcPr>
            <w:tcW w:w="2504" w:type="dxa"/>
          </w:tcPr>
          <w:p w14:paraId="61E3D848" w14:textId="43B27B68" w:rsidR="00767BA6" w:rsidRPr="00D51448" w:rsidRDefault="00767BA6" w:rsidP="00B60E0A">
            <w:pPr>
              <w:rPr>
                <w:b/>
                <w:bCs/>
                <w:sz w:val="22"/>
                <w:szCs w:val="22"/>
                <w:lang w:bidi="dv-MV"/>
              </w:rPr>
            </w:pPr>
            <w:r w:rsidRPr="00B24EA0">
              <w:t>Exploring Mathematics Textbook</w:t>
            </w:r>
          </w:p>
        </w:tc>
        <w:tc>
          <w:tcPr>
            <w:tcW w:w="1254" w:type="dxa"/>
          </w:tcPr>
          <w:p w14:paraId="7CED2D00" w14:textId="560BCF5C" w:rsidR="00767BA6" w:rsidRPr="00D51448" w:rsidRDefault="00767BA6" w:rsidP="00B60E0A">
            <w:pPr>
              <w:jc w:val="center"/>
              <w:rPr>
                <w:b/>
                <w:bCs/>
                <w:sz w:val="22"/>
                <w:szCs w:val="22"/>
                <w:lang w:bidi="dv-MV"/>
              </w:rPr>
            </w:pPr>
            <w:r w:rsidRPr="00A43602">
              <w:t>200-250</w:t>
            </w:r>
          </w:p>
        </w:tc>
        <w:tc>
          <w:tcPr>
            <w:tcW w:w="4504" w:type="dxa"/>
          </w:tcPr>
          <w:p w14:paraId="37BEA641" w14:textId="77777777"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Short notes, with 4-5 pictures/illustrations on every page (</w:t>
            </w:r>
            <w:proofErr w:type="spellStart"/>
            <w:r w:rsidRPr="00767BA6">
              <w:rPr>
                <w:rFonts w:asciiTheme="majorBidi" w:eastAsia="Calibri" w:hAnsiTheme="majorBidi" w:cstheme="majorBidi"/>
                <w:sz w:val="22"/>
                <w:szCs w:val="22"/>
                <w:lang w:bidi="en-US"/>
              </w:rPr>
              <w:t>multicolour</w:t>
            </w:r>
            <w:proofErr w:type="spellEnd"/>
            <w:r w:rsidRPr="00767BA6">
              <w:rPr>
                <w:rFonts w:asciiTheme="majorBidi" w:eastAsia="Calibri" w:hAnsiTheme="majorBidi" w:cstheme="majorBidi"/>
                <w:sz w:val="22"/>
                <w:szCs w:val="22"/>
                <w:lang w:bidi="en-US"/>
              </w:rPr>
              <w:t>)</w:t>
            </w:r>
          </w:p>
          <w:p w14:paraId="27FCD86B" w14:textId="77777777"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You will learn</w:t>
            </w:r>
          </w:p>
          <w:p w14:paraId="2A073B51" w14:textId="77777777"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proofErr w:type="spellStart"/>
            <w:r w:rsidRPr="00767BA6">
              <w:rPr>
                <w:rFonts w:asciiTheme="majorBidi" w:eastAsia="Calibri" w:hAnsiTheme="majorBidi" w:cstheme="majorBidi"/>
                <w:sz w:val="22"/>
                <w:szCs w:val="22"/>
                <w:lang w:bidi="en-US"/>
              </w:rPr>
              <w:t>Lets</w:t>
            </w:r>
            <w:proofErr w:type="spellEnd"/>
            <w:r w:rsidRPr="00767BA6">
              <w:rPr>
                <w:rFonts w:asciiTheme="majorBidi" w:eastAsia="Calibri" w:hAnsiTheme="majorBidi" w:cstheme="majorBidi"/>
                <w:sz w:val="22"/>
                <w:szCs w:val="22"/>
                <w:lang w:bidi="en-US"/>
              </w:rPr>
              <w:t xml:space="preserve"> Recall</w:t>
            </w:r>
          </w:p>
          <w:p w14:paraId="727B5FF9" w14:textId="77777777"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Concept explanation with real life examples</w:t>
            </w:r>
          </w:p>
          <w:p w14:paraId="021DD397" w14:textId="77777777"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Exercises</w:t>
            </w:r>
          </w:p>
          <w:p w14:paraId="4D4AEC58" w14:textId="77777777"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Put your thinking cap on (4-5 questions that focuses on critical and creative thinking)</w:t>
            </w:r>
          </w:p>
          <w:p w14:paraId="21B9C81F" w14:textId="4E59D76B" w:rsidR="00767BA6" w:rsidRPr="00D51448" w:rsidRDefault="00767BA6" w:rsidP="00767BA6">
            <w:pPr>
              <w:pStyle w:val="ListParagraph"/>
              <w:numPr>
                <w:ilvl w:val="0"/>
                <w:numId w:val="14"/>
              </w:numPr>
              <w:ind w:left="252" w:hanging="252"/>
              <w:jc w:val="both"/>
              <w:rPr>
                <w:b/>
                <w:bCs/>
                <w:sz w:val="22"/>
                <w:szCs w:val="22"/>
                <w:lang w:bidi="dv-MV"/>
              </w:rPr>
            </w:pPr>
            <w:r w:rsidRPr="00767BA6">
              <w:rPr>
                <w:rFonts w:asciiTheme="majorBidi" w:eastAsia="Calibri" w:hAnsiTheme="majorBidi" w:cstheme="majorBidi"/>
                <w:sz w:val="22"/>
                <w:szCs w:val="22"/>
                <w:lang w:bidi="en-US"/>
              </w:rPr>
              <w:t>Self-Check</w:t>
            </w:r>
          </w:p>
        </w:tc>
      </w:tr>
      <w:tr w:rsidR="00767BA6" w:rsidRPr="00D51448" w14:paraId="747A6525" w14:textId="77777777" w:rsidTr="00767BA6">
        <w:tc>
          <w:tcPr>
            <w:tcW w:w="963" w:type="dxa"/>
            <w:vAlign w:val="center"/>
          </w:tcPr>
          <w:p w14:paraId="611A2CAA" w14:textId="5390CCE9" w:rsidR="00767BA6" w:rsidRPr="00D51448" w:rsidRDefault="00767BA6" w:rsidP="00B60E0A">
            <w:pPr>
              <w:jc w:val="center"/>
              <w:rPr>
                <w:sz w:val="22"/>
                <w:szCs w:val="22"/>
                <w:lang w:bidi="dv-MV"/>
              </w:rPr>
            </w:pPr>
            <w:r>
              <w:rPr>
                <w:sz w:val="22"/>
                <w:szCs w:val="22"/>
                <w:lang w:bidi="dv-MV"/>
              </w:rPr>
              <w:t>5B</w:t>
            </w:r>
          </w:p>
        </w:tc>
        <w:tc>
          <w:tcPr>
            <w:tcW w:w="2504" w:type="dxa"/>
          </w:tcPr>
          <w:p w14:paraId="44305C56" w14:textId="3135267D" w:rsidR="00767BA6" w:rsidRPr="00D51448" w:rsidRDefault="00767BA6" w:rsidP="00B60E0A">
            <w:pPr>
              <w:rPr>
                <w:b/>
                <w:bCs/>
                <w:sz w:val="22"/>
                <w:szCs w:val="22"/>
                <w:lang w:bidi="dv-MV"/>
              </w:rPr>
            </w:pPr>
            <w:r w:rsidRPr="00B24EA0">
              <w:t>Exploring Mathematics resource book</w:t>
            </w:r>
          </w:p>
        </w:tc>
        <w:tc>
          <w:tcPr>
            <w:tcW w:w="1254" w:type="dxa"/>
          </w:tcPr>
          <w:p w14:paraId="0E531C46" w14:textId="1E1EE2A0" w:rsidR="00767BA6" w:rsidRPr="00D51448" w:rsidRDefault="00767BA6" w:rsidP="00B60E0A">
            <w:pPr>
              <w:jc w:val="center"/>
              <w:rPr>
                <w:b/>
                <w:bCs/>
                <w:sz w:val="22"/>
                <w:szCs w:val="22"/>
                <w:lang w:bidi="dv-MV"/>
              </w:rPr>
            </w:pPr>
            <w:r w:rsidRPr="00A43602">
              <w:t>100-150</w:t>
            </w:r>
          </w:p>
        </w:tc>
        <w:tc>
          <w:tcPr>
            <w:tcW w:w="4504" w:type="dxa"/>
          </w:tcPr>
          <w:p w14:paraId="72C7A22F" w14:textId="77777777"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Short notes and illustrations on every page (</w:t>
            </w:r>
            <w:proofErr w:type="spellStart"/>
            <w:r w:rsidRPr="00767BA6">
              <w:rPr>
                <w:rFonts w:asciiTheme="majorBidi" w:eastAsia="Calibri" w:hAnsiTheme="majorBidi" w:cstheme="majorBidi"/>
                <w:sz w:val="22"/>
                <w:szCs w:val="22"/>
                <w:lang w:bidi="en-US"/>
              </w:rPr>
              <w:t>multicolour</w:t>
            </w:r>
            <w:proofErr w:type="spellEnd"/>
            <w:r w:rsidRPr="00767BA6">
              <w:rPr>
                <w:rFonts w:asciiTheme="majorBidi" w:eastAsia="Calibri" w:hAnsiTheme="majorBidi" w:cstheme="majorBidi"/>
                <w:sz w:val="22"/>
                <w:szCs w:val="22"/>
                <w:lang w:bidi="en-US"/>
              </w:rPr>
              <w:t>)</w:t>
            </w:r>
          </w:p>
          <w:p w14:paraId="6FA5E653" w14:textId="77777777"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 xml:space="preserve">Activities </w:t>
            </w:r>
          </w:p>
          <w:p w14:paraId="4A81E4BB" w14:textId="77777777"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 xml:space="preserve">Practice exercises </w:t>
            </w:r>
          </w:p>
          <w:p w14:paraId="7430A708" w14:textId="77777777"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Math puzzles</w:t>
            </w:r>
          </w:p>
          <w:p w14:paraId="005FC0F7" w14:textId="0984DA97"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Games</w:t>
            </w:r>
          </w:p>
        </w:tc>
      </w:tr>
      <w:tr w:rsidR="00767BA6" w:rsidRPr="00D51448" w14:paraId="522ED663" w14:textId="77777777" w:rsidTr="00767BA6">
        <w:tc>
          <w:tcPr>
            <w:tcW w:w="963" w:type="dxa"/>
            <w:vAlign w:val="center"/>
          </w:tcPr>
          <w:p w14:paraId="16873D19" w14:textId="7511F0BD" w:rsidR="00767BA6" w:rsidRPr="00D51448" w:rsidRDefault="00767BA6" w:rsidP="00B60E0A">
            <w:pPr>
              <w:jc w:val="center"/>
              <w:rPr>
                <w:sz w:val="22"/>
                <w:szCs w:val="22"/>
                <w:lang w:bidi="dv-MV"/>
              </w:rPr>
            </w:pPr>
            <w:r>
              <w:rPr>
                <w:sz w:val="22"/>
                <w:szCs w:val="22"/>
                <w:lang w:bidi="dv-MV"/>
              </w:rPr>
              <w:t>6A</w:t>
            </w:r>
          </w:p>
        </w:tc>
        <w:tc>
          <w:tcPr>
            <w:tcW w:w="2504" w:type="dxa"/>
          </w:tcPr>
          <w:p w14:paraId="5D3FA54C" w14:textId="5F125DDA" w:rsidR="00767BA6" w:rsidRPr="00D51448" w:rsidRDefault="00767BA6" w:rsidP="00B60E0A">
            <w:pPr>
              <w:rPr>
                <w:b/>
                <w:bCs/>
                <w:sz w:val="22"/>
                <w:szCs w:val="22"/>
                <w:lang w:bidi="dv-MV"/>
              </w:rPr>
            </w:pPr>
            <w:r w:rsidRPr="00B24EA0">
              <w:t>Exploring Mathematics Textbook</w:t>
            </w:r>
          </w:p>
        </w:tc>
        <w:tc>
          <w:tcPr>
            <w:tcW w:w="1254" w:type="dxa"/>
          </w:tcPr>
          <w:p w14:paraId="6DB53DCE" w14:textId="21E8E4AD" w:rsidR="00767BA6" w:rsidRPr="00D51448" w:rsidRDefault="00767BA6" w:rsidP="00B60E0A">
            <w:pPr>
              <w:jc w:val="center"/>
              <w:rPr>
                <w:b/>
                <w:bCs/>
                <w:sz w:val="22"/>
                <w:szCs w:val="22"/>
                <w:lang w:bidi="dv-MV"/>
              </w:rPr>
            </w:pPr>
            <w:r w:rsidRPr="00A43602">
              <w:t>200-250</w:t>
            </w:r>
          </w:p>
        </w:tc>
        <w:tc>
          <w:tcPr>
            <w:tcW w:w="4504" w:type="dxa"/>
          </w:tcPr>
          <w:p w14:paraId="0BFC1781" w14:textId="77777777"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Short notes, with 4-5 pictures/illustrations on every page (</w:t>
            </w:r>
            <w:proofErr w:type="spellStart"/>
            <w:r w:rsidRPr="00767BA6">
              <w:rPr>
                <w:rFonts w:asciiTheme="majorBidi" w:eastAsia="Calibri" w:hAnsiTheme="majorBidi" w:cstheme="majorBidi"/>
                <w:sz w:val="22"/>
                <w:szCs w:val="22"/>
                <w:lang w:bidi="en-US"/>
              </w:rPr>
              <w:t>multicolour</w:t>
            </w:r>
            <w:proofErr w:type="spellEnd"/>
            <w:r w:rsidRPr="00767BA6">
              <w:rPr>
                <w:rFonts w:asciiTheme="majorBidi" w:eastAsia="Calibri" w:hAnsiTheme="majorBidi" w:cstheme="majorBidi"/>
                <w:sz w:val="22"/>
                <w:szCs w:val="22"/>
                <w:lang w:bidi="en-US"/>
              </w:rPr>
              <w:t>)</w:t>
            </w:r>
          </w:p>
          <w:p w14:paraId="611E5B05" w14:textId="77777777"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You will learn</w:t>
            </w:r>
          </w:p>
          <w:p w14:paraId="6496C0A1" w14:textId="77777777"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proofErr w:type="spellStart"/>
            <w:r w:rsidRPr="00767BA6">
              <w:rPr>
                <w:rFonts w:asciiTheme="majorBidi" w:eastAsia="Calibri" w:hAnsiTheme="majorBidi" w:cstheme="majorBidi"/>
                <w:sz w:val="22"/>
                <w:szCs w:val="22"/>
                <w:lang w:bidi="en-US"/>
              </w:rPr>
              <w:t>Lets</w:t>
            </w:r>
            <w:proofErr w:type="spellEnd"/>
            <w:r w:rsidRPr="00767BA6">
              <w:rPr>
                <w:rFonts w:asciiTheme="majorBidi" w:eastAsia="Calibri" w:hAnsiTheme="majorBidi" w:cstheme="majorBidi"/>
                <w:sz w:val="22"/>
                <w:szCs w:val="22"/>
                <w:lang w:bidi="en-US"/>
              </w:rPr>
              <w:t xml:space="preserve"> Recall</w:t>
            </w:r>
          </w:p>
          <w:p w14:paraId="0668DD53" w14:textId="77777777"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Concept explanation with real life examples</w:t>
            </w:r>
          </w:p>
          <w:p w14:paraId="7FFF5DCA" w14:textId="77777777"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Exercises</w:t>
            </w:r>
          </w:p>
          <w:p w14:paraId="02BE07C5" w14:textId="77777777"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Put your thinking cap on (4-5 questions that focuses on critical and creative thinking)</w:t>
            </w:r>
          </w:p>
          <w:p w14:paraId="50CC8C4A" w14:textId="4F3CCDEF" w:rsidR="00767BA6" w:rsidRPr="00D51448" w:rsidRDefault="00767BA6" w:rsidP="00767BA6">
            <w:pPr>
              <w:pStyle w:val="ListParagraph"/>
              <w:numPr>
                <w:ilvl w:val="0"/>
                <w:numId w:val="14"/>
              </w:numPr>
              <w:ind w:left="252" w:hanging="252"/>
              <w:jc w:val="both"/>
              <w:rPr>
                <w:b/>
                <w:bCs/>
                <w:sz w:val="22"/>
                <w:szCs w:val="22"/>
                <w:lang w:bidi="dv-MV"/>
              </w:rPr>
            </w:pPr>
            <w:r w:rsidRPr="00767BA6">
              <w:rPr>
                <w:rFonts w:asciiTheme="majorBidi" w:eastAsia="Calibri" w:hAnsiTheme="majorBidi" w:cstheme="majorBidi"/>
                <w:sz w:val="22"/>
                <w:szCs w:val="22"/>
                <w:lang w:bidi="en-US"/>
              </w:rPr>
              <w:t>Self-Check</w:t>
            </w:r>
          </w:p>
        </w:tc>
      </w:tr>
      <w:tr w:rsidR="00767BA6" w:rsidRPr="00D51448" w14:paraId="73F1624E" w14:textId="77777777" w:rsidTr="00767BA6">
        <w:tc>
          <w:tcPr>
            <w:tcW w:w="963" w:type="dxa"/>
            <w:vAlign w:val="center"/>
          </w:tcPr>
          <w:p w14:paraId="69E37632" w14:textId="4C4D8AA8" w:rsidR="00767BA6" w:rsidRPr="00D51448" w:rsidRDefault="00767BA6" w:rsidP="00B60E0A">
            <w:pPr>
              <w:jc w:val="center"/>
              <w:rPr>
                <w:sz w:val="22"/>
                <w:szCs w:val="22"/>
                <w:lang w:bidi="dv-MV"/>
              </w:rPr>
            </w:pPr>
            <w:r>
              <w:rPr>
                <w:sz w:val="22"/>
                <w:szCs w:val="22"/>
                <w:lang w:bidi="dv-MV"/>
              </w:rPr>
              <w:t>6B</w:t>
            </w:r>
          </w:p>
        </w:tc>
        <w:tc>
          <w:tcPr>
            <w:tcW w:w="2504" w:type="dxa"/>
          </w:tcPr>
          <w:p w14:paraId="563A3B06" w14:textId="5EA7693B" w:rsidR="00767BA6" w:rsidRPr="00D51448" w:rsidRDefault="00767BA6" w:rsidP="00B60E0A">
            <w:pPr>
              <w:rPr>
                <w:b/>
                <w:bCs/>
                <w:sz w:val="22"/>
                <w:szCs w:val="22"/>
                <w:lang w:bidi="dv-MV"/>
              </w:rPr>
            </w:pPr>
            <w:r w:rsidRPr="00B24EA0">
              <w:t>Exploring Mathematics resource book</w:t>
            </w:r>
          </w:p>
        </w:tc>
        <w:tc>
          <w:tcPr>
            <w:tcW w:w="1254" w:type="dxa"/>
          </w:tcPr>
          <w:p w14:paraId="12F72D60" w14:textId="7E997E6F" w:rsidR="00767BA6" w:rsidRPr="00D51448" w:rsidRDefault="00767BA6" w:rsidP="00B60E0A">
            <w:pPr>
              <w:jc w:val="center"/>
              <w:rPr>
                <w:b/>
                <w:bCs/>
                <w:sz w:val="22"/>
                <w:szCs w:val="22"/>
                <w:lang w:bidi="dv-MV"/>
              </w:rPr>
            </w:pPr>
            <w:r w:rsidRPr="00A43602">
              <w:t>100-150</w:t>
            </w:r>
          </w:p>
        </w:tc>
        <w:tc>
          <w:tcPr>
            <w:tcW w:w="4504" w:type="dxa"/>
          </w:tcPr>
          <w:p w14:paraId="44CA6219" w14:textId="0E3D30A3"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Short notes and illustrations on every page (</w:t>
            </w:r>
            <w:proofErr w:type="spellStart"/>
            <w:r w:rsidRPr="00767BA6">
              <w:rPr>
                <w:rFonts w:asciiTheme="majorBidi" w:eastAsia="Calibri" w:hAnsiTheme="majorBidi" w:cstheme="majorBidi"/>
                <w:sz w:val="22"/>
                <w:szCs w:val="22"/>
                <w:lang w:bidi="en-US"/>
              </w:rPr>
              <w:t>multicolour</w:t>
            </w:r>
            <w:proofErr w:type="spellEnd"/>
            <w:r w:rsidRPr="00767BA6">
              <w:rPr>
                <w:rFonts w:asciiTheme="majorBidi" w:eastAsia="Calibri" w:hAnsiTheme="majorBidi" w:cstheme="majorBidi"/>
                <w:sz w:val="22"/>
                <w:szCs w:val="22"/>
                <w:lang w:bidi="en-US"/>
              </w:rPr>
              <w:t>)</w:t>
            </w:r>
          </w:p>
          <w:p w14:paraId="232239F7" w14:textId="737ACA2F"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 xml:space="preserve">Activities </w:t>
            </w:r>
          </w:p>
          <w:p w14:paraId="73168D3F" w14:textId="1E616CAD"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 xml:space="preserve">Practice exercises </w:t>
            </w:r>
          </w:p>
          <w:p w14:paraId="4335A5E5" w14:textId="5DA140BB"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Math puzzles</w:t>
            </w:r>
          </w:p>
          <w:p w14:paraId="5EAB7D43" w14:textId="7C2A0D57" w:rsidR="00767BA6" w:rsidRPr="00DF756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Games</w:t>
            </w:r>
          </w:p>
        </w:tc>
      </w:tr>
      <w:tr w:rsidR="00767BA6" w:rsidRPr="00D51448" w14:paraId="4C5DA3F3" w14:textId="77777777" w:rsidTr="00767BA6">
        <w:tc>
          <w:tcPr>
            <w:tcW w:w="963" w:type="dxa"/>
            <w:vAlign w:val="center"/>
          </w:tcPr>
          <w:p w14:paraId="0E554AEB" w14:textId="55CD1C95" w:rsidR="00767BA6" w:rsidRPr="00D51448" w:rsidRDefault="00767BA6" w:rsidP="00B60E0A">
            <w:pPr>
              <w:jc w:val="center"/>
              <w:rPr>
                <w:sz w:val="22"/>
                <w:szCs w:val="22"/>
                <w:lang w:bidi="dv-MV"/>
              </w:rPr>
            </w:pPr>
            <w:r>
              <w:rPr>
                <w:sz w:val="22"/>
                <w:szCs w:val="22"/>
                <w:lang w:bidi="dv-MV"/>
              </w:rPr>
              <w:t>7A</w:t>
            </w:r>
          </w:p>
        </w:tc>
        <w:tc>
          <w:tcPr>
            <w:tcW w:w="2504" w:type="dxa"/>
          </w:tcPr>
          <w:p w14:paraId="7927C128" w14:textId="577CF1FF" w:rsidR="00767BA6" w:rsidRPr="00D51448" w:rsidRDefault="00767BA6" w:rsidP="00B60E0A">
            <w:pPr>
              <w:rPr>
                <w:b/>
                <w:bCs/>
                <w:sz w:val="22"/>
                <w:szCs w:val="22"/>
                <w:lang w:bidi="dv-MV"/>
              </w:rPr>
            </w:pPr>
            <w:r w:rsidRPr="00B24EA0">
              <w:t>Exploring Mathematics Textbook</w:t>
            </w:r>
          </w:p>
        </w:tc>
        <w:tc>
          <w:tcPr>
            <w:tcW w:w="1254" w:type="dxa"/>
          </w:tcPr>
          <w:p w14:paraId="052A06AF" w14:textId="6194745D" w:rsidR="00767BA6" w:rsidRPr="00D51448" w:rsidRDefault="00767BA6" w:rsidP="00B60E0A">
            <w:pPr>
              <w:jc w:val="center"/>
              <w:rPr>
                <w:b/>
                <w:bCs/>
                <w:sz w:val="22"/>
                <w:szCs w:val="22"/>
                <w:lang w:bidi="dv-MV"/>
              </w:rPr>
            </w:pPr>
            <w:r w:rsidRPr="00A43602">
              <w:t>200-250</w:t>
            </w:r>
          </w:p>
        </w:tc>
        <w:tc>
          <w:tcPr>
            <w:tcW w:w="4504" w:type="dxa"/>
          </w:tcPr>
          <w:p w14:paraId="591A98D4" w14:textId="01A9F76D"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Short notes, with 4-5 pictures/illustrations on every page (</w:t>
            </w:r>
            <w:proofErr w:type="spellStart"/>
            <w:r w:rsidRPr="00767BA6">
              <w:rPr>
                <w:rFonts w:asciiTheme="majorBidi" w:eastAsia="Calibri" w:hAnsiTheme="majorBidi" w:cstheme="majorBidi"/>
                <w:sz w:val="22"/>
                <w:szCs w:val="22"/>
                <w:lang w:bidi="en-US"/>
              </w:rPr>
              <w:t>multicolour</w:t>
            </w:r>
            <w:proofErr w:type="spellEnd"/>
            <w:r w:rsidRPr="00767BA6">
              <w:rPr>
                <w:rFonts w:asciiTheme="majorBidi" w:eastAsia="Calibri" w:hAnsiTheme="majorBidi" w:cstheme="majorBidi"/>
                <w:sz w:val="22"/>
                <w:szCs w:val="22"/>
                <w:lang w:bidi="en-US"/>
              </w:rPr>
              <w:t>)</w:t>
            </w:r>
          </w:p>
          <w:p w14:paraId="6C65E22B" w14:textId="2BE17FC3"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You will learn</w:t>
            </w:r>
          </w:p>
          <w:p w14:paraId="1BA26DB4" w14:textId="6AB77428"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proofErr w:type="spellStart"/>
            <w:r w:rsidRPr="00767BA6">
              <w:rPr>
                <w:rFonts w:asciiTheme="majorBidi" w:eastAsia="Calibri" w:hAnsiTheme="majorBidi" w:cstheme="majorBidi"/>
                <w:sz w:val="22"/>
                <w:szCs w:val="22"/>
                <w:lang w:bidi="en-US"/>
              </w:rPr>
              <w:t>Lets</w:t>
            </w:r>
            <w:proofErr w:type="spellEnd"/>
            <w:r w:rsidRPr="00767BA6">
              <w:rPr>
                <w:rFonts w:asciiTheme="majorBidi" w:eastAsia="Calibri" w:hAnsiTheme="majorBidi" w:cstheme="majorBidi"/>
                <w:sz w:val="22"/>
                <w:szCs w:val="22"/>
                <w:lang w:bidi="en-US"/>
              </w:rPr>
              <w:t xml:space="preserve"> Recall</w:t>
            </w:r>
          </w:p>
          <w:p w14:paraId="41576363" w14:textId="6A91C3C9"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Concept explanation with real life examples</w:t>
            </w:r>
          </w:p>
          <w:p w14:paraId="508CB45D" w14:textId="33E82234"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Exercises</w:t>
            </w:r>
          </w:p>
          <w:p w14:paraId="40F0471A" w14:textId="55C6FB1E"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Put your thinking cap on (4-5 questions that focuses on critical and creative thinking)</w:t>
            </w:r>
          </w:p>
          <w:p w14:paraId="384F1176" w14:textId="780365BD"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Self-Check</w:t>
            </w:r>
          </w:p>
        </w:tc>
      </w:tr>
      <w:tr w:rsidR="00767BA6" w:rsidRPr="00D51448" w14:paraId="50EB089D" w14:textId="77777777" w:rsidTr="00767BA6">
        <w:tc>
          <w:tcPr>
            <w:tcW w:w="963" w:type="dxa"/>
            <w:vAlign w:val="center"/>
          </w:tcPr>
          <w:p w14:paraId="3F677114" w14:textId="38CE59E5" w:rsidR="00767BA6" w:rsidRPr="00D51448" w:rsidRDefault="00767BA6" w:rsidP="00B60E0A">
            <w:pPr>
              <w:jc w:val="center"/>
              <w:rPr>
                <w:sz w:val="22"/>
                <w:szCs w:val="22"/>
                <w:lang w:bidi="dv-MV"/>
              </w:rPr>
            </w:pPr>
            <w:r>
              <w:rPr>
                <w:sz w:val="22"/>
                <w:szCs w:val="22"/>
                <w:lang w:bidi="dv-MV"/>
              </w:rPr>
              <w:t>7B</w:t>
            </w:r>
          </w:p>
        </w:tc>
        <w:tc>
          <w:tcPr>
            <w:tcW w:w="2504" w:type="dxa"/>
          </w:tcPr>
          <w:p w14:paraId="7E69D0E5" w14:textId="6F5C9D40" w:rsidR="00767BA6" w:rsidRPr="00D51448" w:rsidRDefault="00767BA6" w:rsidP="00B60E0A">
            <w:pPr>
              <w:rPr>
                <w:b/>
                <w:bCs/>
                <w:sz w:val="22"/>
                <w:szCs w:val="22"/>
                <w:lang w:bidi="dv-MV"/>
              </w:rPr>
            </w:pPr>
            <w:r w:rsidRPr="00B24EA0">
              <w:t>Exploring Mathematics resource book</w:t>
            </w:r>
          </w:p>
        </w:tc>
        <w:tc>
          <w:tcPr>
            <w:tcW w:w="1254" w:type="dxa"/>
          </w:tcPr>
          <w:p w14:paraId="3C7FF015" w14:textId="1741005C" w:rsidR="00767BA6" w:rsidRPr="00D51448" w:rsidRDefault="00767BA6" w:rsidP="00B60E0A">
            <w:pPr>
              <w:jc w:val="center"/>
              <w:rPr>
                <w:b/>
                <w:bCs/>
                <w:sz w:val="22"/>
                <w:szCs w:val="22"/>
                <w:lang w:bidi="dv-MV"/>
              </w:rPr>
            </w:pPr>
            <w:r w:rsidRPr="00A43602">
              <w:t>100-150</w:t>
            </w:r>
          </w:p>
        </w:tc>
        <w:tc>
          <w:tcPr>
            <w:tcW w:w="4504" w:type="dxa"/>
          </w:tcPr>
          <w:p w14:paraId="6CB22960" w14:textId="55160280"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Short notes and illustrations on every page (</w:t>
            </w:r>
            <w:proofErr w:type="spellStart"/>
            <w:r w:rsidRPr="00767BA6">
              <w:rPr>
                <w:rFonts w:asciiTheme="majorBidi" w:eastAsia="Calibri" w:hAnsiTheme="majorBidi" w:cstheme="majorBidi"/>
                <w:sz w:val="22"/>
                <w:szCs w:val="22"/>
                <w:lang w:bidi="en-US"/>
              </w:rPr>
              <w:t>multicolour</w:t>
            </w:r>
            <w:proofErr w:type="spellEnd"/>
            <w:r w:rsidRPr="00767BA6">
              <w:rPr>
                <w:rFonts w:asciiTheme="majorBidi" w:eastAsia="Calibri" w:hAnsiTheme="majorBidi" w:cstheme="majorBidi"/>
                <w:sz w:val="22"/>
                <w:szCs w:val="22"/>
                <w:lang w:bidi="en-US"/>
              </w:rPr>
              <w:t>)</w:t>
            </w:r>
          </w:p>
          <w:p w14:paraId="09EA41DD" w14:textId="40D10DE3"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 xml:space="preserve">Activities </w:t>
            </w:r>
          </w:p>
          <w:p w14:paraId="7AED63AB" w14:textId="6D6F4095"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 xml:space="preserve">Practice exercises </w:t>
            </w:r>
          </w:p>
          <w:p w14:paraId="001593A8" w14:textId="260BFEA3"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Math puzzles</w:t>
            </w:r>
          </w:p>
          <w:p w14:paraId="132A1818" w14:textId="56CE434F" w:rsidR="00767BA6" w:rsidRPr="00D51448" w:rsidRDefault="00767BA6" w:rsidP="00767BA6">
            <w:pPr>
              <w:pStyle w:val="ListParagraph"/>
              <w:numPr>
                <w:ilvl w:val="0"/>
                <w:numId w:val="14"/>
              </w:numPr>
              <w:ind w:left="252" w:hanging="252"/>
              <w:jc w:val="both"/>
              <w:rPr>
                <w:b/>
                <w:bCs/>
                <w:sz w:val="22"/>
                <w:szCs w:val="22"/>
                <w:lang w:bidi="dv-MV"/>
              </w:rPr>
            </w:pPr>
            <w:r w:rsidRPr="00767BA6">
              <w:rPr>
                <w:rFonts w:asciiTheme="majorBidi" w:eastAsia="Calibri" w:hAnsiTheme="majorBidi" w:cstheme="majorBidi"/>
                <w:sz w:val="22"/>
                <w:szCs w:val="22"/>
                <w:lang w:bidi="en-US"/>
              </w:rPr>
              <w:t>Games</w:t>
            </w:r>
          </w:p>
        </w:tc>
      </w:tr>
      <w:tr w:rsidR="00767BA6" w:rsidRPr="00D51448" w14:paraId="1990FAC7" w14:textId="77777777" w:rsidTr="00767BA6">
        <w:tc>
          <w:tcPr>
            <w:tcW w:w="963" w:type="dxa"/>
            <w:vAlign w:val="center"/>
          </w:tcPr>
          <w:p w14:paraId="63B65C34" w14:textId="5F5B70E5" w:rsidR="00767BA6" w:rsidRPr="00D51448" w:rsidRDefault="00767BA6" w:rsidP="00B60E0A">
            <w:pPr>
              <w:jc w:val="center"/>
              <w:rPr>
                <w:sz w:val="22"/>
                <w:szCs w:val="22"/>
                <w:lang w:bidi="dv-MV"/>
              </w:rPr>
            </w:pPr>
            <w:r>
              <w:rPr>
                <w:sz w:val="22"/>
                <w:szCs w:val="22"/>
                <w:lang w:bidi="dv-MV"/>
              </w:rPr>
              <w:t>8A</w:t>
            </w:r>
          </w:p>
        </w:tc>
        <w:tc>
          <w:tcPr>
            <w:tcW w:w="2504" w:type="dxa"/>
          </w:tcPr>
          <w:p w14:paraId="65FC29AE" w14:textId="4F098361" w:rsidR="00767BA6" w:rsidRPr="00D51448" w:rsidRDefault="00767BA6" w:rsidP="00B60E0A">
            <w:pPr>
              <w:rPr>
                <w:b/>
                <w:bCs/>
                <w:sz w:val="22"/>
                <w:szCs w:val="22"/>
                <w:lang w:bidi="dv-MV"/>
              </w:rPr>
            </w:pPr>
            <w:r w:rsidRPr="00B24EA0">
              <w:t>Exploring Mathematics Textbook</w:t>
            </w:r>
          </w:p>
        </w:tc>
        <w:tc>
          <w:tcPr>
            <w:tcW w:w="1254" w:type="dxa"/>
          </w:tcPr>
          <w:p w14:paraId="15D7DC8B" w14:textId="33B78477" w:rsidR="00767BA6" w:rsidRPr="00D51448" w:rsidRDefault="00767BA6" w:rsidP="00B60E0A">
            <w:pPr>
              <w:jc w:val="center"/>
              <w:rPr>
                <w:b/>
                <w:bCs/>
                <w:sz w:val="22"/>
                <w:szCs w:val="22"/>
                <w:lang w:bidi="dv-MV"/>
              </w:rPr>
            </w:pPr>
            <w:r w:rsidRPr="00A43602">
              <w:t>200-250</w:t>
            </w:r>
          </w:p>
        </w:tc>
        <w:tc>
          <w:tcPr>
            <w:tcW w:w="4504" w:type="dxa"/>
          </w:tcPr>
          <w:p w14:paraId="0BDAD7C8" w14:textId="766CCB4D"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Short notes, with 4-5 pictures/illustrations on every page (</w:t>
            </w:r>
            <w:proofErr w:type="spellStart"/>
            <w:r w:rsidRPr="00767BA6">
              <w:rPr>
                <w:rFonts w:asciiTheme="majorBidi" w:eastAsia="Calibri" w:hAnsiTheme="majorBidi" w:cstheme="majorBidi"/>
                <w:sz w:val="22"/>
                <w:szCs w:val="22"/>
                <w:lang w:bidi="en-US"/>
              </w:rPr>
              <w:t>multicolour</w:t>
            </w:r>
            <w:proofErr w:type="spellEnd"/>
            <w:r w:rsidRPr="00767BA6">
              <w:rPr>
                <w:rFonts w:asciiTheme="majorBidi" w:eastAsia="Calibri" w:hAnsiTheme="majorBidi" w:cstheme="majorBidi"/>
                <w:sz w:val="22"/>
                <w:szCs w:val="22"/>
                <w:lang w:bidi="en-US"/>
              </w:rPr>
              <w:t>)</w:t>
            </w:r>
          </w:p>
          <w:p w14:paraId="6594D06C" w14:textId="64810781"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You will learn</w:t>
            </w:r>
          </w:p>
          <w:p w14:paraId="190CA4FD" w14:textId="55085D5F"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proofErr w:type="spellStart"/>
            <w:r w:rsidRPr="00767BA6">
              <w:rPr>
                <w:rFonts w:asciiTheme="majorBidi" w:eastAsia="Calibri" w:hAnsiTheme="majorBidi" w:cstheme="majorBidi"/>
                <w:sz w:val="22"/>
                <w:szCs w:val="22"/>
                <w:lang w:bidi="en-US"/>
              </w:rPr>
              <w:t>Lets</w:t>
            </w:r>
            <w:proofErr w:type="spellEnd"/>
            <w:r w:rsidRPr="00767BA6">
              <w:rPr>
                <w:rFonts w:asciiTheme="majorBidi" w:eastAsia="Calibri" w:hAnsiTheme="majorBidi" w:cstheme="majorBidi"/>
                <w:sz w:val="22"/>
                <w:szCs w:val="22"/>
                <w:lang w:bidi="en-US"/>
              </w:rPr>
              <w:t xml:space="preserve"> Recall</w:t>
            </w:r>
          </w:p>
          <w:p w14:paraId="15224B04" w14:textId="324B7E46"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Concept explanation with real life examples</w:t>
            </w:r>
          </w:p>
          <w:p w14:paraId="5FA48868" w14:textId="56FB04AD"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Exercises</w:t>
            </w:r>
          </w:p>
          <w:p w14:paraId="4611E136" w14:textId="71AE2E37"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 xml:space="preserve">Put your thinking cap on (4-5 questions that </w:t>
            </w:r>
            <w:r w:rsidRPr="00767BA6">
              <w:rPr>
                <w:rFonts w:asciiTheme="majorBidi" w:eastAsia="Calibri" w:hAnsiTheme="majorBidi" w:cstheme="majorBidi"/>
                <w:sz w:val="22"/>
                <w:szCs w:val="22"/>
                <w:lang w:bidi="en-US"/>
              </w:rPr>
              <w:lastRenderedPageBreak/>
              <w:t>focuses on critical and creative thinking)</w:t>
            </w:r>
          </w:p>
          <w:p w14:paraId="15347C4B" w14:textId="78DA5CAC" w:rsidR="00767BA6" w:rsidRPr="00D51448" w:rsidRDefault="00767BA6" w:rsidP="00767BA6">
            <w:pPr>
              <w:pStyle w:val="ListParagraph"/>
              <w:numPr>
                <w:ilvl w:val="0"/>
                <w:numId w:val="14"/>
              </w:numPr>
              <w:ind w:left="252" w:hanging="252"/>
              <w:jc w:val="both"/>
              <w:rPr>
                <w:b/>
                <w:bCs/>
                <w:sz w:val="22"/>
                <w:szCs w:val="22"/>
                <w:lang w:bidi="dv-MV"/>
              </w:rPr>
            </w:pPr>
            <w:r w:rsidRPr="00767BA6">
              <w:rPr>
                <w:rFonts w:asciiTheme="majorBidi" w:eastAsia="Calibri" w:hAnsiTheme="majorBidi" w:cstheme="majorBidi"/>
                <w:sz w:val="22"/>
                <w:szCs w:val="22"/>
                <w:lang w:bidi="en-US"/>
              </w:rPr>
              <w:t>Self-Check</w:t>
            </w:r>
          </w:p>
        </w:tc>
      </w:tr>
      <w:tr w:rsidR="00767BA6" w:rsidRPr="00D51448" w14:paraId="668EBC72" w14:textId="77777777" w:rsidTr="00767BA6">
        <w:tc>
          <w:tcPr>
            <w:tcW w:w="963" w:type="dxa"/>
            <w:vAlign w:val="center"/>
          </w:tcPr>
          <w:p w14:paraId="69F15A3D" w14:textId="5206DEB3" w:rsidR="00767BA6" w:rsidRPr="00D51448" w:rsidRDefault="00767BA6" w:rsidP="00B60E0A">
            <w:pPr>
              <w:jc w:val="center"/>
              <w:rPr>
                <w:sz w:val="22"/>
                <w:szCs w:val="22"/>
                <w:lang w:bidi="dv-MV"/>
              </w:rPr>
            </w:pPr>
            <w:r>
              <w:rPr>
                <w:sz w:val="22"/>
                <w:szCs w:val="22"/>
                <w:lang w:bidi="dv-MV"/>
              </w:rPr>
              <w:lastRenderedPageBreak/>
              <w:t>8B</w:t>
            </w:r>
          </w:p>
        </w:tc>
        <w:tc>
          <w:tcPr>
            <w:tcW w:w="2504" w:type="dxa"/>
          </w:tcPr>
          <w:p w14:paraId="6B1FCDF8" w14:textId="3B020611" w:rsidR="00767BA6" w:rsidRPr="00D51448" w:rsidRDefault="00767BA6" w:rsidP="00B60E0A">
            <w:pPr>
              <w:rPr>
                <w:b/>
                <w:bCs/>
                <w:sz w:val="22"/>
                <w:szCs w:val="22"/>
                <w:lang w:bidi="dv-MV"/>
              </w:rPr>
            </w:pPr>
            <w:r w:rsidRPr="00B24EA0">
              <w:t>Exploring Mathematics resource book</w:t>
            </w:r>
          </w:p>
        </w:tc>
        <w:tc>
          <w:tcPr>
            <w:tcW w:w="1254" w:type="dxa"/>
          </w:tcPr>
          <w:p w14:paraId="3E2D8DF1" w14:textId="2261A82B" w:rsidR="00767BA6" w:rsidRPr="00D51448" w:rsidRDefault="00767BA6" w:rsidP="00B60E0A">
            <w:pPr>
              <w:jc w:val="center"/>
              <w:rPr>
                <w:b/>
                <w:bCs/>
                <w:sz w:val="22"/>
                <w:szCs w:val="22"/>
                <w:lang w:bidi="dv-MV"/>
              </w:rPr>
            </w:pPr>
            <w:r w:rsidRPr="00A43602">
              <w:t>100-150</w:t>
            </w:r>
          </w:p>
        </w:tc>
        <w:tc>
          <w:tcPr>
            <w:tcW w:w="4504" w:type="dxa"/>
          </w:tcPr>
          <w:p w14:paraId="3A95CE7B" w14:textId="00B959F9"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Short notes and illustrations on every page (</w:t>
            </w:r>
            <w:proofErr w:type="spellStart"/>
            <w:r w:rsidRPr="00767BA6">
              <w:rPr>
                <w:rFonts w:asciiTheme="majorBidi" w:eastAsia="Calibri" w:hAnsiTheme="majorBidi" w:cstheme="majorBidi"/>
                <w:sz w:val="22"/>
                <w:szCs w:val="22"/>
                <w:lang w:bidi="en-US"/>
              </w:rPr>
              <w:t>multicolour</w:t>
            </w:r>
            <w:proofErr w:type="spellEnd"/>
            <w:r w:rsidRPr="00767BA6">
              <w:rPr>
                <w:rFonts w:asciiTheme="majorBidi" w:eastAsia="Calibri" w:hAnsiTheme="majorBidi" w:cstheme="majorBidi"/>
                <w:sz w:val="22"/>
                <w:szCs w:val="22"/>
                <w:lang w:bidi="en-US"/>
              </w:rPr>
              <w:t>)</w:t>
            </w:r>
          </w:p>
          <w:p w14:paraId="201F116A" w14:textId="6D9923CA"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 xml:space="preserve">Activities </w:t>
            </w:r>
          </w:p>
          <w:p w14:paraId="62EBC2FB" w14:textId="557D0A7C"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 xml:space="preserve">Practice exercises </w:t>
            </w:r>
          </w:p>
          <w:p w14:paraId="09A40F39" w14:textId="6C4E16EC" w:rsidR="00767BA6" w:rsidRPr="00767BA6" w:rsidRDefault="00767BA6" w:rsidP="00767BA6">
            <w:pPr>
              <w:pStyle w:val="ListParagraph"/>
              <w:numPr>
                <w:ilvl w:val="0"/>
                <w:numId w:val="14"/>
              </w:numPr>
              <w:ind w:left="252" w:hanging="252"/>
              <w:jc w:val="both"/>
              <w:rPr>
                <w:rFonts w:asciiTheme="majorBidi" w:eastAsia="Calibri" w:hAnsiTheme="majorBidi" w:cstheme="majorBidi"/>
                <w:sz w:val="22"/>
                <w:szCs w:val="22"/>
                <w:lang w:bidi="en-US"/>
              </w:rPr>
            </w:pPr>
            <w:r w:rsidRPr="00767BA6">
              <w:rPr>
                <w:rFonts w:asciiTheme="majorBidi" w:eastAsia="Calibri" w:hAnsiTheme="majorBidi" w:cstheme="majorBidi"/>
                <w:sz w:val="22"/>
                <w:szCs w:val="22"/>
                <w:lang w:bidi="en-US"/>
              </w:rPr>
              <w:t>Math puzzles</w:t>
            </w:r>
          </w:p>
          <w:p w14:paraId="74AB3149" w14:textId="75E8B0BB" w:rsidR="00767BA6" w:rsidRPr="00D51448" w:rsidRDefault="00767BA6" w:rsidP="00767BA6">
            <w:pPr>
              <w:pStyle w:val="ListParagraph"/>
              <w:numPr>
                <w:ilvl w:val="0"/>
                <w:numId w:val="14"/>
              </w:numPr>
              <w:ind w:left="252" w:hanging="252"/>
              <w:jc w:val="both"/>
              <w:rPr>
                <w:b/>
                <w:bCs/>
                <w:sz w:val="22"/>
                <w:szCs w:val="22"/>
                <w:lang w:bidi="dv-MV"/>
              </w:rPr>
            </w:pPr>
            <w:r w:rsidRPr="00767BA6">
              <w:rPr>
                <w:rFonts w:asciiTheme="majorBidi" w:eastAsia="Calibri" w:hAnsiTheme="majorBidi" w:cstheme="majorBidi"/>
                <w:sz w:val="22"/>
                <w:szCs w:val="22"/>
                <w:lang w:bidi="en-US"/>
              </w:rPr>
              <w:t>Games</w:t>
            </w:r>
          </w:p>
        </w:tc>
      </w:tr>
      <w:tr w:rsidR="002F4831" w:rsidRPr="00D51448" w14:paraId="4845F4CB" w14:textId="77777777" w:rsidTr="00B60E0A">
        <w:tc>
          <w:tcPr>
            <w:tcW w:w="963" w:type="dxa"/>
          </w:tcPr>
          <w:p w14:paraId="08E6EA4F" w14:textId="0B5B414D" w:rsidR="002F4831" w:rsidRDefault="002F4831" w:rsidP="00B60E0A">
            <w:pPr>
              <w:jc w:val="center"/>
              <w:rPr>
                <w:sz w:val="22"/>
                <w:szCs w:val="22"/>
                <w:lang w:bidi="dv-MV"/>
              </w:rPr>
            </w:pPr>
            <w:r w:rsidRPr="007A428C">
              <w:t>4</w:t>
            </w:r>
          </w:p>
        </w:tc>
        <w:tc>
          <w:tcPr>
            <w:tcW w:w="2504" w:type="dxa"/>
          </w:tcPr>
          <w:p w14:paraId="1DB79F82" w14:textId="46E4DAAC" w:rsidR="002F4831" w:rsidRPr="00B24EA0" w:rsidRDefault="002F4831" w:rsidP="00B60E0A">
            <w:r w:rsidRPr="007A428C">
              <w:t>Exploring Mathematics Teacher guide</w:t>
            </w:r>
          </w:p>
        </w:tc>
        <w:tc>
          <w:tcPr>
            <w:tcW w:w="1254" w:type="dxa"/>
          </w:tcPr>
          <w:p w14:paraId="286F0AA8" w14:textId="54A5DF0F" w:rsidR="002F4831" w:rsidRPr="00A43602" w:rsidRDefault="002F4831" w:rsidP="00B60E0A">
            <w:pPr>
              <w:jc w:val="center"/>
            </w:pPr>
            <w:r w:rsidRPr="007A428C">
              <w:t>200+ or - 50</w:t>
            </w:r>
          </w:p>
        </w:tc>
        <w:tc>
          <w:tcPr>
            <w:tcW w:w="4504" w:type="dxa"/>
            <w:vMerge w:val="restart"/>
          </w:tcPr>
          <w:p w14:paraId="660F5ECA" w14:textId="2BE69376" w:rsidR="002F4831" w:rsidRPr="002F4831" w:rsidRDefault="002F4831" w:rsidP="002F4831">
            <w:pPr>
              <w:pStyle w:val="ListParagraph"/>
              <w:numPr>
                <w:ilvl w:val="0"/>
                <w:numId w:val="14"/>
              </w:numPr>
              <w:ind w:left="252" w:hanging="252"/>
              <w:jc w:val="both"/>
              <w:rPr>
                <w:rFonts w:asciiTheme="majorBidi" w:eastAsia="Calibri" w:hAnsiTheme="majorBidi" w:cstheme="majorBidi"/>
                <w:sz w:val="22"/>
                <w:szCs w:val="22"/>
                <w:lang w:bidi="en-US"/>
              </w:rPr>
            </w:pPr>
            <w:r w:rsidRPr="002F4831">
              <w:rPr>
                <w:rFonts w:asciiTheme="majorBidi" w:eastAsia="Calibri" w:hAnsiTheme="majorBidi" w:cstheme="majorBidi"/>
                <w:sz w:val="22"/>
                <w:szCs w:val="22"/>
                <w:lang w:bidi="en-US"/>
              </w:rPr>
              <w:t>Page title (topic)</w:t>
            </w:r>
          </w:p>
          <w:p w14:paraId="76B463CA" w14:textId="4FD527B6" w:rsidR="002F4831" w:rsidRPr="002F4831" w:rsidRDefault="002F4831" w:rsidP="002F4831">
            <w:pPr>
              <w:pStyle w:val="ListParagraph"/>
              <w:numPr>
                <w:ilvl w:val="0"/>
                <w:numId w:val="14"/>
              </w:numPr>
              <w:ind w:left="252" w:hanging="252"/>
              <w:jc w:val="both"/>
              <w:rPr>
                <w:rFonts w:asciiTheme="majorBidi" w:eastAsia="Calibri" w:hAnsiTheme="majorBidi" w:cstheme="majorBidi"/>
                <w:sz w:val="22"/>
                <w:szCs w:val="22"/>
                <w:lang w:bidi="en-US"/>
              </w:rPr>
            </w:pPr>
            <w:r w:rsidRPr="002F4831">
              <w:rPr>
                <w:rFonts w:asciiTheme="majorBidi" w:eastAsia="Calibri" w:hAnsiTheme="majorBidi" w:cstheme="majorBidi"/>
                <w:sz w:val="22"/>
                <w:szCs w:val="22"/>
                <w:lang w:bidi="en-US"/>
              </w:rPr>
              <w:t>Unit overview</w:t>
            </w:r>
          </w:p>
          <w:p w14:paraId="0165389E" w14:textId="4CC05ADC" w:rsidR="002F4831" w:rsidRPr="002F4831" w:rsidRDefault="002F4831" w:rsidP="002F4831">
            <w:pPr>
              <w:pStyle w:val="ListParagraph"/>
              <w:numPr>
                <w:ilvl w:val="0"/>
                <w:numId w:val="14"/>
              </w:numPr>
              <w:ind w:left="252" w:hanging="252"/>
              <w:jc w:val="both"/>
              <w:rPr>
                <w:rFonts w:asciiTheme="majorBidi" w:eastAsia="Calibri" w:hAnsiTheme="majorBidi" w:cstheme="majorBidi"/>
                <w:sz w:val="22"/>
                <w:szCs w:val="22"/>
                <w:lang w:bidi="en-US"/>
              </w:rPr>
            </w:pPr>
            <w:r w:rsidRPr="002F4831">
              <w:rPr>
                <w:rFonts w:asciiTheme="majorBidi" w:eastAsia="Calibri" w:hAnsiTheme="majorBidi" w:cstheme="majorBidi"/>
                <w:sz w:val="22"/>
                <w:szCs w:val="22"/>
                <w:lang w:bidi="en-US"/>
              </w:rPr>
              <w:t xml:space="preserve">Background information for Techers </w:t>
            </w:r>
          </w:p>
          <w:p w14:paraId="2339BF2C" w14:textId="5B6A0011" w:rsidR="002F4831" w:rsidRPr="002F4831" w:rsidRDefault="002F4831" w:rsidP="002F4831">
            <w:pPr>
              <w:pStyle w:val="ListParagraph"/>
              <w:numPr>
                <w:ilvl w:val="0"/>
                <w:numId w:val="14"/>
              </w:numPr>
              <w:ind w:left="252" w:hanging="252"/>
              <w:jc w:val="both"/>
              <w:rPr>
                <w:rFonts w:asciiTheme="majorBidi" w:eastAsia="Calibri" w:hAnsiTheme="majorBidi" w:cstheme="majorBidi"/>
                <w:sz w:val="22"/>
                <w:szCs w:val="22"/>
                <w:lang w:bidi="en-US"/>
              </w:rPr>
            </w:pPr>
            <w:r w:rsidRPr="002F4831">
              <w:rPr>
                <w:rFonts w:asciiTheme="majorBidi" w:eastAsia="Calibri" w:hAnsiTheme="majorBidi" w:cstheme="majorBidi"/>
                <w:sz w:val="22"/>
                <w:szCs w:val="22"/>
                <w:lang w:bidi="en-US"/>
              </w:rPr>
              <w:t>Syllabus outcomes and indicators</w:t>
            </w:r>
          </w:p>
          <w:p w14:paraId="7967B02E" w14:textId="52F1155C" w:rsidR="002F4831" w:rsidRPr="002F4831" w:rsidRDefault="002F4831" w:rsidP="002F4831">
            <w:pPr>
              <w:pStyle w:val="ListParagraph"/>
              <w:numPr>
                <w:ilvl w:val="0"/>
                <w:numId w:val="14"/>
              </w:numPr>
              <w:ind w:left="252" w:hanging="252"/>
              <w:jc w:val="both"/>
              <w:rPr>
                <w:rFonts w:asciiTheme="majorBidi" w:eastAsia="Calibri" w:hAnsiTheme="majorBidi" w:cstheme="majorBidi"/>
                <w:sz w:val="22"/>
                <w:szCs w:val="22"/>
                <w:lang w:bidi="en-US"/>
              </w:rPr>
            </w:pPr>
            <w:r w:rsidRPr="002F4831">
              <w:rPr>
                <w:rFonts w:asciiTheme="majorBidi" w:eastAsia="Calibri" w:hAnsiTheme="majorBidi" w:cstheme="majorBidi"/>
                <w:sz w:val="22"/>
                <w:szCs w:val="22"/>
                <w:lang w:bidi="en-US"/>
              </w:rPr>
              <w:t>Guiding questions</w:t>
            </w:r>
          </w:p>
          <w:p w14:paraId="19DEDF12" w14:textId="53FFE825" w:rsidR="002F4831" w:rsidRPr="002F4831" w:rsidRDefault="002F4831" w:rsidP="002F4831">
            <w:pPr>
              <w:pStyle w:val="ListParagraph"/>
              <w:numPr>
                <w:ilvl w:val="0"/>
                <w:numId w:val="14"/>
              </w:numPr>
              <w:ind w:left="252" w:hanging="252"/>
              <w:jc w:val="both"/>
              <w:rPr>
                <w:rFonts w:asciiTheme="majorBidi" w:eastAsia="Calibri" w:hAnsiTheme="majorBidi" w:cstheme="majorBidi"/>
                <w:sz w:val="22"/>
                <w:szCs w:val="22"/>
                <w:lang w:bidi="en-US"/>
              </w:rPr>
            </w:pPr>
            <w:r w:rsidRPr="002F4831">
              <w:rPr>
                <w:rFonts w:asciiTheme="majorBidi" w:eastAsia="Calibri" w:hAnsiTheme="majorBidi" w:cstheme="majorBidi"/>
                <w:sz w:val="22"/>
                <w:szCs w:val="22"/>
                <w:lang w:bidi="en-US"/>
              </w:rPr>
              <w:t>Teaching and learning activities</w:t>
            </w:r>
          </w:p>
          <w:p w14:paraId="16206545" w14:textId="0920AFBB" w:rsidR="002F4831" w:rsidRPr="002F4831" w:rsidRDefault="002F4831" w:rsidP="002F4831">
            <w:pPr>
              <w:pStyle w:val="ListParagraph"/>
              <w:numPr>
                <w:ilvl w:val="0"/>
                <w:numId w:val="14"/>
              </w:numPr>
              <w:ind w:left="252" w:hanging="252"/>
              <w:jc w:val="both"/>
              <w:rPr>
                <w:rFonts w:asciiTheme="majorBidi" w:eastAsia="Calibri" w:hAnsiTheme="majorBidi" w:cstheme="majorBidi"/>
                <w:sz w:val="22"/>
                <w:szCs w:val="22"/>
                <w:lang w:bidi="en-US"/>
              </w:rPr>
            </w:pPr>
            <w:r w:rsidRPr="002F4831">
              <w:rPr>
                <w:rFonts w:asciiTheme="majorBidi" w:eastAsia="Calibri" w:hAnsiTheme="majorBidi" w:cstheme="majorBidi"/>
                <w:sz w:val="22"/>
                <w:szCs w:val="22"/>
                <w:lang w:bidi="en-US"/>
              </w:rPr>
              <w:t>Assessment – guidelines for AFL, AAS, criteria, checklist, rubric, etc.)</w:t>
            </w:r>
          </w:p>
          <w:p w14:paraId="73D9D697" w14:textId="38AA05D5" w:rsidR="002F4831" w:rsidRPr="002F4831" w:rsidRDefault="002F4831" w:rsidP="002F4831">
            <w:pPr>
              <w:pStyle w:val="ListParagraph"/>
              <w:numPr>
                <w:ilvl w:val="0"/>
                <w:numId w:val="14"/>
              </w:numPr>
              <w:ind w:left="252" w:hanging="252"/>
              <w:jc w:val="both"/>
              <w:rPr>
                <w:rFonts w:asciiTheme="majorBidi" w:eastAsia="Calibri" w:hAnsiTheme="majorBidi" w:cstheme="majorBidi"/>
                <w:sz w:val="22"/>
                <w:szCs w:val="22"/>
                <w:lang w:bidi="en-US"/>
              </w:rPr>
            </w:pPr>
            <w:r w:rsidRPr="002F4831">
              <w:rPr>
                <w:rFonts w:asciiTheme="majorBidi" w:eastAsia="Calibri" w:hAnsiTheme="majorBidi" w:cstheme="majorBidi"/>
                <w:sz w:val="22"/>
                <w:szCs w:val="22"/>
                <w:lang w:bidi="en-US"/>
              </w:rPr>
              <w:t>Key competencies</w:t>
            </w:r>
          </w:p>
          <w:p w14:paraId="070A467C" w14:textId="0E588561" w:rsidR="002F4831" w:rsidRPr="002F4831" w:rsidRDefault="002F4831" w:rsidP="002F4831">
            <w:pPr>
              <w:pStyle w:val="ListParagraph"/>
              <w:numPr>
                <w:ilvl w:val="0"/>
                <w:numId w:val="14"/>
              </w:numPr>
              <w:ind w:left="252" w:hanging="252"/>
              <w:jc w:val="both"/>
              <w:rPr>
                <w:rFonts w:asciiTheme="majorBidi" w:eastAsia="Calibri" w:hAnsiTheme="majorBidi" w:cstheme="majorBidi"/>
                <w:sz w:val="22"/>
                <w:szCs w:val="22"/>
                <w:lang w:bidi="en-US"/>
              </w:rPr>
            </w:pPr>
            <w:r w:rsidRPr="002F4831">
              <w:rPr>
                <w:rFonts w:asciiTheme="majorBidi" w:eastAsia="Calibri" w:hAnsiTheme="majorBidi" w:cstheme="majorBidi"/>
                <w:sz w:val="22"/>
                <w:szCs w:val="22"/>
                <w:lang w:bidi="en-US"/>
              </w:rPr>
              <w:t>Short key messages for teachers</w:t>
            </w:r>
          </w:p>
          <w:p w14:paraId="303EBE9E" w14:textId="14573840" w:rsidR="002F4831" w:rsidRPr="002F4831" w:rsidRDefault="002F4831" w:rsidP="002F4831">
            <w:pPr>
              <w:pStyle w:val="ListParagraph"/>
              <w:numPr>
                <w:ilvl w:val="0"/>
                <w:numId w:val="14"/>
              </w:numPr>
              <w:ind w:left="252" w:hanging="252"/>
              <w:jc w:val="both"/>
              <w:rPr>
                <w:rFonts w:asciiTheme="majorBidi" w:eastAsia="Calibri" w:hAnsiTheme="majorBidi" w:cstheme="majorBidi"/>
                <w:sz w:val="22"/>
                <w:szCs w:val="22"/>
                <w:lang w:bidi="en-US"/>
              </w:rPr>
            </w:pPr>
            <w:r w:rsidRPr="002F4831">
              <w:rPr>
                <w:rFonts w:asciiTheme="majorBidi" w:eastAsia="Calibri" w:hAnsiTheme="majorBidi" w:cstheme="majorBidi"/>
                <w:sz w:val="22"/>
                <w:szCs w:val="22"/>
                <w:lang w:bidi="en-US"/>
              </w:rPr>
              <w:t>Appendices, (unit extra like charts, activity sheets, resource sheets, any other materials required for the unit)</w:t>
            </w:r>
          </w:p>
          <w:p w14:paraId="46F88CFF" w14:textId="7E7FAFCF" w:rsidR="002F4831" w:rsidRPr="00D51448" w:rsidRDefault="002F4831" w:rsidP="002F4831">
            <w:pPr>
              <w:pStyle w:val="ListParagraph"/>
              <w:numPr>
                <w:ilvl w:val="0"/>
                <w:numId w:val="14"/>
              </w:numPr>
              <w:ind w:left="252" w:hanging="252"/>
              <w:jc w:val="both"/>
              <w:rPr>
                <w:b/>
                <w:bCs/>
                <w:sz w:val="22"/>
                <w:szCs w:val="22"/>
                <w:lang w:bidi="dv-MV"/>
              </w:rPr>
            </w:pPr>
            <w:r w:rsidRPr="002F4831">
              <w:rPr>
                <w:rFonts w:asciiTheme="majorBidi" w:eastAsia="Calibri" w:hAnsiTheme="majorBidi" w:cstheme="majorBidi"/>
                <w:sz w:val="22"/>
                <w:szCs w:val="22"/>
                <w:lang w:bidi="en-US"/>
              </w:rPr>
              <w:t xml:space="preserve">Illustrations (two </w:t>
            </w:r>
            <w:proofErr w:type="spellStart"/>
            <w:r w:rsidRPr="002F4831">
              <w:rPr>
                <w:rFonts w:asciiTheme="majorBidi" w:eastAsia="Calibri" w:hAnsiTheme="majorBidi" w:cstheme="majorBidi"/>
                <w:sz w:val="22"/>
                <w:szCs w:val="22"/>
                <w:lang w:bidi="en-US"/>
              </w:rPr>
              <w:t>colours</w:t>
            </w:r>
            <w:proofErr w:type="spellEnd"/>
            <w:r w:rsidRPr="002F4831">
              <w:rPr>
                <w:rFonts w:asciiTheme="majorBidi" w:eastAsia="Calibri" w:hAnsiTheme="majorBidi" w:cstheme="majorBidi"/>
                <w:sz w:val="22"/>
                <w:szCs w:val="22"/>
                <w:lang w:bidi="en-US"/>
              </w:rPr>
              <w:t>)</w:t>
            </w:r>
          </w:p>
        </w:tc>
      </w:tr>
      <w:tr w:rsidR="002F4831" w:rsidRPr="00D51448" w14:paraId="44FB73A0" w14:textId="77777777" w:rsidTr="00B60E0A">
        <w:tc>
          <w:tcPr>
            <w:tcW w:w="963" w:type="dxa"/>
          </w:tcPr>
          <w:p w14:paraId="39047CB7" w14:textId="7A6B35D6" w:rsidR="002F4831" w:rsidRDefault="002F4831" w:rsidP="00B60E0A">
            <w:pPr>
              <w:jc w:val="center"/>
              <w:rPr>
                <w:sz w:val="22"/>
                <w:szCs w:val="22"/>
                <w:lang w:bidi="dv-MV"/>
              </w:rPr>
            </w:pPr>
            <w:r w:rsidRPr="007A428C">
              <w:t>5</w:t>
            </w:r>
          </w:p>
        </w:tc>
        <w:tc>
          <w:tcPr>
            <w:tcW w:w="2504" w:type="dxa"/>
          </w:tcPr>
          <w:p w14:paraId="7C31510B" w14:textId="7DFD4873" w:rsidR="002F4831" w:rsidRPr="00B24EA0" w:rsidRDefault="002F4831" w:rsidP="00B60E0A">
            <w:r w:rsidRPr="007A428C">
              <w:t>Exploring Mathematics Teacher guide</w:t>
            </w:r>
          </w:p>
        </w:tc>
        <w:tc>
          <w:tcPr>
            <w:tcW w:w="1254" w:type="dxa"/>
          </w:tcPr>
          <w:p w14:paraId="0AFF07AA" w14:textId="78D171C3" w:rsidR="002F4831" w:rsidRPr="00A43602" w:rsidRDefault="002F4831" w:rsidP="00B60E0A">
            <w:pPr>
              <w:jc w:val="center"/>
            </w:pPr>
            <w:r w:rsidRPr="007A428C">
              <w:t>200+ or - 50</w:t>
            </w:r>
          </w:p>
        </w:tc>
        <w:tc>
          <w:tcPr>
            <w:tcW w:w="4504" w:type="dxa"/>
            <w:vMerge/>
          </w:tcPr>
          <w:p w14:paraId="74D5B130" w14:textId="77777777" w:rsidR="002F4831" w:rsidRPr="00D51448" w:rsidRDefault="002F4831" w:rsidP="00B60E0A">
            <w:pPr>
              <w:rPr>
                <w:b/>
                <w:bCs/>
                <w:sz w:val="22"/>
                <w:szCs w:val="22"/>
                <w:lang w:bidi="dv-MV"/>
              </w:rPr>
            </w:pPr>
          </w:p>
        </w:tc>
      </w:tr>
      <w:tr w:rsidR="002F4831" w:rsidRPr="00D51448" w14:paraId="7F1BA12D" w14:textId="77777777" w:rsidTr="00B60E0A">
        <w:tc>
          <w:tcPr>
            <w:tcW w:w="963" w:type="dxa"/>
          </w:tcPr>
          <w:p w14:paraId="6C7D0B5D" w14:textId="16064E23" w:rsidR="002F4831" w:rsidRDefault="002F4831" w:rsidP="00B60E0A">
            <w:pPr>
              <w:jc w:val="center"/>
              <w:rPr>
                <w:sz w:val="22"/>
                <w:szCs w:val="22"/>
                <w:lang w:bidi="dv-MV"/>
              </w:rPr>
            </w:pPr>
            <w:r w:rsidRPr="007A428C">
              <w:t>6</w:t>
            </w:r>
          </w:p>
        </w:tc>
        <w:tc>
          <w:tcPr>
            <w:tcW w:w="2504" w:type="dxa"/>
          </w:tcPr>
          <w:p w14:paraId="1429EFF7" w14:textId="0AF057C7" w:rsidR="002F4831" w:rsidRPr="00B24EA0" w:rsidRDefault="002F4831" w:rsidP="00B60E0A">
            <w:r w:rsidRPr="007A428C">
              <w:t>Exploring Mathematics Teacher guide</w:t>
            </w:r>
          </w:p>
        </w:tc>
        <w:tc>
          <w:tcPr>
            <w:tcW w:w="1254" w:type="dxa"/>
          </w:tcPr>
          <w:p w14:paraId="27E78FE7" w14:textId="41643693" w:rsidR="002F4831" w:rsidRPr="00A43602" w:rsidRDefault="002F4831" w:rsidP="00B60E0A">
            <w:pPr>
              <w:jc w:val="center"/>
            </w:pPr>
            <w:r w:rsidRPr="007A428C">
              <w:t>200+ or - 50</w:t>
            </w:r>
          </w:p>
        </w:tc>
        <w:tc>
          <w:tcPr>
            <w:tcW w:w="4504" w:type="dxa"/>
            <w:vMerge/>
          </w:tcPr>
          <w:p w14:paraId="79885B18" w14:textId="77777777" w:rsidR="002F4831" w:rsidRPr="00D51448" w:rsidRDefault="002F4831" w:rsidP="00B60E0A">
            <w:pPr>
              <w:rPr>
                <w:b/>
                <w:bCs/>
                <w:sz w:val="22"/>
                <w:szCs w:val="22"/>
                <w:lang w:bidi="dv-MV"/>
              </w:rPr>
            </w:pPr>
          </w:p>
        </w:tc>
      </w:tr>
      <w:tr w:rsidR="002F4831" w:rsidRPr="00D51448" w14:paraId="14E48CBD" w14:textId="77777777" w:rsidTr="00B60E0A">
        <w:tc>
          <w:tcPr>
            <w:tcW w:w="963" w:type="dxa"/>
          </w:tcPr>
          <w:p w14:paraId="7DA95C7A" w14:textId="3C8E719B" w:rsidR="002F4831" w:rsidRDefault="002F4831" w:rsidP="00B60E0A">
            <w:pPr>
              <w:jc w:val="center"/>
              <w:rPr>
                <w:sz w:val="22"/>
                <w:szCs w:val="22"/>
                <w:lang w:bidi="dv-MV"/>
              </w:rPr>
            </w:pPr>
            <w:r w:rsidRPr="007A428C">
              <w:t>7</w:t>
            </w:r>
          </w:p>
        </w:tc>
        <w:tc>
          <w:tcPr>
            <w:tcW w:w="2504" w:type="dxa"/>
          </w:tcPr>
          <w:p w14:paraId="654DBAAA" w14:textId="3FA916BC" w:rsidR="002F4831" w:rsidRPr="00B24EA0" w:rsidRDefault="002F4831" w:rsidP="00B60E0A">
            <w:r w:rsidRPr="007A428C">
              <w:t>Exploring Mathematics Teacher guide</w:t>
            </w:r>
          </w:p>
        </w:tc>
        <w:tc>
          <w:tcPr>
            <w:tcW w:w="1254" w:type="dxa"/>
          </w:tcPr>
          <w:p w14:paraId="71FEFFD2" w14:textId="54D9F274" w:rsidR="002F4831" w:rsidRPr="00A43602" w:rsidRDefault="002F4831" w:rsidP="00B60E0A">
            <w:pPr>
              <w:jc w:val="center"/>
            </w:pPr>
            <w:r w:rsidRPr="007A428C">
              <w:t>200+ or - 50</w:t>
            </w:r>
          </w:p>
        </w:tc>
        <w:tc>
          <w:tcPr>
            <w:tcW w:w="4504" w:type="dxa"/>
            <w:vMerge/>
          </w:tcPr>
          <w:p w14:paraId="5EA902FD" w14:textId="77777777" w:rsidR="002F4831" w:rsidRPr="00D51448" w:rsidRDefault="002F4831" w:rsidP="00B60E0A">
            <w:pPr>
              <w:rPr>
                <w:b/>
                <w:bCs/>
                <w:sz w:val="22"/>
                <w:szCs w:val="22"/>
                <w:lang w:bidi="dv-MV"/>
              </w:rPr>
            </w:pPr>
          </w:p>
        </w:tc>
      </w:tr>
      <w:tr w:rsidR="002F4831" w:rsidRPr="00D51448" w14:paraId="1FD417CE" w14:textId="77777777" w:rsidTr="00B60E0A">
        <w:tc>
          <w:tcPr>
            <w:tcW w:w="963" w:type="dxa"/>
          </w:tcPr>
          <w:p w14:paraId="51A8B9D8" w14:textId="483722E8" w:rsidR="002F4831" w:rsidRDefault="002F4831" w:rsidP="00B60E0A">
            <w:pPr>
              <w:jc w:val="center"/>
              <w:rPr>
                <w:sz w:val="22"/>
                <w:szCs w:val="22"/>
                <w:lang w:bidi="dv-MV"/>
              </w:rPr>
            </w:pPr>
            <w:r w:rsidRPr="007A428C">
              <w:t>8</w:t>
            </w:r>
          </w:p>
        </w:tc>
        <w:tc>
          <w:tcPr>
            <w:tcW w:w="2504" w:type="dxa"/>
          </w:tcPr>
          <w:p w14:paraId="50EE79BF" w14:textId="06430529" w:rsidR="002F4831" w:rsidRPr="00B24EA0" w:rsidRDefault="002F4831" w:rsidP="00B60E0A">
            <w:r w:rsidRPr="007A428C">
              <w:t>Exploring Mathematics Teacher guide</w:t>
            </w:r>
          </w:p>
        </w:tc>
        <w:tc>
          <w:tcPr>
            <w:tcW w:w="1254" w:type="dxa"/>
          </w:tcPr>
          <w:p w14:paraId="67C16BE7" w14:textId="5429B86E" w:rsidR="002F4831" w:rsidRPr="00A43602" w:rsidRDefault="002F4831" w:rsidP="00B60E0A">
            <w:pPr>
              <w:jc w:val="center"/>
            </w:pPr>
            <w:r w:rsidRPr="007A428C">
              <w:t>200+ or - 50</w:t>
            </w:r>
          </w:p>
        </w:tc>
        <w:tc>
          <w:tcPr>
            <w:tcW w:w="4504" w:type="dxa"/>
            <w:vMerge/>
          </w:tcPr>
          <w:p w14:paraId="02555CC1" w14:textId="77777777" w:rsidR="002F4831" w:rsidRPr="00D51448" w:rsidRDefault="002F4831" w:rsidP="00B60E0A">
            <w:pPr>
              <w:rPr>
                <w:b/>
                <w:bCs/>
                <w:sz w:val="22"/>
                <w:szCs w:val="22"/>
                <w:lang w:bidi="dv-MV"/>
              </w:rPr>
            </w:pPr>
          </w:p>
        </w:tc>
      </w:tr>
    </w:tbl>
    <w:p w14:paraId="10271E39" w14:textId="77777777" w:rsidR="005B53B3" w:rsidRDefault="005B53B3" w:rsidP="002C7C71">
      <w:pPr>
        <w:pStyle w:val="ListParagraph"/>
        <w:ind w:left="1440"/>
        <w:rPr>
          <w:rFonts w:cstheme="minorHAnsi"/>
        </w:rPr>
      </w:pPr>
    </w:p>
    <w:p w14:paraId="76768C0A" w14:textId="77777777" w:rsidR="00767BA6" w:rsidRDefault="00767BA6" w:rsidP="002C7C71">
      <w:pPr>
        <w:pStyle w:val="ListParagraph"/>
        <w:ind w:left="1440"/>
        <w:rPr>
          <w:rFonts w:cstheme="minorHAnsi"/>
        </w:rPr>
      </w:pPr>
    </w:p>
    <w:tbl>
      <w:tblPr>
        <w:tblStyle w:val="TableGrid"/>
        <w:tblW w:w="0" w:type="auto"/>
        <w:tblInd w:w="738" w:type="dxa"/>
        <w:tblLook w:val="04A0" w:firstRow="1" w:lastRow="0" w:firstColumn="1" w:lastColumn="0" w:noHBand="0" w:noVBand="1"/>
      </w:tblPr>
      <w:tblGrid>
        <w:gridCol w:w="901"/>
        <w:gridCol w:w="2429"/>
        <w:gridCol w:w="1440"/>
        <w:gridCol w:w="4455"/>
      </w:tblGrid>
      <w:tr w:rsidR="00767BA6" w:rsidRPr="00D51448" w14:paraId="284F4FD1" w14:textId="77777777" w:rsidTr="00B60E0A">
        <w:tc>
          <w:tcPr>
            <w:tcW w:w="9225" w:type="dxa"/>
            <w:gridSpan w:val="4"/>
          </w:tcPr>
          <w:p w14:paraId="601532EB" w14:textId="452FA78E" w:rsidR="00767BA6" w:rsidRPr="00D51448" w:rsidRDefault="00FE6C8C" w:rsidP="00B60E0A">
            <w:pPr>
              <w:jc w:val="center"/>
              <w:rPr>
                <w:b/>
                <w:bCs/>
                <w:sz w:val="22"/>
                <w:szCs w:val="22"/>
                <w:lang w:bidi="dv-MV"/>
              </w:rPr>
            </w:pPr>
            <w:r w:rsidRPr="00FE6C8C">
              <w:rPr>
                <w:b/>
                <w:bCs/>
                <w:sz w:val="22"/>
                <w:szCs w:val="22"/>
                <w:lang w:bidi="dv-MV"/>
              </w:rPr>
              <w:t>Exploring English Books</w:t>
            </w:r>
          </w:p>
        </w:tc>
      </w:tr>
      <w:tr w:rsidR="00FE6C8C" w:rsidRPr="00D51448" w14:paraId="18BF4D45" w14:textId="77777777" w:rsidTr="001356FB">
        <w:tc>
          <w:tcPr>
            <w:tcW w:w="901" w:type="dxa"/>
          </w:tcPr>
          <w:p w14:paraId="05B5D4BA" w14:textId="43548265" w:rsidR="00FE6C8C" w:rsidRPr="00D51448" w:rsidRDefault="00FE6C8C" w:rsidP="00B60E0A">
            <w:pPr>
              <w:rPr>
                <w:b/>
                <w:bCs/>
                <w:sz w:val="22"/>
                <w:szCs w:val="22"/>
                <w:lang w:bidi="dv-MV"/>
              </w:rPr>
            </w:pPr>
            <w:r w:rsidRPr="00526595">
              <w:t>Grades</w:t>
            </w:r>
          </w:p>
        </w:tc>
        <w:tc>
          <w:tcPr>
            <w:tcW w:w="2429" w:type="dxa"/>
          </w:tcPr>
          <w:p w14:paraId="2BAEA835" w14:textId="1C1B413F" w:rsidR="00FE6C8C" w:rsidRPr="00D51448" w:rsidRDefault="00FE6C8C" w:rsidP="00B60E0A">
            <w:pPr>
              <w:rPr>
                <w:b/>
                <w:bCs/>
                <w:sz w:val="22"/>
                <w:szCs w:val="22"/>
                <w:lang w:bidi="dv-MV"/>
              </w:rPr>
            </w:pPr>
            <w:r w:rsidRPr="00526595">
              <w:t xml:space="preserve">Textbooks </w:t>
            </w:r>
          </w:p>
        </w:tc>
        <w:tc>
          <w:tcPr>
            <w:tcW w:w="1440" w:type="dxa"/>
          </w:tcPr>
          <w:p w14:paraId="6677BB6A" w14:textId="5CA2DE95" w:rsidR="00FE6C8C" w:rsidRPr="00D51448" w:rsidRDefault="00FE6C8C" w:rsidP="00B60E0A">
            <w:pPr>
              <w:rPr>
                <w:b/>
                <w:bCs/>
                <w:sz w:val="22"/>
                <w:szCs w:val="22"/>
                <w:lang w:bidi="dv-MV"/>
              </w:rPr>
            </w:pPr>
            <w:r w:rsidRPr="00526595">
              <w:t>Page Range</w:t>
            </w:r>
          </w:p>
        </w:tc>
        <w:tc>
          <w:tcPr>
            <w:tcW w:w="4455" w:type="dxa"/>
          </w:tcPr>
          <w:p w14:paraId="1A5DBA43" w14:textId="6F41EC04" w:rsidR="00FE6C8C" w:rsidRPr="00D51448" w:rsidRDefault="00FE6C8C" w:rsidP="00B60E0A">
            <w:pPr>
              <w:rPr>
                <w:b/>
                <w:bCs/>
                <w:sz w:val="22"/>
                <w:szCs w:val="22"/>
                <w:lang w:bidi="dv-MV"/>
              </w:rPr>
            </w:pPr>
            <w:r w:rsidRPr="00526595">
              <w:t>Other features</w:t>
            </w:r>
          </w:p>
        </w:tc>
      </w:tr>
      <w:tr w:rsidR="001356FB" w:rsidRPr="00D51448" w14:paraId="66D8BC82" w14:textId="77777777" w:rsidTr="001356FB">
        <w:tc>
          <w:tcPr>
            <w:tcW w:w="901" w:type="dxa"/>
            <w:vAlign w:val="center"/>
          </w:tcPr>
          <w:p w14:paraId="7E041AFE" w14:textId="21479EF3" w:rsidR="001356FB" w:rsidRPr="00D51448" w:rsidRDefault="001356FB" w:rsidP="00B60E0A">
            <w:pPr>
              <w:jc w:val="center"/>
              <w:rPr>
                <w:sz w:val="22"/>
                <w:szCs w:val="22"/>
                <w:lang w:bidi="dv-MV"/>
              </w:rPr>
            </w:pPr>
            <w:r>
              <w:rPr>
                <w:sz w:val="22"/>
                <w:szCs w:val="22"/>
                <w:lang w:bidi="dv-MV"/>
              </w:rPr>
              <w:t>4A</w:t>
            </w:r>
          </w:p>
        </w:tc>
        <w:tc>
          <w:tcPr>
            <w:tcW w:w="2429" w:type="dxa"/>
          </w:tcPr>
          <w:p w14:paraId="7E8C74AF" w14:textId="5046AB9F" w:rsidR="001356FB" w:rsidRPr="00D51448" w:rsidRDefault="001356FB" w:rsidP="00B60E0A">
            <w:pPr>
              <w:rPr>
                <w:b/>
                <w:bCs/>
                <w:sz w:val="22"/>
                <w:szCs w:val="22"/>
                <w:lang w:bidi="dv-MV"/>
              </w:rPr>
            </w:pPr>
            <w:r w:rsidRPr="00E70AAF">
              <w:t>Exploring English 4A</w:t>
            </w:r>
          </w:p>
        </w:tc>
        <w:tc>
          <w:tcPr>
            <w:tcW w:w="1440" w:type="dxa"/>
          </w:tcPr>
          <w:p w14:paraId="6D656BDC" w14:textId="42708026" w:rsidR="001356FB" w:rsidRPr="00D51448" w:rsidRDefault="001356FB" w:rsidP="00B60E0A">
            <w:pPr>
              <w:jc w:val="center"/>
              <w:rPr>
                <w:b/>
                <w:bCs/>
                <w:sz w:val="22"/>
                <w:szCs w:val="22"/>
                <w:lang w:bidi="dv-MV"/>
              </w:rPr>
            </w:pPr>
            <w:r w:rsidRPr="00D33ADD">
              <w:t>134 - 150</w:t>
            </w:r>
          </w:p>
        </w:tc>
        <w:tc>
          <w:tcPr>
            <w:tcW w:w="4455" w:type="dxa"/>
            <w:vMerge w:val="restart"/>
          </w:tcPr>
          <w:p w14:paraId="63DF777F" w14:textId="70A8C2F8" w:rsidR="001356FB" w:rsidRPr="001356FB" w:rsidRDefault="001356FB" w:rsidP="001356FB">
            <w:pPr>
              <w:pStyle w:val="ListParagraph"/>
              <w:numPr>
                <w:ilvl w:val="0"/>
                <w:numId w:val="17"/>
              </w:numPr>
              <w:ind w:left="252" w:hanging="270"/>
              <w:rPr>
                <w:rFonts w:asciiTheme="majorBidi" w:eastAsia="Calibri" w:hAnsiTheme="majorBidi" w:cstheme="majorBidi"/>
                <w:sz w:val="22"/>
                <w:szCs w:val="22"/>
                <w:lang w:bidi="en-US"/>
              </w:rPr>
            </w:pPr>
            <w:r w:rsidRPr="001356FB">
              <w:rPr>
                <w:rFonts w:asciiTheme="majorBidi" w:eastAsia="Calibri" w:hAnsiTheme="majorBidi" w:cstheme="majorBidi"/>
                <w:sz w:val="22"/>
                <w:szCs w:val="22"/>
                <w:lang w:bidi="en-US"/>
              </w:rPr>
              <w:t>Cover page</w:t>
            </w:r>
          </w:p>
          <w:p w14:paraId="0EF8316F" w14:textId="1CD9641A" w:rsidR="001356FB" w:rsidRPr="001356FB" w:rsidRDefault="001356FB" w:rsidP="001356FB">
            <w:pPr>
              <w:pStyle w:val="ListParagraph"/>
              <w:numPr>
                <w:ilvl w:val="0"/>
                <w:numId w:val="17"/>
              </w:numPr>
              <w:ind w:left="252" w:hanging="270"/>
              <w:rPr>
                <w:rFonts w:asciiTheme="majorBidi" w:eastAsia="Calibri" w:hAnsiTheme="majorBidi" w:cstheme="majorBidi"/>
                <w:sz w:val="22"/>
                <w:szCs w:val="22"/>
                <w:lang w:bidi="en-US"/>
              </w:rPr>
            </w:pPr>
            <w:r w:rsidRPr="001356FB">
              <w:rPr>
                <w:rFonts w:asciiTheme="majorBidi" w:eastAsia="Calibri" w:hAnsiTheme="majorBidi" w:cstheme="majorBidi"/>
                <w:sz w:val="22"/>
                <w:szCs w:val="22"/>
                <w:lang w:bidi="en-US"/>
              </w:rPr>
              <w:t>Title page</w:t>
            </w:r>
          </w:p>
          <w:p w14:paraId="628D312F" w14:textId="3CB88838" w:rsidR="001356FB" w:rsidRPr="001356FB" w:rsidRDefault="001356FB" w:rsidP="001356FB">
            <w:pPr>
              <w:pStyle w:val="ListParagraph"/>
              <w:numPr>
                <w:ilvl w:val="0"/>
                <w:numId w:val="17"/>
              </w:numPr>
              <w:ind w:left="252" w:hanging="270"/>
              <w:rPr>
                <w:rFonts w:asciiTheme="majorBidi" w:eastAsia="Calibri" w:hAnsiTheme="majorBidi" w:cstheme="majorBidi"/>
                <w:sz w:val="22"/>
                <w:szCs w:val="22"/>
                <w:lang w:bidi="en-US"/>
              </w:rPr>
            </w:pPr>
            <w:r w:rsidRPr="001356FB">
              <w:rPr>
                <w:rFonts w:asciiTheme="majorBidi" w:eastAsia="Calibri" w:hAnsiTheme="majorBidi" w:cstheme="majorBidi"/>
                <w:sz w:val="22"/>
                <w:szCs w:val="22"/>
                <w:lang w:bidi="en-US"/>
              </w:rPr>
              <w:t>Copy right page</w:t>
            </w:r>
          </w:p>
          <w:p w14:paraId="5DA4CB50" w14:textId="27404F35" w:rsidR="001356FB" w:rsidRPr="001356FB" w:rsidRDefault="001356FB" w:rsidP="001356FB">
            <w:pPr>
              <w:pStyle w:val="ListParagraph"/>
              <w:numPr>
                <w:ilvl w:val="0"/>
                <w:numId w:val="17"/>
              </w:numPr>
              <w:ind w:left="252" w:hanging="270"/>
              <w:rPr>
                <w:rFonts w:asciiTheme="majorBidi" w:eastAsia="Calibri" w:hAnsiTheme="majorBidi" w:cstheme="majorBidi"/>
                <w:sz w:val="22"/>
                <w:szCs w:val="22"/>
                <w:lang w:bidi="en-US"/>
              </w:rPr>
            </w:pPr>
            <w:r w:rsidRPr="001356FB">
              <w:rPr>
                <w:rFonts w:asciiTheme="majorBidi" w:eastAsia="Calibri" w:hAnsiTheme="majorBidi" w:cstheme="majorBidi"/>
                <w:sz w:val="22"/>
                <w:szCs w:val="22"/>
                <w:lang w:bidi="en-US"/>
              </w:rPr>
              <w:t>Preface</w:t>
            </w:r>
          </w:p>
          <w:p w14:paraId="1618A3D7" w14:textId="44B8AB39" w:rsidR="001356FB" w:rsidRPr="001356FB" w:rsidRDefault="001356FB" w:rsidP="001356FB">
            <w:pPr>
              <w:pStyle w:val="ListParagraph"/>
              <w:numPr>
                <w:ilvl w:val="0"/>
                <w:numId w:val="17"/>
              </w:numPr>
              <w:ind w:left="252" w:hanging="270"/>
              <w:rPr>
                <w:rFonts w:asciiTheme="majorBidi" w:eastAsia="Calibri" w:hAnsiTheme="majorBidi" w:cstheme="majorBidi"/>
                <w:sz w:val="22"/>
                <w:szCs w:val="22"/>
                <w:lang w:bidi="en-US"/>
              </w:rPr>
            </w:pPr>
            <w:r w:rsidRPr="001356FB">
              <w:rPr>
                <w:rFonts w:asciiTheme="majorBidi" w:eastAsia="Calibri" w:hAnsiTheme="majorBidi" w:cstheme="majorBidi"/>
                <w:sz w:val="22"/>
                <w:szCs w:val="22"/>
                <w:lang w:bidi="en-US"/>
              </w:rPr>
              <w:t>How to use the book</w:t>
            </w:r>
          </w:p>
          <w:p w14:paraId="4A523889" w14:textId="6AC879F7" w:rsidR="001356FB" w:rsidRPr="001356FB" w:rsidRDefault="001356FB" w:rsidP="001356FB">
            <w:pPr>
              <w:pStyle w:val="ListParagraph"/>
              <w:numPr>
                <w:ilvl w:val="0"/>
                <w:numId w:val="17"/>
              </w:numPr>
              <w:ind w:left="252" w:hanging="270"/>
              <w:rPr>
                <w:rFonts w:asciiTheme="majorBidi" w:eastAsia="Calibri" w:hAnsiTheme="majorBidi" w:cstheme="majorBidi"/>
                <w:sz w:val="22"/>
                <w:szCs w:val="22"/>
                <w:lang w:bidi="en-US"/>
              </w:rPr>
            </w:pPr>
            <w:r w:rsidRPr="001356FB">
              <w:rPr>
                <w:rFonts w:asciiTheme="majorBidi" w:eastAsia="Calibri" w:hAnsiTheme="majorBidi" w:cstheme="majorBidi"/>
                <w:sz w:val="22"/>
                <w:szCs w:val="22"/>
                <w:lang w:bidi="en-US"/>
              </w:rPr>
              <w:t>Page for table of content that includes main topic, sub-topics and page numbers</w:t>
            </w:r>
          </w:p>
          <w:p w14:paraId="4F4FB9E8" w14:textId="4F6F901F" w:rsidR="001356FB" w:rsidRPr="001356FB" w:rsidRDefault="001356FB" w:rsidP="001356FB">
            <w:pPr>
              <w:pStyle w:val="ListParagraph"/>
              <w:numPr>
                <w:ilvl w:val="0"/>
                <w:numId w:val="17"/>
              </w:numPr>
              <w:ind w:left="252" w:hanging="270"/>
              <w:rPr>
                <w:rFonts w:asciiTheme="majorBidi" w:eastAsia="Calibri" w:hAnsiTheme="majorBidi" w:cstheme="majorBidi"/>
                <w:sz w:val="22"/>
                <w:szCs w:val="22"/>
                <w:lang w:bidi="en-US"/>
              </w:rPr>
            </w:pPr>
            <w:r w:rsidRPr="001356FB">
              <w:rPr>
                <w:rFonts w:asciiTheme="majorBidi" w:eastAsia="Calibri" w:hAnsiTheme="majorBidi" w:cstheme="majorBidi"/>
                <w:sz w:val="22"/>
                <w:szCs w:val="22"/>
                <w:lang w:bidi="en-US"/>
              </w:rPr>
              <w:t>Introduction for each unit – Unit at a glance</w:t>
            </w:r>
          </w:p>
          <w:p w14:paraId="409BE6D4" w14:textId="46447C43" w:rsidR="001356FB" w:rsidRDefault="001356FB" w:rsidP="001356FB">
            <w:pPr>
              <w:pStyle w:val="ListParagraph"/>
              <w:numPr>
                <w:ilvl w:val="0"/>
                <w:numId w:val="17"/>
              </w:numPr>
              <w:ind w:left="252" w:hanging="270"/>
              <w:rPr>
                <w:rFonts w:asciiTheme="majorBidi" w:eastAsia="Calibri" w:hAnsiTheme="majorBidi" w:cstheme="majorBidi"/>
                <w:sz w:val="22"/>
                <w:szCs w:val="22"/>
                <w:lang w:bidi="en-US"/>
              </w:rPr>
            </w:pPr>
            <w:r w:rsidRPr="001356FB">
              <w:rPr>
                <w:rFonts w:asciiTheme="majorBidi" w:eastAsia="Calibri" w:hAnsiTheme="majorBidi" w:cstheme="majorBidi"/>
                <w:sz w:val="22"/>
                <w:szCs w:val="22"/>
                <w:lang w:bidi="en-US"/>
              </w:rPr>
              <w:t>Content pages for each unit that includes notes, lesson activities, pictures/illustrations and speech bubbles</w:t>
            </w:r>
          </w:p>
          <w:p w14:paraId="30AAAC25" w14:textId="77777777" w:rsidR="00BE5FFC" w:rsidRDefault="00BE5FFC" w:rsidP="00BE5FFC">
            <w:pPr>
              <w:pStyle w:val="ListParagraph"/>
              <w:numPr>
                <w:ilvl w:val="0"/>
                <w:numId w:val="17"/>
              </w:numPr>
              <w:ind w:left="252" w:hanging="270"/>
              <w:rPr>
                <w:rFonts w:asciiTheme="majorBidi" w:eastAsia="Calibri" w:hAnsiTheme="majorBidi" w:cstheme="majorBidi"/>
                <w:sz w:val="22"/>
                <w:szCs w:val="22"/>
                <w:lang w:bidi="en-US"/>
              </w:rPr>
            </w:pPr>
            <w:r w:rsidRPr="00BE5FFC">
              <w:rPr>
                <w:rFonts w:asciiTheme="majorBidi" w:eastAsia="Calibri" w:hAnsiTheme="majorBidi" w:cstheme="majorBidi"/>
                <w:sz w:val="22"/>
                <w:szCs w:val="22"/>
                <w:lang w:bidi="en-US"/>
              </w:rPr>
              <w:t>Each unit should include 14 activities as follows:</w:t>
            </w:r>
          </w:p>
          <w:tbl>
            <w:tblPr>
              <w:tblStyle w:val="TableGrid"/>
              <w:tblW w:w="0" w:type="auto"/>
              <w:tblInd w:w="252" w:type="dxa"/>
              <w:tblLook w:val="04A0" w:firstRow="1" w:lastRow="0" w:firstColumn="1" w:lastColumn="0" w:noHBand="0" w:noVBand="1"/>
            </w:tblPr>
            <w:tblGrid>
              <w:gridCol w:w="551"/>
              <w:gridCol w:w="1426"/>
              <w:gridCol w:w="623"/>
              <w:gridCol w:w="1377"/>
            </w:tblGrid>
            <w:tr w:rsidR="00BE5FFC" w14:paraId="48ECDA52" w14:textId="77777777" w:rsidTr="00BE5FFC">
              <w:tc>
                <w:tcPr>
                  <w:tcW w:w="995" w:type="dxa"/>
                </w:tcPr>
                <w:p w14:paraId="4DC39DFE" w14:textId="3DA3EC6F" w:rsidR="00BE5FFC" w:rsidRDefault="00BE5FFC" w:rsidP="00BE5FFC">
                  <w:pPr>
                    <w:pStyle w:val="ListParagraph"/>
                    <w:ind w:left="0"/>
                    <w:rPr>
                      <w:rFonts w:asciiTheme="majorBidi" w:eastAsia="Calibri" w:hAnsiTheme="majorBidi" w:cstheme="majorBidi"/>
                      <w:sz w:val="22"/>
                      <w:szCs w:val="22"/>
                      <w:lang w:bidi="en-US"/>
                    </w:rPr>
                  </w:pPr>
                  <w:r w:rsidRPr="00BE5FFC">
                    <w:rPr>
                      <w:rFonts w:asciiTheme="majorBidi" w:eastAsia="Calibri" w:hAnsiTheme="majorBidi" w:cstheme="majorBidi"/>
                      <w:sz w:val="22"/>
                      <w:szCs w:val="22"/>
                      <w:lang w:bidi="en-US"/>
                    </w:rPr>
                    <w:t>1</w:t>
                  </w:r>
                </w:p>
              </w:tc>
              <w:tc>
                <w:tcPr>
                  <w:tcW w:w="994" w:type="dxa"/>
                </w:tcPr>
                <w:p w14:paraId="6491077E" w14:textId="54B22DE6" w:rsidR="00BE5FFC" w:rsidRDefault="00BE5FFC" w:rsidP="00BE5FFC">
                  <w:pPr>
                    <w:pStyle w:val="ListParagraph"/>
                    <w:ind w:left="0"/>
                    <w:rPr>
                      <w:rFonts w:asciiTheme="majorBidi" w:eastAsia="Calibri" w:hAnsiTheme="majorBidi" w:cstheme="majorBidi"/>
                      <w:sz w:val="22"/>
                      <w:szCs w:val="22"/>
                      <w:lang w:bidi="en-US"/>
                    </w:rPr>
                  </w:pPr>
                  <w:r w:rsidRPr="00BE5FFC">
                    <w:rPr>
                      <w:rFonts w:asciiTheme="majorBidi" w:eastAsia="Calibri" w:hAnsiTheme="majorBidi" w:cstheme="majorBidi"/>
                      <w:sz w:val="22"/>
                      <w:szCs w:val="22"/>
                      <w:lang w:bidi="en-US"/>
                    </w:rPr>
                    <w:t xml:space="preserve">Warm-up or a lead in </w:t>
                  </w:r>
                </w:p>
              </w:tc>
              <w:tc>
                <w:tcPr>
                  <w:tcW w:w="994" w:type="dxa"/>
                </w:tcPr>
                <w:p w14:paraId="2AD94E08" w14:textId="5297A6A6" w:rsidR="00BE5FFC" w:rsidRDefault="00BE5FFC" w:rsidP="00BE5FFC">
                  <w:pPr>
                    <w:pStyle w:val="ListParagraph"/>
                    <w:ind w:left="0"/>
                    <w:rPr>
                      <w:rFonts w:asciiTheme="majorBidi" w:eastAsia="Calibri" w:hAnsiTheme="majorBidi" w:cstheme="majorBidi"/>
                      <w:sz w:val="22"/>
                      <w:szCs w:val="22"/>
                      <w:lang w:bidi="en-US"/>
                    </w:rPr>
                  </w:pPr>
                  <w:r w:rsidRPr="00BE5FFC">
                    <w:rPr>
                      <w:rFonts w:asciiTheme="majorBidi" w:eastAsia="Calibri" w:hAnsiTheme="majorBidi" w:cstheme="majorBidi"/>
                      <w:sz w:val="22"/>
                      <w:szCs w:val="22"/>
                      <w:lang w:bidi="en-US"/>
                    </w:rPr>
                    <w:t>8</w:t>
                  </w:r>
                </w:p>
              </w:tc>
              <w:tc>
                <w:tcPr>
                  <w:tcW w:w="994" w:type="dxa"/>
                </w:tcPr>
                <w:p w14:paraId="6D9359E7" w14:textId="1EE0FCD5" w:rsidR="00BE5FFC" w:rsidRDefault="00BE5FFC" w:rsidP="00BE5FFC">
                  <w:pPr>
                    <w:pStyle w:val="ListParagraph"/>
                    <w:ind w:left="0"/>
                    <w:rPr>
                      <w:rFonts w:asciiTheme="majorBidi" w:eastAsia="Calibri" w:hAnsiTheme="majorBidi" w:cstheme="majorBidi"/>
                      <w:sz w:val="22"/>
                      <w:szCs w:val="22"/>
                      <w:lang w:bidi="en-US"/>
                    </w:rPr>
                  </w:pPr>
                  <w:r w:rsidRPr="00BE5FFC">
                    <w:rPr>
                      <w:rFonts w:asciiTheme="majorBidi" w:eastAsia="Calibri" w:hAnsiTheme="majorBidi" w:cstheme="majorBidi"/>
                      <w:sz w:val="22"/>
                      <w:szCs w:val="22"/>
                      <w:lang w:bidi="en-US"/>
                    </w:rPr>
                    <w:t>Study skills: Learn more about… (researching)</w:t>
                  </w:r>
                </w:p>
              </w:tc>
            </w:tr>
            <w:tr w:rsidR="00BE5FFC" w14:paraId="65202A9E" w14:textId="77777777" w:rsidTr="00BE5FFC">
              <w:tc>
                <w:tcPr>
                  <w:tcW w:w="995" w:type="dxa"/>
                </w:tcPr>
                <w:p w14:paraId="418048BE" w14:textId="385038A4" w:rsidR="00BE5FFC" w:rsidRDefault="00BE5FFC" w:rsidP="00BE5FFC">
                  <w:pPr>
                    <w:pStyle w:val="ListParagraph"/>
                    <w:ind w:left="0"/>
                    <w:rPr>
                      <w:rFonts w:asciiTheme="majorBidi" w:eastAsia="Calibri" w:hAnsiTheme="majorBidi" w:cstheme="majorBidi"/>
                      <w:sz w:val="22"/>
                      <w:szCs w:val="22"/>
                      <w:lang w:bidi="en-US"/>
                    </w:rPr>
                  </w:pPr>
                  <w:r w:rsidRPr="00BE5FFC">
                    <w:rPr>
                      <w:rFonts w:asciiTheme="majorBidi" w:eastAsia="Calibri" w:hAnsiTheme="majorBidi" w:cstheme="majorBidi"/>
                      <w:sz w:val="22"/>
                      <w:szCs w:val="22"/>
                      <w:lang w:bidi="en-US"/>
                    </w:rPr>
                    <w:t>2</w:t>
                  </w:r>
                </w:p>
              </w:tc>
              <w:tc>
                <w:tcPr>
                  <w:tcW w:w="994" w:type="dxa"/>
                </w:tcPr>
                <w:p w14:paraId="71736967" w14:textId="7899CD6E" w:rsidR="00BE5FFC" w:rsidRDefault="00BE5FFC" w:rsidP="00BE5FFC">
                  <w:pPr>
                    <w:pStyle w:val="ListParagraph"/>
                    <w:ind w:left="0"/>
                    <w:rPr>
                      <w:rFonts w:asciiTheme="majorBidi" w:eastAsia="Calibri" w:hAnsiTheme="majorBidi" w:cstheme="majorBidi"/>
                      <w:sz w:val="22"/>
                      <w:szCs w:val="22"/>
                      <w:lang w:bidi="en-US"/>
                    </w:rPr>
                  </w:pPr>
                  <w:r w:rsidRPr="00BE5FFC">
                    <w:rPr>
                      <w:rFonts w:asciiTheme="majorBidi" w:eastAsia="Calibri" w:hAnsiTheme="majorBidi" w:cstheme="majorBidi"/>
                      <w:sz w:val="22"/>
                      <w:szCs w:val="22"/>
                      <w:lang w:bidi="en-US"/>
                    </w:rPr>
                    <w:t>Speaking and thinking</w:t>
                  </w:r>
                </w:p>
              </w:tc>
              <w:tc>
                <w:tcPr>
                  <w:tcW w:w="994" w:type="dxa"/>
                </w:tcPr>
                <w:p w14:paraId="739F8016" w14:textId="3F6AFDB5" w:rsidR="00BE5FFC" w:rsidRDefault="00BE5FFC" w:rsidP="00BE5FFC">
                  <w:pPr>
                    <w:pStyle w:val="ListParagraph"/>
                    <w:ind w:left="0"/>
                    <w:rPr>
                      <w:rFonts w:asciiTheme="majorBidi" w:eastAsia="Calibri" w:hAnsiTheme="majorBidi" w:cstheme="majorBidi"/>
                      <w:sz w:val="22"/>
                      <w:szCs w:val="22"/>
                      <w:lang w:bidi="en-US"/>
                    </w:rPr>
                  </w:pPr>
                  <w:r w:rsidRPr="00BE5FFC">
                    <w:rPr>
                      <w:rFonts w:asciiTheme="majorBidi" w:eastAsia="Calibri" w:hAnsiTheme="majorBidi" w:cstheme="majorBidi"/>
                      <w:sz w:val="22"/>
                      <w:szCs w:val="22"/>
                      <w:lang w:bidi="en-US"/>
                    </w:rPr>
                    <w:t>9</w:t>
                  </w:r>
                </w:p>
              </w:tc>
              <w:tc>
                <w:tcPr>
                  <w:tcW w:w="994" w:type="dxa"/>
                </w:tcPr>
                <w:p w14:paraId="4901CCF2" w14:textId="0693CF44" w:rsidR="00BE5FFC" w:rsidRDefault="00BE5FFC" w:rsidP="00BE5FFC">
                  <w:pPr>
                    <w:pStyle w:val="ListParagraph"/>
                    <w:ind w:left="0"/>
                    <w:rPr>
                      <w:rFonts w:asciiTheme="majorBidi" w:eastAsia="Calibri" w:hAnsiTheme="majorBidi" w:cstheme="majorBidi"/>
                      <w:sz w:val="22"/>
                      <w:szCs w:val="22"/>
                      <w:lang w:bidi="en-US"/>
                    </w:rPr>
                  </w:pPr>
                  <w:r w:rsidRPr="00BE5FFC">
                    <w:rPr>
                      <w:rFonts w:asciiTheme="majorBidi" w:eastAsia="Calibri" w:hAnsiTheme="majorBidi" w:cstheme="majorBidi"/>
                      <w:sz w:val="22"/>
                      <w:szCs w:val="22"/>
                      <w:lang w:bidi="en-US"/>
                    </w:rPr>
                    <w:t>Let’s talk</w:t>
                  </w:r>
                </w:p>
              </w:tc>
            </w:tr>
            <w:tr w:rsidR="00BE5FFC" w14:paraId="48185D94" w14:textId="77777777" w:rsidTr="00BE5FFC">
              <w:tc>
                <w:tcPr>
                  <w:tcW w:w="995" w:type="dxa"/>
                </w:tcPr>
                <w:p w14:paraId="1E0FCCE9" w14:textId="6F831441" w:rsidR="00BE5FFC" w:rsidRDefault="00BE5FFC" w:rsidP="00BE5FFC">
                  <w:pPr>
                    <w:pStyle w:val="ListParagraph"/>
                    <w:ind w:left="0"/>
                    <w:rPr>
                      <w:rFonts w:asciiTheme="majorBidi" w:eastAsia="Calibri" w:hAnsiTheme="majorBidi" w:cstheme="majorBidi"/>
                      <w:sz w:val="22"/>
                      <w:szCs w:val="22"/>
                      <w:lang w:bidi="en-US"/>
                    </w:rPr>
                  </w:pPr>
                  <w:r w:rsidRPr="00BE5FFC">
                    <w:rPr>
                      <w:rFonts w:asciiTheme="majorBidi" w:eastAsia="Calibri" w:hAnsiTheme="majorBidi" w:cstheme="majorBidi"/>
                      <w:sz w:val="22"/>
                      <w:szCs w:val="22"/>
                      <w:lang w:bidi="en-US"/>
                    </w:rPr>
                    <w:t>3</w:t>
                  </w:r>
                </w:p>
              </w:tc>
              <w:tc>
                <w:tcPr>
                  <w:tcW w:w="994" w:type="dxa"/>
                </w:tcPr>
                <w:p w14:paraId="5F34D47E" w14:textId="12ACF66E" w:rsidR="00BE5FFC" w:rsidRDefault="00BE5FFC" w:rsidP="00BE5FFC">
                  <w:pPr>
                    <w:pStyle w:val="ListParagraph"/>
                    <w:ind w:left="0"/>
                    <w:rPr>
                      <w:rFonts w:asciiTheme="majorBidi" w:eastAsia="Calibri" w:hAnsiTheme="majorBidi" w:cstheme="majorBidi"/>
                      <w:sz w:val="22"/>
                      <w:szCs w:val="22"/>
                      <w:lang w:bidi="en-US"/>
                    </w:rPr>
                  </w:pPr>
                  <w:r w:rsidRPr="00BE5FFC">
                    <w:rPr>
                      <w:rFonts w:asciiTheme="majorBidi" w:eastAsia="Calibri" w:hAnsiTheme="majorBidi" w:cstheme="majorBidi"/>
                      <w:sz w:val="22"/>
                      <w:szCs w:val="22"/>
                      <w:lang w:bidi="en-US"/>
                    </w:rPr>
                    <w:t>Let’s listen</w:t>
                  </w:r>
                </w:p>
              </w:tc>
              <w:tc>
                <w:tcPr>
                  <w:tcW w:w="994" w:type="dxa"/>
                </w:tcPr>
                <w:p w14:paraId="08C8DB6A" w14:textId="10769455" w:rsidR="00BE5FFC" w:rsidRDefault="00BE5FFC" w:rsidP="00BE5FFC">
                  <w:pPr>
                    <w:pStyle w:val="ListParagraph"/>
                    <w:ind w:left="0"/>
                    <w:rPr>
                      <w:rFonts w:asciiTheme="majorBidi" w:eastAsia="Calibri" w:hAnsiTheme="majorBidi" w:cstheme="majorBidi"/>
                      <w:sz w:val="22"/>
                      <w:szCs w:val="22"/>
                      <w:lang w:bidi="en-US"/>
                    </w:rPr>
                  </w:pPr>
                  <w:r w:rsidRPr="00BE5FFC">
                    <w:rPr>
                      <w:rFonts w:asciiTheme="majorBidi" w:eastAsia="Calibri" w:hAnsiTheme="majorBidi" w:cstheme="majorBidi"/>
                      <w:sz w:val="22"/>
                      <w:szCs w:val="22"/>
                      <w:lang w:bidi="en-US"/>
                    </w:rPr>
                    <w:t>10</w:t>
                  </w:r>
                </w:p>
              </w:tc>
              <w:tc>
                <w:tcPr>
                  <w:tcW w:w="994" w:type="dxa"/>
                </w:tcPr>
                <w:p w14:paraId="1C962BBB" w14:textId="30254776" w:rsidR="00BE5FFC" w:rsidRDefault="00BE5FFC" w:rsidP="00BE5FFC">
                  <w:pPr>
                    <w:pStyle w:val="ListParagraph"/>
                    <w:ind w:left="0"/>
                    <w:rPr>
                      <w:rFonts w:asciiTheme="majorBidi" w:eastAsia="Calibri" w:hAnsiTheme="majorBidi" w:cstheme="majorBidi"/>
                      <w:sz w:val="22"/>
                      <w:szCs w:val="22"/>
                      <w:lang w:bidi="en-US"/>
                    </w:rPr>
                  </w:pPr>
                  <w:r w:rsidRPr="00BE5FFC">
                    <w:rPr>
                      <w:rFonts w:asciiTheme="majorBidi" w:eastAsia="Calibri" w:hAnsiTheme="majorBidi" w:cstheme="majorBidi"/>
                      <w:sz w:val="22"/>
                      <w:szCs w:val="22"/>
                      <w:lang w:bidi="en-US"/>
                    </w:rPr>
                    <w:t>Study skills: Speak and write (academic)</w:t>
                  </w:r>
                </w:p>
              </w:tc>
            </w:tr>
            <w:tr w:rsidR="00BE5FFC" w14:paraId="40C0F2C2" w14:textId="77777777" w:rsidTr="00BE5FFC">
              <w:tc>
                <w:tcPr>
                  <w:tcW w:w="995" w:type="dxa"/>
                </w:tcPr>
                <w:p w14:paraId="69CADCE4" w14:textId="213357C1" w:rsidR="00BE5FFC" w:rsidRDefault="00BE5FFC" w:rsidP="00BE5FFC">
                  <w:pPr>
                    <w:pStyle w:val="ListParagraph"/>
                    <w:ind w:left="0"/>
                    <w:rPr>
                      <w:rFonts w:asciiTheme="majorBidi" w:eastAsia="Calibri" w:hAnsiTheme="majorBidi" w:cstheme="majorBidi"/>
                      <w:sz w:val="22"/>
                      <w:szCs w:val="22"/>
                      <w:lang w:bidi="en-US"/>
                    </w:rPr>
                  </w:pPr>
                  <w:r w:rsidRPr="00BE5FFC">
                    <w:rPr>
                      <w:rFonts w:asciiTheme="majorBidi" w:eastAsia="Calibri" w:hAnsiTheme="majorBidi" w:cstheme="majorBidi"/>
                      <w:sz w:val="22"/>
                      <w:szCs w:val="22"/>
                      <w:lang w:bidi="en-US"/>
                    </w:rPr>
                    <w:t>4</w:t>
                  </w:r>
                </w:p>
              </w:tc>
              <w:tc>
                <w:tcPr>
                  <w:tcW w:w="994" w:type="dxa"/>
                </w:tcPr>
                <w:p w14:paraId="268906C6" w14:textId="49BA5171" w:rsidR="00BE5FFC" w:rsidRDefault="00BE5FFC" w:rsidP="00BE5FFC">
                  <w:pPr>
                    <w:pStyle w:val="ListParagraph"/>
                    <w:ind w:left="0"/>
                    <w:rPr>
                      <w:rFonts w:asciiTheme="majorBidi" w:eastAsia="Calibri" w:hAnsiTheme="majorBidi" w:cstheme="majorBidi"/>
                      <w:sz w:val="22"/>
                      <w:szCs w:val="22"/>
                      <w:lang w:bidi="en-US"/>
                    </w:rPr>
                  </w:pPr>
                  <w:r w:rsidRPr="00BE5FFC">
                    <w:rPr>
                      <w:rFonts w:asciiTheme="majorBidi" w:eastAsia="Calibri" w:hAnsiTheme="majorBidi" w:cstheme="majorBidi"/>
                      <w:sz w:val="22"/>
                      <w:szCs w:val="22"/>
                      <w:lang w:bidi="en-US"/>
                    </w:rPr>
                    <w:t xml:space="preserve">Use of English </w:t>
                  </w:r>
                </w:p>
              </w:tc>
              <w:tc>
                <w:tcPr>
                  <w:tcW w:w="994" w:type="dxa"/>
                </w:tcPr>
                <w:p w14:paraId="71D59BA4" w14:textId="0BD33D16" w:rsidR="00BE5FFC" w:rsidRDefault="00BE5FFC" w:rsidP="00BE5FFC">
                  <w:pPr>
                    <w:pStyle w:val="ListParagraph"/>
                    <w:ind w:left="0"/>
                    <w:rPr>
                      <w:rFonts w:asciiTheme="majorBidi" w:eastAsia="Calibri" w:hAnsiTheme="majorBidi" w:cstheme="majorBidi"/>
                      <w:sz w:val="22"/>
                      <w:szCs w:val="22"/>
                      <w:lang w:bidi="en-US"/>
                    </w:rPr>
                  </w:pPr>
                  <w:r w:rsidRPr="00BE5FFC">
                    <w:rPr>
                      <w:rFonts w:asciiTheme="majorBidi" w:eastAsia="Calibri" w:hAnsiTheme="majorBidi" w:cstheme="majorBidi"/>
                      <w:sz w:val="22"/>
                      <w:szCs w:val="22"/>
                      <w:lang w:bidi="en-US"/>
                    </w:rPr>
                    <w:t>11</w:t>
                  </w:r>
                </w:p>
              </w:tc>
              <w:tc>
                <w:tcPr>
                  <w:tcW w:w="994" w:type="dxa"/>
                </w:tcPr>
                <w:p w14:paraId="2AC0C7E2" w14:textId="41DB3116" w:rsidR="00BE5FFC" w:rsidRDefault="00BE5FFC" w:rsidP="00BE5FFC">
                  <w:pPr>
                    <w:pStyle w:val="ListParagraph"/>
                    <w:ind w:left="0"/>
                    <w:rPr>
                      <w:rFonts w:asciiTheme="majorBidi" w:eastAsia="Calibri" w:hAnsiTheme="majorBidi" w:cstheme="majorBidi"/>
                      <w:sz w:val="22"/>
                      <w:szCs w:val="22"/>
                      <w:lang w:bidi="en-US"/>
                    </w:rPr>
                  </w:pPr>
                  <w:r w:rsidRPr="00BE5FFC">
                    <w:rPr>
                      <w:rFonts w:asciiTheme="majorBidi" w:eastAsia="Calibri" w:hAnsiTheme="majorBidi" w:cstheme="majorBidi"/>
                      <w:sz w:val="22"/>
                      <w:szCs w:val="22"/>
                      <w:lang w:bidi="en-US"/>
                    </w:rPr>
                    <w:t>Let’s write</w:t>
                  </w:r>
                </w:p>
              </w:tc>
            </w:tr>
            <w:tr w:rsidR="00BE5FFC" w14:paraId="28BA3654" w14:textId="77777777" w:rsidTr="00BE5FFC">
              <w:tc>
                <w:tcPr>
                  <w:tcW w:w="995" w:type="dxa"/>
                </w:tcPr>
                <w:p w14:paraId="452DC528" w14:textId="10F6E665" w:rsidR="00BE5FFC" w:rsidRDefault="00BE5FFC" w:rsidP="00BE5FFC">
                  <w:pPr>
                    <w:pStyle w:val="ListParagraph"/>
                    <w:ind w:left="0"/>
                    <w:rPr>
                      <w:rFonts w:asciiTheme="majorBidi" w:eastAsia="Calibri" w:hAnsiTheme="majorBidi" w:cstheme="majorBidi"/>
                      <w:sz w:val="22"/>
                      <w:szCs w:val="22"/>
                      <w:lang w:bidi="en-US"/>
                    </w:rPr>
                  </w:pPr>
                  <w:r w:rsidRPr="00BE5FFC">
                    <w:rPr>
                      <w:rFonts w:asciiTheme="majorBidi" w:eastAsia="Calibri" w:hAnsiTheme="majorBidi" w:cstheme="majorBidi"/>
                      <w:sz w:val="22"/>
                      <w:szCs w:val="22"/>
                      <w:lang w:bidi="en-US"/>
                    </w:rPr>
                    <w:t>5</w:t>
                  </w:r>
                </w:p>
              </w:tc>
              <w:tc>
                <w:tcPr>
                  <w:tcW w:w="994" w:type="dxa"/>
                </w:tcPr>
                <w:p w14:paraId="07F170B8" w14:textId="6AF17C84" w:rsidR="00BE5FFC" w:rsidRDefault="00BE5FFC" w:rsidP="00BE5FFC">
                  <w:pPr>
                    <w:pStyle w:val="ListParagraph"/>
                    <w:ind w:left="0"/>
                    <w:rPr>
                      <w:rFonts w:asciiTheme="majorBidi" w:eastAsia="Calibri" w:hAnsiTheme="majorBidi" w:cstheme="majorBidi"/>
                      <w:sz w:val="22"/>
                      <w:szCs w:val="22"/>
                      <w:lang w:bidi="en-US"/>
                    </w:rPr>
                  </w:pPr>
                  <w:r w:rsidRPr="00BE5FFC">
                    <w:rPr>
                      <w:rFonts w:asciiTheme="majorBidi" w:eastAsia="Calibri" w:hAnsiTheme="majorBidi" w:cstheme="majorBidi"/>
                      <w:sz w:val="22"/>
                      <w:szCs w:val="22"/>
                      <w:lang w:bidi="en-US"/>
                    </w:rPr>
                    <w:t>Shared reading or reading aloud</w:t>
                  </w:r>
                </w:p>
              </w:tc>
              <w:tc>
                <w:tcPr>
                  <w:tcW w:w="994" w:type="dxa"/>
                </w:tcPr>
                <w:p w14:paraId="547DE682" w14:textId="4D42CD43" w:rsidR="00BE5FFC" w:rsidRDefault="00BE5FFC" w:rsidP="00BE5FFC">
                  <w:pPr>
                    <w:pStyle w:val="ListParagraph"/>
                    <w:ind w:left="0"/>
                    <w:rPr>
                      <w:rFonts w:asciiTheme="majorBidi" w:eastAsia="Calibri" w:hAnsiTheme="majorBidi" w:cstheme="majorBidi"/>
                      <w:sz w:val="22"/>
                      <w:szCs w:val="22"/>
                      <w:lang w:bidi="en-US"/>
                    </w:rPr>
                  </w:pPr>
                  <w:r w:rsidRPr="00BE5FFC">
                    <w:rPr>
                      <w:rFonts w:asciiTheme="majorBidi" w:eastAsia="Calibri" w:hAnsiTheme="majorBidi" w:cstheme="majorBidi"/>
                      <w:sz w:val="22"/>
                      <w:szCs w:val="22"/>
                      <w:lang w:bidi="en-US"/>
                    </w:rPr>
                    <w:t>12</w:t>
                  </w:r>
                </w:p>
              </w:tc>
              <w:tc>
                <w:tcPr>
                  <w:tcW w:w="994" w:type="dxa"/>
                </w:tcPr>
                <w:p w14:paraId="7D00F4BF" w14:textId="16C9602E" w:rsidR="00BE5FFC" w:rsidRDefault="00BE5FFC" w:rsidP="00BE5FFC">
                  <w:pPr>
                    <w:pStyle w:val="ListParagraph"/>
                    <w:ind w:left="0"/>
                    <w:rPr>
                      <w:rFonts w:asciiTheme="majorBidi" w:eastAsia="Calibri" w:hAnsiTheme="majorBidi" w:cstheme="majorBidi"/>
                      <w:sz w:val="22"/>
                      <w:szCs w:val="22"/>
                      <w:lang w:bidi="en-US"/>
                    </w:rPr>
                  </w:pPr>
                  <w:r w:rsidRPr="00BE5FFC">
                    <w:rPr>
                      <w:rFonts w:asciiTheme="majorBidi" w:eastAsia="Calibri" w:hAnsiTheme="majorBidi" w:cstheme="majorBidi"/>
                      <w:sz w:val="22"/>
                      <w:szCs w:val="22"/>
                      <w:lang w:bidi="en-US"/>
                    </w:rPr>
                    <w:t>Fun time</w:t>
                  </w:r>
                </w:p>
              </w:tc>
            </w:tr>
            <w:tr w:rsidR="00BE5FFC" w14:paraId="21A1B7F8" w14:textId="77777777" w:rsidTr="00BE5FFC">
              <w:tc>
                <w:tcPr>
                  <w:tcW w:w="995" w:type="dxa"/>
                </w:tcPr>
                <w:p w14:paraId="0AC30092" w14:textId="467B7A36" w:rsidR="00BE5FFC" w:rsidRDefault="00BE5FFC" w:rsidP="00BE5FFC">
                  <w:pPr>
                    <w:pStyle w:val="ListParagraph"/>
                    <w:ind w:left="0"/>
                    <w:rPr>
                      <w:rFonts w:asciiTheme="majorBidi" w:eastAsia="Calibri" w:hAnsiTheme="majorBidi" w:cstheme="majorBidi"/>
                      <w:sz w:val="22"/>
                      <w:szCs w:val="22"/>
                      <w:lang w:bidi="en-US"/>
                    </w:rPr>
                  </w:pPr>
                  <w:r w:rsidRPr="00BE5FFC">
                    <w:rPr>
                      <w:rFonts w:asciiTheme="majorBidi" w:eastAsia="Calibri" w:hAnsiTheme="majorBidi" w:cstheme="majorBidi"/>
                      <w:sz w:val="22"/>
                      <w:szCs w:val="22"/>
                      <w:lang w:bidi="en-US"/>
                    </w:rPr>
                    <w:t>6</w:t>
                  </w:r>
                </w:p>
              </w:tc>
              <w:tc>
                <w:tcPr>
                  <w:tcW w:w="994" w:type="dxa"/>
                </w:tcPr>
                <w:p w14:paraId="75F9A286" w14:textId="0A0C379F" w:rsidR="00BE5FFC" w:rsidRDefault="00BE5FFC" w:rsidP="00BE5FFC">
                  <w:pPr>
                    <w:pStyle w:val="ListParagraph"/>
                    <w:ind w:left="0"/>
                    <w:rPr>
                      <w:rFonts w:asciiTheme="majorBidi" w:eastAsia="Calibri" w:hAnsiTheme="majorBidi" w:cstheme="majorBidi"/>
                      <w:sz w:val="22"/>
                      <w:szCs w:val="22"/>
                      <w:lang w:bidi="en-US"/>
                    </w:rPr>
                  </w:pPr>
                  <w:r w:rsidRPr="00BE5FFC">
                    <w:rPr>
                      <w:rFonts w:asciiTheme="majorBidi" w:eastAsia="Calibri" w:hAnsiTheme="majorBidi" w:cstheme="majorBidi"/>
                      <w:sz w:val="22"/>
                      <w:szCs w:val="22"/>
                      <w:lang w:bidi="en-US"/>
                    </w:rPr>
                    <w:t>Phonics/word study</w:t>
                  </w:r>
                </w:p>
              </w:tc>
              <w:tc>
                <w:tcPr>
                  <w:tcW w:w="994" w:type="dxa"/>
                </w:tcPr>
                <w:p w14:paraId="04DCE572" w14:textId="11BE859D" w:rsidR="00BE5FFC" w:rsidRDefault="00BE5FFC" w:rsidP="00BE5FFC">
                  <w:pPr>
                    <w:pStyle w:val="ListParagraph"/>
                    <w:ind w:left="0"/>
                    <w:rPr>
                      <w:rFonts w:asciiTheme="majorBidi" w:eastAsia="Calibri" w:hAnsiTheme="majorBidi" w:cstheme="majorBidi"/>
                      <w:sz w:val="22"/>
                      <w:szCs w:val="22"/>
                      <w:lang w:bidi="en-US"/>
                    </w:rPr>
                  </w:pPr>
                  <w:r w:rsidRPr="00BE5FFC">
                    <w:rPr>
                      <w:rFonts w:asciiTheme="majorBidi" w:eastAsia="Calibri" w:hAnsiTheme="majorBidi" w:cstheme="majorBidi"/>
                      <w:sz w:val="22"/>
                      <w:szCs w:val="22"/>
                      <w:lang w:bidi="en-US"/>
                    </w:rPr>
                    <w:t>13</w:t>
                  </w:r>
                </w:p>
              </w:tc>
              <w:tc>
                <w:tcPr>
                  <w:tcW w:w="994" w:type="dxa"/>
                </w:tcPr>
                <w:p w14:paraId="295AF625" w14:textId="55188A03" w:rsidR="00BE5FFC" w:rsidRDefault="00BE5FFC" w:rsidP="00BE5FFC">
                  <w:pPr>
                    <w:pStyle w:val="ListParagraph"/>
                    <w:ind w:left="0"/>
                    <w:rPr>
                      <w:rFonts w:asciiTheme="majorBidi" w:eastAsia="Calibri" w:hAnsiTheme="majorBidi" w:cstheme="majorBidi"/>
                      <w:sz w:val="22"/>
                      <w:szCs w:val="22"/>
                      <w:lang w:bidi="en-US"/>
                    </w:rPr>
                  </w:pPr>
                  <w:r w:rsidRPr="00BE5FFC">
                    <w:rPr>
                      <w:rFonts w:asciiTheme="majorBidi" w:eastAsia="Calibri" w:hAnsiTheme="majorBidi" w:cstheme="majorBidi"/>
                      <w:sz w:val="22"/>
                      <w:szCs w:val="22"/>
                      <w:lang w:bidi="en-US"/>
                    </w:rPr>
                    <w:t>My reading journal</w:t>
                  </w:r>
                </w:p>
              </w:tc>
            </w:tr>
            <w:tr w:rsidR="00BE5FFC" w14:paraId="62DF7316" w14:textId="77777777" w:rsidTr="00BE5FFC">
              <w:tc>
                <w:tcPr>
                  <w:tcW w:w="995" w:type="dxa"/>
                </w:tcPr>
                <w:p w14:paraId="4DD9B71F" w14:textId="297374DA" w:rsidR="00BE5FFC" w:rsidRDefault="00BE5FFC" w:rsidP="00BE5FFC">
                  <w:pPr>
                    <w:pStyle w:val="ListParagraph"/>
                    <w:ind w:left="0"/>
                    <w:rPr>
                      <w:rFonts w:asciiTheme="majorBidi" w:eastAsia="Calibri" w:hAnsiTheme="majorBidi" w:cstheme="majorBidi"/>
                      <w:sz w:val="22"/>
                      <w:szCs w:val="22"/>
                      <w:lang w:bidi="en-US"/>
                    </w:rPr>
                  </w:pPr>
                  <w:r w:rsidRPr="00BE5FFC">
                    <w:rPr>
                      <w:rFonts w:asciiTheme="majorBidi" w:eastAsia="Calibri" w:hAnsiTheme="majorBidi" w:cstheme="majorBidi"/>
                      <w:sz w:val="22"/>
                      <w:szCs w:val="22"/>
                      <w:lang w:bidi="en-US"/>
                    </w:rPr>
                    <w:t>7</w:t>
                  </w:r>
                </w:p>
              </w:tc>
              <w:tc>
                <w:tcPr>
                  <w:tcW w:w="994" w:type="dxa"/>
                </w:tcPr>
                <w:p w14:paraId="345307BD" w14:textId="4D5687EA" w:rsidR="00BE5FFC" w:rsidRDefault="00BE5FFC" w:rsidP="00BE5FFC">
                  <w:pPr>
                    <w:pStyle w:val="ListParagraph"/>
                    <w:ind w:left="0"/>
                    <w:rPr>
                      <w:rFonts w:asciiTheme="majorBidi" w:eastAsia="Calibri" w:hAnsiTheme="majorBidi" w:cstheme="majorBidi"/>
                      <w:sz w:val="22"/>
                      <w:szCs w:val="22"/>
                      <w:lang w:bidi="en-US"/>
                    </w:rPr>
                  </w:pPr>
                  <w:r w:rsidRPr="00BE5FFC">
                    <w:rPr>
                      <w:rFonts w:asciiTheme="majorBidi" w:eastAsia="Calibri" w:hAnsiTheme="majorBidi" w:cstheme="majorBidi"/>
                      <w:sz w:val="22"/>
                      <w:szCs w:val="22"/>
                      <w:lang w:bidi="en-US"/>
                    </w:rPr>
                    <w:t>Let’s read</w:t>
                  </w:r>
                </w:p>
              </w:tc>
              <w:tc>
                <w:tcPr>
                  <w:tcW w:w="994" w:type="dxa"/>
                </w:tcPr>
                <w:p w14:paraId="705CB194" w14:textId="0BA9091B" w:rsidR="00BE5FFC" w:rsidRDefault="00BE5FFC" w:rsidP="00BE5FFC">
                  <w:pPr>
                    <w:pStyle w:val="ListParagraph"/>
                    <w:ind w:left="0"/>
                    <w:rPr>
                      <w:rFonts w:asciiTheme="majorBidi" w:eastAsia="Calibri" w:hAnsiTheme="majorBidi" w:cstheme="majorBidi"/>
                      <w:sz w:val="22"/>
                      <w:szCs w:val="22"/>
                      <w:lang w:bidi="en-US"/>
                    </w:rPr>
                  </w:pPr>
                  <w:r w:rsidRPr="00BE5FFC">
                    <w:rPr>
                      <w:rFonts w:asciiTheme="majorBidi" w:eastAsia="Calibri" w:hAnsiTheme="majorBidi" w:cstheme="majorBidi"/>
                      <w:sz w:val="22"/>
                      <w:szCs w:val="22"/>
                      <w:lang w:bidi="en-US"/>
                    </w:rPr>
                    <w:t>14</w:t>
                  </w:r>
                </w:p>
              </w:tc>
              <w:tc>
                <w:tcPr>
                  <w:tcW w:w="994" w:type="dxa"/>
                </w:tcPr>
                <w:p w14:paraId="2F156564" w14:textId="6ECF1644" w:rsidR="00BE5FFC" w:rsidRDefault="00BE5FFC" w:rsidP="00BE5FFC">
                  <w:pPr>
                    <w:pStyle w:val="ListParagraph"/>
                    <w:ind w:left="0"/>
                    <w:rPr>
                      <w:rFonts w:asciiTheme="majorBidi" w:eastAsia="Calibri" w:hAnsiTheme="majorBidi" w:cstheme="majorBidi"/>
                      <w:sz w:val="22"/>
                      <w:szCs w:val="22"/>
                      <w:lang w:bidi="en-US"/>
                    </w:rPr>
                  </w:pPr>
                  <w:r w:rsidRPr="00BE5FFC">
                    <w:rPr>
                      <w:rFonts w:asciiTheme="majorBidi" w:eastAsia="Calibri" w:hAnsiTheme="majorBidi" w:cstheme="majorBidi"/>
                      <w:sz w:val="22"/>
                      <w:szCs w:val="22"/>
                      <w:lang w:bidi="en-US"/>
                    </w:rPr>
                    <w:t xml:space="preserve">Looking </w:t>
                  </w:r>
                  <w:r w:rsidRPr="00BE5FFC">
                    <w:rPr>
                      <w:rFonts w:asciiTheme="majorBidi" w:eastAsia="Calibri" w:hAnsiTheme="majorBidi" w:cstheme="majorBidi"/>
                      <w:sz w:val="22"/>
                      <w:szCs w:val="22"/>
                      <w:lang w:bidi="en-US"/>
                    </w:rPr>
                    <w:lastRenderedPageBreak/>
                    <w:t>back</w:t>
                  </w:r>
                </w:p>
              </w:tc>
            </w:tr>
          </w:tbl>
          <w:p w14:paraId="5E479EDC" w14:textId="77777777" w:rsidR="00BE5FFC" w:rsidRPr="00BE5FFC" w:rsidRDefault="00BE5FFC" w:rsidP="00BE5FFC">
            <w:pPr>
              <w:pStyle w:val="ListParagraph"/>
              <w:ind w:left="252"/>
              <w:rPr>
                <w:rFonts w:asciiTheme="majorBidi" w:eastAsia="Calibri" w:hAnsiTheme="majorBidi" w:cstheme="majorBidi"/>
                <w:sz w:val="22"/>
                <w:szCs w:val="22"/>
                <w:lang w:bidi="en-US"/>
              </w:rPr>
            </w:pPr>
          </w:p>
          <w:p w14:paraId="66E7D4B9" w14:textId="2EB1CBED" w:rsidR="00BE5FFC" w:rsidRPr="00BE5FFC" w:rsidRDefault="00BE5FFC" w:rsidP="00BE5FFC">
            <w:pPr>
              <w:pStyle w:val="ListParagraph"/>
              <w:numPr>
                <w:ilvl w:val="0"/>
                <w:numId w:val="17"/>
              </w:numPr>
              <w:ind w:left="252" w:hanging="270"/>
              <w:rPr>
                <w:rFonts w:asciiTheme="majorBidi" w:eastAsia="Calibri" w:hAnsiTheme="majorBidi" w:cstheme="majorBidi"/>
                <w:sz w:val="22"/>
                <w:szCs w:val="22"/>
                <w:lang w:bidi="en-US"/>
              </w:rPr>
            </w:pPr>
            <w:r w:rsidRPr="00BE5FFC">
              <w:rPr>
                <w:rFonts w:asciiTheme="majorBidi" w:eastAsia="Calibri" w:hAnsiTheme="majorBidi" w:cstheme="majorBidi"/>
                <w:sz w:val="22"/>
                <w:szCs w:val="22"/>
                <w:lang w:bidi="en-US"/>
              </w:rPr>
              <w:t>Extras (Key competency icons on activities, links to other subjects, Top tips, L</w:t>
            </w:r>
            <w:r>
              <w:rPr>
                <w:rFonts w:asciiTheme="majorBidi" w:eastAsia="Calibri" w:hAnsiTheme="majorBidi" w:cstheme="majorBidi"/>
                <w:sz w:val="22"/>
                <w:szCs w:val="22"/>
                <w:lang w:bidi="en-US"/>
              </w:rPr>
              <w:t>earn more, Activity icons, etc.</w:t>
            </w:r>
          </w:p>
        </w:tc>
      </w:tr>
      <w:tr w:rsidR="001356FB" w:rsidRPr="00D51448" w14:paraId="40AF4856" w14:textId="77777777" w:rsidTr="001356FB">
        <w:tc>
          <w:tcPr>
            <w:tcW w:w="901" w:type="dxa"/>
            <w:vAlign w:val="center"/>
          </w:tcPr>
          <w:p w14:paraId="23C4B85F" w14:textId="2A5E2735" w:rsidR="001356FB" w:rsidRPr="00D51448" w:rsidRDefault="001356FB" w:rsidP="00B60E0A">
            <w:pPr>
              <w:jc w:val="center"/>
              <w:rPr>
                <w:sz w:val="22"/>
                <w:szCs w:val="22"/>
                <w:lang w:bidi="dv-MV"/>
              </w:rPr>
            </w:pPr>
            <w:r>
              <w:rPr>
                <w:sz w:val="22"/>
                <w:szCs w:val="22"/>
                <w:lang w:bidi="dv-MV"/>
              </w:rPr>
              <w:t>4B</w:t>
            </w:r>
          </w:p>
        </w:tc>
        <w:tc>
          <w:tcPr>
            <w:tcW w:w="2429" w:type="dxa"/>
          </w:tcPr>
          <w:p w14:paraId="4CE1D2A0" w14:textId="3435E6B8" w:rsidR="001356FB" w:rsidRPr="00D51448" w:rsidRDefault="001356FB" w:rsidP="00B60E0A">
            <w:pPr>
              <w:rPr>
                <w:b/>
                <w:bCs/>
                <w:sz w:val="22"/>
                <w:szCs w:val="22"/>
                <w:lang w:bidi="dv-MV"/>
              </w:rPr>
            </w:pPr>
            <w:r w:rsidRPr="00E70AAF">
              <w:t>Exploring English 4B</w:t>
            </w:r>
          </w:p>
        </w:tc>
        <w:tc>
          <w:tcPr>
            <w:tcW w:w="1440" w:type="dxa"/>
          </w:tcPr>
          <w:p w14:paraId="0E5A3439" w14:textId="6ABA4637" w:rsidR="001356FB" w:rsidRPr="00D51448" w:rsidRDefault="001356FB" w:rsidP="00B60E0A">
            <w:pPr>
              <w:jc w:val="center"/>
              <w:rPr>
                <w:b/>
                <w:bCs/>
                <w:sz w:val="22"/>
                <w:szCs w:val="22"/>
                <w:lang w:bidi="dv-MV"/>
              </w:rPr>
            </w:pPr>
            <w:r w:rsidRPr="00D33ADD">
              <w:t>123 - 140</w:t>
            </w:r>
          </w:p>
        </w:tc>
        <w:tc>
          <w:tcPr>
            <w:tcW w:w="4455" w:type="dxa"/>
            <w:vMerge/>
          </w:tcPr>
          <w:p w14:paraId="359217FE" w14:textId="77777777" w:rsidR="001356FB" w:rsidRPr="00D51448" w:rsidRDefault="001356FB" w:rsidP="001356FB">
            <w:pPr>
              <w:pStyle w:val="ListParagraph"/>
              <w:ind w:left="252"/>
              <w:jc w:val="both"/>
              <w:rPr>
                <w:b/>
                <w:bCs/>
                <w:sz w:val="22"/>
                <w:szCs w:val="22"/>
                <w:lang w:bidi="dv-MV"/>
              </w:rPr>
            </w:pPr>
          </w:p>
        </w:tc>
      </w:tr>
      <w:tr w:rsidR="001356FB" w:rsidRPr="00D51448" w14:paraId="764379D4" w14:textId="77777777" w:rsidTr="001356FB">
        <w:tc>
          <w:tcPr>
            <w:tcW w:w="901" w:type="dxa"/>
            <w:vAlign w:val="center"/>
          </w:tcPr>
          <w:p w14:paraId="1F76D5A6" w14:textId="65CB7BA8" w:rsidR="001356FB" w:rsidRPr="00D51448" w:rsidRDefault="001356FB" w:rsidP="00B60E0A">
            <w:pPr>
              <w:jc w:val="center"/>
              <w:rPr>
                <w:sz w:val="22"/>
                <w:szCs w:val="22"/>
                <w:lang w:bidi="dv-MV"/>
              </w:rPr>
            </w:pPr>
            <w:r>
              <w:rPr>
                <w:sz w:val="22"/>
                <w:szCs w:val="22"/>
                <w:lang w:bidi="dv-MV"/>
              </w:rPr>
              <w:t>5A</w:t>
            </w:r>
          </w:p>
        </w:tc>
        <w:tc>
          <w:tcPr>
            <w:tcW w:w="2429" w:type="dxa"/>
          </w:tcPr>
          <w:p w14:paraId="2CEF02F2" w14:textId="59F2B4C8" w:rsidR="001356FB" w:rsidRPr="00D51448" w:rsidRDefault="001356FB" w:rsidP="00B60E0A">
            <w:pPr>
              <w:rPr>
                <w:b/>
                <w:bCs/>
                <w:sz w:val="22"/>
                <w:szCs w:val="22"/>
                <w:lang w:bidi="dv-MV"/>
              </w:rPr>
            </w:pPr>
            <w:r w:rsidRPr="00E70AAF">
              <w:t>Exploring English 5A</w:t>
            </w:r>
          </w:p>
        </w:tc>
        <w:tc>
          <w:tcPr>
            <w:tcW w:w="1440" w:type="dxa"/>
          </w:tcPr>
          <w:p w14:paraId="6850B5E2" w14:textId="211D04B8" w:rsidR="001356FB" w:rsidRPr="00D51448" w:rsidRDefault="001356FB" w:rsidP="00B60E0A">
            <w:pPr>
              <w:jc w:val="center"/>
              <w:rPr>
                <w:b/>
                <w:bCs/>
                <w:sz w:val="22"/>
                <w:szCs w:val="22"/>
                <w:lang w:bidi="dv-MV"/>
              </w:rPr>
            </w:pPr>
            <w:r w:rsidRPr="00D33ADD">
              <w:t>132 - 150</w:t>
            </w:r>
          </w:p>
        </w:tc>
        <w:tc>
          <w:tcPr>
            <w:tcW w:w="4455" w:type="dxa"/>
            <w:vMerge/>
          </w:tcPr>
          <w:p w14:paraId="7B5E933D" w14:textId="77777777" w:rsidR="001356FB" w:rsidRPr="00D51448" w:rsidRDefault="001356FB" w:rsidP="001356FB">
            <w:pPr>
              <w:pStyle w:val="ListParagraph"/>
              <w:ind w:left="252"/>
              <w:jc w:val="both"/>
              <w:rPr>
                <w:b/>
                <w:bCs/>
                <w:sz w:val="22"/>
                <w:szCs w:val="22"/>
                <w:lang w:bidi="dv-MV"/>
              </w:rPr>
            </w:pPr>
          </w:p>
        </w:tc>
      </w:tr>
      <w:tr w:rsidR="001356FB" w:rsidRPr="00D51448" w14:paraId="26E64592" w14:textId="77777777" w:rsidTr="001356FB">
        <w:tc>
          <w:tcPr>
            <w:tcW w:w="901" w:type="dxa"/>
            <w:vAlign w:val="center"/>
          </w:tcPr>
          <w:p w14:paraId="15A59ECC" w14:textId="0E2EFBBB" w:rsidR="001356FB" w:rsidRPr="00D51448" w:rsidRDefault="001356FB" w:rsidP="00B60E0A">
            <w:pPr>
              <w:jc w:val="center"/>
              <w:rPr>
                <w:sz w:val="22"/>
                <w:szCs w:val="22"/>
                <w:lang w:bidi="dv-MV"/>
              </w:rPr>
            </w:pPr>
            <w:r>
              <w:rPr>
                <w:sz w:val="22"/>
                <w:szCs w:val="22"/>
                <w:lang w:bidi="dv-MV"/>
              </w:rPr>
              <w:t>5B</w:t>
            </w:r>
          </w:p>
        </w:tc>
        <w:tc>
          <w:tcPr>
            <w:tcW w:w="2429" w:type="dxa"/>
          </w:tcPr>
          <w:p w14:paraId="0DC9B76D" w14:textId="7266D41D" w:rsidR="001356FB" w:rsidRPr="00D51448" w:rsidRDefault="001356FB" w:rsidP="00B60E0A">
            <w:pPr>
              <w:rPr>
                <w:b/>
                <w:bCs/>
                <w:sz w:val="22"/>
                <w:szCs w:val="22"/>
                <w:lang w:bidi="dv-MV"/>
              </w:rPr>
            </w:pPr>
            <w:r w:rsidRPr="00E70AAF">
              <w:t>Exploring English 5B</w:t>
            </w:r>
          </w:p>
        </w:tc>
        <w:tc>
          <w:tcPr>
            <w:tcW w:w="1440" w:type="dxa"/>
          </w:tcPr>
          <w:p w14:paraId="0E8E96BC" w14:textId="5DCBCB93" w:rsidR="001356FB" w:rsidRPr="00D51448" w:rsidRDefault="001356FB" w:rsidP="00B60E0A">
            <w:pPr>
              <w:jc w:val="center"/>
              <w:rPr>
                <w:b/>
                <w:bCs/>
                <w:sz w:val="22"/>
                <w:szCs w:val="22"/>
                <w:lang w:bidi="dv-MV"/>
              </w:rPr>
            </w:pPr>
            <w:r w:rsidRPr="00D33ADD">
              <w:t>132 - 150</w:t>
            </w:r>
          </w:p>
        </w:tc>
        <w:tc>
          <w:tcPr>
            <w:tcW w:w="4455" w:type="dxa"/>
            <w:vMerge/>
          </w:tcPr>
          <w:p w14:paraId="0F395E60" w14:textId="77777777" w:rsidR="001356FB" w:rsidRPr="00D51448" w:rsidRDefault="001356FB" w:rsidP="001356FB">
            <w:pPr>
              <w:pStyle w:val="ListParagraph"/>
              <w:ind w:left="252"/>
              <w:jc w:val="both"/>
              <w:rPr>
                <w:b/>
                <w:bCs/>
                <w:sz w:val="22"/>
                <w:szCs w:val="22"/>
                <w:lang w:bidi="dv-MV"/>
              </w:rPr>
            </w:pPr>
          </w:p>
        </w:tc>
      </w:tr>
      <w:tr w:rsidR="001356FB" w:rsidRPr="00D51448" w14:paraId="1D2211D2" w14:textId="77777777" w:rsidTr="001356FB">
        <w:tc>
          <w:tcPr>
            <w:tcW w:w="901" w:type="dxa"/>
            <w:vAlign w:val="center"/>
          </w:tcPr>
          <w:p w14:paraId="6B07AA75" w14:textId="1CBAC85E" w:rsidR="001356FB" w:rsidRPr="00D51448" w:rsidRDefault="001356FB" w:rsidP="00B60E0A">
            <w:pPr>
              <w:jc w:val="center"/>
              <w:rPr>
                <w:sz w:val="22"/>
                <w:szCs w:val="22"/>
                <w:lang w:bidi="dv-MV"/>
              </w:rPr>
            </w:pPr>
            <w:r>
              <w:rPr>
                <w:sz w:val="22"/>
                <w:szCs w:val="22"/>
                <w:lang w:bidi="dv-MV"/>
              </w:rPr>
              <w:t>6A</w:t>
            </w:r>
          </w:p>
        </w:tc>
        <w:tc>
          <w:tcPr>
            <w:tcW w:w="2429" w:type="dxa"/>
          </w:tcPr>
          <w:p w14:paraId="20234217" w14:textId="68FAFC1E" w:rsidR="001356FB" w:rsidRPr="00D51448" w:rsidRDefault="001356FB" w:rsidP="00B60E0A">
            <w:pPr>
              <w:rPr>
                <w:b/>
                <w:bCs/>
                <w:sz w:val="22"/>
                <w:szCs w:val="22"/>
                <w:lang w:bidi="dv-MV"/>
              </w:rPr>
            </w:pPr>
            <w:r w:rsidRPr="00E70AAF">
              <w:t>Exploring English 6A</w:t>
            </w:r>
          </w:p>
        </w:tc>
        <w:tc>
          <w:tcPr>
            <w:tcW w:w="1440" w:type="dxa"/>
          </w:tcPr>
          <w:p w14:paraId="03AB424D" w14:textId="37E30454" w:rsidR="001356FB" w:rsidRPr="00D51448" w:rsidRDefault="001356FB" w:rsidP="00B60E0A">
            <w:pPr>
              <w:jc w:val="center"/>
              <w:rPr>
                <w:b/>
                <w:bCs/>
                <w:sz w:val="22"/>
                <w:szCs w:val="22"/>
                <w:lang w:bidi="dv-MV"/>
              </w:rPr>
            </w:pPr>
            <w:r w:rsidRPr="00D33ADD">
              <w:t>132 - 150</w:t>
            </w:r>
          </w:p>
        </w:tc>
        <w:tc>
          <w:tcPr>
            <w:tcW w:w="4455" w:type="dxa"/>
            <w:vMerge/>
          </w:tcPr>
          <w:p w14:paraId="5C1B448F" w14:textId="77777777" w:rsidR="001356FB" w:rsidRPr="001356FB" w:rsidRDefault="001356FB" w:rsidP="001356FB">
            <w:pPr>
              <w:jc w:val="both"/>
              <w:rPr>
                <w:b/>
                <w:bCs/>
                <w:sz w:val="22"/>
                <w:szCs w:val="22"/>
                <w:lang w:bidi="dv-MV"/>
              </w:rPr>
            </w:pPr>
          </w:p>
        </w:tc>
      </w:tr>
      <w:tr w:rsidR="001356FB" w:rsidRPr="00D51448" w14:paraId="5D773D81" w14:textId="77777777" w:rsidTr="001356FB">
        <w:tc>
          <w:tcPr>
            <w:tcW w:w="901" w:type="dxa"/>
            <w:vAlign w:val="center"/>
          </w:tcPr>
          <w:p w14:paraId="3F126009" w14:textId="1EB662BE" w:rsidR="001356FB" w:rsidRPr="00D51448" w:rsidRDefault="001356FB" w:rsidP="00B60E0A">
            <w:pPr>
              <w:jc w:val="center"/>
              <w:rPr>
                <w:sz w:val="22"/>
                <w:szCs w:val="22"/>
                <w:lang w:bidi="dv-MV"/>
              </w:rPr>
            </w:pPr>
            <w:r>
              <w:rPr>
                <w:sz w:val="22"/>
                <w:szCs w:val="22"/>
                <w:lang w:bidi="dv-MV"/>
              </w:rPr>
              <w:t>6B</w:t>
            </w:r>
          </w:p>
        </w:tc>
        <w:tc>
          <w:tcPr>
            <w:tcW w:w="2429" w:type="dxa"/>
          </w:tcPr>
          <w:p w14:paraId="3EFAFC55" w14:textId="43651885" w:rsidR="001356FB" w:rsidRPr="00D51448" w:rsidRDefault="001356FB" w:rsidP="00B60E0A">
            <w:pPr>
              <w:rPr>
                <w:b/>
                <w:bCs/>
                <w:sz w:val="22"/>
                <w:szCs w:val="22"/>
                <w:lang w:bidi="dv-MV"/>
              </w:rPr>
            </w:pPr>
            <w:r w:rsidRPr="00E70AAF">
              <w:t>Exploring English 6B</w:t>
            </w:r>
          </w:p>
        </w:tc>
        <w:tc>
          <w:tcPr>
            <w:tcW w:w="1440" w:type="dxa"/>
          </w:tcPr>
          <w:p w14:paraId="3DAF1229" w14:textId="4A991C1C" w:rsidR="001356FB" w:rsidRPr="00D51448" w:rsidRDefault="001356FB" w:rsidP="001356FB">
            <w:pPr>
              <w:jc w:val="center"/>
              <w:rPr>
                <w:b/>
                <w:bCs/>
                <w:sz w:val="22"/>
                <w:szCs w:val="22"/>
                <w:lang w:bidi="dv-MV"/>
              </w:rPr>
            </w:pPr>
            <w:r w:rsidRPr="00D33ADD">
              <w:t>13</w:t>
            </w:r>
            <w:r>
              <w:t>8</w:t>
            </w:r>
            <w:r w:rsidRPr="00D33ADD">
              <w:t xml:space="preserve"> - 150</w:t>
            </w:r>
          </w:p>
        </w:tc>
        <w:tc>
          <w:tcPr>
            <w:tcW w:w="4455" w:type="dxa"/>
            <w:vMerge/>
          </w:tcPr>
          <w:p w14:paraId="00587B1A" w14:textId="77777777" w:rsidR="001356FB" w:rsidRPr="00DF7566" w:rsidRDefault="001356FB" w:rsidP="001356FB">
            <w:pPr>
              <w:pStyle w:val="ListParagraph"/>
              <w:ind w:left="252"/>
              <w:jc w:val="both"/>
              <w:rPr>
                <w:rFonts w:asciiTheme="majorBidi" w:eastAsia="Calibri" w:hAnsiTheme="majorBidi" w:cstheme="majorBidi"/>
                <w:sz w:val="22"/>
                <w:szCs w:val="22"/>
                <w:lang w:bidi="en-US"/>
              </w:rPr>
            </w:pPr>
          </w:p>
        </w:tc>
      </w:tr>
      <w:tr w:rsidR="00BE5FFC" w:rsidRPr="00D51448" w14:paraId="75B8AD6C" w14:textId="77777777" w:rsidTr="00B60E0A">
        <w:tc>
          <w:tcPr>
            <w:tcW w:w="9225" w:type="dxa"/>
            <w:gridSpan w:val="4"/>
            <w:vAlign w:val="center"/>
          </w:tcPr>
          <w:p w14:paraId="1BA07517" w14:textId="7A1F1E58" w:rsidR="00BE5FFC" w:rsidRPr="00D51448" w:rsidRDefault="00BE5FFC" w:rsidP="00B60E0A">
            <w:pPr>
              <w:rPr>
                <w:b/>
                <w:bCs/>
                <w:sz w:val="22"/>
                <w:szCs w:val="22"/>
                <w:lang w:bidi="dv-MV"/>
              </w:rPr>
            </w:pPr>
            <w:r w:rsidRPr="00BE5FFC">
              <w:rPr>
                <w:b/>
                <w:bCs/>
                <w:sz w:val="22"/>
                <w:szCs w:val="22"/>
                <w:lang w:bidi="dv-MV"/>
              </w:rPr>
              <w:t>*English Language Textbooks for grades 7 and 8, are not written locally. Students use International Textbooks for these two grades</w:t>
            </w:r>
          </w:p>
        </w:tc>
      </w:tr>
      <w:tr w:rsidR="00BE5FFC" w:rsidRPr="00D51448" w14:paraId="5758745E" w14:textId="77777777" w:rsidTr="001356FB">
        <w:tc>
          <w:tcPr>
            <w:tcW w:w="901" w:type="dxa"/>
            <w:vAlign w:val="center"/>
          </w:tcPr>
          <w:p w14:paraId="48E1FFAB" w14:textId="329121C3" w:rsidR="00BE5FFC" w:rsidRPr="00D51448" w:rsidRDefault="00BE5FFC" w:rsidP="00B60E0A">
            <w:pPr>
              <w:jc w:val="center"/>
              <w:rPr>
                <w:sz w:val="22"/>
                <w:szCs w:val="22"/>
                <w:lang w:bidi="dv-MV"/>
              </w:rPr>
            </w:pPr>
            <w:r>
              <w:rPr>
                <w:sz w:val="22"/>
                <w:szCs w:val="22"/>
                <w:lang w:bidi="dv-MV"/>
              </w:rPr>
              <w:t>4</w:t>
            </w:r>
          </w:p>
        </w:tc>
        <w:tc>
          <w:tcPr>
            <w:tcW w:w="2429" w:type="dxa"/>
          </w:tcPr>
          <w:p w14:paraId="211A31A4" w14:textId="2FB32FC1" w:rsidR="00BE5FFC" w:rsidRPr="00D51448" w:rsidRDefault="00BE5FFC" w:rsidP="00B60E0A">
            <w:pPr>
              <w:rPr>
                <w:b/>
                <w:bCs/>
                <w:sz w:val="22"/>
                <w:szCs w:val="22"/>
                <w:lang w:bidi="dv-MV"/>
              </w:rPr>
            </w:pPr>
            <w:r w:rsidRPr="00B779E1">
              <w:t>Exploring English 4 Teacher’s Guide</w:t>
            </w:r>
          </w:p>
        </w:tc>
        <w:tc>
          <w:tcPr>
            <w:tcW w:w="1440" w:type="dxa"/>
          </w:tcPr>
          <w:p w14:paraId="04EF3759" w14:textId="2FBAC8DA" w:rsidR="00BE5FFC" w:rsidRPr="00D51448" w:rsidRDefault="00BE5FFC" w:rsidP="00B60E0A">
            <w:pPr>
              <w:jc w:val="center"/>
              <w:rPr>
                <w:b/>
                <w:bCs/>
                <w:sz w:val="22"/>
                <w:szCs w:val="22"/>
                <w:lang w:bidi="dv-MV"/>
              </w:rPr>
            </w:pPr>
            <w:r w:rsidRPr="009509E7">
              <w:t>170 - 190</w:t>
            </w:r>
          </w:p>
        </w:tc>
        <w:tc>
          <w:tcPr>
            <w:tcW w:w="4455" w:type="dxa"/>
            <w:vMerge w:val="restart"/>
          </w:tcPr>
          <w:p w14:paraId="675AA14E" w14:textId="53036B80" w:rsidR="00BE5FFC" w:rsidRPr="00BE5FFC" w:rsidRDefault="00BE5FFC" w:rsidP="00BE5FFC">
            <w:pPr>
              <w:pStyle w:val="ListParagraph"/>
              <w:numPr>
                <w:ilvl w:val="0"/>
                <w:numId w:val="20"/>
              </w:numPr>
              <w:ind w:left="252" w:hanging="252"/>
              <w:rPr>
                <w:sz w:val="22"/>
                <w:szCs w:val="22"/>
                <w:lang w:bidi="dv-MV"/>
              </w:rPr>
            </w:pPr>
            <w:r w:rsidRPr="00BE5FFC">
              <w:rPr>
                <w:sz w:val="22"/>
                <w:szCs w:val="22"/>
                <w:lang w:bidi="dv-MV"/>
              </w:rPr>
              <w:t>Cover page</w:t>
            </w:r>
          </w:p>
          <w:p w14:paraId="1AEB2885" w14:textId="78B84153" w:rsidR="00BE5FFC" w:rsidRPr="00BE5FFC" w:rsidRDefault="00BE5FFC" w:rsidP="00BE5FFC">
            <w:pPr>
              <w:pStyle w:val="ListParagraph"/>
              <w:numPr>
                <w:ilvl w:val="0"/>
                <w:numId w:val="20"/>
              </w:numPr>
              <w:ind w:left="252" w:hanging="252"/>
              <w:rPr>
                <w:sz w:val="22"/>
                <w:szCs w:val="22"/>
                <w:lang w:bidi="dv-MV"/>
              </w:rPr>
            </w:pPr>
            <w:r w:rsidRPr="00BE5FFC">
              <w:rPr>
                <w:sz w:val="22"/>
                <w:szCs w:val="22"/>
                <w:lang w:bidi="dv-MV"/>
              </w:rPr>
              <w:t>Title page</w:t>
            </w:r>
          </w:p>
          <w:p w14:paraId="4A7E4178" w14:textId="007BE7F9" w:rsidR="00BE5FFC" w:rsidRPr="00BE5FFC" w:rsidRDefault="00BE5FFC" w:rsidP="00BE5FFC">
            <w:pPr>
              <w:pStyle w:val="ListParagraph"/>
              <w:numPr>
                <w:ilvl w:val="0"/>
                <w:numId w:val="20"/>
              </w:numPr>
              <w:ind w:left="252" w:hanging="252"/>
              <w:rPr>
                <w:sz w:val="22"/>
                <w:szCs w:val="22"/>
                <w:lang w:bidi="dv-MV"/>
              </w:rPr>
            </w:pPr>
            <w:r w:rsidRPr="00BE5FFC">
              <w:rPr>
                <w:sz w:val="22"/>
                <w:szCs w:val="22"/>
                <w:lang w:bidi="dv-MV"/>
              </w:rPr>
              <w:t>Copy right page</w:t>
            </w:r>
          </w:p>
          <w:p w14:paraId="68A2798C" w14:textId="55287FB2" w:rsidR="00BE5FFC" w:rsidRPr="00BE5FFC" w:rsidRDefault="00BE5FFC" w:rsidP="00BE5FFC">
            <w:pPr>
              <w:pStyle w:val="ListParagraph"/>
              <w:numPr>
                <w:ilvl w:val="0"/>
                <w:numId w:val="20"/>
              </w:numPr>
              <w:ind w:left="252" w:hanging="252"/>
              <w:rPr>
                <w:sz w:val="22"/>
                <w:szCs w:val="22"/>
                <w:lang w:bidi="dv-MV"/>
              </w:rPr>
            </w:pPr>
            <w:r w:rsidRPr="00BE5FFC">
              <w:rPr>
                <w:sz w:val="22"/>
                <w:szCs w:val="22"/>
                <w:lang w:bidi="dv-MV"/>
              </w:rPr>
              <w:t>Preface</w:t>
            </w:r>
          </w:p>
          <w:p w14:paraId="3C1DF1B6" w14:textId="2DB17D52" w:rsidR="00BE5FFC" w:rsidRPr="00BE5FFC" w:rsidRDefault="00BE5FFC" w:rsidP="00DD2E15">
            <w:pPr>
              <w:pStyle w:val="ListParagraph"/>
              <w:numPr>
                <w:ilvl w:val="0"/>
                <w:numId w:val="20"/>
              </w:numPr>
              <w:ind w:left="252" w:hanging="252"/>
              <w:rPr>
                <w:sz w:val="22"/>
                <w:szCs w:val="22"/>
                <w:lang w:bidi="dv-MV"/>
              </w:rPr>
            </w:pPr>
            <w:r w:rsidRPr="00BE5FFC">
              <w:rPr>
                <w:sz w:val="22"/>
                <w:szCs w:val="22"/>
                <w:lang w:bidi="dv-MV"/>
              </w:rPr>
              <w:t>Table of contents</w:t>
            </w:r>
          </w:p>
          <w:p w14:paraId="63CEA4A3" w14:textId="4C10EDF9" w:rsidR="00BE5FFC" w:rsidRPr="00BE5FFC" w:rsidRDefault="00BE5FFC" w:rsidP="00BE5FFC">
            <w:pPr>
              <w:pStyle w:val="ListParagraph"/>
              <w:numPr>
                <w:ilvl w:val="0"/>
                <w:numId w:val="20"/>
              </w:numPr>
              <w:ind w:left="252" w:hanging="252"/>
              <w:rPr>
                <w:sz w:val="22"/>
                <w:szCs w:val="22"/>
                <w:lang w:bidi="dv-MV"/>
              </w:rPr>
            </w:pPr>
            <w:r w:rsidRPr="00BE5FFC">
              <w:rPr>
                <w:sz w:val="22"/>
                <w:szCs w:val="22"/>
                <w:lang w:bidi="dv-MV"/>
              </w:rPr>
              <w:t>Information for teachers</w:t>
            </w:r>
          </w:p>
          <w:p w14:paraId="098EF309" w14:textId="5290ECC1" w:rsidR="00BE5FFC" w:rsidRPr="00BE5FFC" w:rsidRDefault="00BE5FFC" w:rsidP="00DD2E15">
            <w:pPr>
              <w:pStyle w:val="ListParagraph"/>
              <w:numPr>
                <w:ilvl w:val="0"/>
                <w:numId w:val="20"/>
              </w:numPr>
              <w:ind w:left="252" w:hanging="252"/>
              <w:rPr>
                <w:sz w:val="22"/>
                <w:szCs w:val="22"/>
                <w:lang w:bidi="dv-MV"/>
              </w:rPr>
            </w:pPr>
            <w:r w:rsidRPr="00BE5FFC">
              <w:rPr>
                <w:sz w:val="22"/>
                <w:szCs w:val="22"/>
                <w:lang w:bidi="dv-MV"/>
              </w:rPr>
              <w:t>Specific features of the Student’s Book</w:t>
            </w:r>
          </w:p>
          <w:p w14:paraId="4C0E5060" w14:textId="5A1BA2C7" w:rsidR="00BE5FFC" w:rsidRPr="00BE5FFC" w:rsidRDefault="00BE5FFC" w:rsidP="00DD2E15">
            <w:pPr>
              <w:pStyle w:val="ListParagraph"/>
              <w:numPr>
                <w:ilvl w:val="0"/>
                <w:numId w:val="20"/>
              </w:numPr>
              <w:ind w:left="252" w:hanging="252"/>
              <w:rPr>
                <w:sz w:val="22"/>
                <w:szCs w:val="22"/>
                <w:lang w:bidi="dv-MV"/>
              </w:rPr>
            </w:pPr>
            <w:r w:rsidRPr="00BE5FFC">
              <w:rPr>
                <w:sz w:val="22"/>
                <w:szCs w:val="22"/>
                <w:lang w:bidi="dv-MV"/>
              </w:rPr>
              <w:t xml:space="preserve">The need for extensive reading </w:t>
            </w:r>
          </w:p>
          <w:p w14:paraId="5C2E3DE0" w14:textId="1A6F6B5D" w:rsidR="00BE5FFC" w:rsidRPr="00BE5FFC" w:rsidRDefault="00BE5FFC" w:rsidP="00DD2E15">
            <w:pPr>
              <w:pStyle w:val="ListParagraph"/>
              <w:numPr>
                <w:ilvl w:val="0"/>
                <w:numId w:val="20"/>
              </w:numPr>
              <w:ind w:left="252" w:hanging="252"/>
              <w:rPr>
                <w:sz w:val="22"/>
                <w:szCs w:val="22"/>
                <w:lang w:bidi="dv-MV"/>
              </w:rPr>
            </w:pPr>
            <w:r w:rsidRPr="00BE5FFC">
              <w:rPr>
                <w:sz w:val="22"/>
                <w:szCs w:val="22"/>
                <w:lang w:bidi="dv-MV"/>
              </w:rPr>
              <w:t>Unit overview</w:t>
            </w:r>
          </w:p>
          <w:p w14:paraId="7508B3C2" w14:textId="0DBD9653" w:rsidR="00BE5FFC" w:rsidRPr="00BE5FFC" w:rsidRDefault="00BE5FFC" w:rsidP="00DD2E15">
            <w:pPr>
              <w:pStyle w:val="ListParagraph"/>
              <w:numPr>
                <w:ilvl w:val="0"/>
                <w:numId w:val="20"/>
              </w:numPr>
              <w:ind w:left="252" w:hanging="252"/>
              <w:rPr>
                <w:sz w:val="22"/>
                <w:szCs w:val="22"/>
                <w:lang w:bidi="dv-MV"/>
              </w:rPr>
            </w:pPr>
            <w:r w:rsidRPr="00BE5FFC">
              <w:rPr>
                <w:sz w:val="22"/>
                <w:szCs w:val="22"/>
                <w:lang w:bidi="dv-MV"/>
              </w:rPr>
              <w:t>Syllabus outcomes and indicators</w:t>
            </w:r>
          </w:p>
          <w:p w14:paraId="69E4FD34" w14:textId="7454BB10" w:rsidR="00BE5FFC" w:rsidRPr="00BE5FFC" w:rsidRDefault="00BE5FFC" w:rsidP="00DD2E15">
            <w:pPr>
              <w:pStyle w:val="ListParagraph"/>
              <w:numPr>
                <w:ilvl w:val="0"/>
                <w:numId w:val="20"/>
              </w:numPr>
              <w:ind w:left="252" w:hanging="252"/>
              <w:rPr>
                <w:sz w:val="22"/>
                <w:szCs w:val="22"/>
                <w:lang w:bidi="dv-MV"/>
              </w:rPr>
            </w:pPr>
            <w:r w:rsidRPr="00BE5FFC">
              <w:rPr>
                <w:sz w:val="22"/>
                <w:szCs w:val="22"/>
                <w:lang w:bidi="dv-MV"/>
              </w:rPr>
              <w:t>Teaching and learning activities</w:t>
            </w:r>
          </w:p>
          <w:p w14:paraId="10D2AB1B" w14:textId="29293BEF" w:rsidR="00BE5FFC" w:rsidRPr="00BE5FFC" w:rsidRDefault="00BE5FFC" w:rsidP="00DD2E15">
            <w:pPr>
              <w:pStyle w:val="ListParagraph"/>
              <w:numPr>
                <w:ilvl w:val="0"/>
                <w:numId w:val="20"/>
              </w:numPr>
              <w:ind w:left="252" w:hanging="252"/>
              <w:rPr>
                <w:sz w:val="22"/>
                <w:szCs w:val="22"/>
                <w:lang w:bidi="dv-MV"/>
              </w:rPr>
            </w:pPr>
            <w:r w:rsidRPr="00BE5FFC">
              <w:rPr>
                <w:sz w:val="22"/>
                <w:szCs w:val="22"/>
                <w:lang w:bidi="dv-MV"/>
              </w:rPr>
              <w:t>Assessment – guidelines for AFL, AAS, criteria, checklist, rubric, etc.)</w:t>
            </w:r>
          </w:p>
          <w:p w14:paraId="7CFADDE8" w14:textId="13D5B5CC" w:rsidR="00BE5FFC" w:rsidRPr="00BE5FFC" w:rsidRDefault="00BE5FFC" w:rsidP="00DD2E15">
            <w:pPr>
              <w:pStyle w:val="ListParagraph"/>
              <w:numPr>
                <w:ilvl w:val="0"/>
                <w:numId w:val="20"/>
              </w:numPr>
              <w:ind w:left="252" w:hanging="252"/>
              <w:rPr>
                <w:sz w:val="22"/>
                <w:szCs w:val="22"/>
                <w:lang w:bidi="dv-MV"/>
              </w:rPr>
            </w:pPr>
            <w:r w:rsidRPr="00BE5FFC">
              <w:rPr>
                <w:sz w:val="22"/>
                <w:szCs w:val="22"/>
                <w:lang w:bidi="dv-MV"/>
              </w:rPr>
              <w:t>Key competencies</w:t>
            </w:r>
          </w:p>
          <w:p w14:paraId="3F2008D7" w14:textId="7046B786" w:rsidR="00BE5FFC" w:rsidRPr="00BE5FFC" w:rsidRDefault="00BE5FFC" w:rsidP="00DD2E15">
            <w:pPr>
              <w:pStyle w:val="ListParagraph"/>
              <w:numPr>
                <w:ilvl w:val="0"/>
                <w:numId w:val="20"/>
              </w:numPr>
              <w:ind w:left="252" w:hanging="252"/>
              <w:rPr>
                <w:sz w:val="22"/>
                <w:szCs w:val="22"/>
                <w:lang w:bidi="dv-MV"/>
              </w:rPr>
            </w:pPr>
            <w:r w:rsidRPr="00BE5FFC">
              <w:rPr>
                <w:sz w:val="22"/>
                <w:szCs w:val="22"/>
                <w:lang w:bidi="dv-MV"/>
              </w:rPr>
              <w:t>Teachers information sheets</w:t>
            </w:r>
          </w:p>
          <w:p w14:paraId="4AFFE7D0" w14:textId="39BF3499" w:rsidR="00BE5FFC" w:rsidRPr="00BE5FFC" w:rsidRDefault="00BE5FFC" w:rsidP="00DD2E15">
            <w:pPr>
              <w:pStyle w:val="ListParagraph"/>
              <w:numPr>
                <w:ilvl w:val="0"/>
                <w:numId w:val="20"/>
              </w:numPr>
              <w:ind w:left="252" w:hanging="252"/>
              <w:rPr>
                <w:sz w:val="22"/>
                <w:szCs w:val="22"/>
                <w:lang w:bidi="dv-MV"/>
              </w:rPr>
            </w:pPr>
            <w:r w:rsidRPr="00BE5FFC">
              <w:rPr>
                <w:sz w:val="22"/>
                <w:szCs w:val="22"/>
                <w:lang w:bidi="dv-MV"/>
              </w:rPr>
              <w:t>Further readings on topics</w:t>
            </w:r>
          </w:p>
          <w:p w14:paraId="682B11D8" w14:textId="127EF3A4" w:rsidR="00BE5FFC" w:rsidRPr="00D51448" w:rsidRDefault="00BE5FFC" w:rsidP="00DD2E15">
            <w:pPr>
              <w:pStyle w:val="ListParagraph"/>
              <w:numPr>
                <w:ilvl w:val="0"/>
                <w:numId w:val="20"/>
              </w:numPr>
              <w:ind w:left="252" w:hanging="252"/>
              <w:rPr>
                <w:b/>
                <w:bCs/>
                <w:sz w:val="22"/>
                <w:szCs w:val="22"/>
                <w:lang w:bidi="dv-MV"/>
              </w:rPr>
            </w:pPr>
            <w:r w:rsidRPr="00BE5FFC">
              <w:rPr>
                <w:sz w:val="22"/>
                <w:szCs w:val="22"/>
                <w:lang w:bidi="dv-MV"/>
              </w:rPr>
              <w:t>Appendices, (unit extra like charts, activity sheets, any other materials required for the unit)</w:t>
            </w:r>
          </w:p>
        </w:tc>
      </w:tr>
      <w:tr w:rsidR="00BE5FFC" w:rsidRPr="00D51448" w14:paraId="44211F1E" w14:textId="77777777" w:rsidTr="001356FB">
        <w:tc>
          <w:tcPr>
            <w:tcW w:w="901" w:type="dxa"/>
            <w:vAlign w:val="center"/>
          </w:tcPr>
          <w:p w14:paraId="77751F60" w14:textId="04C913BB" w:rsidR="00BE5FFC" w:rsidRPr="00D51448" w:rsidRDefault="00BE5FFC" w:rsidP="00B60E0A">
            <w:pPr>
              <w:jc w:val="center"/>
              <w:rPr>
                <w:sz w:val="22"/>
                <w:szCs w:val="22"/>
                <w:lang w:bidi="dv-MV"/>
              </w:rPr>
            </w:pPr>
            <w:r>
              <w:rPr>
                <w:sz w:val="22"/>
                <w:szCs w:val="22"/>
                <w:lang w:bidi="dv-MV"/>
              </w:rPr>
              <w:t>5</w:t>
            </w:r>
          </w:p>
        </w:tc>
        <w:tc>
          <w:tcPr>
            <w:tcW w:w="2429" w:type="dxa"/>
          </w:tcPr>
          <w:p w14:paraId="63418EEC" w14:textId="083BCC25" w:rsidR="00BE5FFC" w:rsidRPr="00D51448" w:rsidRDefault="00BE5FFC" w:rsidP="00B60E0A">
            <w:pPr>
              <w:rPr>
                <w:b/>
                <w:bCs/>
                <w:sz w:val="22"/>
                <w:szCs w:val="22"/>
                <w:lang w:bidi="dv-MV"/>
              </w:rPr>
            </w:pPr>
            <w:r w:rsidRPr="00B779E1">
              <w:t>Exploring English 5 Teacher’s Guide</w:t>
            </w:r>
          </w:p>
        </w:tc>
        <w:tc>
          <w:tcPr>
            <w:tcW w:w="1440" w:type="dxa"/>
          </w:tcPr>
          <w:p w14:paraId="6514E70C" w14:textId="2BB820D3" w:rsidR="00BE5FFC" w:rsidRPr="00D51448" w:rsidRDefault="00BE5FFC" w:rsidP="00B60E0A">
            <w:pPr>
              <w:jc w:val="center"/>
              <w:rPr>
                <w:b/>
                <w:bCs/>
                <w:sz w:val="22"/>
                <w:szCs w:val="22"/>
                <w:lang w:bidi="dv-MV"/>
              </w:rPr>
            </w:pPr>
            <w:r w:rsidRPr="009509E7">
              <w:t>150 - 170</w:t>
            </w:r>
          </w:p>
        </w:tc>
        <w:tc>
          <w:tcPr>
            <w:tcW w:w="4455" w:type="dxa"/>
            <w:vMerge/>
          </w:tcPr>
          <w:p w14:paraId="6DF0A61A" w14:textId="77777777" w:rsidR="00BE5FFC" w:rsidRPr="00D51448" w:rsidRDefault="00BE5FFC" w:rsidP="00B60E0A">
            <w:pPr>
              <w:rPr>
                <w:b/>
                <w:bCs/>
                <w:sz w:val="22"/>
                <w:szCs w:val="22"/>
                <w:lang w:bidi="dv-MV"/>
              </w:rPr>
            </w:pPr>
          </w:p>
        </w:tc>
      </w:tr>
      <w:tr w:rsidR="00BE5FFC" w:rsidRPr="00D51448" w14:paraId="1C07E8B1" w14:textId="77777777" w:rsidTr="001356FB">
        <w:tc>
          <w:tcPr>
            <w:tcW w:w="901" w:type="dxa"/>
            <w:vAlign w:val="center"/>
          </w:tcPr>
          <w:p w14:paraId="45B39C7D" w14:textId="310690E7" w:rsidR="00BE5FFC" w:rsidRPr="00D51448" w:rsidRDefault="00BE5FFC" w:rsidP="00B60E0A">
            <w:pPr>
              <w:jc w:val="center"/>
              <w:rPr>
                <w:sz w:val="22"/>
                <w:szCs w:val="22"/>
                <w:lang w:bidi="dv-MV"/>
              </w:rPr>
            </w:pPr>
            <w:r>
              <w:rPr>
                <w:sz w:val="22"/>
                <w:szCs w:val="22"/>
                <w:lang w:bidi="dv-MV"/>
              </w:rPr>
              <w:t>6</w:t>
            </w:r>
          </w:p>
        </w:tc>
        <w:tc>
          <w:tcPr>
            <w:tcW w:w="2429" w:type="dxa"/>
          </w:tcPr>
          <w:p w14:paraId="1687320B" w14:textId="7913506D" w:rsidR="00BE5FFC" w:rsidRPr="00D51448" w:rsidRDefault="00BE5FFC" w:rsidP="00B60E0A">
            <w:pPr>
              <w:rPr>
                <w:b/>
                <w:bCs/>
                <w:sz w:val="22"/>
                <w:szCs w:val="22"/>
                <w:lang w:bidi="dv-MV"/>
              </w:rPr>
            </w:pPr>
            <w:r w:rsidRPr="00B779E1">
              <w:t>Exploring English 6 Teacher’s Guide</w:t>
            </w:r>
          </w:p>
        </w:tc>
        <w:tc>
          <w:tcPr>
            <w:tcW w:w="1440" w:type="dxa"/>
          </w:tcPr>
          <w:p w14:paraId="5B97802C" w14:textId="51CFF905" w:rsidR="00BE5FFC" w:rsidRPr="00D51448" w:rsidRDefault="00BE5FFC" w:rsidP="00B60E0A">
            <w:pPr>
              <w:jc w:val="center"/>
              <w:rPr>
                <w:b/>
                <w:bCs/>
                <w:sz w:val="22"/>
                <w:szCs w:val="22"/>
                <w:lang w:bidi="dv-MV"/>
              </w:rPr>
            </w:pPr>
            <w:r w:rsidRPr="009509E7">
              <w:t>182 - 200</w:t>
            </w:r>
          </w:p>
        </w:tc>
        <w:tc>
          <w:tcPr>
            <w:tcW w:w="4455" w:type="dxa"/>
            <w:vMerge/>
          </w:tcPr>
          <w:p w14:paraId="5E1D1051" w14:textId="77777777" w:rsidR="00BE5FFC" w:rsidRPr="00D51448" w:rsidRDefault="00BE5FFC" w:rsidP="00B60E0A">
            <w:pPr>
              <w:rPr>
                <w:b/>
                <w:bCs/>
                <w:sz w:val="22"/>
                <w:szCs w:val="22"/>
                <w:lang w:bidi="dv-MV"/>
              </w:rPr>
            </w:pPr>
          </w:p>
        </w:tc>
      </w:tr>
    </w:tbl>
    <w:p w14:paraId="26EA9E67" w14:textId="77777777" w:rsidR="00524973" w:rsidRDefault="00524973" w:rsidP="002C7C71">
      <w:pPr>
        <w:pStyle w:val="ListParagraph"/>
        <w:ind w:left="1440"/>
        <w:rPr>
          <w:rFonts w:cstheme="minorHAnsi"/>
        </w:rPr>
      </w:pPr>
    </w:p>
    <w:p w14:paraId="4A25D5C6" w14:textId="77777777" w:rsidR="00BE5FFC" w:rsidRDefault="00BE5FFC" w:rsidP="002C7C71">
      <w:pPr>
        <w:pStyle w:val="ListParagraph"/>
        <w:ind w:left="1440"/>
        <w:rPr>
          <w:rFonts w:cstheme="minorHAnsi"/>
        </w:rPr>
      </w:pPr>
    </w:p>
    <w:tbl>
      <w:tblPr>
        <w:tblStyle w:val="TableGrid"/>
        <w:tblW w:w="0" w:type="auto"/>
        <w:tblInd w:w="738" w:type="dxa"/>
        <w:tblLook w:val="04A0" w:firstRow="1" w:lastRow="0" w:firstColumn="1" w:lastColumn="0" w:noHBand="0" w:noVBand="1"/>
      </w:tblPr>
      <w:tblGrid>
        <w:gridCol w:w="963"/>
        <w:gridCol w:w="2504"/>
        <w:gridCol w:w="1254"/>
        <w:gridCol w:w="4504"/>
      </w:tblGrid>
      <w:tr w:rsidR="00FE6C8C" w:rsidRPr="00D51448" w14:paraId="5FFBDC52" w14:textId="77777777" w:rsidTr="00B60E0A">
        <w:tc>
          <w:tcPr>
            <w:tcW w:w="9225" w:type="dxa"/>
            <w:gridSpan w:val="4"/>
          </w:tcPr>
          <w:p w14:paraId="161C8A8C" w14:textId="4BE0D4C5" w:rsidR="00FE6C8C" w:rsidRPr="00D51448" w:rsidRDefault="00CB676C" w:rsidP="00B60E0A">
            <w:pPr>
              <w:jc w:val="center"/>
              <w:rPr>
                <w:b/>
                <w:bCs/>
                <w:sz w:val="22"/>
                <w:szCs w:val="22"/>
                <w:lang w:bidi="dv-MV"/>
              </w:rPr>
            </w:pPr>
            <w:r w:rsidRPr="00CB676C">
              <w:rPr>
                <w:b/>
                <w:bCs/>
                <w:sz w:val="22"/>
                <w:szCs w:val="22"/>
                <w:lang w:bidi="dv-MV"/>
              </w:rPr>
              <w:t>Business Studies textbooks and Teacher Guide Details</w:t>
            </w:r>
          </w:p>
        </w:tc>
      </w:tr>
      <w:tr w:rsidR="00CB676C" w:rsidRPr="00D51448" w14:paraId="56D8CDA7" w14:textId="77777777" w:rsidTr="00CB676C">
        <w:tc>
          <w:tcPr>
            <w:tcW w:w="963" w:type="dxa"/>
          </w:tcPr>
          <w:p w14:paraId="5C403038" w14:textId="389DD209" w:rsidR="00CB676C" w:rsidRPr="00CB676C" w:rsidRDefault="00CB676C" w:rsidP="00B60E0A">
            <w:pPr>
              <w:rPr>
                <w:b/>
                <w:bCs/>
                <w:sz w:val="22"/>
                <w:szCs w:val="22"/>
                <w:lang w:bidi="dv-MV"/>
              </w:rPr>
            </w:pPr>
            <w:r w:rsidRPr="00CB676C">
              <w:rPr>
                <w:b/>
                <w:bCs/>
              </w:rPr>
              <w:t>Grades</w:t>
            </w:r>
          </w:p>
        </w:tc>
        <w:tc>
          <w:tcPr>
            <w:tcW w:w="2504" w:type="dxa"/>
          </w:tcPr>
          <w:p w14:paraId="2586CCE8" w14:textId="198F6EBA" w:rsidR="00CB676C" w:rsidRPr="00CB676C" w:rsidRDefault="00CB676C" w:rsidP="00B60E0A">
            <w:pPr>
              <w:rPr>
                <w:b/>
                <w:bCs/>
                <w:sz w:val="22"/>
                <w:szCs w:val="22"/>
                <w:lang w:bidi="dv-MV"/>
              </w:rPr>
            </w:pPr>
            <w:r w:rsidRPr="00CB676C">
              <w:rPr>
                <w:b/>
                <w:bCs/>
              </w:rPr>
              <w:t xml:space="preserve">Textbooks </w:t>
            </w:r>
          </w:p>
        </w:tc>
        <w:tc>
          <w:tcPr>
            <w:tcW w:w="1254" w:type="dxa"/>
          </w:tcPr>
          <w:p w14:paraId="3F6F9DB9" w14:textId="2E9785AD" w:rsidR="00CB676C" w:rsidRPr="00CB676C" w:rsidRDefault="00CB676C" w:rsidP="00B60E0A">
            <w:pPr>
              <w:rPr>
                <w:b/>
                <w:bCs/>
                <w:sz w:val="22"/>
                <w:szCs w:val="22"/>
                <w:lang w:bidi="dv-MV"/>
              </w:rPr>
            </w:pPr>
            <w:r w:rsidRPr="00CB676C">
              <w:rPr>
                <w:b/>
                <w:bCs/>
              </w:rPr>
              <w:t>Page Range</w:t>
            </w:r>
          </w:p>
        </w:tc>
        <w:tc>
          <w:tcPr>
            <w:tcW w:w="4504" w:type="dxa"/>
          </w:tcPr>
          <w:p w14:paraId="380299F3" w14:textId="05F008DB" w:rsidR="00CB676C" w:rsidRPr="00CB676C" w:rsidRDefault="00CB676C" w:rsidP="00B60E0A">
            <w:pPr>
              <w:rPr>
                <w:b/>
                <w:bCs/>
                <w:sz w:val="22"/>
                <w:szCs w:val="22"/>
                <w:lang w:bidi="dv-MV"/>
              </w:rPr>
            </w:pPr>
            <w:r w:rsidRPr="00CB676C">
              <w:rPr>
                <w:b/>
                <w:bCs/>
              </w:rPr>
              <w:t>Other features</w:t>
            </w:r>
          </w:p>
        </w:tc>
      </w:tr>
      <w:tr w:rsidR="00230A23" w:rsidRPr="00D51448" w14:paraId="6ED50117" w14:textId="77777777" w:rsidTr="00CB676C">
        <w:tc>
          <w:tcPr>
            <w:tcW w:w="963" w:type="dxa"/>
            <w:vAlign w:val="center"/>
          </w:tcPr>
          <w:p w14:paraId="5656595B" w14:textId="10670CD3" w:rsidR="00230A23" w:rsidRPr="00D51448" w:rsidRDefault="00230A23" w:rsidP="00B60E0A">
            <w:pPr>
              <w:jc w:val="center"/>
              <w:rPr>
                <w:sz w:val="22"/>
                <w:szCs w:val="22"/>
                <w:lang w:bidi="dv-MV"/>
              </w:rPr>
            </w:pPr>
            <w:r>
              <w:rPr>
                <w:sz w:val="22"/>
                <w:szCs w:val="22"/>
                <w:lang w:bidi="dv-MV"/>
              </w:rPr>
              <w:t>7</w:t>
            </w:r>
          </w:p>
        </w:tc>
        <w:tc>
          <w:tcPr>
            <w:tcW w:w="2504" w:type="dxa"/>
          </w:tcPr>
          <w:p w14:paraId="49AEE228" w14:textId="56AD4CB7" w:rsidR="00230A23" w:rsidRPr="00D51448" w:rsidRDefault="00230A23" w:rsidP="00B60E0A">
            <w:pPr>
              <w:rPr>
                <w:b/>
                <w:bCs/>
                <w:sz w:val="22"/>
                <w:szCs w:val="22"/>
                <w:lang w:bidi="dv-MV"/>
              </w:rPr>
            </w:pPr>
            <w:r w:rsidRPr="00391A6E">
              <w:t xml:space="preserve">Exploring </w:t>
            </w:r>
            <w:r w:rsidRPr="00230A23">
              <w:t xml:space="preserve">Business Studies </w:t>
            </w:r>
            <w:r w:rsidRPr="00391A6E">
              <w:t>Textbook</w:t>
            </w:r>
          </w:p>
        </w:tc>
        <w:tc>
          <w:tcPr>
            <w:tcW w:w="1254" w:type="dxa"/>
          </w:tcPr>
          <w:p w14:paraId="5526FA29" w14:textId="271BA9DD" w:rsidR="00230A23" w:rsidRPr="00D51448" w:rsidRDefault="00230A23" w:rsidP="00B60E0A">
            <w:pPr>
              <w:jc w:val="center"/>
              <w:rPr>
                <w:b/>
                <w:bCs/>
                <w:sz w:val="22"/>
                <w:szCs w:val="22"/>
                <w:lang w:bidi="dv-MV"/>
              </w:rPr>
            </w:pPr>
            <w:r w:rsidRPr="00391A6E">
              <w:t>136--140</w:t>
            </w:r>
          </w:p>
        </w:tc>
        <w:tc>
          <w:tcPr>
            <w:tcW w:w="4504" w:type="dxa"/>
            <w:vMerge w:val="restart"/>
          </w:tcPr>
          <w:p w14:paraId="5009BD13" w14:textId="77777777" w:rsidR="00230A23" w:rsidRPr="00CB676C" w:rsidRDefault="00230A23" w:rsidP="00CB676C">
            <w:pPr>
              <w:pStyle w:val="ListParagraph"/>
              <w:numPr>
                <w:ilvl w:val="0"/>
                <w:numId w:val="14"/>
              </w:numPr>
              <w:ind w:left="252" w:hanging="252"/>
              <w:jc w:val="both"/>
              <w:rPr>
                <w:rFonts w:asciiTheme="majorBidi" w:eastAsia="Calibri" w:hAnsiTheme="majorBidi" w:cstheme="majorBidi"/>
                <w:sz w:val="22"/>
                <w:szCs w:val="22"/>
                <w:lang w:bidi="en-US"/>
              </w:rPr>
            </w:pPr>
            <w:r w:rsidRPr="00CB676C">
              <w:rPr>
                <w:rFonts w:asciiTheme="majorBidi" w:eastAsia="Calibri" w:hAnsiTheme="majorBidi" w:cstheme="majorBidi"/>
                <w:sz w:val="22"/>
                <w:szCs w:val="22"/>
                <w:lang w:bidi="en-US"/>
              </w:rPr>
              <w:t>Page title (topic)</w:t>
            </w:r>
          </w:p>
          <w:p w14:paraId="20A7560D" w14:textId="77777777" w:rsidR="00230A23" w:rsidRPr="00CB676C" w:rsidRDefault="00230A23" w:rsidP="00CB676C">
            <w:pPr>
              <w:pStyle w:val="ListParagraph"/>
              <w:numPr>
                <w:ilvl w:val="0"/>
                <w:numId w:val="14"/>
              </w:numPr>
              <w:ind w:left="252" w:hanging="252"/>
              <w:jc w:val="both"/>
              <w:rPr>
                <w:rFonts w:asciiTheme="majorBidi" w:eastAsia="Calibri" w:hAnsiTheme="majorBidi" w:cstheme="majorBidi"/>
                <w:sz w:val="22"/>
                <w:szCs w:val="22"/>
                <w:lang w:bidi="en-US"/>
              </w:rPr>
            </w:pPr>
            <w:r w:rsidRPr="00CB676C">
              <w:rPr>
                <w:rFonts w:asciiTheme="majorBidi" w:eastAsia="Calibri" w:hAnsiTheme="majorBidi" w:cstheme="majorBidi"/>
                <w:sz w:val="22"/>
                <w:szCs w:val="22"/>
                <w:lang w:bidi="en-US"/>
              </w:rPr>
              <w:t>Content pages</w:t>
            </w:r>
          </w:p>
          <w:p w14:paraId="4E9CE386" w14:textId="77777777" w:rsidR="00230A23" w:rsidRPr="00CB676C" w:rsidRDefault="00230A23" w:rsidP="00CB676C">
            <w:pPr>
              <w:pStyle w:val="ListParagraph"/>
              <w:numPr>
                <w:ilvl w:val="0"/>
                <w:numId w:val="14"/>
              </w:numPr>
              <w:ind w:left="252" w:hanging="252"/>
              <w:jc w:val="both"/>
              <w:rPr>
                <w:rFonts w:asciiTheme="majorBidi" w:eastAsia="Calibri" w:hAnsiTheme="majorBidi" w:cstheme="majorBidi"/>
                <w:sz w:val="22"/>
                <w:szCs w:val="22"/>
                <w:lang w:bidi="en-US"/>
              </w:rPr>
            </w:pPr>
            <w:r w:rsidRPr="00CB676C">
              <w:rPr>
                <w:rFonts w:asciiTheme="majorBidi" w:eastAsia="Calibri" w:hAnsiTheme="majorBidi" w:cstheme="majorBidi"/>
                <w:sz w:val="22"/>
                <w:szCs w:val="22"/>
                <w:lang w:bidi="en-US"/>
              </w:rPr>
              <w:t>Introductory page Picture/illustration and speech bubbles (on every textbook)</w:t>
            </w:r>
          </w:p>
          <w:p w14:paraId="73D16B5C" w14:textId="77777777" w:rsidR="00230A23" w:rsidRPr="00CB676C" w:rsidRDefault="00230A23" w:rsidP="00CB676C">
            <w:pPr>
              <w:pStyle w:val="ListParagraph"/>
              <w:numPr>
                <w:ilvl w:val="0"/>
                <w:numId w:val="14"/>
              </w:numPr>
              <w:ind w:left="252" w:hanging="252"/>
              <w:jc w:val="both"/>
              <w:rPr>
                <w:rFonts w:asciiTheme="majorBidi" w:eastAsia="Calibri" w:hAnsiTheme="majorBidi" w:cstheme="majorBidi"/>
                <w:sz w:val="22"/>
                <w:szCs w:val="22"/>
                <w:lang w:bidi="en-US"/>
              </w:rPr>
            </w:pPr>
            <w:r w:rsidRPr="00CB676C">
              <w:rPr>
                <w:rFonts w:asciiTheme="majorBidi" w:eastAsia="Calibri" w:hAnsiTheme="majorBidi" w:cstheme="majorBidi"/>
                <w:sz w:val="22"/>
                <w:szCs w:val="22"/>
                <w:lang w:bidi="en-US"/>
              </w:rPr>
              <w:t>Units -Short notes and pictures (3 or 4 pics per page) on a page</w:t>
            </w:r>
          </w:p>
          <w:p w14:paraId="4410A6E7" w14:textId="77777777" w:rsidR="00230A23" w:rsidRPr="00CB676C" w:rsidRDefault="00230A23" w:rsidP="00CB676C">
            <w:pPr>
              <w:pStyle w:val="ListParagraph"/>
              <w:numPr>
                <w:ilvl w:val="0"/>
                <w:numId w:val="14"/>
              </w:numPr>
              <w:ind w:left="252" w:hanging="252"/>
              <w:jc w:val="both"/>
              <w:rPr>
                <w:rFonts w:asciiTheme="majorBidi" w:eastAsia="Calibri" w:hAnsiTheme="majorBidi" w:cstheme="majorBidi"/>
                <w:sz w:val="22"/>
                <w:szCs w:val="22"/>
                <w:lang w:bidi="en-US"/>
              </w:rPr>
            </w:pPr>
            <w:r w:rsidRPr="00CB676C">
              <w:rPr>
                <w:rFonts w:asciiTheme="majorBidi" w:eastAsia="Calibri" w:hAnsiTheme="majorBidi" w:cstheme="majorBidi"/>
                <w:sz w:val="22"/>
                <w:szCs w:val="22"/>
                <w:lang w:bidi="en-US"/>
              </w:rPr>
              <w:t>Lesson activities (charts, concept maps, timelines, graphs, diagrams to be filled, tabular format activities, let’s talk, etc.</w:t>
            </w:r>
          </w:p>
          <w:p w14:paraId="4DDFB6C5" w14:textId="77777777" w:rsidR="00230A23" w:rsidRPr="00CB676C" w:rsidRDefault="00230A23" w:rsidP="00CB676C">
            <w:pPr>
              <w:pStyle w:val="ListParagraph"/>
              <w:numPr>
                <w:ilvl w:val="0"/>
                <w:numId w:val="14"/>
              </w:numPr>
              <w:ind w:left="252" w:hanging="252"/>
              <w:jc w:val="both"/>
              <w:rPr>
                <w:rFonts w:asciiTheme="majorBidi" w:eastAsia="Calibri" w:hAnsiTheme="majorBidi" w:cstheme="majorBidi"/>
                <w:sz w:val="22"/>
                <w:szCs w:val="22"/>
                <w:lang w:bidi="en-US"/>
              </w:rPr>
            </w:pPr>
            <w:r w:rsidRPr="00CB676C">
              <w:rPr>
                <w:rFonts w:asciiTheme="majorBidi" w:eastAsia="Calibri" w:hAnsiTheme="majorBidi" w:cstheme="majorBidi"/>
                <w:sz w:val="22"/>
                <w:szCs w:val="22"/>
                <w:lang w:bidi="en-US"/>
              </w:rPr>
              <w:t xml:space="preserve">End of chapter </w:t>
            </w:r>
            <w:proofErr w:type="spellStart"/>
            <w:r w:rsidRPr="00CB676C">
              <w:rPr>
                <w:rFonts w:asciiTheme="majorBidi" w:eastAsia="Calibri" w:hAnsiTheme="majorBidi" w:cstheme="majorBidi"/>
                <w:sz w:val="22"/>
                <w:szCs w:val="22"/>
                <w:lang w:bidi="en-US"/>
              </w:rPr>
              <w:t>excercises</w:t>
            </w:r>
            <w:proofErr w:type="spellEnd"/>
          </w:p>
          <w:p w14:paraId="5357EABC" w14:textId="1A738F04" w:rsidR="00230A23" w:rsidRPr="0049550C" w:rsidRDefault="00230A23" w:rsidP="00CB676C">
            <w:pPr>
              <w:pStyle w:val="ListParagraph"/>
              <w:numPr>
                <w:ilvl w:val="0"/>
                <w:numId w:val="14"/>
              </w:numPr>
              <w:ind w:left="252" w:hanging="252"/>
              <w:jc w:val="both"/>
              <w:rPr>
                <w:rFonts w:asciiTheme="majorBidi" w:eastAsia="Calibri" w:hAnsiTheme="majorBidi" w:cstheme="majorBidi"/>
                <w:sz w:val="22"/>
                <w:szCs w:val="22"/>
                <w:lang w:bidi="en-US"/>
              </w:rPr>
            </w:pPr>
            <w:r w:rsidRPr="00CB676C">
              <w:rPr>
                <w:rFonts w:asciiTheme="majorBidi" w:eastAsia="Calibri" w:hAnsiTheme="majorBidi" w:cstheme="majorBidi"/>
                <w:sz w:val="22"/>
                <w:szCs w:val="22"/>
                <w:lang w:bidi="en-US"/>
              </w:rPr>
              <w:t>Extras (I am learning, did you know? Unit at a glance, key competency icons on activities, word-wise etc.)</w:t>
            </w:r>
          </w:p>
        </w:tc>
      </w:tr>
      <w:tr w:rsidR="00230A23" w:rsidRPr="00D51448" w14:paraId="2E120A18" w14:textId="77777777" w:rsidTr="00CB676C">
        <w:tc>
          <w:tcPr>
            <w:tcW w:w="963" w:type="dxa"/>
            <w:vAlign w:val="center"/>
          </w:tcPr>
          <w:p w14:paraId="7C97C48A" w14:textId="5C63B3BF" w:rsidR="00230A23" w:rsidRPr="00D51448" w:rsidRDefault="00230A23" w:rsidP="00B60E0A">
            <w:pPr>
              <w:jc w:val="center"/>
              <w:rPr>
                <w:sz w:val="22"/>
                <w:szCs w:val="22"/>
                <w:lang w:bidi="dv-MV"/>
              </w:rPr>
            </w:pPr>
            <w:r>
              <w:rPr>
                <w:sz w:val="22"/>
                <w:szCs w:val="22"/>
                <w:lang w:bidi="dv-MV"/>
              </w:rPr>
              <w:t>8</w:t>
            </w:r>
          </w:p>
        </w:tc>
        <w:tc>
          <w:tcPr>
            <w:tcW w:w="2504" w:type="dxa"/>
          </w:tcPr>
          <w:p w14:paraId="655BE5A1" w14:textId="58E9D208" w:rsidR="00230A23" w:rsidRPr="00D51448" w:rsidRDefault="00230A23" w:rsidP="00B60E0A">
            <w:pPr>
              <w:rPr>
                <w:b/>
                <w:bCs/>
                <w:sz w:val="22"/>
                <w:szCs w:val="22"/>
                <w:lang w:bidi="dv-MV"/>
              </w:rPr>
            </w:pPr>
            <w:r w:rsidRPr="00391A6E">
              <w:t xml:space="preserve">Exploring </w:t>
            </w:r>
            <w:r w:rsidRPr="00230A23">
              <w:t xml:space="preserve">Business Studies </w:t>
            </w:r>
            <w:r w:rsidRPr="00391A6E">
              <w:t>Textbook</w:t>
            </w:r>
          </w:p>
        </w:tc>
        <w:tc>
          <w:tcPr>
            <w:tcW w:w="1254" w:type="dxa"/>
          </w:tcPr>
          <w:p w14:paraId="1185494D" w14:textId="24017893" w:rsidR="00230A23" w:rsidRPr="00D51448" w:rsidRDefault="00230A23" w:rsidP="00B60E0A">
            <w:pPr>
              <w:jc w:val="center"/>
              <w:rPr>
                <w:b/>
                <w:bCs/>
                <w:sz w:val="22"/>
                <w:szCs w:val="22"/>
                <w:lang w:bidi="dv-MV"/>
              </w:rPr>
            </w:pPr>
            <w:r w:rsidRPr="00391A6E">
              <w:t>188-190</w:t>
            </w:r>
          </w:p>
        </w:tc>
        <w:tc>
          <w:tcPr>
            <w:tcW w:w="4504" w:type="dxa"/>
            <w:vMerge/>
          </w:tcPr>
          <w:p w14:paraId="4159D375" w14:textId="77777777" w:rsidR="00230A23" w:rsidRPr="00D51448" w:rsidRDefault="00230A23" w:rsidP="00B60E0A">
            <w:pPr>
              <w:pStyle w:val="ListParagraph"/>
              <w:numPr>
                <w:ilvl w:val="0"/>
                <w:numId w:val="14"/>
              </w:numPr>
              <w:ind w:left="252" w:hanging="252"/>
              <w:jc w:val="both"/>
              <w:rPr>
                <w:b/>
                <w:bCs/>
                <w:sz w:val="22"/>
                <w:szCs w:val="22"/>
                <w:lang w:bidi="dv-MV"/>
              </w:rPr>
            </w:pPr>
          </w:p>
        </w:tc>
      </w:tr>
      <w:tr w:rsidR="00230A23" w:rsidRPr="00D51448" w14:paraId="48B9D88A" w14:textId="77777777" w:rsidTr="00CB676C">
        <w:tc>
          <w:tcPr>
            <w:tcW w:w="963" w:type="dxa"/>
            <w:vAlign w:val="center"/>
          </w:tcPr>
          <w:p w14:paraId="051A055A" w14:textId="51B6DB2E" w:rsidR="00230A23" w:rsidRPr="00D51448" w:rsidRDefault="00230A23" w:rsidP="00B60E0A">
            <w:pPr>
              <w:jc w:val="center"/>
              <w:rPr>
                <w:sz w:val="22"/>
                <w:szCs w:val="22"/>
                <w:lang w:bidi="dv-MV"/>
              </w:rPr>
            </w:pPr>
            <w:r>
              <w:rPr>
                <w:sz w:val="22"/>
                <w:szCs w:val="22"/>
                <w:lang w:bidi="dv-MV"/>
              </w:rPr>
              <w:t>7</w:t>
            </w:r>
          </w:p>
        </w:tc>
        <w:tc>
          <w:tcPr>
            <w:tcW w:w="2504" w:type="dxa"/>
          </w:tcPr>
          <w:p w14:paraId="524BFDE0" w14:textId="76DC1026" w:rsidR="00230A23" w:rsidRPr="00D51448" w:rsidRDefault="00230A23" w:rsidP="00B60E0A">
            <w:pPr>
              <w:rPr>
                <w:b/>
                <w:bCs/>
                <w:sz w:val="22"/>
                <w:szCs w:val="22"/>
                <w:lang w:bidi="dv-MV"/>
              </w:rPr>
            </w:pPr>
            <w:r w:rsidRPr="007E3578">
              <w:t xml:space="preserve">Exploring </w:t>
            </w:r>
            <w:r w:rsidRPr="00230A23">
              <w:t>Business Studies</w:t>
            </w:r>
            <w:r w:rsidRPr="007E3578">
              <w:t xml:space="preserve"> Teacher guide</w:t>
            </w:r>
          </w:p>
        </w:tc>
        <w:tc>
          <w:tcPr>
            <w:tcW w:w="1254" w:type="dxa"/>
          </w:tcPr>
          <w:p w14:paraId="48574C59" w14:textId="6D4449F7" w:rsidR="00230A23" w:rsidRPr="00D51448" w:rsidRDefault="00230A23" w:rsidP="00B60E0A">
            <w:pPr>
              <w:jc w:val="center"/>
              <w:rPr>
                <w:b/>
                <w:bCs/>
                <w:sz w:val="22"/>
                <w:szCs w:val="22"/>
                <w:lang w:bidi="dv-MV"/>
              </w:rPr>
            </w:pPr>
            <w:r w:rsidRPr="00E47849">
              <w:t>200+ or - 50</w:t>
            </w:r>
          </w:p>
        </w:tc>
        <w:tc>
          <w:tcPr>
            <w:tcW w:w="4504" w:type="dxa"/>
            <w:vMerge w:val="restart"/>
          </w:tcPr>
          <w:p w14:paraId="26CA5ED9" w14:textId="77777777" w:rsidR="00230A23" w:rsidRPr="00230A23" w:rsidRDefault="00230A23" w:rsidP="00230A23">
            <w:pPr>
              <w:pStyle w:val="ListParagraph"/>
              <w:numPr>
                <w:ilvl w:val="0"/>
                <w:numId w:val="14"/>
              </w:numPr>
              <w:ind w:left="252" w:hanging="252"/>
              <w:jc w:val="both"/>
              <w:rPr>
                <w:rFonts w:asciiTheme="majorBidi" w:eastAsia="Calibri" w:hAnsiTheme="majorBidi" w:cstheme="majorBidi"/>
                <w:sz w:val="22"/>
                <w:szCs w:val="22"/>
                <w:lang w:bidi="en-US"/>
              </w:rPr>
            </w:pPr>
            <w:r w:rsidRPr="00230A23">
              <w:rPr>
                <w:rFonts w:asciiTheme="majorBidi" w:eastAsia="Calibri" w:hAnsiTheme="majorBidi" w:cstheme="majorBidi"/>
                <w:sz w:val="22"/>
                <w:szCs w:val="22"/>
                <w:lang w:bidi="en-US"/>
              </w:rPr>
              <w:t>Page title (topic)</w:t>
            </w:r>
          </w:p>
          <w:p w14:paraId="3CA56B92" w14:textId="77777777" w:rsidR="00230A23" w:rsidRPr="00230A23" w:rsidRDefault="00230A23" w:rsidP="00230A23">
            <w:pPr>
              <w:pStyle w:val="ListParagraph"/>
              <w:numPr>
                <w:ilvl w:val="0"/>
                <w:numId w:val="14"/>
              </w:numPr>
              <w:ind w:left="252" w:hanging="252"/>
              <w:jc w:val="both"/>
              <w:rPr>
                <w:rFonts w:asciiTheme="majorBidi" w:eastAsia="Calibri" w:hAnsiTheme="majorBidi" w:cstheme="majorBidi"/>
                <w:sz w:val="22"/>
                <w:szCs w:val="22"/>
                <w:lang w:bidi="en-US"/>
              </w:rPr>
            </w:pPr>
            <w:r w:rsidRPr="00230A23">
              <w:rPr>
                <w:rFonts w:asciiTheme="majorBidi" w:eastAsia="Calibri" w:hAnsiTheme="majorBidi" w:cstheme="majorBidi"/>
                <w:sz w:val="22"/>
                <w:szCs w:val="22"/>
                <w:lang w:bidi="en-US"/>
              </w:rPr>
              <w:t>Unit overview</w:t>
            </w:r>
          </w:p>
          <w:p w14:paraId="311C977B" w14:textId="77777777" w:rsidR="00230A23" w:rsidRPr="00230A23" w:rsidRDefault="00230A23" w:rsidP="00230A23">
            <w:pPr>
              <w:pStyle w:val="ListParagraph"/>
              <w:numPr>
                <w:ilvl w:val="0"/>
                <w:numId w:val="14"/>
              </w:numPr>
              <w:ind w:left="252" w:hanging="252"/>
              <w:jc w:val="both"/>
              <w:rPr>
                <w:rFonts w:asciiTheme="majorBidi" w:eastAsia="Calibri" w:hAnsiTheme="majorBidi" w:cstheme="majorBidi"/>
                <w:sz w:val="22"/>
                <w:szCs w:val="22"/>
                <w:lang w:bidi="en-US"/>
              </w:rPr>
            </w:pPr>
            <w:r w:rsidRPr="00230A23">
              <w:rPr>
                <w:rFonts w:asciiTheme="majorBidi" w:eastAsia="Calibri" w:hAnsiTheme="majorBidi" w:cstheme="majorBidi"/>
                <w:sz w:val="22"/>
                <w:szCs w:val="22"/>
                <w:lang w:bidi="en-US"/>
              </w:rPr>
              <w:t>Syllabus outcomes and indicators</w:t>
            </w:r>
          </w:p>
          <w:p w14:paraId="30EC228D" w14:textId="77777777" w:rsidR="00230A23" w:rsidRPr="00230A23" w:rsidRDefault="00230A23" w:rsidP="00230A23">
            <w:pPr>
              <w:pStyle w:val="ListParagraph"/>
              <w:numPr>
                <w:ilvl w:val="0"/>
                <w:numId w:val="14"/>
              </w:numPr>
              <w:ind w:left="252" w:hanging="252"/>
              <w:jc w:val="both"/>
              <w:rPr>
                <w:rFonts w:asciiTheme="majorBidi" w:eastAsia="Calibri" w:hAnsiTheme="majorBidi" w:cstheme="majorBidi"/>
                <w:sz w:val="22"/>
                <w:szCs w:val="22"/>
                <w:lang w:bidi="en-US"/>
              </w:rPr>
            </w:pPr>
            <w:r w:rsidRPr="00230A23">
              <w:rPr>
                <w:rFonts w:asciiTheme="majorBidi" w:eastAsia="Calibri" w:hAnsiTheme="majorBidi" w:cstheme="majorBidi"/>
                <w:sz w:val="22"/>
                <w:szCs w:val="22"/>
                <w:lang w:bidi="en-US"/>
              </w:rPr>
              <w:t>Guiding questions</w:t>
            </w:r>
          </w:p>
          <w:p w14:paraId="6DF63F08" w14:textId="77777777" w:rsidR="00230A23" w:rsidRPr="00230A23" w:rsidRDefault="00230A23" w:rsidP="00230A23">
            <w:pPr>
              <w:pStyle w:val="ListParagraph"/>
              <w:numPr>
                <w:ilvl w:val="0"/>
                <w:numId w:val="14"/>
              </w:numPr>
              <w:ind w:left="252" w:hanging="252"/>
              <w:jc w:val="both"/>
              <w:rPr>
                <w:rFonts w:asciiTheme="majorBidi" w:eastAsia="Calibri" w:hAnsiTheme="majorBidi" w:cstheme="majorBidi"/>
                <w:sz w:val="22"/>
                <w:szCs w:val="22"/>
                <w:lang w:bidi="en-US"/>
              </w:rPr>
            </w:pPr>
            <w:r w:rsidRPr="00230A23">
              <w:rPr>
                <w:rFonts w:asciiTheme="majorBidi" w:eastAsia="Calibri" w:hAnsiTheme="majorBidi" w:cstheme="majorBidi"/>
                <w:sz w:val="22"/>
                <w:szCs w:val="22"/>
                <w:lang w:bidi="en-US"/>
              </w:rPr>
              <w:t>Teaching and learning activities</w:t>
            </w:r>
          </w:p>
          <w:p w14:paraId="1ADCFE82" w14:textId="77777777" w:rsidR="00230A23" w:rsidRPr="00230A23" w:rsidRDefault="00230A23" w:rsidP="00230A23">
            <w:pPr>
              <w:pStyle w:val="ListParagraph"/>
              <w:numPr>
                <w:ilvl w:val="0"/>
                <w:numId w:val="14"/>
              </w:numPr>
              <w:ind w:left="252" w:hanging="252"/>
              <w:jc w:val="both"/>
              <w:rPr>
                <w:rFonts w:asciiTheme="majorBidi" w:eastAsia="Calibri" w:hAnsiTheme="majorBidi" w:cstheme="majorBidi"/>
                <w:sz w:val="22"/>
                <w:szCs w:val="22"/>
                <w:lang w:bidi="en-US"/>
              </w:rPr>
            </w:pPr>
            <w:r w:rsidRPr="00230A23">
              <w:rPr>
                <w:rFonts w:asciiTheme="majorBidi" w:eastAsia="Calibri" w:hAnsiTheme="majorBidi" w:cstheme="majorBidi"/>
                <w:sz w:val="22"/>
                <w:szCs w:val="22"/>
                <w:lang w:bidi="en-US"/>
              </w:rPr>
              <w:t>Assessment – guidelines for AFL, AAS, criteria, checklist, rubric, etc.)</w:t>
            </w:r>
          </w:p>
          <w:p w14:paraId="2B1C8A95" w14:textId="77777777" w:rsidR="00230A23" w:rsidRPr="00230A23" w:rsidRDefault="00230A23" w:rsidP="00230A23">
            <w:pPr>
              <w:pStyle w:val="ListParagraph"/>
              <w:numPr>
                <w:ilvl w:val="0"/>
                <w:numId w:val="14"/>
              </w:numPr>
              <w:ind w:left="252" w:hanging="252"/>
              <w:jc w:val="both"/>
              <w:rPr>
                <w:rFonts w:asciiTheme="majorBidi" w:eastAsia="Calibri" w:hAnsiTheme="majorBidi" w:cstheme="majorBidi"/>
                <w:sz w:val="22"/>
                <w:szCs w:val="22"/>
                <w:lang w:bidi="en-US"/>
              </w:rPr>
            </w:pPr>
            <w:r w:rsidRPr="00230A23">
              <w:rPr>
                <w:rFonts w:asciiTheme="majorBidi" w:eastAsia="Calibri" w:hAnsiTheme="majorBidi" w:cstheme="majorBidi"/>
                <w:sz w:val="22"/>
                <w:szCs w:val="22"/>
                <w:lang w:bidi="en-US"/>
              </w:rPr>
              <w:t>Key competencies</w:t>
            </w:r>
          </w:p>
          <w:p w14:paraId="00FD494E" w14:textId="77777777" w:rsidR="00230A23" w:rsidRPr="00230A23" w:rsidRDefault="00230A23" w:rsidP="00230A23">
            <w:pPr>
              <w:pStyle w:val="ListParagraph"/>
              <w:numPr>
                <w:ilvl w:val="0"/>
                <w:numId w:val="14"/>
              </w:numPr>
              <w:ind w:left="252" w:hanging="252"/>
              <w:jc w:val="both"/>
              <w:rPr>
                <w:rFonts w:asciiTheme="majorBidi" w:eastAsia="Calibri" w:hAnsiTheme="majorBidi" w:cstheme="majorBidi"/>
                <w:sz w:val="22"/>
                <w:szCs w:val="22"/>
                <w:lang w:bidi="en-US"/>
              </w:rPr>
            </w:pPr>
            <w:r w:rsidRPr="00230A23">
              <w:rPr>
                <w:rFonts w:asciiTheme="majorBidi" w:eastAsia="Calibri" w:hAnsiTheme="majorBidi" w:cstheme="majorBidi"/>
                <w:sz w:val="22"/>
                <w:szCs w:val="22"/>
                <w:lang w:bidi="en-US"/>
              </w:rPr>
              <w:t>Teachers information sheets</w:t>
            </w:r>
          </w:p>
          <w:p w14:paraId="0FF1DA47" w14:textId="77777777" w:rsidR="00230A23" w:rsidRPr="00230A23" w:rsidRDefault="00230A23" w:rsidP="00230A23">
            <w:pPr>
              <w:pStyle w:val="ListParagraph"/>
              <w:numPr>
                <w:ilvl w:val="0"/>
                <w:numId w:val="14"/>
              </w:numPr>
              <w:ind w:left="252" w:hanging="252"/>
              <w:jc w:val="both"/>
              <w:rPr>
                <w:rFonts w:asciiTheme="majorBidi" w:eastAsia="Calibri" w:hAnsiTheme="majorBidi" w:cstheme="majorBidi"/>
                <w:sz w:val="22"/>
                <w:szCs w:val="22"/>
                <w:lang w:bidi="en-US"/>
              </w:rPr>
            </w:pPr>
            <w:r w:rsidRPr="00230A23">
              <w:rPr>
                <w:rFonts w:asciiTheme="majorBidi" w:eastAsia="Calibri" w:hAnsiTheme="majorBidi" w:cstheme="majorBidi"/>
                <w:sz w:val="22"/>
                <w:szCs w:val="22"/>
                <w:lang w:bidi="en-US"/>
              </w:rPr>
              <w:t>Further readings on topics</w:t>
            </w:r>
          </w:p>
          <w:p w14:paraId="5818C13B" w14:textId="4C4F9E53" w:rsidR="00230A23" w:rsidRPr="00230A23" w:rsidRDefault="00230A23" w:rsidP="00230A23">
            <w:pPr>
              <w:pStyle w:val="ListParagraph"/>
              <w:numPr>
                <w:ilvl w:val="0"/>
                <w:numId w:val="14"/>
              </w:numPr>
              <w:ind w:left="252" w:hanging="252"/>
              <w:jc w:val="both"/>
              <w:rPr>
                <w:rFonts w:asciiTheme="majorBidi" w:eastAsia="Calibri" w:hAnsiTheme="majorBidi" w:cstheme="majorBidi"/>
                <w:sz w:val="22"/>
                <w:szCs w:val="22"/>
                <w:lang w:bidi="en-US"/>
              </w:rPr>
            </w:pPr>
            <w:r w:rsidRPr="00230A23">
              <w:rPr>
                <w:rFonts w:asciiTheme="majorBidi" w:eastAsia="Calibri" w:hAnsiTheme="majorBidi" w:cstheme="majorBidi"/>
                <w:sz w:val="22"/>
                <w:szCs w:val="22"/>
                <w:lang w:bidi="en-US"/>
              </w:rPr>
              <w:t>Appendices, (unit extra like charts, activity sheets, any other materials required for the unit)</w:t>
            </w:r>
          </w:p>
        </w:tc>
      </w:tr>
      <w:tr w:rsidR="00230A23" w:rsidRPr="00D51448" w14:paraId="5D2921FE" w14:textId="77777777" w:rsidTr="00B60E0A">
        <w:trPr>
          <w:trHeight w:val="1305"/>
        </w:trPr>
        <w:tc>
          <w:tcPr>
            <w:tcW w:w="963" w:type="dxa"/>
            <w:vAlign w:val="center"/>
          </w:tcPr>
          <w:p w14:paraId="1CB4F363" w14:textId="6F0357C6" w:rsidR="00230A23" w:rsidRPr="00D51448" w:rsidRDefault="00230A23" w:rsidP="00B60E0A">
            <w:pPr>
              <w:jc w:val="center"/>
              <w:rPr>
                <w:sz w:val="22"/>
                <w:szCs w:val="22"/>
                <w:lang w:bidi="dv-MV"/>
              </w:rPr>
            </w:pPr>
            <w:r>
              <w:rPr>
                <w:sz w:val="22"/>
                <w:szCs w:val="22"/>
                <w:lang w:bidi="dv-MV"/>
              </w:rPr>
              <w:t>8</w:t>
            </w:r>
          </w:p>
        </w:tc>
        <w:tc>
          <w:tcPr>
            <w:tcW w:w="2504" w:type="dxa"/>
          </w:tcPr>
          <w:p w14:paraId="64E9DADB" w14:textId="1016160D" w:rsidR="00230A23" w:rsidRPr="00D51448" w:rsidRDefault="00230A23" w:rsidP="00B60E0A">
            <w:pPr>
              <w:rPr>
                <w:b/>
                <w:bCs/>
                <w:sz w:val="22"/>
                <w:szCs w:val="22"/>
                <w:lang w:bidi="dv-MV"/>
              </w:rPr>
            </w:pPr>
            <w:r w:rsidRPr="007E3578">
              <w:t xml:space="preserve">Exploring </w:t>
            </w:r>
            <w:r w:rsidRPr="00230A23">
              <w:t>Business Studies</w:t>
            </w:r>
            <w:r w:rsidRPr="007E3578">
              <w:t xml:space="preserve"> Teacher guide</w:t>
            </w:r>
          </w:p>
        </w:tc>
        <w:tc>
          <w:tcPr>
            <w:tcW w:w="1254" w:type="dxa"/>
          </w:tcPr>
          <w:p w14:paraId="7A7DDEBE" w14:textId="6FD67719" w:rsidR="00230A23" w:rsidRPr="00D51448" w:rsidRDefault="00230A23" w:rsidP="00B60E0A">
            <w:pPr>
              <w:jc w:val="center"/>
              <w:rPr>
                <w:b/>
                <w:bCs/>
                <w:sz w:val="22"/>
                <w:szCs w:val="22"/>
                <w:lang w:bidi="dv-MV"/>
              </w:rPr>
            </w:pPr>
            <w:r w:rsidRPr="00E47849">
              <w:t>200+ or - 50</w:t>
            </w:r>
          </w:p>
        </w:tc>
        <w:tc>
          <w:tcPr>
            <w:tcW w:w="4504" w:type="dxa"/>
            <w:vMerge/>
          </w:tcPr>
          <w:p w14:paraId="49D72166" w14:textId="77777777" w:rsidR="00230A23" w:rsidRPr="00D51448" w:rsidRDefault="00230A23" w:rsidP="00B60E0A">
            <w:pPr>
              <w:pStyle w:val="ListParagraph"/>
              <w:numPr>
                <w:ilvl w:val="0"/>
                <w:numId w:val="14"/>
              </w:numPr>
              <w:ind w:left="252" w:hanging="252"/>
              <w:jc w:val="both"/>
              <w:rPr>
                <w:b/>
                <w:bCs/>
                <w:sz w:val="22"/>
                <w:szCs w:val="22"/>
                <w:lang w:bidi="dv-MV"/>
              </w:rPr>
            </w:pPr>
          </w:p>
        </w:tc>
      </w:tr>
    </w:tbl>
    <w:p w14:paraId="6ED5AB61" w14:textId="77777777" w:rsidR="00FE6C8C" w:rsidRDefault="00FE6C8C" w:rsidP="002C7C71">
      <w:pPr>
        <w:pStyle w:val="ListParagraph"/>
        <w:ind w:left="1440"/>
        <w:rPr>
          <w:rFonts w:cstheme="minorHAnsi"/>
        </w:rPr>
      </w:pPr>
    </w:p>
    <w:p w14:paraId="4C410105" w14:textId="77777777" w:rsidR="002C7C71" w:rsidRDefault="002C7C71" w:rsidP="002C7C71">
      <w:pPr>
        <w:pStyle w:val="ListParagraph"/>
        <w:spacing w:line="276" w:lineRule="auto"/>
        <w:jc w:val="both"/>
        <w:rPr>
          <w:rFonts w:cstheme="minorHAnsi"/>
          <w:b/>
          <w:bCs/>
          <w:sz w:val="22"/>
          <w:szCs w:val="22"/>
        </w:rPr>
      </w:pPr>
      <w:r w:rsidRPr="00984A9C">
        <w:rPr>
          <w:rFonts w:cstheme="minorHAnsi"/>
          <w:sz w:val="22"/>
          <w:szCs w:val="22"/>
        </w:rPr>
        <w:t xml:space="preserve">(*See details from the document: </w:t>
      </w:r>
      <w:r w:rsidRPr="00984A9C">
        <w:rPr>
          <w:rFonts w:cstheme="minorHAnsi"/>
          <w:b/>
          <w:bCs/>
          <w:sz w:val="22"/>
          <w:szCs w:val="22"/>
        </w:rPr>
        <w:t>Textbooks and Teacher’s Guide and their General Features under English Language section)</w:t>
      </w:r>
    </w:p>
    <w:p w14:paraId="71FAD053" w14:textId="77777777" w:rsidR="00D73840" w:rsidRPr="00984A9C" w:rsidRDefault="00D73840" w:rsidP="002C7C71">
      <w:pPr>
        <w:pStyle w:val="ListParagraph"/>
        <w:spacing w:line="276" w:lineRule="auto"/>
        <w:jc w:val="both"/>
        <w:rPr>
          <w:rFonts w:cstheme="minorHAnsi"/>
          <w:b/>
          <w:bCs/>
          <w:sz w:val="22"/>
          <w:szCs w:val="22"/>
        </w:rPr>
      </w:pPr>
    </w:p>
    <w:p w14:paraId="74D0E8F1" w14:textId="21F35A53" w:rsidR="002C7C71" w:rsidRDefault="002C7C71" w:rsidP="00B9028F">
      <w:pPr>
        <w:pStyle w:val="ListParagraph"/>
        <w:spacing w:line="276" w:lineRule="auto"/>
        <w:jc w:val="both"/>
        <w:rPr>
          <w:rFonts w:cstheme="minorHAnsi"/>
        </w:rPr>
      </w:pPr>
      <w:r w:rsidRPr="00B36ADE">
        <w:rPr>
          <w:rFonts w:cstheme="minorHAnsi"/>
        </w:rPr>
        <w:t xml:space="preserve">Educational materials should be </w:t>
      </w:r>
      <w:r w:rsidR="00B9028F">
        <w:rPr>
          <w:rFonts w:cstheme="minorHAnsi"/>
        </w:rPr>
        <w:t>revised</w:t>
      </w:r>
      <w:r w:rsidRPr="00B36ADE">
        <w:rPr>
          <w:rFonts w:cstheme="minorHAnsi"/>
        </w:rPr>
        <w:t xml:space="preserve"> </w:t>
      </w:r>
      <w:r>
        <w:rPr>
          <w:rFonts w:cstheme="minorHAnsi"/>
        </w:rPr>
        <w:t xml:space="preserve">based </w:t>
      </w:r>
      <w:r w:rsidRPr="00B36ADE">
        <w:rPr>
          <w:rFonts w:cstheme="minorHAnsi"/>
        </w:rPr>
        <w:t xml:space="preserve">on the curriculum prescribed by National Institute of Education /under the Ministry of Education. The </w:t>
      </w:r>
      <w:r w:rsidR="00B9028F">
        <w:rPr>
          <w:rFonts w:cstheme="minorHAnsi"/>
        </w:rPr>
        <w:t>successful bidder</w:t>
      </w:r>
      <w:r w:rsidRPr="00B36ADE">
        <w:rPr>
          <w:rFonts w:cstheme="minorHAnsi"/>
        </w:rPr>
        <w:t xml:space="preserve"> will work closely with </w:t>
      </w:r>
      <w:r>
        <w:rPr>
          <w:rFonts w:cstheme="minorHAnsi"/>
        </w:rPr>
        <w:t xml:space="preserve">the </w:t>
      </w:r>
      <w:r w:rsidRPr="00B36ADE">
        <w:rPr>
          <w:rFonts w:cstheme="minorHAnsi"/>
        </w:rPr>
        <w:t>counterpart</w:t>
      </w:r>
      <w:r>
        <w:rPr>
          <w:rFonts w:cstheme="minorHAnsi"/>
        </w:rPr>
        <w:t>,</w:t>
      </w:r>
      <w:r w:rsidRPr="00B36ADE">
        <w:rPr>
          <w:rFonts w:cstheme="minorHAnsi"/>
        </w:rPr>
        <w:t xml:space="preserve"> National institute of Education (NIE) under supervision of the Director General of NIE and other Curriculum staff at NIE</w:t>
      </w:r>
      <w:r w:rsidR="00D73840">
        <w:rPr>
          <w:rFonts w:cstheme="minorHAnsi"/>
        </w:rPr>
        <w:t>.</w:t>
      </w:r>
    </w:p>
    <w:p w14:paraId="4908CF05" w14:textId="77777777" w:rsidR="00D73840" w:rsidRDefault="00D73840" w:rsidP="00B9028F">
      <w:pPr>
        <w:pStyle w:val="ListParagraph"/>
        <w:spacing w:line="276" w:lineRule="auto"/>
        <w:jc w:val="both"/>
        <w:rPr>
          <w:rFonts w:cstheme="minorHAnsi"/>
        </w:rPr>
      </w:pPr>
    </w:p>
    <w:p w14:paraId="32E54E23" w14:textId="201B0E85" w:rsidR="00D73840" w:rsidRDefault="00D73840" w:rsidP="00B9028F">
      <w:pPr>
        <w:pStyle w:val="ListParagraph"/>
        <w:spacing w:line="276" w:lineRule="auto"/>
        <w:jc w:val="both"/>
        <w:rPr>
          <w:rFonts w:cstheme="minorHAnsi"/>
        </w:rPr>
      </w:pPr>
      <w:r w:rsidRPr="00D73840">
        <w:rPr>
          <w:rFonts w:cstheme="minorHAnsi"/>
        </w:rPr>
        <w:t>The revised materials should cover the aspects of National Curriculum which is in line with learning theory such as behaviorism, cognitivism and constructivism and embed 21st Century skills which is a priority in the National Curriculum.</w:t>
      </w:r>
    </w:p>
    <w:p w14:paraId="1F6DE983" w14:textId="77777777" w:rsidR="00627A3C" w:rsidRDefault="00627A3C" w:rsidP="00B9028F">
      <w:pPr>
        <w:pStyle w:val="ListParagraph"/>
        <w:spacing w:line="276" w:lineRule="auto"/>
        <w:jc w:val="both"/>
        <w:rPr>
          <w:rFonts w:cstheme="minorHAnsi"/>
        </w:rPr>
      </w:pPr>
    </w:p>
    <w:p w14:paraId="06DB5D20" w14:textId="51D12DA3" w:rsidR="002C7C71" w:rsidRPr="004C368A" w:rsidRDefault="00D750CB" w:rsidP="007B19C9">
      <w:pPr>
        <w:pStyle w:val="ListParagraph"/>
        <w:numPr>
          <w:ilvl w:val="0"/>
          <w:numId w:val="2"/>
        </w:numPr>
        <w:spacing w:line="276" w:lineRule="auto"/>
        <w:ind w:left="720"/>
        <w:jc w:val="both"/>
        <w:rPr>
          <w:rFonts w:cstheme="minorHAnsi"/>
          <w:b/>
          <w:bCs/>
        </w:rPr>
      </w:pPr>
      <w:r w:rsidRPr="004C368A">
        <w:rPr>
          <w:rFonts w:cstheme="minorHAnsi"/>
          <w:b/>
          <w:bCs/>
        </w:rPr>
        <w:t>DELIVERABLES</w:t>
      </w:r>
    </w:p>
    <w:p w14:paraId="28905284" w14:textId="77777777" w:rsidR="002C7C71" w:rsidRDefault="002C7C71" w:rsidP="002C7C71">
      <w:pPr>
        <w:pStyle w:val="ListParagraph"/>
        <w:spacing w:line="276" w:lineRule="auto"/>
        <w:jc w:val="both"/>
        <w:rPr>
          <w:rFonts w:cstheme="minorHAnsi"/>
        </w:rPr>
      </w:pPr>
      <w:r w:rsidRPr="00B36ADE">
        <w:rPr>
          <w:rFonts w:cstheme="minorHAnsi"/>
        </w:rPr>
        <w:t>The following are the expected results of the assignment:</w:t>
      </w:r>
    </w:p>
    <w:p w14:paraId="048C2C40" w14:textId="00A34403" w:rsidR="006A6716" w:rsidRPr="006A6716" w:rsidRDefault="006A6716" w:rsidP="006A6716">
      <w:pPr>
        <w:pStyle w:val="ListParagraph"/>
        <w:spacing w:line="276" w:lineRule="auto"/>
        <w:jc w:val="both"/>
        <w:rPr>
          <w:rFonts w:cstheme="minorHAnsi"/>
        </w:rPr>
      </w:pPr>
      <w:r w:rsidRPr="006A6716">
        <w:rPr>
          <w:rFonts w:cstheme="minorHAnsi"/>
        </w:rPr>
        <w:t>•</w:t>
      </w:r>
      <w:r w:rsidRPr="006A6716">
        <w:rPr>
          <w:rFonts w:cstheme="minorHAnsi"/>
        </w:rPr>
        <w:tab/>
        <w:t xml:space="preserve">Revising Student Textbooks in the subjects:  English, </w:t>
      </w:r>
      <w:proofErr w:type="spellStart"/>
      <w:r w:rsidRPr="006A6716">
        <w:rPr>
          <w:rFonts w:cstheme="minorHAnsi"/>
        </w:rPr>
        <w:t>Maths</w:t>
      </w:r>
      <w:proofErr w:type="spellEnd"/>
      <w:r w:rsidRPr="006A6716">
        <w:rPr>
          <w:rFonts w:cstheme="minorHAnsi"/>
        </w:rPr>
        <w:t xml:space="preserve">, Science, Social Studies, Health and PE, and Creative Art from grades 4 to 8. (Except for grades 7 and 8 in English language) </w:t>
      </w:r>
    </w:p>
    <w:p w14:paraId="1E4BCCEB" w14:textId="108A45FB" w:rsidR="006A6716" w:rsidRPr="00B36ADE" w:rsidRDefault="006A6716" w:rsidP="006A6716">
      <w:pPr>
        <w:pStyle w:val="ListParagraph"/>
        <w:spacing w:line="276" w:lineRule="auto"/>
        <w:jc w:val="both"/>
        <w:rPr>
          <w:rFonts w:cstheme="minorHAnsi"/>
        </w:rPr>
      </w:pPr>
      <w:r w:rsidRPr="006A6716">
        <w:rPr>
          <w:rFonts w:cstheme="minorHAnsi"/>
        </w:rPr>
        <w:t>•</w:t>
      </w:r>
      <w:r w:rsidRPr="006A6716">
        <w:rPr>
          <w:rFonts w:cstheme="minorHAnsi"/>
        </w:rPr>
        <w:tab/>
        <w:t>Revising of Teacher Guides of the above subjects aligned with the Textbooks from grades 4-8</w:t>
      </w:r>
    </w:p>
    <w:tbl>
      <w:tblPr>
        <w:tblStyle w:val="TableGrid"/>
        <w:tblpPr w:leftFromText="180" w:rightFromText="180" w:vertAnchor="text" w:horzAnchor="margin" w:tblpXSpec="center" w:tblpY="272"/>
        <w:tblW w:w="9558" w:type="dxa"/>
        <w:tblLook w:val="04A0" w:firstRow="1" w:lastRow="0" w:firstColumn="1" w:lastColumn="0" w:noHBand="0" w:noVBand="1"/>
      </w:tblPr>
      <w:tblGrid>
        <w:gridCol w:w="540"/>
        <w:gridCol w:w="7398"/>
        <w:gridCol w:w="1620"/>
      </w:tblGrid>
      <w:tr w:rsidR="002C7C71" w:rsidRPr="00B36ADE" w14:paraId="12A1CB68" w14:textId="77777777" w:rsidTr="00435DDC">
        <w:tc>
          <w:tcPr>
            <w:tcW w:w="540" w:type="dxa"/>
            <w:vAlign w:val="center"/>
          </w:tcPr>
          <w:p w14:paraId="609C15AC" w14:textId="77777777" w:rsidR="002C7C71" w:rsidRPr="00B36ADE" w:rsidRDefault="002C7C71" w:rsidP="0056185E">
            <w:pPr>
              <w:spacing w:line="360" w:lineRule="auto"/>
              <w:jc w:val="center"/>
              <w:rPr>
                <w:rFonts w:cstheme="minorHAnsi"/>
              </w:rPr>
            </w:pPr>
          </w:p>
        </w:tc>
        <w:tc>
          <w:tcPr>
            <w:tcW w:w="7398" w:type="dxa"/>
            <w:vAlign w:val="center"/>
          </w:tcPr>
          <w:p w14:paraId="5EF8473E" w14:textId="77777777" w:rsidR="002C7C71" w:rsidRPr="00B36ADE" w:rsidRDefault="002C7C71" w:rsidP="0056185E">
            <w:pPr>
              <w:spacing w:line="360" w:lineRule="auto"/>
              <w:jc w:val="center"/>
              <w:rPr>
                <w:rFonts w:cstheme="minorHAnsi"/>
                <w:b/>
                <w:bCs/>
              </w:rPr>
            </w:pPr>
            <w:r w:rsidRPr="00B36ADE">
              <w:rPr>
                <w:rFonts w:cstheme="minorHAnsi"/>
                <w:b/>
                <w:bCs/>
              </w:rPr>
              <w:t>Deliverables</w:t>
            </w:r>
          </w:p>
        </w:tc>
        <w:tc>
          <w:tcPr>
            <w:tcW w:w="1620" w:type="dxa"/>
            <w:vAlign w:val="center"/>
          </w:tcPr>
          <w:p w14:paraId="75D1F49B" w14:textId="77777777" w:rsidR="002C7C71" w:rsidRPr="00B36ADE" w:rsidRDefault="002C7C71" w:rsidP="0056185E">
            <w:pPr>
              <w:spacing w:line="360" w:lineRule="auto"/>
              <w:jc w:val="center"/>
              <w:rPr>
                <w:rFonts w:cstheme="minorHAnsi"/>
                <w:b/>
                <w:bCs/>
              </w:rPr>
            </w:pPr>
            <w:r>
              <w:rPr>
                <w:rFonts w:cstheme="minorHAnsi"/>
                <w:b/>
                <w:bCs/>
              </w:rPr>
              <w:t>Year</w:t>
            </w:r>
          </w:p>
        </w:tc>
      </w:tr>
      <w:tr w:rsidR="002C7C71" w:rsidRPr="00B36ADE" w14:paraId="66CFCBA6" w14:textId="77777777" w:rsidTr="00435DDC">
        <w:tc>
          <w:tcPr>
            <w:tcW w:w="540" w:type="dxa"/>
          </w:tcPr>
          <w:p w14:paraId="64051A3D" w14:textId="77777777" w:rsidR="002C7C71" w:rsidRPr="00B36ADE" w:rsidRDefault="002C7C71" w:rsidP="007B19C9">
            <w:pPr>
              <w:pStyle w:val="ListParagraph"/>
              <w:numPr>
                <w:ilvl w:val="0"/>
                <w:numId w:val="8"/>
              </w:numPr>
              <w:spacing w:line="360" w:lineRule="auto"/>
              <w:jc w:val="center"/>
              <w:rPr>
                <w:rFonts w:cstheme="minorHAnsi"/>
              </w:rPr>
            </w:pPr>
          </w:p>
        </w:tc>
        <w:tc>
          <w:tcPr>
            <w:tcW w:w="7398" w:type="dxa"/>
          </w:tcPr>
          <w:p w14:paraId="32CC7E9C" w14:textId="77777777" w:rsidR="002C7C71" w:rsidRDefault="002C7C71" w:rsidP="00435DDC">
            <w:pPr>
              <w:pStyle w:val="ListParagraph"/>
              <w:numPr>
                <w:ilvl w:val="0"/>
                <w:numId w:val="9"/>
              </w:numPr>
              <w:spacing w:line="276" w:lineRule="auto"/>
              <w:ind w:left="360"/>
              <w:jc w:val="both"/>
              <w:rPr>
                <w:rFonts w:cstheme="minorHAnsi"/>
              </w:rPr>
            </w:pPr>
            <w:r>
              <w:rPr>
                <w:rFonts w:cstheme="minorHAnsi"/>
              </w:rPr>
              <w:t xml:space="preserve">Grade 4 fully designed Student Text Book -hard copy of all six subjects in the curriculum. </w:t>
            </w:r>
          </w:p>
          <w:p w14:paraId="6A220873" w14:textId="77777777" w:rsidR="002C7C71" w:rsidRPr="000F69BB" w:rsidRDefault="002C7C71" w:rsidP="00435DDC">
            <w:pPr>
              <w:pStyle w:val="ListParagraph"/>
              <w:numPr>
                <w:ilvl w:val="0"/>
                <w:numId w:val="9"/>
              </w:numPr>
              <w:spacing w:line="276" w:lineRule="auto"/>
              <w:ind w:left="360"/>
              <w:jc w:val="both"/>
              <w:rPr>
                <w:rFonts w:cstheme="minorHAnsi"/>
              </w:rPr>
            </w:pPr>
            <w:r>
              <w:rPr>
                <w:rFonts w:cstheme="minorHAnsi"/>
              </w:rPr>
              <w:t xml:space="preserve">Grade 4 fully designed student text book and Teachers Guides printed version, </w:t>
            </w:r>
            <w:r w:rsidRPr="000F69BB">
              <w:rPr>
                <w:rFonts w:cstheme="minorHAnsi"/>
              </w:rPr>
              <w:t>camera ready copy</w:t>
            </w:r>
            <w:r>
              <w:rPr>
                <w:rFonts w:cstheme="minorHAnsi"/>
              </w:rPr>
              <w:t xml:space="preserve"> and </w:t>
            </w:r>
            <w:r w:rsidRPr="000F69BB">
              <w:rPr>
                <w:rFonts w:cstheme="minorHAnsi"/>
              </w:rPr>
              <w:t xml:space="preserve">pdf files of all </w:t>
            </w:r>
            <w:r>
              <w:rPr>
                <w:rFonts w:cstheme="minorHAnsi"/>
              </w:rPr>
              <w:t>six</w:t>
            </w:r>
            <w:r w:rsidRPr="000F69BB">
              <w:rPr>
                <w:rFonts w:cstheme="minorHAnsi"/>
              </w:rPr>
              <w:t xml:space="preserve"> subjects in the curriculum </w:t>
            </w:r>
          </w:p>
          <w:p w14:paraId="36AB258E" w14:textId="77777777" w:rsidR="002C7C71" w:rsidRPr="000F69BB" w:rsidRDefault="002C7C71" w:rsidP="00435DDC">
            <w:pPr>
              <w:pStyle w:val="ListParagraph"/>
              <w:numPr>
                <w:ilvl w:val="0"/>
                <w:numId w:val="9"/>
              </w:numPr>
              <w:spacing w:line="276" w:lineRule="auto"/>
              <w:ind w:left="360"/>
              <w:jc w:val="both"/>
              <w:rPr>
                <w:rFonts w:cstheme="minorHAnsi"/>
              </w:rPr>
            </w:pPr>
            <w:r>
              <w:rPr>
                <w:rFonts w:cstheme="minorHAnsi"/>
              </w:rPr>
              <w:t xml:space="preserve">Grade 4 fully designed student text book and teachers guide InDesign package file (editable files with images and other linked files) </w:t>
            </w:r>
            <w:r w:rsidRPr="000F69BB">
              <w:rPr>
                <w:rFonts w:cstheme="minorHAnsi"/>
              </w:rPr>
              <w:t xml:space="preserve">of all </w:t>
            </w:r>
            <w:r>
              <w:rPr>
                <w:rFonts w:cstheme="minorHAnsi"/>
              </w:rPr>
              <w:t>six</w:t>
            </w:r>
            <w:r w:rsidRPr="000F69BB">
              <w:rPr>
                <w:rFonts w:cstheme="minorHAnsi"/>
              </w:rPr>
              <w:t xml:space="preserve"> subjects in the curriculum </w:t>
            </w:r>
          </w:p>
        </w:tc>
        <w:tc>
          <w:tcPr>
            <w:tcW w:w="1620" w:type="dxa"/>
          </w:tcPr>
          <w:p w14:paraId="5ECC8323" w14:textId="44C620B5" w:rsidR="002C7C71" w:rsidRPr="00B36ADE" w:rsidRDefault="002C7C71" w:rsidP="00EE1CF1">
            <w:pPr>
              <w:spacing w:line="360" w:lineRule="auto"/>
              <w:jc w:val="center"/>
              <w:rPr>
                <w:rFonts w:cstheme="minorHAnsi"/>
              </w:rPr>
            </w:pPr>
            <w:r w:rsidRPr="00D958F1">
              <w:rPr>
                <w:rFonts w:cstheme="minorHAnsi"/>
              </w:rPr>
              <w:t xml:space="preserve">End of </w:t>
            </w:r>
            <w:r w:rsidR="008D4C90">
              <w:rPr>
                <w:rFonts w:cstheme="minorHAnsi"/>
              </w:rPr>
              <w:t xml:space="preserve">March </w:t>
            </w:r>
            <w:r w:rsidRPr="00D958F1">
              <w:rPr>
                <w:rFonts w:cstheme="minorHAnsi"/>
              </w:rPr>
              <w:t>2024</w:t>
            </w:r>
          </w:p>
        </w:tc>
      </w:tr>
      <w:tr w:rsidR="002C7C71" w:rsidRPr="00B36ADE" w14:paraId="1CEA0709" w14:textId="77777777" w:rsidTr="00435DDC">
        <w:trPr>
          <w:trHeight w:val="368"/>
        </w:trPr>
        <w:tc>
          <w:tcPr>
            <w:tcW w:w="540" w:type="dxa"/>
          </w:tcPr>
          <w:p w14:paraId="4CC49BC3" w14:textId="77777777" w:rsidR="002C7C71" w:rsidRPr="00B36ADE" w:rsidRDefault="002C7C71" w:rsidP="007B19C9">
            <w:pPr>
              <w:pStyle w:val="ListParagraph"/>
              <w:numPr>
                <w:ilvl w:val="0"/>
                <w:numId w:val="8"/>
              </w:numPr>
              <w:spacing w:line="360" w:lineRule="auto"/>
              <w:jc w:val="center"/>
              <w:rPr>
                <w:rFonts w:cstheme="minorHAnsi"/>
              </w:rPr>
            </w:pPr>
          </w:p>
        </w:tc>
        <w:tc>
          <w:tcPr>
            <w:tcW w:w="7398" w:type="dxa"/>
          </w:tcPr>
          <w:p w14:paraId="2D98565E" w14:textId="77777777" w:rsidR="002C7C71" w:rsidRDefault="002C7C71" w:rsidP="00435DDC">
            <w:pPr>
              <w:pStyle w:val="ListParagraph"/>
              <w:numPr>
                <w:ilvl w:val="0"/>
                <w:numId w:val="9"/>
              </w:numPr>
              <w:spacing w:line="276" w:lineRule="auto"/>
              <w:ind w:left="360"/>
              <w:jc w:val="both"/>
              <w:rPr>
                <w:rFonts w:cstheme="minorHAnsi"/>
              </w:rPr>
            </w:pPr>
            <w:r>
              <w:rPr>
                <w:rFonts w:cstheme="minorHAnsi"/>
              </w:rPr>
              <w:t xml:space="preserve">Grade 5 fully designed Student Text Book -hard copy of all six subjects in the curriculum. </w:t>
            </w:r>
          </w:p>
          <w:p w14:paraId="48361569" w14:textId="77777777" w:rsidR="002C7C71" w:rsidRPr="000F69BB" w:rsidRDefault="002C7C71" w:rsidP="00435DDC">
            <w:pPr>
              <w:pStyle w:val="ListParagraph"/>
              <w:numPr>
                <w:ilvl w:val="0"/>
                <w:numId w:val="9"/>
              </w:numPr>
              <w:spacing w:line="276" w:lineRule="auto"/>
              <w:ind w:left="360"/>
              <w:jc w:val="both"/>
              <w:rPr>
                <w:rFonts w:cstheme="minorHAnsi"/>
              </w:rPr>
            </w:pPr>
            <w:r>
              <w:rPr>
                <w:rFonts w:cstheme="minorHAnsi"/>
              </w:rPr>
              <w:t xml:space="preserve">Grade 5 fully designed student text book and Teachers Guides printed version, </w:t>
            </w:r>
            <w:r w:rsidRPr="000F69BB">
              <w:rPr>
                <w:rFonts w:cstheme="minorHAnsi"/>
              </w:rPr>
              <w:t>camera ready copy</w:t>
            </w:r>
            <w:r>
              <w:rPr>
                <w:rFonts w:cstheme="minorHAnsi"/>
              </w:rPr>
              <w:t xml:space="preserve"> and </w:t>
            </w:r>
            <w:r w:rsidRPr="000F69BB">
              <w:rPr>
                <w:rFonts w:cstheme="minorHAnsi"/>
              </w:rPr>
              <w:t xml:space="preserve">pdf files of all </w:t>
            </w:r>
            <w:r>
              <w:rPr>
                <w:rFonts w:cstheme="minorHAnsi"/>
              </w:rPr>
              <w:t xml:space="preserve">six </w:t>
            </w:r>
            <w:r w:rsidRPr="000F69BB">
              <w:rPr>
                <w:rFonts w:cstheme="minorHAnsi"/>
              </w:rPr>
              <w:t xml:space="preserve">subjects in the curriculum </w:t>
            </w:r>
          </w:p>
          <w:p w14:paraId="5DE03F00" w14:textId="77777777" w:rsidR="002C7C71" w:rsidRPr="00EE01AA" w:rsidRDefault="002C7C71" w:rsidP="00435DDC">
            <w:pPr>
              <w:pStyle w:val="ListParagraph"/>
              <w:numPr>
                <w:ilvl w:val="0"/>
                <w:numId w:val="9"/>
              </w:numPr>
              <w:spacing w:line="276" w:lineRule="auto"/>
              <w:ind w:left="360"/>
              <w:jc w:val="both"/>
              <w:rPr>
                <w:rFonts w:cstheme="minorHAnsi"/>
              </w:rPr>
            </w:pPr>
            <w:r w:rsidRPr="00EE01AA">
              <w:rPr>
                <w:rFonts w:cstheme="minorHAnsi"/>
              </w:rPr>
              <w:t xml:space="preserve">Grade </w:t>
            </w:r>
            <w:r>
              <w:rPr>
                <w:rFonts w:cstheme="minorHAnsi"/>
              </w:rPr>
              <w:t>5</w:t>
            </w:r>
            <w:r w:rsidRPr="00EE01AA">
              <w:rPr>
                <w:rFonts w:cstheme="minorHAnsi"/>
              </w:rPr>
              <w:t xml:space="preserve"> fully designed student text book and teachers guide InDesign </w:t>
            </w:r>
            <w:r>
              <w:rPr>
                <w:rFonts w:cstheme="minorHAnsi"/>
              </w:rPr>
              <w:t>package</w:t>
            </w:r>
            <w:r w:rsidRPr="00EE01AA">
              <w:rPr>
                <w:rFonts w:cstheme="minorHAnsi"/>
              </w:rPr>
              <w:t xml:space="preserve"> file (editable files with images and other linked files) of all </w:t>
            </w:r>
            <w:r>
              <w:rPr>
                <w:rFonts w:cstheme="minorHAnsi"/>
              </w:rPr>
              <w:t>six</w:t>
            </w:r>
            <w:r w:rsidRPr="00EE01AA">
              <w:rPr>
                <w:rFonts w:cstheme="minorHAnsi"/>
              </w:rPr>
              <w:t xml:space="preserve"> subjects in the curriculum</w:t>
            </w:r>
          </w:p>
        </w:tc>
        <w:tc>
          <w:tcPr>
            <w:tcW w:w="1620" w:type="dxa"/>
          </w:tcPr>
          <w:p w14:paraId="2233A88E" w14:textId="599BF353" w:rsidR="008D4C90" w:rsidRDefault="002C7C71" w:rsidP="00EE1CF1">
            <w:pPr>
              <w:spacing w:line="360" w:lineRule="auto"/>
              <w:jc w:val="center"/>
              <w:rPr>
                <w:rFonts w:cstheme="minorHAnsi"/>
              </w:rPr>
            </w:pPr>
            <w:r>
              <w:rPr>
                <w:rFonts w:cstheme="minorHAnsi"/>
              </w:rPr>
              <w:t xml:space="preserve">End of </w:t>
            </w:r>
            <w:r w:rsidR="008D4C90">
              <w:rPr>
                <w:rFonts w:cstheme="minorHAnsi"/>
              </w:rPr>
              <w:t>March</w:t>
            </w:r>
          </w:p>
          <w:p w14:paraId="7EDDC561" w14:textId="59D02BF8" w:rsidR="002C7C71" w:rsidRPr="00B36ADE" w:rsidRDefault="002C7C71" w:rsidP="00EE1CF1">
            <w:pPr>
              <w:spacing w:line="360" w:lineRule="auto"/>
              <w:jc w:val="center"/>
              <w:rPr>
                <w:rFonts w:cstheme="minorHAnsi"/>
              </w:rPr>
            </w:pPr>
            <w:r w:rsidRPr="00B36ADE">
              <w:rPr>
                <w:rFonts w:cstheme="minorHAnsi"/>
              </w:rPr>
              <w:t>2025</w:t>
            </w:r>
          </w:p>
        </w:tc>
      </w:tr>
      <w:tr w:rsidR="002C7C71" w:rsidRPr="00B36ADE" w14:paraId="76E20546" w14:textId="77777777" w:rsidTr="00435DDC">
        <w:tc>
          <w:tcPr>
            <w:tcW w:w="540" w:type="dxa"/>
          </w:tcPr>
          <w:p w14:paraId="591CB438" w14:textId="77777777" w:rsidR="002C7C71" w:rsidRPr="00B36ADE" w:rsidRDefault="002C7C71" w:rsidP="007B19C9">
            <w:pPr>
              <w:pStyle w:val="ListParagraph"/>
              <w:numPr>
                <w:ilvl w:val="0"/>
                <w:numId w:val="8"/>
              </w:numPr>
              <w:spacing w:line="360" w:lineRule="auto"/>
              <w:jc w:val="center"/>
              <w:rPr>
                <w:rFonts w:cstheme="minorHAnsi"/>
              </w:rPr>
            </w:pPr>
          </w:p>
        </w:tc>
        <w:tc>
          <w:tcPr>
            <w:tcW w:w="7398" w:type="dxa"/>
          </w:tcPr>
          <w:p w14:paraId="3D3A9AEA" w14:textId="77777777" w:rsidR="002C7C71" w:rsidRDefault="002C7C71" w:rsidP="00435DDC">
            <w:pPr>
              <w:pStyle w:val="ListParagraph"/>
              <w:numPr>
                <w:ilvl w:val="0"/>
                <w:numId w:val="9"/>
              </w:numPr>
              <w:spacing w:line="276" w:lineRule="auto"/>
              <w:ind w:left="360"/>
              <w:jc w:val="both"/>
              <w:rPr>
                <w:rFonts w:cstheme="minorHAnsi"/>
              </w:rPr>
            </w:pPr>
            <w:r>
              <w:rPr>
                <w:rFonts w:cstheme="minorHAnsi"/>
              </w:rPr>
              <w:t xml:space="preserve">Grade 6 fully designed Student Text Book -hard copy of all six subjects in the curriculum. </w:t>
            </w:r>
          </w:p>
          <w:p w14:paraId="0C55E34B" w14:textId="77777777" w:rsidR="002C7C71" w:rsidRPr="000F69BB" w:rsidRDefault="002C7C71" w:rsidP="00435DDC">
            <w:pPr>
              <w:pStyle w:val="ListParagraph"/>
              <w:numPr>
                <w:ilvl w:val="0"/>
                <w:numId w:val="9"/>
              </w:numPr>
              <w:spacing w:line="276" w:lineRule="auto"/>
              <w:ind w:left="360"/>
              <w:jc w:val="both"/>
              <w:rPr>
                <w:rFonts w:cstheme="minorHAnsi"/>
              </w:rPr>
            </w:pPr>
            <w:r>
              <w:rPr>
                <w:rFonts w:cstheme="minorHAnsi"/>
              </w:rPr>
              <w:t xml:space="preserve">Grade 6 fully designed student text book and Teachers Guides printed version, </w:t>
            </w:r>
            <w:r w:rsidRPr="000F69BB">
              <w:rPr>
                <w:rFonts w:cstheme="minorHAnsi"/>
              </w:rPr>
              <w:t>camera ready copy</w:t>
            </w:r>
            <w:r>
              <w:rPr>
                <w:rFonts w:cstheme="minorHAnsi"/>
              </w:rPr>
              <w:t xml:space="preserve"> and </w:t>
            </w:r>
            <w:r w:rsidRPr="000F69BB">
              <w:rPr>
                <w:rFonts w:cstheme="minorHAnsi"/>
              </w:rPr>
              <w:t xml:space="preserve">pdf files of all </w:t>
            </w:r>
            <w:r>
              <w:rPr>
                <w:rFonts w:cstheme="minorHAnsi"/>
              </w:rPr>
              <w:t>six</w:t>
            </w:r>
            <w:r w:rsidRPr="000F69BB">
              <w:rPr>
                <w:rFonts w:cstheme="minorHAnsi"/>
              </w:rPr>
              <w:t xml:space="preserve"> subjects in the curriculum </w:t>
            </w:r>
          </w:p>
          <w:p w14:paraId="55FD7761" w14:textId="77777777" w:rsidR="002C7C71" w:rsidRPr="00517827" w:rsidRDefault="002C7C71" w:rsidP="00435DDC">
            <w:pPr>
              <w:pStyle w:val="ListParagraph"/>
              <w:numPr>
                <w:ilvl w:val="0"/>
                <w:numId w:val="9"/>
              </w:numPr>
              <w:spacing w:line="276" w:lineRule="auto"/>
              <w:ind w:left="360"/>
              <w:jc w:val="both"/>
              <w:rPr>
                <w:rFonts w:cstheme="minorHAnsi"/>
              </w:rPr>
            </w:pPr>
            <w:r w:rsidRPr="00517827">
              <w:rPr>
                <w:rFonts w:cstheme="minorHAnsi"/>
              </w:rPr>
              <w:t xml:space="preserve">Grade </w:t>
            </w:r>
            <w:r>
              <w:rPr>
                <w:rFonts w:cstheme="minorHAnsi"/>
              </w:rPr>
              <w:t>6</w:t>
            </w:r>
            <w:r w:rsidRPr="00517827">
              <w:rPr>
                <w:rFonts w:cstheme="minorHAnsi"/>
              </w:rPr>
              <w:t xml:space="preserve"> fully designed student text book and teachers guide InDesign </w:t>
            </w:r>
            <w:r>
              <w:rPr>
                <w:rFonts w:cstheme="minorHAnsi"/>
              </w:rPr>
              <w:t>package</w:t>
            </w:r>
            <w:r w:rsidRPr="00517827">
              <w:rPr>
                <w:rFonts w:cstheme="minorHAnsi"/>
              </w:rPr>
              <w:t xml:space="preserve"> file (editable files with images and other linked files) of all s</w:t>
            </w:r>
            <w:r>
              <w:rPr>
                <w:rFonts w:cstheme="minorHAnsi"/>
              </w:rPr>
              <w:t xml:space="preserve">ix </w:t>
            </w:r>
            <w:r w:rsidRPr="00517827">
              <w:rPr>
                <w:rFonts w:cstheme="minorHAnsi"/>
              </w:rPr>
              <w:t>subjects in the curriculum</w:t>
            </w:r>
          </w:p>
        </w:tc>
        <w:tc>
          <w:tcPr>
            <w:tcW w:w="1620" w:type="dxa"/>
          </w:tcPr>
          <w:p w14:paraId="77D9BAD9" w14:textId="3D0573B8" w:rsidR="002C7C71" w:rsidRPr="00B36ADE" w:rsidRDefault="002C7C71" w:rsidP="00EE1CF1">
            <w:pPr>
              <w:spacing w:line="360" w:lineRule="auto"/>
              <w:jc w:val="center"/>
              <w:rPr>
                <w:rFonts w:cstheme="minorHAnsi"/>
              </w:rPr>
            </w:pPr>
            <w:r>
              <w:rPr>
                <w:rFonts w:cstheme="minorHAnsi"/>
              </w:rPr>
              <w:t xml:space="preserve">End of </w:t>
            </w:r>
            <w:r w:rsidR="008D4C90">
              <w:rPr>
                <w:rFonts w:cstheme="minorHAnsi"/>
              </w:rPr>
              <w:t>March</w:t>
            </w:r>
            <w:r>
              <w:rPr>
                <w:rFonts w:cstheme="minorHAnsi"/>
              </w:rPr>
              <w:t xml:space="preserve"> </w:t>
            </w:r>
            <w:r w:rsidRPr="00B36ADE">
              <w:rPr>
                <w:rFonts w:cstheme="minorHAnsi"/>
              </w:rPr>
              <w:t>2026</w:t>
            </w:r>
          </w:p>
        </w:tc>
      </w:tr>
      <w:tr w:rsidR="002C7C71" w:rsidRPr="00B36ADE" w14:paraId="32B68AE3" w14:textId="77777777" w:rsidTr="00435DDC">
        <w:tc>
          <w:tcPr>
            <w:tcW w:w="540" w:type="dxa"/>
          </w:tcPr>
          <w:p w14:paraId="57F14497" w14:textId="77777777" w:rsidR="002C7C71" w:rsidRPr="00B36ADE" w:rsidRDefault="002C7C71" w:rsidP="007B19C9">
            <w:pPr>
              <w:pStyle w:val="ListParagraph"/>
              <w:numPr>
                <w:ilvl w:val="0"/>
                <w:numId w:val="8"/>
              </w:numPr>
              <w:spacing w:line="360" w:lineRule="auto"/>
              <w:jc w:val="center"/>
              <w:rPr>
                <w:rFonts w:cstheme="minorHAnsi"/>
              </w:rPr>
            </w:pPr>
          </w:p>
        </w:tc>
        <w:tc>
          <w:tcPr>
            <w:tcW w:w="7398" w:type="dxa"/>
          </w:tcPr>
          <w:p w14:paraId="5DE13FED" w14:textId="77777777" w:rsidR="002C7C71" w:rsidRDefault="002C7C71" w:rsidP="00435DDC">
            <w:pPr>
              <w:pStyle w:val="ListParagraph"/>
              <w:numPr>
                <w:ilvl w:val="0"/>
                <w:numId w:val="9"/>
              </w:numPr>
              <w:spacing w:line="276" w:lineRule="auto"/>
              <w:ind w:left="360"/>
              <w:jc w:val="both"/>
              <w:rPr>
                <w:rFonts w:cstheme="minorHAnsi"/>
              </w:rPr>
            </w:pPr>
            <w:r>
              <w:rPr>
                <w:rFonts w:cstheme="minorHAnsi"/>
              </w:rPr>
              <w:t xml:space="preserve">Grade 7 fully designed Student Text Book -hard copy of all five subjects in the curriculum. </w:t>
            </w:r>
          </w:p>
          <w:p w14:paraId="255E5698" w14:textId="77777777" w:rsidR="002C7C71" w:rsidRPr="000F69BB" w:rsidRDefault="002C7C71" w:rsidP="00435DDC">
            <w:pPr>
              <w:pStyle w:val="ListParagraph"/>
              <w:numPr>
                <w:ilvl w:val="0"/>
                <w:numId w:val="9"/>
              </w:numPr>
              <w:spacing w:line="276" w:lineRule="auto"/>
              <w:ind w:left="360"/>
              <w:jc w:val="both"/>
              <w:rPr>
                <w:rFonts w:cstheme="minorHAnsi"/>
              </w:rPr>
            </w:pPr>
            <w:r>
              <w:rPr>
                <w:rFonts w:cstheme="minorHAnsi"/>
              </w:rPr>
              <w:t xml:space="preserve">Grade 7 fully designed student text book and Teachers Guides printed version, </w:t>
            </w:r>
            <w:r w:rsidRPr="000F69BB">
              <w:rPr>
                <w:rFonts w:cstheme="minorHAnsi"/>
              </w:rPr>
              <w:t>camera ready copy</w:t>
            </w:r>
            <w:r>
              <w:rPr>
                <w:rFonts w:cstheme="minorHAnsi"/>
              </w:rPr>
              <w:t xml:space="preserve"> and </w:t>
            </w:r>
            <w:r w:rsidRPr="000F69BB">
              <w:rPr>
                <w:rFonts w:cstheme="minorHAnsi"/>
              </w:rPr>
              <w:t xml:space="preserve">pdf files of all </w:t>
            </w:r>
            <w:r>
              <w:rPr>
                <w:rFonts w:cstheme="minorHAnsi"/>
              </w:rPr>
              <w:t>five</w:t>
            </w:r>
            <w:r w:rsidRPr="000F69BB">
              <w:rPr>
                <w:rFonts w:cstheme="minorHAnsi"/>
              </w:rPr>
              <w:t xml:space="preserve"> subjects in the curriculum </w:t>
            </w:r>
          </w:p>
          <w:p w14:paraId="2F2CC37C" w14:textId="77777777" w:rsidR="002C7C71" w:rsidRPr="00840DF8" w:rsidRDefault="002C7C71" w:rsidP="00435DDC">
            <w:pPr>
              <w:pStyle w:val="ListParagraph"/>
              <w:numPr>
                <w:ilvl w:val="0"/>
                <w:numId w:val="9"/>
              </w:numPr>
              <w:spacing w:line="276" w:lineRule="auto"/>
              <w:ind w:left="360"/>
              <w:jc w:val="both"/>
              <w:rPr>
                <w:rFonts w:cstheme="minorHAnsi"/>
              </w:rPr>
            </w:pPr>
            <w:r w:rsidRPr="00517827">
              <w:rPr>
                <w:rFonts w:cstheme="minorHAnsi"/>
              </w:rPr>
              <w:t xml:space="preserve">Grade </w:t>
            </w:r>
            <w:r>
              <w:rPr>
                <w:rFonts w:cstheme="minorHAnsi"/>
              </w:rPr>
              <w:t>7</w:t>
            </w:r>
            <w:r w:rsidRPr="00517827">
              <w:rPr>
                <w:rFonts w:cstheme="minorHAnsi"/>
              </w:rPr>
              <w:t xml:space="preserve"> fully designed student text book and teachers guide InDesign </w:t>
            </w:r>
            <w:r>
              <w:rPr>
                <w:rFonts w:cstheme="minorHAnsi"/>
              </w:rPr>
              <w:t>package</w:t>
            </w:r>
            <w:r w:rsidRPr="00517827">
              <w:rPr>
                <w:rFonts w:cstheme="minorHAnsi"/>
              </w:rPr>
              <w:t xml:space="preserve"> file (editable files with images and other linked files) of all </w:t>
            </w:r>
            <w:r>
              <w:rPr>
                <w:rFonts w:cstheme="minorHAnsi"/>
              </w:rPr>
              <w:t xml:space="preserve">five </w:t>
            </w:r>
            <w:r w:rsidRPr="00517827">
              <w:rPr>
                <w:rFonts w:cstheme="minorHAnsi"/>
              </w:rPr>
              <w:t>subjects in the curriculum</w:t>
            </w:r>
          </w:p>
        </w:tc>
        <w:tc>
          <w:tcPr>
            <w:tcW w:w="1620" w:type="dxa"/>
          </w:tcPr>
          <w:p w14:paraId="635443B6" w14:textId="4C54B21A" w:rsidR="002C7C71" w:rsidRPr="00B36ADE" w:rsidRDefault="002C7C71" w:rsidP="00EE1CF1">
            <w:pPr>
              <w:spacing w:line="360" w:lineRule="auto"/>
              <w:jc w:val="center"/>
              <w:rPr>
                <w:rFonts w:cstheme="minorHAnsi"/>
              </w:rPr>
            </w:pPr>
            <w:r>
              <w:rPr>
                <w:rFonts w:cstheme="minorHAnsi"/>
              </w:rPr>
              <w:t xml:space="preserve">End of </w:t>
            </w:r>
            <w:r w:rsidR="008D4C90">
              <w:rPr>
                <w:rFonts w:cstheme="minorHAnsi"/>
              </w:rPr>
              <w:t>March</w:t>
            </w:r>
            <w:r>
              <w:rPr>
                <w:rFonts w:cstheme="minorHAnsi"/>
              </w:rPr>
              <w:t xml:space="preserve"> </w:t>
            </w:r>
            <w:r w:rsidRPr="00B36ADE">
              <w:rPr>
                <w:rFonts w:cstheme="minorHAnsi"/>
              </w:rPr>
              <w:t>2027</w:t>
            </w:r>
          </w:p>
        </w:tc>
      </w:tr>
      <w:tr w:rsidR="002C7C71" w:rsidRPr="00B36ADE" w14:paraId="4D245F42" w14:textId="77777777" w:rsidTr="00435DDC">
        <w:trPr>
          <w:trHeight w:val="905"/>
        </w:trPr>
        <w:tc>
          <w:tcPr>
            <w:tcW w:w="540" w:type="dxa"/>
          </w:tcPr>
          <w:p w14:paraId="1FFB0447" w14:textId="77777777" w:rsidR="002C7C71" w:rsidRPr="00B36ADE" w:rsidRDefault="002C7C71" w:rsidP="007B19C9">
            <w:pPr>
              <w:pStyle w:val="ListParagraph"/>
              <w:numPr>
                <w:ilvl w:val="0"/>
                <w:numId w:val="8"/>
              </w:numPr>
              <w:spacing w:line="360" w:lineRule="auto"/>
              <w:jc w:val="center"/>
              <w:rPr>
                <w:rFonts w:cstheme="minorHAnsi"/>
              </w:rPr>
            </w:pPr>
          </w:p>
        </w:tc>
        <w:tc>
          <w:tcPr>
            <w:tcW w:w="7398" w:type="dxa"/>
          </w:tcPr>
          <w:p w14:paraId="7BDFDB26" w14:textId="77777777" w:rsidR="002C7C71" w:rsidRDefault="002C7C71" w:rsidP="00435DDC">
            <w:pPr>
              <w:pStyle w:val="ListParagraph"/>
              <w:numPr>
                <w:ilvl w:val="0"/>
                <w:numId w:val="9"/>
              </w:numPr>
              <w:spacing w:line="276" w:lineRule="auto"/>
              <w:ind w:left="360"/>
              <w:jc w:val="both"/>
              <w:rPr>
                <w:rFonts w:cstheme="minorHAnsi"/>
              </w:rPr>
            </w:pPr>
            <w:r>
              <w:rPr>
                <w:rFonts w:cstheme="minorHAnsi"/>
              </w:rPr>
              <w:t xml:space="preserve">Grade 8 fully designed Student Text Book -hard copy of all five subjects in the curriculum. </w:t>
            </w:r>
          </w:p>
          <w:p w14:paraId="55E74C52" w14:textId="77777777" w:rsidR="002C7C71" w:rsidRPr="000F69BB" w:rsidRDefault="002C7C71" w:rsidP="00435DDC">
            <w:pPr>
              <w:pStyle w:val="ListParagraph"/>
              <w:numPr>
                <w:ilvl w:val="0"/>
                <w:numId w:val="9"/>
              </w:numPr>
              <w:spacing w:line="276" w:lineRule="auto"/>
              <w:ind w:left="360"/>
              <w:jc w:val="both"/>
              <w:rPr>
                <w:rFonts w:cstheme="minorHAnsi"/>
              </w:rPr>
            </w:pPr>
            <w:r>
              <w:rPr>
                <w:rFonts w:cstheme="minorHAnsi"/>
              </w:rPr>
              <w:t xml:space="preserve">Grade 8 fully designed student text book and Teachers Guides printed version, </w:t>
            </w:r>
            <w:r w:rsidRPr="000F69BB">
              <w:rPr>
                <w:rFonts w:cstheme="minorHAnsi"/>
              </w:rPr>
              <w:t>camera ready copy</w:t>
            </w:r>
            <w:r>
              <w:rPr>
                <w:rFonts w:cstheme="minorHAnsi"/>
              </w:rPr>
              <w:t xml:space="preserve"> and </w:t>
            </w:r>
            <w:r w:rsidRPr="000F69BB">
              <w:rPr>
                <w:rFonts w:cstheme="minorHAnsi"/>
              </w:rPr>
              <w:t xml:space="preserve">pdf files of all </w:t>
            </w:r>
            <w:r>
              <w:rPr>
                <w:rFonts w:cstheme="minorHAnsi"/>
              </w:rPr>
              <w:t>five</w:t>
            </w:r>
            <w:r w:rsidRPr="000F69BB">
              <w:rPr>
                <w:rFonts w:cstheme="minorHAnsi"/>
              </w:rPr>
              <w:t xml:space="preserve"> subjects in the curriculum </w:t>
            </w:r>
          </w:p>
          <w:p w14:paraId="2567C7DF" w14:textId="77777777" w:rsidR="002C7C71" w:rsidRPr="00554575" w:rsidRDefault="002C7C71" w:rsidP="00435DDC">
            <w:pPr>
              <w:pStyle w:val="ListParagraph"/>
              <w:numPr>
                <w:ilvl w:val="0"/>
                <w:numId w:val="9"/>
              </w:numPr>
              <w:spacing w:line="276" w:lineRule="auto"/>
              <w:ind w:left="360"/>
              <w:jc w:val="both"/>
              <w:rPr>
                <w:rFonts w:cstheme="minorHAnsi"/>
              </w:rPr>
            </w:pPr>
            <w:r w:rsidRPr="00554575">
              <w:rPr>
                <w:rFonts w:cstheme="minorHAnsi"/>
              </w:rPr>
              <w:t>Grade</w:t>
            </w:r>
            <w:r>
              <w:rPr>
                <w:rFonts w:cstheme="minorHAnsi"/>
              </w:rPr>
              <w:t xml:space="preserve"> 8</w:t>
            </w:r>
            <w:r w:rsidRPr="00554575">
              <w:rPr>
                <w:rFonts w:cstheme="minorHAnsi"/>
              </w:rPr>
              <w:t xml:space="preserve"> fully designed student text book and teachers guide InDesign </w:t>
            </w:r>
            <w:r>
              <w:rPr>
                <w:rFonts w:cstheme="minorHAnsi"/>
              </w:rPr>
              <w:t>package</w:t>
            </w:r>
            <w:r w:rsidRPr="00554575">
              <w:rPr>
                <w:rFonts w:cstheme="minorHAnsi"/>
              </w:rPr>
              <w:t xml:space="preserve"> file (editable files with images and other linked files) of all </w:t>
            </w:r>
            <w:r>
              <w:rPr>
                <w:rFonts w:cstheme="minorHAnsi"/>
              </w:rPr>
              <w:t xml:space="preserve">five </w:t>
            </w:r>
            <w:r w:rsidRPr="00554575">
              <w:rPr>
                <w:rFonts w:cstheme="minorHAnsi"/>
              </w:rPr>
              <w:t>subjects in the curriculum</w:t>
            </w:r>
          </w:p>
        </w:tc>
        <w:tc>
          <w:tcPr>
            <w:tcW w:w="1620" w:type="dxa"/>
          </w:tcPr>
          <w:p w14:paraId="553C41DD" w14:textId="35061C9E" w:rsidR="008D4C90" w:rsidRDefault="002C7C71" w:rsidP="00EE1CF1">
            <w:pPr>
              <w:spacing w:line="360" w:lineRule="auto"/>
              <w:jc w:val="center"/>
              <w:rPr>
                <w:rFonts w:cstheme="minorHAnsi"/>
              </w:rPr>
            </w:pPr>
            <w:r>
              <w:rPr>
                <w:rFonts w:cstheme="minorHAnsi"/>
              </w:rPr>
              <w:t xml:space="preserve">End of </w:t>
            </w:r>
            <w:r w:rsidR="008D4C90">
              <w:rPr>
                <w:rFonts w:cstheme="minorHAnsi"/>
              </w:rPr>
              <w:t>March</w:t>
            </w:r>
          </w:p>
          <w:p w14:paraId="196B86F0" w14:textId="3D6E8DA2" w:rsidR="002C7C71" w:rsidRPr="00B36ADE" w:rsidRDefault="002C7C71" w:rsidP="00EE1CF1">
            <w:pPr>
              <w:spacing w:line="360" w:lineRule="auto"/>
              <w:jc w:val="center"/>
              <w:rPr>
                <w:rFonts w:cstheme="minorHAnsi"/>
              </w:rPr>
            </w:pPr>
            <w:r w:rsidRPr="00B36ADE">
              <w:rPr>
                <w:rFonts w:cstheme="minorHAnsi"/>
              </w:rPr>
              <w:t>2028</w:t>
            </w:r>
          </w:p>
        </w:tc>
      </w:tr>
    </w:tbl>
    <w:p w14:paraId="66708FE8" w14:textId="77777777" w:rsidR="00435DDC" w:rsidRPr="00435DDC" w:rsidRDefault="00435DDC" w:rsidP="00435DDC">
      <w:pPr>
        <w:pStyle w:val="ListParagraph"/>
        <w:spacing w:line="276" w:lineRule="auto"/>
        <w:jc w:val="both"/>
        <w:rPr>
          <w:rFonts w:asciiTheme="majorBidi" w:hAnsiTheme="majorBidi" w:cstheme="majorBidi"/>
          <w:b/>
          <w:bCs/>
          <w:lang w:bidi="dv-MV"/>
        </w:rPr>
      </w:pPr>
    </w:p>
    <w:p w14:paraId="1C587429" w14:textId="44297343" w:rsidR="0056185E" w:rsidRPr="0056185E" w:rsidRDefault="00D750CB" w:rsidP="007B19C9">
      <w:pPr>
        <w:pStyle w:val="ListParagraph"/>
        <w:numPr>
          <w:ilvl w:val="0"/>
          <w:numId w:val="2"/>
        </w:numPr>
        <w:spacing w:line="276" w:lineRule="auto"/>
        <w:ind w:left="720"/>
        <w:jc w:val="both"/>
        <w:rPr>
          <w:rFonts w:asciiTheme="majorBidi" w:hAnsiTheme="majorBidi" w:cstheme="majorBidi"/>
          <w:b/>
          <w:bCs/>
          <w:lang w:bidi="dv-MV"/>
        </w:rPr>
      </w:pPr>
      <w:r w:rsidRPr="0056185E">
        <w:rPr>
          <w:rFonts w:cstheme="minorHAnsi"/>
          <w:b/>
          <w:bCs/>
        </w:rPr>
        <w:t>TECHNICAL</w:t>
      </w:r>
      <w:r w:rsidRPr="0056185E">
        <w:rPr>
          <w:rFonts w:asciiTheme="majorBidi" w:hAnsiTheme="majorBidi" w:cstheme="majorBidi"/>
          <w:b/>
          <w:bCs/>
          <w:lang w:bidi="dv-MV"/>
        </w:rPr>
        <w:t xml:space="preserve"> INPUT</w:t>
      </w:r>
    </w:p>
    <w:p w14:paraId="086CFC86" w14:textId="3E71B2ED" w:rsidR="0056185E" w:rsidRDefault="0056185E" w:rsidP="006B182E">
      <w:pPr>
        <w:pStyle w:val="ListParagraph"/>
        <w:spacing w:line="276" w:lineRule="auto"/>
        <w:jc w:val="both"/>
        <w:rPr>
          <w:rFonts w:asciiTheme="majorBidi" w:hAnsiTheme="majorBidi" w:cstheme="majorBidi"/>
          <w:lang w:bidi="dv-MV"/>
        </w:rPr>
      </w:pPr>
      <w:r w:rsidRPr="0056185E">
        <w:rPr>
          <w:rFonts w:asciiTheme="majorBidi" w:hAnsiTheme="majorBidi" w:cstheme="majorBidi"/>
          <w:lang w:bidi="dv-MV"/>
        </w:rPr>
        <w:t xml:space="preserve">Form a technical team that consists the following expertise: </w:t>
      </w:r>
    </w:p>
    <w:tbl>
      <w:tblPr>
        <w:tblStyle w:val="TableGrid"/>
        <w:tblW w:w="0" w:type="auto"/>
        <w:tblInd w:w="720" w:type="dxa"/>
        <w:tblLook w:val="04A0" w:firstRow="1" w:lastRow="0" w:firstColumn="1" w:lastColumn="0" w:noHBand="0" w:noVBand="1"/>
      </w:tblPr>
      <w:tblGrid>
        <w:gridCol w:w="4621"/>
        <w:gridCol w:w="4622"/>
      </w:tblGrid>
      <w:tr w:rsidR="00243807" w14:paraId="3A27E1E7" w14:textId="77777777" w:rsidTr="00243807">
        <w:tc>
          <w:tcPr>
            <w:tcW w:w="4621" w:type="dxa"/>
          </w:tcPr>
          <w:p w14:paraId="5D981DB0" w14:textId="22E32561" w:rsidR="00243807" w:rsidRPr="00FF62FB" w:rsidRDefault="00243807" w:rsidP="006B182E">
            <w:pPr>
              <w:pStyle w:val="ListParagraph"/>
              <w:spacing w:line="276" w:lineRule="auto"/>
              <w:ind w:left="0"/>
              <w:jc w:val="both"/>
              <w:rPr>
                <w:rFonts w:asciiTheme="majorBidi" w:hAnsiTheme="majorBidi" w:cstheme="majorBidi"/>
                <w:b/>
                <w:bCs/>
                <w:lang w:bidi="dv-MV"/>
              </w:rPr>
            </w:pPr>
            <w:r w:rsidRPr="00FF62FB">
              <w:rPr>
                <w:rFonts w:asciiTheme="majorBidi" w:hAnsiTheme="majorBidi" w:cstheme="majorBidi"/>
                <w:b/>
                <w:bCs/>
                <w:lang w:bidi="dv-MV"/>
              </w:rPr>
              <w:t xml:space="preserve">Technical team </w:t>
            </w:r>
          </w:p>
        </w:tc>
        <w:tc>
          <w:tcPr>
            <w:tcW w:w="4622" w:type="dxa"/>
          </w:tcPr>
          <w:p w14:paraId="2FB7D30A" w14:textId="6271A662" w:rsidR="00243807" w:rsidRPr="00FF62FB" w:rsidRDefault="00243807" w:rsidP="006B182E">
            <w:pPr>
              <w:pStyle w:val="ListParagraph"/>
              <w:spacing w:line="276" w:lineRule="auto"/>
              <w:ind w:left="0"/>
              <w:jc w:val="both"/>
              <w:rPr>
                <w:rFonts w:asciiTheme="majorBidi" w:hAnsiTheme="majorBidi" w:cstheme="majorBidi"/>
                <w:b/>
                <w:bCs/>
                <w:lang w:bidi="dv-MV"/>
              </w:rPr>
            </w:pPr>
            <w:r w:rsidRPr="00FF62FB">
              <w:rPr>
                <w:rFonts w:asciiTheme="majorBidi" w:hAnsiTheme="majorBidi" w:cstheme="majorBidi"/>
                <w:b/>
                <w:bCs/>
                <w:lang w:bidi="dv-MV"/>
              </w:rPr>
              <w:t>Required Nos</w:t>
            </w:r>
          </w:p>
        </w:tc>
      </w:tr>
      <w:tr w:rsidR="00243807" w14:paraId="076EF33D" w14:textId="77777777" w:rsidTr="00243807">
        <w:tc>
          <w:tcPr>
            <w:tcW w:w="4621" w:type="dxa"/>
          </w:tcPr>
          <w:p w14:paraId="27122865" w14:textId="74584395" w:rsidR="00243807" w:rsidRPr="00FF62FB" w:rsidRDefault="00243807" w:rsidP="006B182E">
            <w:pPr>
              <w:pStyle w:val="ListParagraph"/>
              <w:spacing w:line="276" w:lineRule="auto"/>
              <w:ind w:left="0"/>
              <w:jc w:val="both"/>
              <w:rPr>
                <w:rFonts w:asciiTheme="majorBidi" w:hAnsiTheme="majorBidi" w:cstheme="majorBidi"/>
                <w:lang w:bidi="dv-MV"/>
              </w:rPr>
            </w:pPr>
            <w:r w:rsidRPr="00FF62FB">
              <w:rPr>
                <w:rFonts w:asciiTheme="majorBidi" w:hAnsiTheme="majorBidi" w:cstheme="majorBidi"/>
                <w:lang w:bidi="dv-MV"/>
              </w:rPr>
              <w:t>Project Manager</w:t>
            </w:r>
          </w:p>
        </w:tc>
        <w:tc>
          <w:tcPr>
            <w:tcW w:w="4622" w:type="dxa"/>
          </w:tcPr>
          <w:p w14:paraId="7EA47D7C" w14:textId="3D08E6CD" w:rsidR="00243807" w:rsidRPr="00FF62FB" w:rsidRDefault="00243807" w:rsidP="006B182E">
            <w:pPr>
              <w:pStyle w:val="ListParagraph"/>
              <w:spacing w:line="276" w:lineRule="auto"/>
              <w:ind w:left="0"/>
              <w:jc w:val="both"/>
              <w:rPr>
                <w:rFonts w:asciiTheme="majorBidi" w:hAnsiTheme="majorBidi" w:cstheme="majorBidi"/>
                <w:lang w:bidi="dv-MV"/>
              </w:rPr>
            </w:pPr>
            <w:r w:rsidRPr="00FF62FB">
              <w:rPr>
                <w:rFonts w:asciiTheme="majorBidi" w:hAnsiTheme="majorBidi" w:cstheme="majorBidi"/>
                <w:lang w:bidi="dv-MV"/>
              </w:rPr>
              <w:t>1</w:t>
            </w:r>
          </w:p>
        </w:tc>
      </w:tr>
      <w:tr w:rsidR="00243807" w14:paraId="5BE8250B" w14:textId="77777777" w:rsidTr="00243807">
        <w:tc>
          <w:tcPr>
            <w:tcW w:w="4621" w:type="dxa"/>
          </w:tcPr>
          <w:p w14:paraId="467621EF" w14:textId="5E1073F0" w:rsidR="00243807" w:rsidRPr="00FF62FB" w:rsidRDefault="00243807" w:rsidP="006B182E">
            <w:pPr>
              <w:pStyle w:val="ListParagraph"/>
              <w:spacing w:line="276" w:lineRule="auto"/>
              <w:ind w:left="0"/>
              <w:jc w:val="both"/>
              <w:rPr>
                <w:rFonts w:asciiTheme="majorBidi" w:hAnsiTheme="majorBidi" w:cstheme="majorBidi"/>
                <w:lang w:bidi="dv-MV"/>
              </w:rPr>
            </w:pPr>
            <w:r w:rsidRPr="00FF62FB">
              <w:rPr>
                <w:rFonts w:asciiTheme="majorBidi" w:hAnsiTheme="majorBidi" w:cstheme="majorBidi"/>
                <w:lang w:bidi="dv-MV"/>
              </w:rPr>
              <w:t>Curriculum expert/educationist</w:t>
            </w:r>
          </w:p>
        </w:tc>
        <w:tc>
          <w:tcPr>
            <w:tcW w:w="4622" w:type="dxa"/>
          </w:tcPr>
          <w:p w14:paraId="3D009F32" w14:textId="1D9C943F" w:rsidR="00243807" w:rsidRPr="00FF62FB" w:rsidRDefault="00243807" w:rsidP="006B182E">
            <w:pPr>
              <w:pStyle w:val="ListParagraph"/>
              <w:spacing w:line="276" w:lineRule="auto"/>
              <w:ind w:left="0"/>
              <w:jc w:val="both"/>
              <w:rPr>
                <w:rFonts w:asciiTheme="majorBidi" w:hAnsiTheme="majorBidi" w:cstheme="majorBidi"/>
                <w:lang w:bidi="dv-MV"/>
              </w:rPr>
            </w:pPr>
            <w:r w:rsidRPr="00FF62FB">
              <w:rPr>
                <w:rFonts w:asciiTheme="majorBidi" w:hAnsiTheme="majorBidi" w:cstheme="majorBidi"/>
                <w:lang w:bidi="dv-MV"/>
              </w:rPr>
              <w:t>1</w:t>
            </w:r>
          </w:p>
        </w:tc>
      </w:tr>
      <w:tr w:rsidR="00243807" w14:paraId="7E9385DD" w14:textId="77777777" w:rsidTr="00243807">
        <w:tc>
          <w:tcPr>
            <w:tcW w:w="4621" w:type="dxa"/>
          </w:tcPr>
          <w:p w14:paraId="73E1F5B4" w14:textId="7DAE92F7" w:rsidR="00243807" w:rsidRPr="00FF62FB" w:rsidRDefault="00243807" w:rsidP="006B182E">
            <w:pPr>
              <w:pStyle w:val="ListParagraph"/>
              <w:spacing w:line="276" w:lineRule="auto"/>
              <w:ind w:left="0"/>
              <w:jc w:val="both"/>
              <w:rPr>
                <w:rFonts w:asciiTheme="majorBidi" w:hAnsiTheme="majorBidi" w:cstheme="majorBidi"/>
                <w:lang w:bidi="dv-MV"/>
              </w:rPr>
            </w:pPr>
            <w:r w:rsidRPr="00FF62FB">
              <w:rPr>
                <w:rFonts w:asciiTheme="majorBidi" w:hAnsiTheme="majorBidi" w:cstheme="majorBidi"/>
                <w:lang w:bidi="dv-MV"/>
              </w:rPr>
              <w:t>Authors</w:t>
            </w:r>
          </w:p>
        </w:tc>
        <w:tc>
          <w:tcPr>
            <w:tcW w:w="4622" w:type="dxa"/>
          </w:tcPr>
          <w:p w14:paraId="3E9BEB02" w14:textId="348C4C86" w:rsidR="00243807" w:rsidRPr="00FF62FB" w:rsidRDefault="00243807" w:rsidP="006B182E">
            <w:pPr>
              <w:pStyle w:val="ListParagraph"/>
              <w:spacing w:line="276" w:lineRule="auto"/>
              <w:ind w:left="0"/>
              <w:jc w:val="both"/>
              <w:rPr>
                <w:rFonts w:asciiTheme="majorBidi" w:hAnsiTheme="majorBidi" w:cstheme="majorBidi"/>
                <w:lang w:bidi="dv-MV"/>
              </w:rPr>
            </w:pPr>
            <w:r w:rsidRPr="00FF62FB">
              <w:rPr>
                <w:rFonts w:asciiTheme="majorBidi" w:hAnsiTheme="majorBidi" w:cstheme="majorBidi"/>
                <w:lang w:bidi="dv-MV"/>
              </w:rPr>
              <w:t>Minimum 2 Max 4 for each subject area</w:t>
            </w:r>
          </w:p>
        </w:tc>
      </w:tr>
      <w:tr w:rsidR="00243807" w14:paraId="4EB60F98" w14:textId="77777777" w:rsidTr="00243807">
        <w:tc>
          <w:tcPr>
            <w:tcW w:w="4621" w:type="dxa"/>
          </w:tcPr>
          <w:p w14:paraId="3880D9B6" w14:textId="5E360D43" w:rsidR="00243807" w:rsidRPr="00FF62FB" w:rsidRDefault="00243807" w:rsidP="006B182E">
            <w:pPr>
              <w:pStyle w:val="ListParagraph"/>
              <w:spacing w:line="276" w:lineRule="auto"/>
              <w:ind w:left="0"/>
              <w:jc w:val="both"/>
              <w:rPr>
                <w:rFonts w:asciiTheme="majorBidi" w:hAnsiTheme="majorBidi" w:cstheme="majorBidi"/>
                <w:lang w:bidi="dv-MV"/>
              </w:rPr>
            </w:pPr>
            <w:r w:rsidRPr="00FF62FB">
              <w:rPr>
                <w:rFonts w:asciiTheme="majorBidi" w:hAnsiTheme="majorBidi" w:cstheme="majorBidi"/>
                <w:lang w:bidi="dv-MV"/>
              </w:rPr>
              <w:t>Editors</w:t>
            </w:r>
          </w:p>
        </w:tc>
        <w:tc>
          <w:tcPr>
            <w:tcW w:w="4622" w:type="dxa"/>
          </w:tcPr>
          <w:p w14:paraId="422CE0BA" w14:textId="00D5B967" w:rsidR="00243807" w:rsidRPr="00FF62FB" w:rsidRDefault="00243807" w:rsidP="006B182E">
            <w:pPr>
              <w:pStyle w:val="ListParagraph"/>
              <w:spacing w:line="276" w:lineRule="auto"/>
              <w:ind w:left="0"/>
              <w:jc w:val="both"/>
              <w:rPr>
                <w:rFonts w:asciiTheme="majorBidi" w:hAnsiTheme="majorBidi" w:cstheme="majorBidi"/>
                <w:lang w:bidi="dv-MV"/>
              </w:rPr>
            </w:pPr>
            <w:r w:rsidRPr="00FF62FB">
              <w:rPr>
                <w:rFonts w:asciiTheme="majorBidi" w:hAnsiTheme="majorBidi" w:cstheme="majorBidi"/>
                <w:lang w:bidi="dv-MV"/>
              </w:rPr>
              <w:t>Minimum 2 Max 4 for each subject area</w:t>
            </w:r>
          </w:p>
        </w:tc>
      </w:tr>
      <w:tr w:rsidR="00243807" w14:paraId="58A45A77" w14:textId="77777777" w:rsidTr="00243807">
        <w:tc>
          <w:tcPr>
            <w:tcW w:w="4621" w:type="dxa"/>
          </w:tcPr>
          <w:p w14:paraId="5113B816" w14:textId="2FC07B75" w:rsidR="00243807" w:rsidRPr="00FF62FB" w:rsidRDefault="00243807" w:rsidP="006B182E">
            <w:pPr>
              <w:pStyle w:val="ListParagraph"/>
              <w:spacing w:line="276" w:lineRule="auto"/>
              <w:ind w:left="0"/>
              <w:jc w:val="both"/>
              <w:rPr>
                <w:rFonts w:asciiTheme="majorBidi" w:hAnsiTheme="majorBidi" w:cstheme="majorBidi"/>
                <w:lang w:bidi="dv-MV"/>
              </w:rPr>
            </w:pPr>
            <w:r w:rsidRPr="00FF62FB">
              <w:rPr>
                <w:rFonts w:asciiTheme="majorBidi" w:hAnsiTheme="majorBidi" w:cstheme="majorBidi"/>
                <w:lang w:bidi="dv-MV"/>
              </w:rPr>
              <w:t>Graphic designers and illustrators/layout artists.</w:t>
            </w:r>
          </w:p>
        </w:tc>
        <w:tc>
          <w:tcPr>
            <w:tcW w:w="4622" w:type="dxa"/>
          </w:tcPr>
          <w:p w14:paraId="7C8A1714" w14:textId="3ACF6EF3" w:rsidR="00243807" w:rsidRPr="00FF62FB" w:rsidRDefault="00243807" w:rsidP="006B182E">
            <w:pPr>
              <w:pStyle w:val="ListParagraph"/>
              <w:spacing w:line="276" w:lineRule="auto"/>
              <w:ind w:left="0"/>
              <w:jc w:val="both"/>
              <w:rPr>
                <w:rFonts w:asciiTheme="majorBidi" w:hAnsiTheme="majorBidi" w:cstheme="majorBidi"/>
                <w:lang w:bidi="dv-MV"/>
              </w:rPr>
            </w:pPr>
            <w:r w:rsidRPr="00FF62FB">
              <w:rPr>
                <w:rFonts w:asciiTheme="majorBidi" w:hAnsiTheme="majorBidi" w:cstheme="majorBidi"/>
                <w:lang w:bidi="dv-MV"/>
              </w:rPr>
              <w:t xml:space="preserve">Minimum 4 </w:t>
            </w:r>
          </w:p>
        </w:tc>
      </w:tr>
    </w:tbl>
    <w:p w14:paraId="207C775F" w14:textId="77777777" w:rsidR="00243807" w:rsidRPr="0056185E" w:rsidRDefault="00243807" w:rsidP="006B182E">
      <w:pPr>
        <w:pStyle w:val="ListParagraph"/>
        <w:spacing w:line="276" w:lineRule="auto"/>
        <w:jc w:val="both"/>
        <w:rPr>
          <w:rFonts w:asciiTheme="majorBidi" w:hAnsiTheme="majorBidi" w:cstheme="majorBidi"/>
          <w:lang w:bidi="dv-MV"/>
        </w:rPr>
      </w:pPr>
    </w:p>
    <w:p w14:paraId="1E494FA4" w14:textId="77777777" w:rsidR="0056185E" w:rsidRPr="00D958F1" w:rsidRDefault="0056185E" w:rsidP="0056185E">
      <w:pPr>
        <w:pStyle w:val="ListParagraph"/>
        <w:spacing w:line="276" w:lineRule="auto"/>
        <w:jc w:val="both"/>
        <w:rPr>
          <w:rFonts w:asciiTheme="majorBidi" w:hAnsiTheme="majorBidi" w:cstheme="majorBidi"/>
          <w:lang w:bidi="dv-MV"/>
        </w:rPr>
      </w:pPr>
      <w:r w:rsidRPr="00D958F1">
        <w:rPr>
          <w:rFonts w:asciiTheme="majorBidi" w:hAnsiTheme="majorBidi" w:cstheme="majorBidi"/>
          <w:lang w:bidi="dv-MV"/>
        </w:rPr>
        <w:t>Submit a work schedule and hold meetings with NIE periodically (preferably at every stage of development) so that feedbacks could be incorporated.</w:t>
      </w:r>
    </w:p>
    <w:p w14:paraId="145C2884" w14:textId="77777777" w:rsidR="002C7C71" w:rsidRPr="0056185E" w:rsidRDefault="002C7C71" w:rsidP="002C7C71">
      <w:pPr>
        <w:pStyle w:val="ListParagraph"/>
        <w:spacing w:line="276" w:lineRule="auto"/>
        <w:jc w:val="both"/>
        <w:rPr>
          <w:rFonts w:asciiTheme="majorBidi" w:hAnsiTheme="majorBidi" w:cstheme="majorBidi"/>
          <w:lang w:bidi="dv-MV"/>
        </w:rPr>
      </w:pPr>
    </w:p>
    <w:p w14:paraId="74472EE9" w14:textId="4BA107DD" w:rsidR="0056185E" w:rsidRPr="0079516C" w:rsidRDefault="00D750CB" w:rsidP="007B19C9">
      <w:pPr>
        <w:pStyle w:val="ListParagraph"/>
        <w:numPr>
          <w:ilvl w:val="0"/>
          <w:numId w:val="2"/>
        </w:numPr>
        <w:spacing w:line="276" w:lineRule="auto"/>
        <w:ind w:left="720"/>
        <w:jc w:val="both"/>
        <w:rPr>
          <w:b/>
          <w:bCs/>
        </w:rPr>
      </w:pPr>
      <w:r w:rsidRPr="0079516C">
        <w:rPr>
          <w:b/>
          <w:bCs/>
        </w:rPr>
        <w:t xml:space="preserve">MANAGEMENT OF THE WORK </w:t>
      </w:r>
    </w:p>
    <w:p w14:paraId="02C6756A" w14:textId="77777777" w:rsidR="007B19C9" w:rsidRDefault="0056185E" w:rsidP="00984A9C">
      <w:pPr>
        <w:pStyle w:val="ListParagraph"/>
        <w:spacing w:line="276" w:lineRule="auto"/>
        <w:jc w:val="both"/>
      </w:pPr>
      <w:r w:rsidRPr="00063A8F">
        <w:rPr>
          <w:rFonts w:asciiTheme="majorBidi" w:hAnsiTheme="majorBidi" w:cstheme="majorBidi"/>
          <w:lang w:bidi="dv-MV"/>
        </w:rPr>
        <w:t>The</w:t>
      </w:r>
      <w:r w:rsidRPr="00063A8F">
        <w:t xml:space="preserve"> selected </w:t>
      </w:r>
      <w:r w:rsidR="00984A9C" w:rsidRPr="00063A8F">
        <w:t>party</w:t>
      </w:r>
      <w:r w:rsidRPr="00063A8F">
        <w:t xml:space="preserve"> shall manage all of the revision, development, and provision of Textbooks and be accountable for the timely delivery of the expected quality products.</w:t>
      </w:r>
      <w:r w:rsidRPr="000C6E54">
        <w:t xml:space="preserve"> </w:t>
      </w:r>
    </w:p>
    <w:p w14:paraId="69DF9D40" w14:textId="12930288" w:rsidR="0056185E" w:rsidRDefault="0056185E" w:rsidP="00984A9C">
      <w:pPr>
        <w:pStyle w:val="ListParagraph"/>
        <w:spacing w:line="276" w:lineRule="auto"/>
        <w:jc w:val="both"/>
      </w:pPr>
      <w:r w:rsidRPr="000C6E54">
        <w:t xml:space="preserve"> </w:t>
      </w:r>
    </w:p>
    <w:p w14:paraId="534006F0" w14:textId="6806BBCB" w:rsidR="007B19C9" w:rsidRPr="00D73840" w:rsidRDefault="007B19C9" w:rsidP="007B19C9">
      <w:pPr>
        <w:pStyle w:val="ListParagraph"/>
        <w:numPr>
          <w:ilvl w:val="0"/>
          <w:numId w:val="2"/>
        </w:numPr>
        <w:spacing w:line="276" w:lineRule="auto"/>
        <w:ind w:left="720"/>
        <w:jc w:val="both"/>
        <w:rPr>
          <w:b/>
          <w:bCs/>
        </w:rPr>
      </w:pPr>
      <w:r w:rsidRPr="00D73840">
        <w:rPr>
          <w:b/>
          <w:bCs/>
        </w:rPr>
        <w:t>INTELLECTUAL PROPERTY RIGHTS</w:t>
      </w:r>
    </w:p>
    <w:p w14:paraId="567701BB" w14:textId="640C254E" w:rsidR="007B19C9" w:rsidRPr="00D958F1" w:rsidRDefault="007C07DA" w:rsidP="00827FAC">
      <w:pPr>
        <w:pStyle w:val="ListParagraph"/>
        <w:spacing w:line="276" w:lineRule="auto"/>
        <w:jc w:val="both"/>
        <w:rPr>
          <w:spacing w:val="8"/>
        </w:rPr>
      </w:pPr>
      <w:r w:rsidRPr="00D958F1">
        <w:rPr>
          <w:rFonts w:asciiTheme="majorBidi" w:hAnsiTheme="majorBidi" w:cstheme="majorBidi"/>
          <w:lang w:bidi="dv-MV"/>
        </w:rPr>
        <w:t xml:space="preserve">The intellectual property rights of all revised materials under this </w:t>
      </w:r>
      <w:proofErr w:type="spellStart"/>
      <w:r w:rsidRPr="00D958F1">
        <w:rPr>
          <w:rFonts w:asciiTheme="majorBidi" w:hAnsiTheme="majorBidi" w:cstheme="majorBidi"/>
          <w:lang w:bidi="dv-MV"/>
        </w:rPr>
        <w:t>ToR</w:t>
      </w:r>
      <w:proofErr w:type="spellEnd"/>
      <w:r w:rsidRPr="00D958F1">
        <w:rPr>
          <w:rFonts w:asciiTheme="majorBidi" w:hAnsiTheme="majorBidi" w:cstheme="majorBidi"/>
          <w:lang w:bidi="dv-MV"/>
        </w:rPr>
        <w:t xml:space="preserve"> </w:t>
      </w:r>
      <w:r w:rsidR="00711614" w:rsidRPr="00D958F1">
        <w:rPr>
          <w:rFonts w:asciiTheme="majorBidi" w:hAnsiTheme="majorBidi" w:cstheme="majorBidi"/>
          <w:lang w:bidi="dv-MV"/>
        </w:rPr>
        <w:t>shall be transferred to</w:t>
      </w:r>
      <w:r w:rsidRPr="00D958F1">
        <w:rPr>
          <w:rFonts w:asciiTheme="majorBidi" w:hAnsiTheme="majorBidi" w:cstheme="majorBidi"/>
          <w:lang w:bidi="dv-MV"/>
        </w:rPr>
        <w:t xml:space="preserve"> NIE</w:t>
      </w:r>
      <w:r w:rsidR="00827FAC" w:rsidRPr="00D958F1">
        <w:rPr>
          <w:rFonts w:asciiTheme="majorBidi" w:hAnsiTheme="majorBidi" w:cstheme="majorBidi"/>
          <w:lang w:bidi="dv-MV"/>
        </w:rPr>
        <w:t xml:space="preserve"> and</w:t>
      </w:r>
      <w:r w:rsidR="00D73840" w:rsidRPr="00D958F1">
        <w:rPr>
          <w:spacing w:val="8"/>
        </w:rPr>
        <w:t xml:space="preserve"> shall</w:t>
      </w:r>
      <w:r w:rsidR="007B19C9" w:rsidRPr="00D958F1">
        <w:rPr>
          <w:spacing w:val="8"/>
        </w:rPr>
        <w:t xml:space="preserve"> handover the following items to NIE</w:t>
      </w:r>
      <w:r w:rsidR="00F64A80">
        <w:rPr>
          <w:spacing w:val="8"/>
        </w:rPr>
        <w:t>.</w:t>
      </w:r>
    </w:p>
    <w:p w14:paraId="2E8A4CCF" w14:textId="4C8D25B6" w:rsidR="007B19C9" w:rsidRPr="00D958F1" w:rsidRDefault="007B19C9" w:rsidP="00D73840">
      <w:pPr>
        <w:pStyle w:val="ListParagraph"/>
        <w:numPr>
          <w:ilvl w:val="0"/>
          <w:numId w:val="12"/>
        </w:numPr>
        <w:spacing w:line="276" w:lineRule="auto"/>
        <w:jc w:val="both"/>
        <w:rPr>
          <w:spacing w:val="8"/>
        </w:rPr>
      </w:pPr>
      <w:r w:rsidRPr="00D958F1">
        <w:rPr>
          <w:spacing w:val="8"/>
        </w:rPr>
        <w:t xml:space="preserve">All Revised </w:t>
      </w:r>
      <w:r w:rsidR="00D73840" w:rsidRPr="00D958F1">
        <w:rPr>
          <w:spacing w:val="8"/>
        </w:rPr>
        <w:t>textbooks and teachers guides</w:t>
      </w:r>
      <w:r w:rsidRPr="00D958F1">
        <w:rPr>
          <w:spacing w:val="8"/>
        </w:rPr>
        <w:t xml:space="preserve"> in </w:t>
      </w:r>
      <w:r w:rsidR="00D73840" w:rsidRPr="00D958F1">
        <w:rPr>
          <w:spacing w:val="8"/>
        </w:rPr>
        <w:t xml:space="preserve">this </w:t>
      </w:r>
      <w:proofErr w:type="spellStart"/>
      <w:r w:rsidR="00D73840" w:rsidRPr="00D958F1">
        <w:rPr>
          <w:spacing w:val="8"/>
        </w:rPr>
        <w:t>ToR</w:t>
      </w:r>
      <w:proofErr w:type="spellEnd"/>
    </w:p>
    <w:p w14:paraId="0AB16DEE" w14:textId="159072E9" w:rsidR="007B19C9" w:rsidRPr="00D958F1" w:rsidRDefault="00D73840" w:rsidP="007B19C9">
      <w:pPr>
        <w:pStyle w:val="ListParagraph"/>
        <w:numPr>
          <w:ilvl w:val="0"/>
          <w:numId w:val="12"/>
        </w:numPr>
        <w:spacing w:line="276" w:lineRule="auto"/>
        <w:jc w:val="both"/>
        <w:rPr>
          <w:spacing w:val="8"/>
        </w:rPr>
      </w:pPr>
      <w:r w:rsidRPr="00D958F1">
        <w:rPr>
          <w:spacing w:val="8"/>
        </w:rPr>
        <w:t>All revised</w:t>
      </w:r>
      <w:r w:rsidR="007B19C9" w:rsidRPr="00D958F1">
        <w:rPr>
          <w:spacing w:val="8"/>
        </w:rPr>
        <w:t xml:space="preserve"> textbooks and teachers guides of Print-ready package InDesign files in required format:</w:t>
      </w:r>
    </w:p>
    <w:p w14:paraId="53D2F6F0" w14:textId="77777777" w:rsidR="007B19C9" w:rsidRPr="00D958F1" w:rsidRDefault="007B19C9" w:rsidP="007B19C9">
      <w:pPr>
        <w:tabs>
          <w:tab w:val="left" w:pos="-1440"/>
          <w:tab w:val="left" w:pos="-720"/>
          <w:tab w:val="left" w:pos="0"/>
          <w:tab w:val="left" w:pos="533"/>
          <w:tab w:val="left" w:pos="1062"/>
          <w:tab w:val="left" w:pos="1667"/>
          <w:tab w:val="left" w:pos="2272"/>
          <w:tab w:val="left" w:pos="2570"/>
          <w:tab w:val="left" w:pos="3175"/>
        </w:tabs>
        <w:suppressAutoHyphens/>
        <w:spacing w:line="288" w:lineRule="auto"/>
        <w:ind w:firstLine="1440"/>
        <w:rPr>
          <w:spacing w:val="8"/>
        </w:rPr>
      </w:pPr>
      <w:r w:rsidRPr="00D958F1">
        <w:rPr>
          <w:spacing w:val="8"/>
        </w:rPr>
        <w:t>- Press Quality</w:t>
      </w:r>
    </w:p>
    <w:p w14:paraId="5F5826DC" w14:textId="77777777" w:rsidR="007B19C9" w:rsidRPr="00D958F1" w:rsidRDefault="007B19C9" w:rsidP="007B19C9">
      <w:pPr>
        <w:tabs>
          <w:tab w:val="left" w:pos="-1440"/>
          <w:tab w:val="left" w:pos="-720"/>
          <w:tab w:val="left" w:pos="0"/>
          <w:tab w:val="left" w:pos="533"/>
          <w:tab w:val="left" w:pos="1062"/>
          <w:tab w:val="left" w:pos="1667"/>
          <w:tab w:val="left" w:pos="2272"/>
          <w:tab w:val="left" w:pos="2570"/>
          <w:tab w:val="left" w:pos="3175"/>
        </w:tabs>
        <w:suppressAutoHyphens/>
        <w:spacing w:line="288" w:lineRule="auto"/>
        <w:ind w:firstLine="1440"/>
        <w:rPr>
          <w:spacing w:val="8"/>
        </w:rPr>
      </w:pPr>
      <w:r w:rsidRPr="00D958F1">
        <w:rPr>
          <w:spacing w:val="8"/>
        </w:rPr>
        <w:t>- Crop marks</w:t>
      </w:r>
    </w:p>
    <w:p w14:paraId="53D79F4F" w14:textId="77777777" w:rsidR="007B19C9" w:rsidRPr="00D958F1" w:rsidRDefault="007B19C9" w:rsidP="007B19C9">
      <w:pPr>
        <w:tabs>
          <w:tab w:val="left" w:pos="-1440"/>
          <w:tab w:val="left" w:pos="-720"/>
          <w:tab w:val="left" w:pos="0"/>
          <w:tab w:val="left" w:pos="533"/>
          <w:tab w:val="left" w:pos="1062"/>
          <w:tab w:val="left" w:pos="1667"/>
          <w:tab w:val="left" w:pos="2272"/>
          <w:tab w:val="left" w:pos="2570"/>
          <w:tab w:val="left" w:pos="3175"/>
        </w:tabs>
        <w:suppressAutoHyphens/>
        <w:spacing w:line="288" w:lineRule="auto"/>
        <w:ind w:firstLine="1440"/>
        <w:rPr>
          <w:spacing w:val="8"/>
        </w:rPr>
      </w:pPr>
      <w:r w:rsidRPr="00D958F1">
        <w:rPr>
          <w:spacing w:val="8"/>
        </w:rPr>
        <w:t>- Bleed Setting</w:t>
      </w:r>
    </w:p>
    <w:p w14:paraId="5A56FEBA" w14:textId="12078E4A" w:rsidR="007B19C9" w:rsidRPr="007B19C9" w:rsidRDefault="007B19C9" w:rsidP="007B19C9">
      <w:pPr>
        <w:tabs>
          <w:tab w:val="left" w:pos="-1440"/>
          <w:tab w:val="left" w:pos="-720"/>
          <w:tab w:val="left" w:pos="0"/>
          <w:tab w:val="left" w:pos="533"/>
          <w:tab w:val="left" w:pos="1062"/>
          <w:tab w:val="left" w:pos="1667"/>
          <w:tab w:val="left" w:pos="2272"/>
          <w:tab w:val="left" w:pos="2570"/>
          <w:tab w:val="left" w:pos="3175"/>
        </w:tabs>
        <w:suppressAutoHyphens/>
        <w:spacing w:line="288" w:lineRule="auto"/>
        <w:ind w:firstLine="1440"/>
        <w:rPr>
          <w:color w:val="FF0000"/>
        </w:rPr>
      </w:pPr>
      <w:r w:rsidRPr="00D958F1">
        <w:rPr>
          <w:spacing w:val="8"/>
        </w:rPr>
        <w:t>- Updated graphic links (with all images in the books).</w:t>
      </w:r>
    </w:p>
    <w:p w14:paraId="791D5B05" w14:textId="77777777" w:rsidR="0056185E" w:rsidRDefault="0056185E" w:rsidP="0056185E">
      <w:pPr>
        <w:pStyle w:val="ListParagraph"/>
        <w:spacing w:line="276" w:lineRule="auto"/>
        <w:jc w:val="both"/>
      </w:pPr>
    </w:p>
    <w:p w14:paraId="1F412D2C" w14:textId="7FB8151A" w:rsidR="0056185E" w:rsidRPr="009C658D" w:rsidRDefault="00D750CB" w:rsidP="007B19C9">
      <w:pPr>
        <w:pStyle w:val="ListParagraph"/>
        <w:numPr>
          <w:ilvl w:val="0"/>
          <w:numId w:val="2"/>
        </w:numPr>
        <w:spacing w:line="276" w:lineRule="auto"/>
        <w:ind w:left="720"/>
        <w:jc w:val="both"/>
        <w:rPr>
          <w:rFonts w:cstheme="minorHAnsi"/>
          <w:b/>
          <w:bCs/>
        </w:rPr>
      </w:pPr>
      <w:r w:rsidRPr="009C658D">
        <w:rPr>
          <w:rFonts w:cstheme="minorHAnsi"/>
          <w:b/>
          <w:bCs/>
        </w:rPr>
        <w:t xml:space="preserve">DURATION </w:t>
      </w:r>
    </w:p>
    <w:p w14:paraId="226EC714" w14:textId="2E85E166" w:rsidR="0056185E" w:rsidRPr="000C6E54" w:rsidRDefault="0056185E" w:rsidP="00915CC8">
      <w:pPr>
        <w:pStyle w:val="ListParagraph"/>
        <w:spacing w:line="276" w:lineRule="auto"/>
        <w:jc w:val="both"/>
        <w:rPr>
          <w:rFonts w:cstheme="minorHAnsi"/>
        </w:rPr>
      </w:pPr>
      <w:r w:rsidRPr="00247AE5">
        <w:rPr>
          <w:rFonts w:cstheme="minorHAnsi"/>
        </w:rPr>
        <w:lastRenderedPageBreak/>
        <w:t xml:space="preserve">The contract shall start from the date of signing the agreement and the complete result should be provided to NIE </w:t>
      </w:r>
      <w:r w:rsidR="00247AE5">
        <w:rPr>
          <w:rFonts w:cstheme="minorHAnsi"/>
        </w:rPr>
        <w:t>as per deliverables in this TOR</w:t>
      </w:r>
      <w:r w:rsidRPr="00247AE5">
        <w:rPr>
          <w:rFonts w:cstheme="minorHAnsi"/>
        </w:rPr>
        <w:t xml:space="preserve">. </w:t>
      </w:r>
    </w:p>
    <w:p w14:paraId="7639B77D" w14:textId="77777777" w:rsidR="0056185E" w:rsidRDefault="0056185E" w:rsidP="0056185E">
      <w:pPr>
        <w:pStyle w:val="ListParagraph"/>
        <w:spacing w:line="276" w:lineRule="auto"/>
        <w:jc w:val="both"/>
      </w:pPr>
    </w:p>
    <w:p w14:paraId="0962DB17" w14:textId="17336E05" w:rsidR="0056185E" w:rsidRPr="0079516C" w:rsidRDefault="00827FAC" w:rsidP="00827FAC">
      <w:pPr>
        <w:pStyle w:val="ListParagraph"/>
        <w:numPr>
          <w:ilvl w:val="0"/>
          <w:numId w:val="2"/>
        </w:numPr>
        <w:spacing w:line="276" w:lineRule="auto"/>
        <w:ind w:left="720"/>
        <w:jc w:val="both"/>
        <w:rPr>
          <w:b/>
          <w:bCs/>
        </w:rPr>
      </w:pPr>
      <w:r>
        <w:rPr>
          <w:b/>
          <w:bCs/>
        </w:rPr>
        <w:t>MIMIMUM</w:t>
      </w:r>
      <w:r w:rsidR="00D750CB" w:rsidRPr="0079516C">
        <w:rPr>
          <w:b/>
          <w:bCs/>
        </w:rPr>
        <w:t xml:space="preserve"> QUALIFICATION/</w:t>
      </w:r>
      <w:r w:rsidR="00D750CB">
        <w:rPr>
          <w:b/>
          <w:bCs/>
        </w:rPr>
        <w:t xml:space="preserve">EXPERIENCE </w:t>
      </w:r>
      <w:r w:rsidR="00D750CB" w:rsidRPr="0079516C">
        <w:rPr>
          <w:b/>
          <w:bCs/>
        </w:rPr>
        <w:t>REQUIRED</w:t>
      </w:r>
    </w:p>
    <w:p w14:paraId="18ADCE6E" w14:textId="77777777" w:rsidR="00A11D51" w:rsidRPr="0084312F" w:rsidRDefault="0056185E" w:rsidP="00827FAC">
      <w:pPr>
        <w:pStyle w:val="ListParagraph"/>
        <w:numPr>
          <w:ilvl w:val="0"/>
          <w:numId w:val="10"/>
        </w:numPr>
        <w:spacing w:before="240" w:after="160" w:line="360" w:lineRule="auto"/>
        <w:ind w:left="1080"/>
        <w:jc w:val="both"/>
      </w:pPr>
      <w:r w:rsidRPr="0084312F">
        <w:t xml:space="preserve">The </w:t>
      </w:r>
      <w:r w:rsidR="007B19C9" w:rsidRPr="0084312F">
        <w:t>bidder shall have a</w:t>
      </w:r>
      <w:r w:rsidRPr="0084312F">
        <w:t xml:space="preserve"> minimum five years of experience in the field of design and development of textbooks, teaching learning materials.</w:t>
      </w:r>
    </w:p>
    <w:p w14:paraId="15C98D0E" w14:textId="77777777" w:rsidR="0056185E" w:rsidRPr="0084312F" w:rsidRDefault="0056185E" w:rsidP="007B19C9">
      <w:pPr>
        <w:pStyle w:val="ListParagraph"/>
        <w:numPr>
          <w:ilvl w:val="0"/>
          <w:numId w:val="10"/>
        </w:numPr>
        <w:spacing w:before="240" w:after="160" w:line="360" w:lineRule="auto"/>
        <w:ind w:left="1080"/>
        <w:rPr>
          <w:rFonts w:cstheme="minorHAnsi"/>
        </w:rPr>
      </w:pPr>
      <w:r w:rsidRPr="0084312F">
        <w:rPr>
          <w:rFonts w:cstheme="minorHAnsi"/>
        </w:rPr>
        <w:t xml:space="preserve">Must have at least 5 years of experience in development of curriculum resource materials </w:t>
      </w:r>
    </w:p>
    <w:p w14:paraId="028A2966" w14:textId="003A054E" w:rsidR="0056185E" w:rsidRPr="0084312F" w:rsidRDefault="003D2328" w:rsidP="003D2328">
      <w:pPr>
        <w:pStyle w:val="ListParagraph"/>
        <w:numPr>
          <w:ilvl w:val="0"/>
          <w:numId w:val="10"/>
        </w:numPr>
        <w:spacing w:before="240" w:after="160" w:line="360" w:lineRule="auto"/>
        <w:ind w:left="1080"/>
        <w:rPr>
          <w:rFonts w:cstheme="minorHAnsi"/>
        </w:rPr>
      </w:pPr>
      <w:r w:rsidRPr="0084312F">
        <w:rPr>
          <w:rFonts w:cstheme="minorHAnsi"/>
        </w:rPr>
        <w:t>Technical team shall have minimum requirement mentioned below.</w:t>
      </w:r>
    </w:p>
    <w:tbl>
      <w:tblPr>
        <w:tblStyle w:val="TableGrid"/>
        <w:tblW w:w="0" w:type="auto"/>
        <w:tblInd w:w="720" w:type="dxa"/>
        <w:tblLook w:val="04A0" w:firstRow="1" w:lastRow="0" w:firstColumn="1" w:lastColumn="0" w:noHBand="0" w:noVBand="1"/>
      </w:tblPr>
      <w:tblGrid>
        <w:gridCol w:w="2097"/>
        <w:gridCol w:w="1483"/>
        <w:gridCol w:w="5663"/>
      </w:tblGrid>
      <w:tr w:rsidR="007956F8" w14:paraId="77BEED6E" w14:textId="77777777" w:rsidTr="00BF60A4">
        <w:tc>
          <w:tcPr>
            <w:tcW w:w="2097" w:type="dxa"/>
          </w:tcPr>
          <w:p w14:paraId="170A1F14" w14:textId="77777777" w:rsidR="007956F8" w:rsidRPr="00243807" w:rsidRDefault="007956F8" w:rsidP="003D2328">
            <w:pPr>
              <w:pStyle w:val="ListParagraph"/>
              <w:spacing w:line="276" w:lineRule="auto"/>
              <w:ind w:left="0"/>
              <w:jc w:val="both"/>
              <w:rPr>
                <w:rFonts w:asciiTheme="majorBidi" w:hAnsiTheme="majorBidi" w:cstheme="majorBidi"/>
                <w:b/>
                <w:bCs/>
                <w:lang w:bidi="dv-MV"/>
              </w:rPr>
            </w:pPr>
            <w:r w:rsidRPr="00243807">
              <w:rPr>
                <w:rFonts w:asciiTheme="majorBidi" w:hAnsiTheme="majorBidi" w:cstheme="majorBidi"/>
                <w:b/>
                <w:bCs/>
                <w:lang w:bidi="dv-MV"/>
              </w:rPr>
              <w:t xml:space="preserve">Technical team </w:t>
            </w:r>
          </w:p>
        </w:tc>
        <w:tc>
          <w:tcPr>
            <w:tcW w:w="7146" w:type="dxa"/>
            <w:gridSpan w:val="2"/>
          </w:tcPr>
          <w:p w14:paraId="7A570745" w14:textId="6E123621" w:rsidR="007956F8" w:rsidRPr="00243807" w:rsidRDefault="007956F8" w:rsidP="003D2328">
            <w:pPr>
              <w:pStyle w:val="ListParagraph"/>
              <w:spacing w:line="276" w:lineRule="auto"/>
              <w:ind w:left="0"/>
              <w:jc w:val="both"/>
              <w:rPr>
                <w:rFonts w:asciiTheme="majorBidi" w:hAnsiTheme="majorBidi" w:cstheme="majorBidi"/>
                <w:b/>
                <w:bCs/>
                <w:lang w:bidi="dv-MV"/>
              </w:rPr>
            </w:pPr>
            <w:r>
              <w:rPr>
                <w:rFonts w:asciiTheme="majorBidi" w:hAnsiTheme="majorBidi" w:cstheme="majorBidi"/>
                <w:b/>
                <w:bCs/>
                <w:lang w:bidi="dv-MV"/>
              </w:rPr>
              <w:t>Minimum Qualification and Experience Required</w:t>
            </w:r>
          </w:p>
        </w:tc>
      </w:tr>
      <w:tr w:rsidR="007956F8" w14:paraId="4DA5D514" w14:textId="77777777" w:rsidTr="00BF60A4">
        <w:tc>
          <w:tcPr>
            <w:tcW w:w="2097" w:type="dxa"/>
            <w:vMerge w:val="restart"/>
            <w:vAlign w:val="center"/>
          </w:tcPr>
          <w:p w14:paraId="6C645478" w14:textId="77E2B590" w:rsidR="007956F8" w:rsidRPr="00FF62FB" w:rsidRDefault="007956F8" w:rsidP="007956F8">
            <w:pPr>
              <w:pStyle w:val="ListParagraph"/>
              <w:spacing w:line="276" w:lineRule="auto"/>
              <w:ind w:left="0"/>
              <w:rPr>
                <w:rFonts w:asciiTheme="majorBidi" w:hAnsiTheme="majorBidi" w:cstheme="majorBidi"/>
                <w:lang w:bidi="dv-MV"/>
              </w:rPr>
            </w:pPr>
            <w:r w:rsidRPr="00FF62FB">
              <w:rPr>
                <w:rFonts w:asciiTheme="majorBidi" w:hAnsiTheme="majorBidi" w:cstheme="majorBidi"/>
                <w:lang w:bidi="dv-MV"/>
              </w:rPr>
              <w:t>Project Manager</w:t>
            </w:r>
          </w:p>
        </w:tc>
        <w:tc>
          <w:tcPr>
            <w:tcW w:w="1483" w:type="dxa"/>
          </w:tcPr>
          <w:p w14:paraId="6009650C" w14:textId="1D43CA7A" w:rsidR="007956F8" w:rsidRPr="00FF62FB" w:rsidRDefault="00BF60A4" w:rsidP="003D2328">
            <w:pPr>
              <w:pStyle w:val="ListParagraph"/>
              <w:spacing w:line="276" w:lineRule="auto"/>
              <w:ind w:left="0"/>
              <w:jc w:val="both"/>
              <w:rPr>
                <w:rFonts w:asciiTheme="majorBidi" w:hAnsiTheme="majorBidi" w:cstheme="majorBidi"/>
                <w:lang w:bidi="dv-MV"/>
              </w:rPr>
            </w:pPr>
            <w:r w:rsidRPr="00FF62FB">
              <w:rPr>
                <w:rFonts w:asciiTheme="majorBidi" w:hAnsiTheme="majorBidi" w:cstheme="majorBidi"/>
                <w:lang w:bidi="dv-MV"/>
              </w:rPr>
              <w:t>Qualification</w:t>
            </w:r>
          </w:p>
        </w:tc>
        <w:tc>
          <w:tcPr>
            <w:tcW w:w="5663" w:type="dxa"/>
          </w:tcPr>
          <w:p w14:paraId="637654F3" w14:textId="4DF811AD" w:rsidR="007956F8" w:rsidRPr="00FF62FB" w:rsidRDefault="002C3586" w:rsidP="002C3586">
            <w:pPr>
              <w:pStyle w:val="ListParagraph"/>
              <w:spacing w:line="276" w:lineRule="auto"/>
              <w:ind w:left="0"/>
              <w:jc w:val="both"/>
              <w:rPr>
                <w:rFonts w:asciiTheme="majorBidi" w:hAnsiTheme="majorBidi" w:cstheme="majorBidi"/>
                <w:lang w:bidi="dv-MV"/>
              </w:rPr>
            </w:pPr>
            <w:r w:rsidRPr="00FF62FB">
              <w:rPr>
                <w:rFonts w:asciiTheme="majorBidi" w:hAnsiTheme="majorBidi" w:cstheme="majorBidi"/>
                <w:lang w:bidi="dv-MV"/>
              </w:rPr>
              <w:t>MNQF Level 5 Certificate in related field</w:t>
            </w:r>
          </w:p>
        </w:tc>
      </w:tr>
      <w:tr w:rsidR="007956F8" w14:paraId="73FA1D1A" w14:textId="77777777" w:rsidTr="00BF60A4">
        <w:tc>
          <w:tcPr>
            <w:tcW w:w="2097" w:type="dxa"/>
            <w:vMerge/>
            <w:vAlign w:val="center"/>
          </w:tcPr>
          <w:p w14:paraId="72A78F77" w14:textId="0037CDE7" w:rsidR="007956F8" w:rsidRPr="00FF62FB" w:rsidRDefault="007956F8" w:rsidP="007956F8">
            <w:pPr>
              <w:pStyle w:val="ListParagraph"/>
              <w:spacing w:line="276" w:lineRule="auto"/>
              <w:ind w:left="0"/>
              <w:rPr>
                <w:rFonts w:asciiTheme="majorBidi" w:hAnsiTheme="majorBidi" w:cstheme="majorBidi"/>
                <w:lang w:bidi="dv-MV"/>
              </w:rPr>
            </w:pPr>
          </w:p>
        </w:tc>
        <w:tc>
          <w:tcPr>
            <w:tcW w:w="1483" w:type="dxa"/>
          </w:tcPr>
          <w:p w14:paraId="63456774" w14:textId="0CC528F6" w:rsidR="007956F8" w:rsidRPr="00FF62FB" w:rsidRDefault="00BF60A4" w:rsidP="003D2328">
            <w:pPr>
              <w:pStyle w:val="ListParagraph"/>
              <w:spacing w:line="276" w:lineRule="auto"/>
              <w:ind w:left="0"/>
              <w:jc w:val="both"/>
              <w:rPr>
                <w:rFonts w:asciiTheme="majorBidi" w:hAnsiTheme="majorBidi" w:cstheme="majorBidi"/>
                <w:lang w:bidi="dv-MV"/>
              </w:rPr>
            </w:pPr>
            <w:r w:rsidRPr="00FF62FB">
              <w:rPr>
                <w:rFonts w:asciiTheme="majorBidi" w:hAnsiTheme="majorBidi" w:cstheme="majorBidi"/>
                <w:lang w:bidi="dv-MV"/>
              </w:rPr>
              <w:t>Experience</w:t>
            </w:r>
          </w:p>
        </w:tc>
        <w:tc>
          <w:tcPr>
            <w:tcW w:w="5663" w:type="dxa"/>
          </w:tcPr>
          <w:p w14:paraId="2137C7D6" w14:textId="36401561" w:rsidR="007956F8" w:rsidRPr="00FF62FB" w:rsidRDefault="002C3586" w:rsidP="003D2328">
            <w:pPr>
              <w:pStyle w:val="ListParagraph"/>
              <w:spacing w:line="276" w:lineRule="auto"/>
              <w:ind w:left="0"/>
              <w:jc w:val="both"/>
              <w:rPr>
                <w:rFonts w:asciiTheme="majorBidi" w:hAnsiTheme="majorBidi" w:cstheme="majorBidi"/>
                <w:lang w:bidi="dv-MV"/>
              </w:rPr>
            </w:pPr>
            <w:r w:rsidRPr="00FF62FB">
              <w:rPr>
                <w:rFonts w:asciiTheme="majorBidi" w:hAnsiTheme="majorBidi" w:cstheme="majorBidi"/>
                <w:lang w:bidi="dv-MV"/>
              </w:rPr>
              <w:t>3 projects completed (Related to textbooks development) during past 5 years</w:t>
            </w:r>
          </w:p>
        </w:tc>
      </w:tr>
      <w:tr w:rsidR="00BF60A4" w14:paraId="2C292F92" w14:textId="77777777" w:rsidTr="00BF60A4">
        <w:tc>
          <w:tcPr>
            <w:tcW w:w="2097" w:type="dxa"/>
            <w:vMerge w:val="restart"/>
            <w:vAlign w:val="center"/>
          </w:tcPr>
          <w:p w14:paraId="5D3B6FC5" w14:textId="77777777" w:rsidR="00BF60A4" w:rsidRPr="00FF62FB" w:rsidRDefault="00BF60A4" w:rsidP="007956F8">
            <w:pPr>
              <w:pStyle w:val="ListParagraph"/>
              <w:spacing w:line="276" w:lineRule="auto"/>
              <w:ind w:left="0"/>
              <w:rPr>
                <w:rFonts w:asciiTheme="majorBidi" w:hAnsiTheme="majorBidi" w:cstheme="majorBidi"/>
                <w:lang w:bidi="dv-MV"/>
              </w:rPr>
            </w:pPr>
            <w:r w:rsidRPr="00FF62FB">
              <w:rPr>
                <w:rFonts w:asciiTheme="majorBidi" w:hAnsiTheme="majorBidi" w:cstheme="majorBidi"/>
                <w:lang w:bidi="dv-MV"/>
              </w:rPr>
              <w:t>Curriculum expert/educationist</w:t>
            </w:r>
          </w:p>
        </w:tc>
        <w:tc>
          <w:tcPr>
            <w:tcW w:w="1483" w:type="dxa"/>
          </w:tcPr>
          <w:p w14:paraId="7DC2CB73" w14:textId="6961F34C" w:rsidR="00BF60A4" w:rsidRPr="00FF62FB" w:rsidRDefault="00BF60A4" w:rsidP="003D2328">
            <w:pPr>
              <w:pStyle w:val="ListParagraph"/>
              <w:spacing w:line="276" w:lineRule="auto"/>
              <w:ind w:left="0"/>
              <w:jc w:val="both"/>
              <w:rPr>
                <w:rFonts w:asciiTheme="majorBidi" w:hAnsiTheme="majorBidi" w:cstheme="majorBidi"/>
                <w:lang w:bidi="dv-MV"/>
              </w:rPr>
            </w:pPr>
            <w:r w:rsidRPr="00FF62FB">
              <w:rPr>
                <w:rFonts w:asciiTheme="majorBidi" w:hAnsiTheme="majorBidi" w:cstheme="majorBidi"/>
                <w:lang w:bidi="dv-MV"/>
              </w:rPr>
              <w:t>Qualification</w:t>
            </w:r>
          </w:p>
        </w:tc>
        <w:tc>
          <w:tcPr>
            <w:tcW w:w="5663" w:type="dxa"/>
          </w:tcPr>
          <w:p w14:paraId="4C3BC609" w14:textId="0CB188BD" w:rsidR="00BF60A4" w:rsidRPr="00FF62FB" w:rsidRDefault="00BE26BA" w:rsidP="002C3586">
            <w:pPr>
              <w:pStyle w:val="ListParagraph"/>
              <w:spacing w:line="276" w:lineRule="auto"/>
              <w:ind w:left="0"/>
              <w:jc w:val="both"/>
              <w:rPr>
                <w:rFonts w:asciiTheme="majorBidi" w:hAnsiTheme="majorBidi" w:cstheme="majorBidi"/>
                <w:lang w:bidi="dv-MV"/>
              </w:rPr>
            </w:pPr>
            <w:r w:rsidRPr="00FF62FB">
              <w:rPr>
                <w:rFonts w:asciiTheme="majorBidi" w:hAnsiTheme="majorBidi" w:cstheme="majorBidi"/>
                <w:lang w:bidi="dv-MV"/>
              </w:rPr>
              <w:t xml:space="preserve">MNQF Level </w:t>
            </w:r>
            <w:r w:rsidR="002C3586" w:rsidRPr="00FF62FB">
              <w:rPr>
                <w:rFonts w:asciiTheme="majorBidi" w:hAnsiTheme="majorBidi" w:cstheme="majorBidi"/>
                <w:lang w:bidi="dv-MV"/>
              </w:rPr>
              <w:t>7</w:t>
            </w:r>
            <w:r w:rsidRPr="00FF62FB">
              <w:rPr>
                <w:rFonts w:asciiTheme="majorBidi" w:hAnsiTheme="majorBidi" w:cstheme="majorBidi"/>
                <w:lang w:bidi="dv-MV"/>
              </w:rPr>
              <w:t xml:space="preserve"> Certificate in related subject area / discipline </w:t>
            </w:r>
            <w:r w:rsidR="003D2328" w:rsidRPr="00FF62FB">
              <w:rPr>
                <w:rFonts w:asciiTheme="majorBidi" w:hAnsiTheme="majorBidi" w:cstheme="majorBidi"/>
                <w:lang w:bidi="dv-MV"/>
              </w:rPr>
              <w:t>(Education /teaching)</w:t>
            </w:r>
          </w:p>
        </w:tc>
      </w:tr>
      <w:tr w:rsidR="00BF60A4" w14:paraId="213FB7AD" w14:textId="77777777" w:rsidTr="00BF60A4">
        <w:tc>
          <w:tcPr>
            <w:tcW w:w="2097" w:type="dxa"/>
            <w:vMerge/>
            <w:vAlign w:val="center"/>
          </w:tcPr>
          <w:p w14:paraId="76C8FF72" w14:textId="77777777" w:rsidR="00BF60A4" w:rsidRPr="00FF62FB" w:rsidRDefault="00BF60A4" w:rsidP="007956F8">
            <w:pPr>
              <w:pStyle w:val="ListParagraph"/>
              <w:spacing w:line="276" w:lineRule="auto"/>
              <w:ind w:left="0"/>
              <w:rPr>
                <w:rFonts w:asciiTheme="majorBidi" w:hAnsiTheme="majorBidi" w:cstheme="majorBidi"/>
                <w:lang w:bidi="dv-MV"/>
              </w:rPr>
            </w:pPr>
          </w:p>
        </w:tc>
        <w:tc>
          <w:tcPr>
            <w:tcW w:w="1483" w:type="dxa"/>
          </w:tcPr>
          <w:p w14:paraId="17FCB805" w14:textId="6DBFA291" w:rsidR="00BF60A4" w:rsidRPr="00FF62FB" w:rsidRDefault="00BF60A4" w:rsidP="003D2328">
            <w:pPr>
              <w:pStyle w:val="ListParagraph"/>
              <w:spacing w:line="276" w:lineRule="auto"/>
              <w:ind w:left="0"/>
              <w:jc w:val="both"/>
              <w:rPr>
                <w:rFonts w:asciiTheme="majorBidi" w:hAnsiTheme="majorBidi" w:cstheme="majorBidi"/>
                <w:lang w:bidi="dv-MV"/>
              </w:rPr>
            </w:pPr>
            <w:r w:rsidRPr="00FF62FB">
              <w:rPr>
                <w:rFonts w:asciiTheme="majorBidi" w:hAnsiTheme="majorBidi" w:cstheme="majorBidi"/>
                <w:lang w:bidi="dv-MV"/>
              </w:rPr>
              <w:t>Experience</w:t>
            </w:r>
          </w:p>
        </w:tc>
        <w:tc>
          <w:tcPr>
            <w:tcW w:w="5663" w:type="dxa"/>
          </w:tcPr>
          <w:p w14:paraId="552C582E" w14:textId="3290A51A" w:rsidR="00BF60A4" w:rsidRPr="00FF62FB" w:rsidRDefault="00BE26BA" w:rsidP="00BE26BA">
            <w:pPr>
              <w:pStyle w:val="ListParagraph"/>
              <w:spacing w:line="276" w:lineRule="auto"/>
              <w:ind w:left="0"/>
              <w:jc w:val="both"/>
              <w:rPr>
                <w:rFonts w:asciiTheme="majorBidi" w:hAnsiTheme="majorBidi" w:cs="MV Boli"/>
                <w:lang w:bidi="dv-MV"/>
              </w:rPr>
            </w:pPr>
            <w:r w:rsidRPr="00FF62FB">
              <w:rPr>
                <w:rFonts w:asciiTheme="majorBidi" w:hAnsiTheme="majorBidi" w:cs="MV Boli"/>
                <w:lang w:bidi="dv-MV"/>
              </w:rPr>
              <w:t xml:space="preserve">5 Years’ experience in teaching </w:t>
            </w:r>
          </w:p>
        </w:tc>
      </w:tr>
      <w:tr w:rsidR="00BF60A4" w14:paraId="6B753847" w14:textId="77777777" w:rsidTr="00BF60A4">
        <w:tc>
          <w:tcPr>
            <w:tcW w:w="2097" w:type="dxa"/>
            <w:vMerge w:val="restart"/>
            <w:vAlign w:val="center"/>
          </w:tcPr>
          <w:p w14:paraId="4312C7E2" w14:textId="77777777" w:rsidR="00BF60A4" w:rsidRPr="00FF62FB" w:rsidRDefault="00BF60A4" w:rsidP="007956F8">
            <w:pPr>
              <w:pStyle w:val="ListParagraph"/>
              <w:spacing w:line="276" w:lineRule="auto"/>
              <w:ind w:left="0"/>
              <w:rPr>
                <w:rFonts w:asciiTheme="majorBidi" w:hAnsiTheme="majorBidi" w:cstheme="majorBidi"/>
                <w:lang w:bidi="dv-MV"/>
              </w:rPr>
            </w:pPr>
            <w:r w:rsidRPr="00FF62FB">
              <w:rPr>
                <w:rFonts w:asciiTheme="majorBidi" w:hAnsiTheme="majorBidi" w:cstheme="majorBidi"/>
                <w:lang w:bidi="dv-MV"/>
              </w:rPr>
              <w:t>Authors</w:t>
            </w:r>
          </w:p>
        </w:tc>
        <w:tc>
          <w:tcPr>
            <w:tcW w:w="1483" w:type="dxa"/>
          </w:tcPr>
          <w:p w14:paraId="747B4408" w14:textId="74F381BF" w:rsidR="00BF60A4" w:rsidRPr="00FF62FB" w:rsidRDefault="00BF60A4" w:rsidP="003D2328">
            <w:pPr>
              <w:pStyle w:val="ListParagraph"/>
              <w:spacing w:line="276" w:lineRule="auto"/>
              <w:ind w:left="0"/>
              <w:jc w:val="both"/>
              <w:rPr>
                <w:rFonts w:asciiTheme="majorBidi" w:hAnsiTheme="majorBidi" w:cstheme="majorBidi"/>
                <w:lang w:bidi="dv-MV"/>
              </w:rPr>
            </w:pPr>
            <w:r w:rsidRPr="00FF62FB">
              <w:rPr>
                <w:rFonts w:asciiTheme="majorBidi" w:hAnsiTheme="majorBidi" w:cstheme="majorBidi"/>
                <w:lang w:bidi="dv-MV"/>
              </w:rPr>
              <w:t>Qualification</w:t>
            </w:r>
          </w:p>
        </w:tc>
        <w:tc>
          <w:tcPr>
            <w:tcW w:w="5663" w:type="dxa"/>
          </w:tcPr>
          <w:p w14:paraId="428B0CC2" w14:textId="05EFDE7A" w:rsidR="00BF60A4" w:rsidRPr="00FF62FB" w:rsidRDefault="00BE26BA" w:rsidP="002C3586">
            <w:pPr>
              <w:pStyle w:val="ListParagraph"/>
              <w:spacing w:line="276" w:lineRule="auto"/>
              <w:ind w:left="0"/>
              <w:jc w:val="both"/>
              <w:rPr>
                <w:rFonts w:asciiTheme="majorBidi" w:hAnsiTheme="majorBidi" w:cstheme="majorBidi"/>
                <w:lang w:bidi="dv-MV"/>
              </w:rPr>
            </w:pPr>
            <w:r w:rsidRPr="00FF62FB">
              <w:rPr>
                <w:rFonts w:asciiTheme="majorBidi" w:hAnsiTheme="majorBidi" w:cstheme="majorBidi"/>
                <w:lang w:bidi="dv-MV"/>
              </w:rPr>
              <w:t xml:space="preserve">MNQF Level </w:t>
            </w:r>
            <w:r w:rsidR="002C3586" w:rsidRPr="00FF62FB">
              <w:rPr>
                <w:rFonts w:asciiTheme="majorBidi" w:hAnsiTheme="majorBidi" w:cstheme="majorBidi"/>
                <w:lang w:bidi="dv-MV"/>
              </w:rPr>
              <w:t>7</w:t>
            </w:r>
            <w:r w:rsidRPr="00FF62FB">
              <w:rPr>
                <w:rFonts w:asciiTheme="majorBidi" w:hAnsiTheme="majorBidi" w:cstheme="majorBidi"/>
                <w:lang w:bidi="dv-MV"/>
              </w:rPr>
              <w:t xml:space="preserve"> Certificate in related</w:t>
            </w:r>
            <w:r w:rsidR="003D2328" w:rsidRPr="00FF62FB">
              <w:rPr>
                <w:rFonts w:asciiTheme="majorBidi" w:hAnsiTheme="majorBidi" w:cstheme="majorBidi"/>
                <w:lang w:bidi="dv-MV"/>
              </w:rPr>
              <w:t xml:space="preserve"> subject area / discipline</w:t>
            </w:r>
          </w:p>
        </w:tc>
      </w:tr>
      <w:tr w:rsidR="00BF60A4" w14:paraId="19D9607E" w14:textId="77777777" w:rsidTr="00BF60A4">
        <w:tc>
          <w:tcPr>
            <w:tcW w:w="2097" w:type="dxa"/>
            <w:vMerge/>
            <w:vAlign w:val="center"/>
          </w:tcPr>
          <w:p w14:paraId="109A0212" w14:textId="77777777" w:rsidR="00BF60A4" w:rsidRPr="00FF62FB" w:rsidRDefault="00BF60A4" w:rsidP="007956F8">
            <w:pPr>
              <w:pStyle w:val="ListParagraph"/>
              <w:spacing w:line="276" w:lineRule="auto"/>
              <w:ind w:left="0"/>
              <w:rPr>
                <w:rFonts w:asciiTheme="majorBidi" w:hAnsiTheme="majorBidi" w:cstheme="majorBidi"/>
                <w:lang w:bidi="dv-MV"/>
              </w:rPr>
            </w:pPr>
          </w:p>
        </w:tc>
        <w:tc>
          <w:tcPr>
            <w:tcW w:w="1483" w:type="dxa"/>
          </w:tcPr>
          <w:p w14:paraId="7F4E2AA7" w14:textId="3CC575C5" w:rsidR="00BF60A4" w:rsidRPr="00FF62FB" w:rsidRDefault="00BF60A4" w:rsidP="003D2328">
            <w:pPr>
              <w:pStyle w:val="ListParagraph"/>
              <w:spacing w:line="276" w:lineRule="auto"/>
              <w:ind w:left="0"/>
              <w:jc w:val="both"/>
              <w:rPr>
                <w:rFonts w:asciiTheme="majorBidi" w:hAnsiTheme="majorBidi" w:cstheme="majorBidi"/>
                <w:lang w:bidi="dv-MV"/>
              </w:rPr>
            </w:pPr>
            <w:r w:rsidRPr="00FF62FB">
              <w:rPr>
                <w:rFonts w:asciiTheme="majorBidi" w:hAnsiTheme="majorBidi" w:cstheme="majorBidi"/>
                <w:lang w:bidi="dv-MV"/>
              </w:rPr>
              <w:t>Experience</w:t>
            </w:r>
          </w:p>
        </w:tc>
        <w:tc>
          <w:tcPr>
            <w:tcW w:w="5663" w:type="dxa"/>
          </w:tcPr>
          <w:p w14:paraId="74C738C2" w14:textId="4F36EB98" w:rsidR="00BF60A4" w:rsidRPr="00FF62FB" w:rsidRDefault="00BE26BA" w:rsidP="003D2328">
            <w:pPr>
              <w:pStyle w:val="ListParagraph"/>
              <w:spacing w:line="276" w:lineRule="auto"/>
              <w:ind w:left="0"/>
              <w:jc w:val="both"/>
              <w:rPr>
                <w:rFonts w:asciiTheme="majorBidi" w:hAnsiTheme="majorBidi" w:cstheme="majorBidi"/>
                <w:lang w:bidi="dv-MV"/>
              </w:rPr>
            </w:pPr>
            <w:r w:rsidRPr="00FF62FB">
              <w:rPr>
                <w:rFonts w:asciiTheme="majorBidi" w:hAnsiTheme="majorBidi" w:cstheme="majorBidi"/>
                <w:lang w:bidi="dv-MV"/>
              </w:rPr>
              <w:t xml:space="preserve">3 projects completed (Related to textbooks development) during past 5 years </w:t>
            </w:r>
          </w:p>
        </w:tc>
      </w:tr>
      <w:tr w:rsidR="003D2328" w14:paraId="34EEE1CB" w14:textId="77777777" w:rsidTr="00BF60A4">
        <w:tc>
          <w:tcPr>
            <w:tcW w:w="2097" w:type="dxa"/>
            <w:vMerge w:val="restart"/>
            <w:vAlign w:val="center"/>
          </w:tcPr>
          <w:p w14:paraId="0AFCF8C7" w14:textId="77777777" w:rsidR="003D2328" w:rsidRPr="00FF62FB" w:rsidRDefault="003D2328" w:rsidP="007956F8">
            <w:pPr>
              <w:pStyle w:val="ListParagraph"/>
              <w:spacing w:line="276" w:lineRule="auto"/>
              <w:ind w:left="0"/>
              <w:rPr>
                <w:rFonts w:asciiTheme="majorBidi" w:hAnsiTheme="majorBidi" w:cstheme="majorBidi"/>
                <w:lang w:bidi="dv-MV"/>
              </w:rPr>
            </w:pPr>
            <w:r w:rsidRPr="00FF62FB">
              <w:rPr>
                <w:rFonts w:asciiTheme="majorBidi" w:hAnsiTheme="majorBidi" w:cstheme="majorBidi"/>
                <w:lang w:bidi="dv-MV"/>
              </w:rPr>
              <w:t>Editors</w:t>
            </w:r>
          </w:p>
        </w:tc>
        <w:tc>
          <w:tcPr>
            <w:tcW w:w="1483" w:type="dxa"/>
          </w:tcPr>
          <w:p w14:paraId="3B551F87" w14:textId="70F7684F" w:rsidR="003D2328" w:rsidRPr="00FF62FB" w:rsidRDefault="003D2328" w:rsidP="003D2328">
            <w:pPr>
              <w:pStyle w:val="ListParagraph"/>
              <w:spacing w:line="276" w:lineRule="auto"/>
              <w:ind w:left="0"/>
              <w:jc w:val="both"/>
              <w:rPr>
                <w:rFonts w:asciiTheme="majorBidi" w:hAnsiTheme="majorBidi" w:cstheme="majorBidi"/>
                <w:lang w:bidi="dv-MV"/>
              </w:rPr>
            </w:pPr>
            <w:r w:rsidRPr="00FF62FB">
              <w:rPr>
                <w:rFonts w:asciiTheme="majorBidi" w:hAnsiTheme="majorBidi" w:cstheme="majorBidi"/>
                <w:lang w:bidi="dv-MV"/>
              </w:rPr>
              <w:t>Qualification</w:t>
            </w:r>
          </w:p>
        </w:tc>
        <w:tc>
          <w:tcPr>
            <w:tcW w:w="5663" w:type="dxa"/>
          </w:tcPr>
          <w:p w14:paraId="25E09CDF" w14:textId="420EFB7A" w:rsidR="003D2328" w:rsidRPr="00FF62FB" w:rsidRDefault="002C3586" w:rsidP="00BE26BA">
            <w:pPr>
              <w:pStyle w:val="ListParagraph"/>
              <w:spacing w:line="276" w:lineRule="auto"/>
              <w:ind w:left="0"/>
              <w:jc w:val="both"/>
              <w:rPr>
                <w:rFonts w:asciiTheme="majorBidi" w:hAnsiTheme="majorBidi" w:cstheme="majorBidi"/>
                <w:lang w:bidi="dv-MV"/>
              </w:rPr>
            </w:pPr>
            <w:r w:rsidRPr="00FF62FB">
              <w:rPr>
                <w:rFonts w:asciiTheme="majorBidi" w:hAnsiTheme="majorBidi" w:cstheme="majorBidi"/>
                <w:lang w:bidi="dv-MV"/>
              </w:rPr>
              <w:t xml:space="preserve">MNQF Level 7 Certificate </w:t>
            </w:r>
            <w:r w:rsidR="003D2328" w:rsidRPr="00FF62FB">
              <w:rPr>
                <w:rFonts w:asciiTheme="majorBidi" w:hAnsiTheme="majorBidi" w:cstheme="majorBidi"/>
                <w:lang w:bidi="dv-MV"/>
              </w:rPr>
              <w:t xml:space="preserve">in </w:t>
            </w:r>
            <w:r w:rsidR="00BE26BA" w:rsidRPr="00FF62FB">
              <w:rPr>
                <w:rFonts w:asciiTheme="majorBidi" w:hAnsiTheme="majorBidi" w:cstheme="majorBidi"/>
                <w:lang w:bidi="dv-MV"/>
              </w:rPr>
              <w:t>Education</w:t>
            </w:r>
          </w:p>
        </w:tc>
      </w:tr>
      <w:tr w:rsidR="003D2328" w14:paraId="1AA16E5C" w14:textId="77777777" w:rsidTr="00BF60A4">
        <w:tc>
          <w:tcPr>
            <w:tcW w:w="2097" w:type="dxa"/>
            <w:vMerge/>
            <w:vAlign w:val="center"/>
          </w:tcPr>
          <w:p w14:paraId="23FD4446" w14:textId="77777777" w:rsidR="003D2328" w:rsidRPr="00FF62FB" w:rsidRDefault="003D2328" w:rsidP="007956F8">
            <w:pPr>
              <w:pStyle w:val="ListParagraph"/>
              <w:spacing w:line="276" w:lineRule="auto"/>
              <w:ind w:left="0"/>
              <w:rPr>
                <w:rFonts w:asciiTheme="majorBidi" w:hAnsiTheme="majorBidi" w:cstheme="majorBidi"/>
                <w:lang w:bidi="dv-MV"/>
              </w:rPr>
            </w:pPr>
          </w:p>
        </w:tc>
        <w:tc>
          <w:tcPr>
            <w:tcW w:w="1483" w:type="dxa"/>
          </w:tcPr>
          <w:p w14:paraId="463100C7" w14:textId="5E6994EF" w:rsidR="003D2328" w:rsidRPr="00FF62FB" w:rsidRDefault="003D2328" w:rsidP="003D2328">
            <w:pPr>
              <w:pStyle w:val="ListParagraph"/>
              <w:spacing w:line="276" w:lineRule="auto"/>
              <w:ind w:left="0"/>
              <w:jc w:val="both"/>
              <w:rPr>
                <w:rFonts w:asciiTheme="majorBidi" w:hAnsiTheme="majorBidi" w:cstheme="majorBidi"/>
                <w:lang w:bidi="dv-MV"/>
              </w:rPr>
            </w:pPr>
            <w:r w:rsidRPr="00FF62FB">
              <w:rPr>
                <w:rFonts w:asciiTheme="majorBidi" w:hAnsiTheme="majorBidi" w:cstheme="majorBidi"/>
                <w:lang w:bidi="dv-MV"/>
              </w:rPr>
              <w:t>Experience</w:t>
            </w:r>
          </w:p>
        </w:tc>
        <w:tc>
          <w:tcPr>
            <w:tcW w:w="5663" w:type="dxa"/>
          </w:tcPr>
          <w:p w14:paraId="60F7B9D8" w14:textId="56E874E5" w:rsidR="003D2328" w:rsidRPr="00FF62FB" w:rsidRDefault="00BE26BA" w:rsidP="003D2328">
            <w:pPr>
              <w:pStyle w:val="ListParagraph"/>
              <w:spacing w:line="276" w:lineRule="auto"/>
              <w:ind w:left="0"/>
              <w:jc w:val="both"/>
              <w:rPr>
                <w:rFonts w:asciiTheme="majorBidi" w:hAnsiTheme="majorBidi" w:cstheme="majorBidi"/>
                <w:lang w:bidi="dv-MV"/>
              </w:rPr>
            </w:pPr>
            <w:r w:rsidRPr="00FF62FB">
              <w:rPr>
                <w:rFonts w:asciiTheme="majorBidi" w:hAnsiTheme="majorBidi" w:cstheme="majorBidi"/>
                <w:lang w:bidi="dv-MV"/>
              </w:rPr>
              <w:t>3 projects completed (Related to textbooks development) during past 5 years</w:t>
            </w:r>
          </w:p>
        </w:tc>
      </w:tr>
      <w:tr w:rsidR="003D2328" w14:paraId="2FC5471A" w14:textId="77777777" w:rsidTr="00BF60A4">
        <w:tc>
          <w:tcPr>
            <w:tcW w:w="2097" w:type="dxa"/>
            <w:vMerge w:val="restart"/>
            <w:vAlign w:val="center"/>
          </w:tcPr>
          <w:p w14:paraId="4B58E6DC" w14:textId="77777777" w:rsidR="003D2328" w:rsidRPr="00FF62FB" w:rsidRDefault="003D2328" w:rsidP="007956F8">
            <w:pPr>
              <w:pStyle w:val="ListParagraph"/>
              <w:spacing w:line="276" w:lineRule="auto"/>
              <w:ind w:left="0"/>
              <w:rPr>
                <w:rFonts w:asciiTheme="majorBidi" w:hAnsiTheme="majorBidi" w:cstheme="majorBidi"/>
                <w:lang w:bidi="dv-MV"/>
              </w:rPr>
            </w:pPr>
            <w:r w:rsidRPr="00FF62FB">
              <w:rPr>
                <w:rFonts w:asciiTheme="majorBidi" w:hAnsiTheme="majorBidi" w:cstheme="majorBidi"/>
                <w:lang w:bidi="dv-MV"/>
              </w:rPr>
              <w:t>Graphic designers and illustrators/layout artists.</w:t>
            </w:r>
          </w:p>
        </w:tc>
        <w:tc>
          <w:tcPr>
            <w:tcW w:w="1483" w:type="dxa"/>
          </w:tcPr>
          <w:p w14:paraId="6D0034FD" w14:textId="60B6F24D" w:rsidR="003D2328" w:rsidRPr="00FF62FB" w:rsidRDefault="003D2328" w:rsidP="003D2328">
            <w:pPr>
              <w:pStyle w:val="ListParagraph"/>
              <w:spacing w:line="276" w:lineRule="auto"/>
              <w:ind w:left="0"/>
              <w:jc w:val="both"/>
              <w:rPr>
                <w:rFonts w:asciiTheme="majorBidi" w:hAnsiTheme="majorBidi" w:cstheme="majorBidi"/>
                <w:lang w:bidi="dv-MV"/>
              </w:rPr>
            </w:pPr>
            <w:r w:rsidRPr="00FF62FB">
              <w:rPr>
                <w:rFonts w:asciiTheme="majorBidi" w:hAnsiTheme="majorBidi" w:cstheme="majorBidi"/>
                <w:lang w:bidi="dv-MV"/>
              </w:rPr>
              <w:t>Qualification</w:t>
            </w:r>
          </w:p>
        </w:tc>
        <w:tc>
          <w:tcPr>
            <w:tcW w:w="5663" w:type="dxa"/>
          </w:tcPr>
          <w:p w14:paraId="2C9D7604" w14:textId="0E447C9B" w:rsidR="003D2328" w:rsidRPr="00FF62FB" w:rsidRDefault="00BE26BA" w:rsidP="003D2328">
            <w:pPr>
              <w:pStyle w:val="ListParagraph"/>
              <w:spacing w:line="276" w:lineRule="auto"/>
              <w:ind w:left="0"/>
              <w:jc w:val="both"/>
              <w:rPr>
                <w:rFonts w:asciiTheme="majorBidi" w:hAnsiTheme="majorBidi" w:cstheme="majorBidi"/>
                <w:lang w:bidi="dv-MV"/>
              </w:rPr>
            </w:pPr>
            <w:r w:rsidRPr="00FF62FB">
              <w:rPr>
                <w:rFonts w:asciiTheme="majorBidi" w:hAnsiTheme="majorBidi" w:cstheme="majorBidi"/>
                <w:lang w:bidi="dv-MV"/>
              </w:rPr>
              <w:t>MNQF Level 4 Certificate in related field (Graphic designers and illustrators/layout artists.)</w:t>
            </w:r>
          </w:p>
        </w:tc>
      </w:tr>
      <w:tr w:rsidR="003D2328" w14:paraId="47383F5D" w14:textId="77777777" w:rsidTr="00BF60A4">
        <w:tc>
          <w:tcPr>
            <w:tcW w:w="2097" w:type="dxa"/>
            <w:vMerge/>
          </w:tcPr>
          <w:p w14:paraId="4BA30C7B" w14:textId="77777777" w:rsidR="003D2328" w:rsidRPr="00FF62FB" w:rsidRDefault="003D2328" w:rsidP="003D2328">
            <w:pPr>
              <w:pStyle w:val="ListParagraph"/>
              <w:spacing w:line="276" w:lineRule="auto"/>
              <w:ind w:left="0"/>
              <w:jc w:val="both"/>
              <w:rPr>
                <w:rFonts w:asciiTheme="majorBidi" w:hAnsiTheme="majorBidi" w:cstheme="majorBidi"/>
                <w:lang w:bidi="dv-MV"/>
              </w:rPr>
            </w:pPr>
          </w:p>
        </w:tc>
        <w:tc>
          <w:tcPr>
            <w:tcW w:w="1483" w:type="dxa"/>
          </w:tcPr>
          <w:p w14:paraId="4922A246" w14:textId="657A6842" w:rsidR="003D2328" w:rsidRPr="00FF62FB" w:rsidRDefault="003D2328" w:rsidP="003D2328">
            <w:pPr>
              <w:pStyle w:val="ListParagraph"/>
              <w:spacing w:line="276" w:lineRule="auto"/>
              <w:ind w:left="0"/>
              <w:jc w:val="both"/>
              <w:rPr>
                <w:rFonts w:asciiTheme="majorBidi" w:hAnsiTheme="majorBidi" w:cstheme="majorBidi"/>
                <w:lang w:bidi="dv-MV"/>
              </w:rPr>
            </w:pPr>
            <w:r w:rsidRPr="00FF62FB">
              <w:rPr>
                <w:rFonts w:asciiTheme="majorBidi" w:hAnsiTheme="majorBidi" w:cstheme="majorBidi"/>
                <w:lang w:bidi="dv-MV"/>
              </w:rPr>
              <w:t>Experience</w:t>
            </w:r>
          </w:p>
        </w:tc>
        <w:tc>
          <w:tcPr>
            <w:tcW w:w="5663" w:type="dxa"/>
          </w:tcPr>
          <w:p w14:paraId="50B83E3B" w14:textId="1E7B945E" w:rsidR="003D2328" w:rsidRPr="00FF62FB" w:rsidRDefault="00BE26BA" w:rsidP="003D2328">
            <w:pPr>
              <w:pStyle w:val="ListParagraph"/>
              <w:spacing w:line="276" w:lineRule="auto"/>
              <w:ind w:left="0"/>
              <w:jc w:val="both"/>
              <w:rPr>
                <w:rFonts w:asciiTheme="majorBidi" w:hAnsiTheme="majorBidi" w:cstheme="majorBidi"/>
                <w:lang w:bidi="dv-MV"/>
              </w:rPr>
            </w:pPr>
            <w:r w:rsidRPr="00FF62FB">
              <w:rPr>
                <w:rFonts w:asciiTheme="majorBidi" w:hAnsiTheme="majorBidi" w:cstheme="majorBidi"/>
                <w:lang w:bidi="dv-MV"/>
              </w:rPr>
              <w:t>5 projects completed (Related to textbooks development) during past 5 years</w:t>
            </w:r>
          </w:p>
        </w:tc>
      </w:tr>
    </w:tbl>
    <w:p w14:paraId="074D9432" w14:textId="77777777" w:rsidR="00435DDC" w:rsidRDefault="00435DDC" w:rsidP="0056185E">
      <w:pPr>
        <w:pStyle w:val="ListParagraph"/>
        <w:spacing w:line="276" w:lineRule="auto"/>
        <w:jc w:val="both"/>
      </w:pPr>
    </w:p>
    <w:p w14:paraId="37BD2AAE" w14:textId="77777777" w:rsidR="00435DDC" w:rsidRDefault="00435DDC" w:rsidP="0056185E">
      <w:pPr>
        <w:pStyle w:val="ListParagraph"/>
        <w:spacing w:line="276" w:lineRule="auto"/>
        <w:jc w:val="both"/>
      </w:pPr>
    </w:p>
    <w:sectPr w:rsidR="00435DDC" w:rsidSect="0036404C">
      <w:headerReference w:type="default" r:id="rId10"/>
      <w:footerReference w:type="default" r:id="rId11"/>
      <w:pgSz w:w="11907" w:h="16839" w:code="9"/>
      <w:pgMar w:top="1080" w:right="990" w:bottom="900" w:left="117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C9F5D" w14:textId="77777777" w:rsidR="00C306FC" w:rsidRDefault="00C306FC" w:rsidP="00AD5C83">
      <w:r>
        <w:separator/>
      </w:r>
    </w:p>
  </w:endnote>
  <w:endnote w:type="continuationSeparator" w:id="0">
    <w:p w14:paraId="0646731C" w14:textId="77777777" w:rsidR="00C306FC" w:rsidRDefault="00C306FC" w:rsidP="00AD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DAM_Nala">
    <w:panose1 w:val="02000500030200090000"/>
    <w:charset w:val="00"/>
    <w:family w:val="auto"/>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278"/>
      <w:gridCol w:w="8685"/>
    </w:tblGrid>
    <w:tr w:rsidR="00A949CA" w14:paraId="409507B5" w14:textId="77777777" w:rsidTr="000A6101">
      <w:tc>
        <w:tcPr>
          <w:tcW w:w="1278" w:type="dxa"/>
        </w:tcPr>
        <w:p w14:paraId="3C584876" w14:textId="5AEE5368" w:rsidR="00A949CA" w:rsidRPr="000A6101" w:rsidRDefault="00A949CA" w:rsidP="000A6101">
          <w:pPr>
            <w:pStyle w:val="Footer"/>
            <w:ind w:left="-90"/>
            <w:jc w:val="right"/>
            <w:rPr>
              <w:sz w:val="18"/>
              <w:szCs w:val="18"/>
              <w14:numForm w14:val="oldStyle"/>
            </w:rPr>
          </w:pPr>
          <w:r w:rsidRPr="000A6101">
            <w:rPr>
              <w:sz w:val="18"/>
              <w:szCs w:val="18"/>
              <w14:numForm w14:val="oldStyle"/>
            </w:rPr>
            <w:t xml:space="preserve">Page </w:t>
          </w:r>
          <w:r w:rsidRPr="000A6101">
            <w:rPr>
              <w:sz w:val="18"/>
              <w:szCs w:val="18"/>
              <w14:numForm w14:val="oldStyle"/>
            </w:rPr>
            <w:fldChar w:fldCharType="begin"/>
          </w:r>
          <w:r w:rsidRPr="000A6101">
            <w:rPr>
              <w:sz w:val="18"/>
              <w:szCs w:val="18"/>
              <w14:numForm w14:val="oldStyle"/>
            </w:rPr>
            <w:instrText xml:space="preserve"> PAGE  \* Arabic  \* MERGEFORMAT </w:instrText>
          </w:r>
          <w:r w:rsidRPr="000A6101">
            <w:rPr>
              <w:sz w:val="18"/>
              <w:szCs w:val="18"/>
              <w14:numForm w14:val="oldStyle"/>
            </w:rPr>
            <w:fldChar w:fldCharType="separate"/>
          </w:r>
          <w:r w:rsidR="00A459C9">
            <w:rPr>
              <w:noProof/>
              <w:sz w:val="18"/>
              <w:szCs w:val="18"/>
              <w14:numForm w14:val="oldStyle"/>
            </w:rPr>
            <w:t>13</w:t>
          </w:r>
          <w:r w:rsidRPr="000A6101">
            <w:rPr>
              <w:sz w:val="18"/>
              <w:szCs w:val="18"/>
              <w14:numForm w14:val="oldStyle"/>
            </w:rPr>
            <w:fldChar w:fldCharType="end"/>
          </w:r>
          <w:r w:rsidRPr="000A6101">
            <w:rPr>
              <w:sz w:val="18"/>
              <w:szCs w:val="18"/>
              <w14:numForm w14:val="oldStyle"/>
            </w:rPr>
            <w:t xml:space="preserve"> of </w:t>
          </w:r>
          <w:r w:rsidRPr="000A6101">
            <w:rPr>
              <w:rFonts w:asciiTheme="majorBidi" w:hAnsiTheme="majorBidi" w:cstheme="majorBidi"/>
              <w:sz w:val="18"/>
              <w:szCs w:val="18"/>
              <w14:numForm w14:val="oldStyle"/>
            </w:rPr>
            <w:fldChar w:fldCharType="begin"/>
          </w:r>
          <w:r w:rsidRPr="000A6101">
            <w:rPr>
              <w:rFonts w:asciiTheme="majorBidi" w:hAnsiTheme="majorBidi" w:cstheme="majorBidi"/>
              <w:sz w:val="18"/>
              <w:szCs w:val="18"/>
              <w14:numForm w14:val="oldStyle"/>
            </w:rPr>
            <w:instrText xml:space="preserve"> NUMPAGES  \* Arabic  \* MERGEFORMAT </w:instrText>
          </w:r>
          <w:r w:rsidRPr="000A6101">
            <w:rPr>
              <w:rFonts w:asciiTheme="majorBidi" w:hAnsiTheme="majorBidi" w:cstheme="majorBidi"/>
              <w:sz w:val="18"/>
              <w:szCs w:val="18"/>
              <w14:numForm w14:val="oldStyle"/>
            </w:rPr>
            <w:fldChar w:fldCharType="separate"/>
          </w:r>
          <w:r w:rsidR="00A459C9">
            <w:rPr>
              <w:rFonts w:asciiTheme="majorBidi" w:hAnsiTheme="majorBidi" w:cstheme="majorBidi"/>
              <w:noProof/>
              <w:sz w:val="18"/>
              <w:szCs w:val="18"/>
              <w14:numForm w14:val="oldStyle"/>
            </w:rPr>
            <w:t>23</w:t>
          </w:r>
          <w:r w:rsidRPr="000A6101">
            <w:rPr>
              <w:rFonts w:asciiTheme="majorBidi" w:hAnsiTheme="majorBidi" w:cstheme="majorBidi"/>
              <w:sz w:val="18"/>
              <w:szCs w:val="18"/>
              <w14:numForm w14:val="oldStyle"/>
            </w:rPr>
            <w:fldChar w:fldCharType="end"/>
          </w:r>
        </w:p>
      </w:tc>
      <w:tc>
        <w:tcPr>
          <w:tcW w:w="8685" w:type="dxa"/>
        </w:tcPr>
        <w:p w14:paraId="21E09A88" w14:textId="2CFCB3AD" w:rsidR="00A949CA" w:rsidRPr="00303AC9" w:rsidRDefault="00A949CA" w:rsidP="00303AC9">
          <w:pPr>
            <w:pStyle w:val="Header"/>
            <w:jc w:val="center"/>
            <w:rPr>
              <w:rFonts w:cs="MV Boli"/>
              <w:sz w:val="20"/>
              <w:szCs w:val="20"/>
              <w:rtl/>
              <w:lang w:bidi="dv-MV"/>
            </w:rPr>
          </w:pPr>
        </w:p>
      </w:tc>
    </w:tr>
  </w:tbl>
  <w:p w14:paraId="4D179666" w14:textId="77777777" w:rsidR="00A949CA" w:rsidRPr="00E71AF2" w:rsidRDefault="00A949CA">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79214" w14:textId="77777777" w:rsidR="00C306FC" w:rsidRDefault="00C306FC" w:rsidP="00AD5C83">
      <w:r>
        <w:separator/>
      </w:r>
    </w:p>
  </w:footnote>
  <w:footnote w:type="continuationSeparator" w:id="0">
    <w:p w14:paraId="0CDE141D" w14:textId="77777777" w:rsidR="00C306FC" w:rsidRDefault="00C306FC" w:rsidP="00AD5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14:paraId="04D97458" w14:textId="0273E163" w:rsidR="00A949CA" w:rsidRPr="009416DE" w:rsidRDefault="00A949CA" w:rsidP="008B4C36">
        <w:pPr>
          <w:pStyle w:val="Header"/>
          <w:pBdr>
            <w:between w:val="single" w:sz="4" w:space="1" w:color="4F81BD" w:themeColor="accent1"/>
          </w:pBdr>
          <w:spacing w:line="276" w:lineRule="auto"/>
          <w:jc w:val="center"/>
          <w:rPr>
            <w:sz w:val="18"/>
            <w:szCs w:val="18"/>
          </w:rPr>
        </w:pPr>
        <w:r>
          <w:rPr>
            <w:sz w:val="18"/>
            <w:szCs w:val="18"/>
          </w:rPr>
          <w:t>TERMS OF REFERENCE (TOR) TO REVISE STUDENT TEXTBOOKS AND TEACHER GUIDES KEY STAGE 2 AND 3</w:t>
        </w:r>
      </w:p>
    </w:sdtContent>
  </w:sdt>
  <w:p w14:paraId="4DCA4EEA" w14:textId="3D17E0B8" w:rsidR="00A949CA" w:rsidRPr="00984A9C" w:rsidRDefault="0040450C" w:rsidP="0084312F">
    <w:pPr>
      <w:pStyle w:val="Header"/>
      <w:pBdr>
        <w:between w:val="single" w:sz="4" w:space="1" w:color="4F81BD" w:themeColor="accent1"/>
      </w:pBdr>
      <w:spacing w:line="276" w:lineRule="auto"/>
      <w:jc w:val="center"/>
      <w:rPr>
        <w:rFonts w:asciiTheme="majorBidi" w:hAnsiTheme="majorBidi" w:cstheme="majorBidi"/>
        <w:sz w:val="18"/>
        <w:szCs w:val="18"/>
        <w:lang w:bidi="dv-MV"/>
      </w:rPr>
    </w:pPr>
    <w:r>
      <w:rPr>
        <w:rFonts w:asciiTheme="majorBidi" w:hAnsiTheme="majorBidi" w:cstheme="majorBidi"/>
        <w:sz w:val="18"/>
        <w:szCs w:val="18"/>
        <w:lang w:bidi="dv-MV"/>
      </w:rPr>
      <w:t>TES/2023/C-006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7B4B"/>
    <w:multiLevelType w:val="hybridMultilevel"/>
    <w:tmpl w:val="5E2E6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617FDF"/>
    <w:multiLevelType w:val="hybridMultilevel"/>
    <w:tmpl w:val="11A06D1C"/>
    <w:lvl w:ilvl="0" w:tplc="AEBCF080">
      <w:start w:val="1"/>
      <w:numFmt w:val="decimal"/>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D3557"/>
    <w:multiLevelType w:val="hybridMultilevel"/>
    <w:tmpl w:val="167E2B0E"/>
    <w:lvl w:ilvl="0" w:tplc="7200CDC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433C3"/>
    <w:multiLevelType w:val="hybridMultilevel"/>
    <w:tmpl w:val="DAC8CA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EE1636"/>
    <w:multiLevelType w:val="hybridMultilevel"/>
    <w:tmpl w:val="E0BC3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E5880"/>
    <w:multiLevelType w:val="hybridMultilevel"/>
    <w:tmpl w:val="6BC01CFA"/>
    <w:lvl w:ilvl="0" w:tplc="0409000F">
      <w:start w:val="1"/>
      <w:numFmt w:val="decimal"/>
      <w:lvlText w:val="%1."/>
      <w:lvlJc w:val="left"/>
      <w:pPr>
        <w:ind w:left="3690" w:hanging="360"/>
      </w:pPr>
    </w:lvl>
    <w:lvl w:ilvl="1" w:tplc="04090019">
      <w:start w:val="1"/>
      <w:numFmt w:val="lowerLetter"/>
      <w:lvlText w:val="%2."/>
      <w:lvlJc w:val="left"/>
      <w:pPr>
        <w:ind w:left="4410" w:hanging="360"/>
      </w:pPr>
    </w:lvl>
    <w:lvl w:ilvl="2" w:tplc="0409001B">
      <w:start w:val="1"/>
      <w:numFmt w:val="lowerRoman"/>
      <w:lvlText w:val="%3."/>
      <w:lvlJc w:val="right"/>
      <w:pPr>
        <w:ind w:left="5130" w:hanging="180"/>
      </w:pPr>
    </w:lvl>
    <w:lvl w:ilvl="3" w:tplc="0409000F">
      <w:start w:val="1"/>
      <w:numFmt w:val="decimal"/>
      <w:lvlText w:val="%4."/>
      <w:lvlJc w:val="left"/>
      <w:pPr>
        <w:ind w:left="5850" w:hanging="360"/>
      </w:pPr>
    </w:lvl>
    <w:lvl w:ilvl="4" w:tplc="04090019">
      <w:start w:val="1"/>
      <w:numFmt w:val="lowerLetter"/>
      <w:lvlText w:val="%5."/>
      <w:lvlJc w:val="left"/>
      <w:pPr>
        <w:ind w:left="6570" w:hanging="360"/>
      </w:pPr>
    </w:lvl>
    <w:lvl w:ilvl="5" w:tplc="0409001B">
      <w:start w:val="1"/>
      <w:numFmt w:val="lowerRoman"/>
      <w:lvlText w:val="%6."/>
      <w:lvlJc w:val="right"/>
      <w:pPr>
        <w:ind w:left="7290" w:hanging="180"/>
      </w:pPr>
    </w:lvl>
    <w:lvl w:ilvl="6" w:tplc="0409000F">
      <w:start w:val="1"/>
      <w:numFmt w:val="decimal"/>
      <w:lvlText w:val="%7."/>
      <w:lvlJc w:val="left"/>
      <w:pPr>
        <w:ind w:left="8010" w:hanging="360"/>
      </w:pPr>
    </w:lvl>
    <w:lvl w:ilvl="7" w:tplc="04090019">
      <w:start w:val="1"/>
      <w:numFmt w:val="lowerLetter"/>
      <w:lvlText w:val="%8."/>
      <w:lvlJc w:val="left"/>
      <w:pPr>
        <w:ind w:left="8730" w:hanging="360"/>
      </w:pPr>
    </w:lvl>
    <w:lvl w:ilvl="8" w:tplc="0409001B">
      <w:start w:val="1"/>
      <w:numFmt w:val="lowerRoman"/>
      <w:lvlText w:val="%9."/>
      <w:lvlJc w:val="right"/>
      <w:pPr>
        <w:ind w:left="9450" w:hanging="180"/>
      </w:pPr>
    </w:lvl>
  </w:abstractNum>
  <w:abstractNum w:abstractNumId="6" w15:restartNumberingAfterBreak="0">
    <w:nsid w:val="2E8977BF"/>
    <w:multiLevelType w:val="multilevel"/>
    <w:tmpl w:val="0409001F"/>
    <w:lvl w:ilvl="0">
      <w:start w:val="1"/>
      <w:numFmt w:val="decimal"/>
      <w:lvlText w:val="%1."/>
      <w:lvlJc w:val="left"/>
      <w:pPr>
        <w:ind w:left="39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CC45A5"/>
    <w:multiLevelType w:val="hybridMultilevel"/>
    <w:tmpl w:val="0644B79A"/>
    <w:lvl w:ilvl="0" w:tplc="04090001">
      <w:start w:val="1"/>
      <w:numFmt w:val="bullet"/>
      <w:lvlText w:val=""/>
      <w:lvlJc w:val="left"/>
      <w:pPr>
        <w:ind w:left="868" w:hanging="360"/>
      </w:pPr>
      <w:rPr>
        <w:rFonts w:ascii="Symbol" w:hAnsi="Symbol"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8" w15:restartNumberingAfterBreak="0">
    <w:nsid w:val="38181E69"/>
    <w:multiLevelType w:val="hybridMultilevel"/>
    <w:tmpl w:val="99E6B7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246138"/>
    <w:multiLevelType w:val="hybridMultilevel"/>
    <w:tmpl w:val="C022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261F2"/>
    <w:multiLevelType w:val="hybridMultilevel"/>
    <w:tmpl w:val="B96AB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F812EA"/>
    <w:multiLevelType w:val="hybridMultilevel"/>
    <w:tmpl w:val="AB846740"/>
    <w:lvl w:ilvl="0" w:tplc="69C664E4">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3F7EE1"/>
    <w:multiLevelType w:val="hybridMultilevel"/>
    <w:tmpl w:val="A5A8C4E0"/>
    <w:lvl w:ilvl="0" w:tplc="04090019">
      <w:start w:val="1"/>
      <w:numFmt w:val="lowerLetter"/>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3" w15:restartNumberingAfterBreak="0">
    <w:nsid w:val="5A8D2A63"/>
    <w:multiLevelType w:val="hybridMultilevel"/>
    <w:tmpl w:val="7FB6F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C627E1"/>
    <w:multiLevelType w:val="hybridMultilevel"/>
    <w:tmpl w:val="2DE627BA"/>
    <w:lvl w:ilvl="0" w:tplc="6F50F382">
      <w:start w:val="1"/>
      <w:numFmt w:val="lowerLetter"/>
      <w:lvlText w:val="%1)"/>
      <w:lvlJc w:val="left"/>
      <w:pPr>
        <w:ind w:left="140" w:hanging="360"/>
      </w:pPr>
      <w:rPr>
        <w:rFonts w:ascii="Times New Roman" w:eastAsia="Times New Roman" w:hAnsi="Times New Roman" w:cs="Times New Roman" w:hint="default"/>
        <w:i/>
        <w:spacing w:val="-20"/>
        <w:w w:val="99"/>
        <w:sz w:val="24"/>
        <w:szCs w:val="24"/>
      </w:rPr>
    </w:lvl>
    <w:lvl w:ilvl="1" w:tplc="7200CDC4">
      <w:numFmt w:val="bullet"/>
      <w:lvlText w:val="•"/>
      <w:lvlJc w:val="left"/>
      <w:pPr>
        <w:ind w:left="1088" w:hanging="360"/>
      </w:pPr>
      <w:rPr>
        <w:rFonts w:hint="default"/>
      </w:rPr>
    </w:lvl>
    <w:lvl w:ilvl="2" w:tplc="72C21EC8">
      <w:numFmt w:val="bullet"/>
      <w:lvlText w:val="•"/>
      <w:lvlJc w:val="left"/>
      <w:pPr>
        <w:ind w:left="2037" w:hanging="360"/>
      </w:pPr>
      <w:rPr>
        <w:rFonts w:hint="default"/>
      </w:rPr>
    </w:lvl>
    <w:lvl w:ilvl="3" w:tplc="37BCAD3E">
      <w:numFmt w:val="bullet"/>
      <w:lvlText w:val="•"/>
      <w:lvlJc w:val="left"/>
      <w:pPr>
        <w:ind w:left="2985" w:hanging="360"/>
      </w:pPr>
      <w:rPr>
        <w:rFonts w:hint="default"/>
      </w:rPr>
    </w:lvl>
    <w:lvl w:ilvl="4" w:tplc="C5D64C68">
      <w:numFmt w:val="bullet"/>
      <w:lvlText w:val="•"/>
      <w:lvlJc w:val="left"/>
      <w:pPr>
        <w:ind w:left="3934" w:hanging="360"/>
      </w:pPr>
      <w:rPr>
        <w:rFonts w:hint="default"/>
      </w:rPr>
    </w:lvl>
    <w:lvl w:ilvl="5" w:tplc="AB2AE770">
      <w:numFmt w:val="bullet"/>
      <w:lvlText w:val="•"/>
      <w:lvlJc w:val="left"/>
      <w:pPr>
        <w:ind w:left="4883" w:hanging="360"/>
      </w:pPr>
      <w:rPr>
        <w:rFonts w:hint="default"/>
      </w:rPr>
    </w:lvl>
    <w:lvl w:ilvl="6" w:tplc="3F7E4DB0">
      <w:numFmt w:val="bullet"/>
      <w:lvlText w:val="•"/>
      <w:lvlJc w:val="left"/>
      <w:pPr>
        <w:ind w:left="5831" w:hanging="360"/>
      </w:pPr>
      <w:rPr>
        <w:rFonts w:hint="default"/>
      </w:rPr>
    </w:lvl>
    <w:lvl w:ilvl="7" w:tplc="C5387F58">
      <w:numFmt w:val="bullet"/>
      <w:lvlText w:val="•"/>
      <w:lvlJc w:val="left"/>
      <w:pPr>
        <w:ind w:left="6780" w:hanging="360"/>
      </w:pPr>
      <w:rPr>
        <w:rFonts w:hint="default"/>
      </w:rPr>
    </w:lvl>
    <w:lvl w:ilvl="8" w:tplc="C832E0E8">
      <w:numFmt w:val="bullet"/>
      <w:lvlText w:val="•"/>
      <w:lvlJc w:val="left"/>
      <w:pPr>
        <w:ind w:left="7729" w:hanging="360"/>
      </w:pPr>
      <w:rPr>
        <w:rFonts w:hint="default"/>
      </w:rPr>
    </w:lvl>
  </w:abstractNum>
  <w:abstractNum w:abstractNumId="15" w15:restartNumberingAfterBreak="0">
    <w:nsid w:val="5BAC2349"/>
    <w:multiLevelType w:val="hybridMultilevel"/>
    <w:tmpl w:val="D878FEA0"/>
    <w:lvl w:ilvl="0" w:tplc="DEA619EC">
      <w:start w:val="1"/>
      <w:numFmt w:val="lowerLetter"/>
      <w:lvlText w:val="%1)"/>
      <w:lvlJc w:val="left"/>
      <w:pPr>
        <w:ind w:left="498" w:hanging="358"/>
      </w:pPr>
      <w:rPr>
        <w:rFonts w:ascii="Times New Roman" w:eastAsia="Times New Roman" w:hAnsi="Times New Roman" w:cs="Times New Roman" w:hint="default"/>
        <w:i/>
        <w:spacing w:val="-23"/>
        <w:w w:val="99"/>
        <w:sz w:val="24"/>
        <w:szCs w:val="24"/>
      </w:rPr>
    </w:lvl>
    <w:lvl w:ilvl="1" w:tplc="D75219BC">
      <w:numFmt w:val="bullet"/>
      <w:lvlText w:val="•"/>
      <w:lvlJc w:val="left"/>
      <w:pPr>
        <w:ind w:left="1412" w:hanging="358"/>
      </w:pPr>
      <w:rPr>
        <w:rFonts w:hint="default"/>
      </w:rPr>
    </w:lvl>
    <w:lvl w:ilvl="2" w:tplc="B7A00DA8">
      <w:numFmt w:val="bullet"/>
      <w:lvlText w:val="•"/>
      <w:lvlJc w:val="left"/>
      <w:pPr>
        <w:ind w:left="2325" w:hanging="358"/>
      </w:pPr>
      <w:rPr>
        <w:rFonts w:hint="default"/>
      </w:rPr>
    </w:lvl>
    <w:lvl w:ilvl="3" w:tplc="41CE0470">
      <w:numFmt w:val="bullet"/>
      <w:lvlText w:val="•"/>
      <w:lvlJc w:val="left"/>
      <w:pPr>
        <w:ind w:left="3237" w:hanging="358"/>
      </w:pPr>
      <w:rPr>
        <w:rFonts w:hint="default"/>
      </w:rPr>
    </w:lvl>
    <w:lvl w:ilvl="4" w:tplc="868C07D6">
      <w:numFmt w:val="bullet"/>
      <w:lvlText w:val="•"/>
      <w:lvlJc w:val="left"/>
      <w:pPr>
        <w:ind w:left="4150" w:hanging="358"/>
      </w:pPr>
      <w:rPr>
        <w:rFonts w:hint="default"/>
      </w:rPr>
    </w:lvl>
    <w:lvl w:ilvl="5" w:tplc="04CC7950">
      <w:numFmt w:val="bullet"/>
      <w:lvlText w:val="•"/>
      <w:lvlJc w:val="left"/>
      <w:pPr>
        <w:ind w:left="5063" w:hanging="358"/>
      </w:pPr>
      <w:rPr>
        <w:rFonts w:hint="default"/>
      </w:rPr>
    </w:lvl>
    <w:lvl w:ilvl="6" w:tplc="5622DE7C">
      <w:numFmt w:val="bullet"/>
      <w:lvlText w:val="•"/>
      <w:lvlJc w:val="left"/>
      <w:pPr>
        <w:ind w:left="5975" w:hanging="358"/>
      </w:pPr>
      <w:rPr>
        <w:rFonts w:hint="default"/>
      </w:rPr>
    </w:lvl>
    <w:lvl w:ilvl="7" w:tplc="CF300798">
      <w:numFmt w:val="bullet"/>
      <w:lvlText w:val="•"/>
      <w:lvlJc w:val="left"/>
      <w:pPr>
        <w:ind w:left="6888" w:hanging="358"/>
      </w:pPr>
      <w:rPr>
        <w:rFonts w:hint="default"/>
      </w:rPr>
    </w:lvl>
    <w:lvl w:ilvl="8" w:tplc="A37EB520">
      <w:numFmt w:val="bullet"/>
      <w:lvlText w:val="•"/>
      <w:lvlJc w:val="left"/>
      <w:pPr>
        <w:ind w:left="7801" w:hanging="358"/>
      </w:pPr>
      <w:rPr>
        <w:rFonts w:hint="default"/>
      </w:rPr>
    </w:lvl>
  </w:abstractNum>
  <w:abstractNum w:abstractNumId="16" w15:restartNumberingAfterBreak="0">
    <w:nsid w:val="690B138D"/>
    <w:multiLevelType w:val="hybridMultilevel"/>
    <w:tmpl w:val="04BE3232"/>
    <w:lvl w:ilvl="0" w:tplc="5060D8F6">
      <w:start w:val="240"/>
      <w:numFmt w:val="bullet"/>
      <w:lvlText w:val="-"/>
      <w:lvlJc w:val="left"/>
      <w:pPr>
        <w:ind w:left="1066" w:hanging="360"/>
      </w:pPr>
      <w:rPr>
        <w:rFonts w:ascii="Calibri" w:eastAsia="Calibri" w:hAnsi="Calibri" w:cs="Calibri"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7" w15:restartNumberingAfterBreak="0">
    <w:nsid w:val="6F5E288B"/>
    <w:multiLevelType w:val="hybridMultilevel"/>
    <w:tmpl w:val="D9509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101A75"/>
    <w:multiLevelType w:val="hybridMultilevel"/>
    <w:tmpl w:val="67FA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D72D1C"/>
    <w:multiLevelType w:val="hybridMultilevel"/>
    <w:tmpl w:val="3A4016F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5"/>
  </w:num>
  <w:num w:numId="4">
    <w:abstractNumId w:val="14"/>
  </w:num>
  <w:num w:numId="5">
    <w:abstractNumId w:val="15"/>
  </w:num>
  <w:num w:numId="6">
    <w:abstractNumId w:val="7"/>
  </w:num>
  <w:num w:numId="7">
    <w:abstractNumId w:val="0"/>
  </w:num>
  <w:num w:numId="8">
    <w:abstractNumId w:val="19"/>
  </w:num>
  <w:num w:numId="9">
    <w:abstractNumId w:val="18"/>
  </w:num>
  <w:num w:numId="10">
    <w:abstractNumId w:val="9"/>
  </w:num>
  <w:num w:numId="11">
    <w:abstractNumId w:val="13"/>
  </w:num>
  <w:num w:numId="12">
    <w:abstractNumId w:val="3"/>
  </w:num>
  <w:num w:numId="13">
    <w:abstractNumId w:val="16"/>
  </w:num>
  <w:num w:numId="14">
    <w:abstractNumId w:val="2"/>
  </w:num>
  <w:num w:numId="15">
    <w:abstractNumId w:val="17"/>
  </w:num>
  <w:num w:numId="16">
    <w:abstractNumId w:val="10"/>
  </w:num>
  <w:num w:numId="17">
    <w:abstractNumId w:val="4"/>
  </w:num>
  <w:num w:numId="18">
    <w:abstractNumId w:val="8"/>
  </w:num>
  <w:num w:numId="19">
    <w:abstractNumId w:val="12"/>
  </w:num>
  <w:num w:numId="2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F5"/>
    <w:rsid w:val="000009B9"/>
    <w:rsid w:val="000019D5"/>
    <w:rsid w:val="00003AD3"/>
    <w:rsid w:val="00011A70"/>
    <w:rsid w:val="000149FF"/>
    <w:rsid w:val="00014AE1"/>
    <w:rsid w:val="00015303"/>
    <w:rsid w:val="00015B5D"/>
    <w:rsid w:val="00015DDA"/>
    <w:rsid w:val="00016795"/>
    <w:rsid w:val="00020E61"/>
    <w:rsid w:val="00021D3E"/>
    <w:rsid w:val="000227CB"/>
    <w:rsid w:val="00026B9A"/>
    <w:rsid w:val="00031F9C"/>
    <w:rsid w:val="00032F2B"/>
    <w:rsid w:val="00033DA3"/>
    <w:rsid w:val="00036FA9"/>
    <w:rsid w:val="0003744B"/>
    <w:rsid w:val="000376ED"/>
    <w:rsid w:val="000411D0"/>
    <w:rsid w:val="00041FE6"/>
    <w:rsid w:val="00042A78"/>
    <w:rsid w:val="000471F1"/>
    <w:rsid w:val="00050F67"/>
    <w:rsid w:val="00053973"/>
    <w:rsid w:val="00055F94"/>
    <w:rsid w:val="000571A6"/>
    <w:rsid w:val="000602F1"/>
    <w:rsid w:val="000634C4"/>
    <w:rsid w:val="00063A8F"/>
    <w:rsid w:val="00067091"/>
    <w:rsid w:val="00077CFC"/>
    <w:rsid w:val="00077E3D"/>
    <w:rsid w:val="00083F1F"/>
    <w:rsid w:val="00083FDD"/>
    <w:rsid w:val="00084D0E"/>
    <w:rsid w:val="00084DB4"/>
    <w:rsid w:val="00086633"/>
    <w:rsid w:val="00086C4B"/>
    <w:rsid w:val="00091D65"/>
    <w:rsid w:val="0009409E"/>
    <w:rsid w:val="000A3747"/>
    <w:rsid w:val="000A4100"/>
    <w:rsid w:val="000A4188"/>
    <w:rsid w:val="000A5435"/>
    <w:rsid w:val="000A5714"/>
    <w:rsid w:val="000A59F7"/>
    <w:rsid w:val="000A6101"/>
    <w:rsid w:val="000C0943"/>
    <w:rsid w:val="000C4561"/>
    <w:rsid w:val="000C57C8"/>
    <w:rsid w:val="000C5F88"/>
    <w:rsid w:val="000D01B3"/>
    <w:rsid w:val="000D1E5B"/>
    <w:rsid w:val="000D2A7C"/>
    <w:rsid w:val="000D3C4A"/>
    <w:rsid w:val="000D43F7"/>
    <w:rsid w:val="000D4AAE"/>
    <w:rsid w:val="000E2D68"/>
    <w:rsid w:val="000E3394"/>
    <w:rsid w:val="000F0EE0"/>
    <w:rsid w:val="000F2FA4"/>
    <w:rsid w:val="000F5184"/>
    <w:rsid w:val="000F525F"/>
    <w:rsid w:val="000F763D"/>
    <w:rsid w:val="001005C5"/>
    <w:rsid w:val="00102B02"/>
    <w:rsid w:val="00103280"/>
    <w:rsid w:val="001038D7"/>
    <w:rsid w:val="00104A18"/>
    <w:rsid w:val="00106EFB"/>
    <w:rsid w:val="00106FDE"/>
    <w:rsid w:val="00107747"/>
    <w:rsid w:val="00114881"/>
    <w:rsid w:val="00114ED6"/>
    <w:rsid w:val="001164B0"/>
    <w:rsid w:val="00120111"/>
    <w:rsid w:val="001204E5"/>
    <w:rsid w:val="00123E0E"/>
    <w:rsid w:val="00126670"/>
    <w:rsid w:val="001269E2"/>
    <w:rsid w:val="00131F15"/>
    <w:rsid w:val="00133AD9"/>
    <w:rsid w:val="001356FB"/>
    <w:rsid w:val="00136B74"/>
    <w:rsid w:val="00136FE8"/>
    <w:rsid w:val="00137093"/>
    <w:rsid w:val="00142148"/>
    <w:rsid w:val="00142872"/>
    <w:rsid w:val="00142B95"/>
    <w:rsid w:val="00144B93"/>
    <w:rsid w:val="00144C25"/>
    <w:rsid w:val="001453ED"/>
    <w:rsid w:val="001461A8"/>
    <w:rsid w:val="0015012F"/>
    <w:rsid w:val="00150AE1"/>
    <w:rsid w:val="00152E76"/>
    <w:rsid w:val="00153656"/>
    <w:rsid w:val="00154C10"/>
    <w:rsid w:val="0016049F"/>
    <w:rsid w:val="00161043"/>
    <w:rsid w:val="001620EA"/>
    <w:rsid w:val="00165EA2"/>
    <w:rsid w:val="0017089E"/>
    <w:rsid w:val="001712D7"/>
    <w:rsid w:val="00171E5F"/>
    <w:rsid w:val="001752D8"/>
    <w:rsid w:val="00176A95"/>
    <w:rsid w:val="001779DF"/>
    <w:rsid w:val="00177DE5"/>
    <w:rsid w:val="0018010D"/>
    <w:rsid w:val="00180279"/>
    <w:rsid w:val="00180468"/>
    <w:rsid w:val="0018424D"/>
    <w:rsid w:val="0018584D"/>
    <w:rsid w:val="00191048"/>
    <w:rsid w:val="00191C76"/>
    <w:rsid w:val="00193AA8"/>
    <w:rsid w:val="001961BD"/>
    <w:rsid w:val="001A2B18"/>
    <w:rsid w:val="001A2CB3"/>
    <w:rsid w:val="001A5B24"/>
    <w:rsid w:val="001A6191"/>
    <w:rsid w:val="001A6735"/>
    <w:rsid w:val="001B1FC4"/>
    <w:rsid w:val="001B4FE9"/>
    <w:rsid w:val="001B608D"/>
    <w:rsid w:val="001B7894"/>
    <w:rsid w:val="001C01AE"/>
    <w:rsid w:val="001C2B01"/>
    <w:rsid w:val="001C6C98"/>
    <w:rsid w:val="001C6D99"/>
    <w:rsid w:val="001D0C34"/>
    <w:rsid w:val="001D2967"/>
    <w:rsid w:val="001D31F6"/>
    <w:rsid w:val="001D4C0B"/>
    <w:rsid w:val="001D4E05"/>
    <w:rsid w:val="001D5370"/>
    <w:rsid w:val="001D69F5"/>
    <w:rsid w:val="001D6ABB"/>
    <w:rsid w:val="001D6F73"/>
    <w:rsid w:val="001E37C5"/>
    <w:rsid w:val="001E3AE5"/>
    <w:rsid w:val="001E4ACE"/>
    <w:rsid w:val="001E4E02"/>
    <w:rsid w:val="001E4E9D"/>
    <w:rsid w:val="001E7F9B"/>
    <w:rsid w:val="001F1758"/>
    <w:rsid w:val="001F2313"/>
    <w:rsid w:val="001F4D6D"/>
    <w:rsid w:val="001F5E49"/>
    <w:rsid w:val="001F6615"/>
    <w:rsid w:val="00203DE3"/>
    <w:rsid w:val="002109AD"/>
    <w:rsid w:val="00211D9A"/>
    <w:rsid w:val="0021404C"/>
    <w:rsid w:val="002145C1"/>
    <w:rsid w:val="002155EA"/>
    <w:rsid w:val="00216ADB"/>
    <w:rsid w:val="00230A23"/>
    <w:rsid w:val="00231AC3"/>
    <w:rsid w:val="00231B5D"/>
    <w:rsid w:val="00232797"/>
    <w:rsid w:val="002343B8"/>
    <w:rsid w:val="0023557E"/>
    <w:rsid w:val="002400B9"/>
    <w:rsid w:val="00240CE0"/>
    <w:rsid w:val="00241D42"/>
    <w:rsid w:val="0024262B"/>
    <w:rsid w:val="00243807"/>
    <w:rsid w:val="00243B2B"/>
    <w:rsid w:val="00247A6C"/>
    <w:rsid w:val="00247AE5"/>
    <w:rsid w:val="00247B8A"/>
    <w:rsid w:val="00250FE4"/>
    <w:rsid w:val="002548CF"/>
    <w:rsid w:val="00256071"/>
    <w:rsid w:val="00265C16"/>
    <w:rsid w:val="00266496"/>
    <w:rsid w:val="0027002D"/>
    <w:rsid w:val="002719E6"/>
    <w:rsid w:val="002726EA"/>
    <w:rsid w:val="0027327B"/>
    <w:rsid w:val="00275201"/>
    <w:rsid w:val="002765A0"/>
    <w:rsid w:val="00282B3D"/>
    <w:rsid w:val="002849AC"/>
    <w:rsid w:val="002921E8"/>
    <w:rsid w:val="00292C2B"/>
    <w:rsid w:val="00293D8A"/>
    <w:rsid w:val="002964EF"/>
    <w:rsid w:val="00296751"/>
    <w:rsid w:val="00297FB4"/>
    <w:rsid w:val="002A5485"/>
    <w:rsid w:val="002A585D"/>
    <w:rsid w:val="002A74D5"/>
    <w:rsid w:val="002B057A"/>
    <w:rsid w:val="002B2694"/>
    <w:rsid w:val="002B6752"/>
    <w:rsid w:val="002C00E4"/>
    <w:rsid w:val="002C2C31"/>
    <w:rsid w:val="002C3065"/>
    <w:rsid w:val="002C3586"/>
    <w:rsid w:val="002C3D27"/>
    <w:rsid w:val="002C4666"/>
    <w:rsid w:val="002C4756"/>
    <w:rsid w:val="002C630F"/>
    <w:rsid w:val="002C7C71"/>
    <w:rsid w:val="002D0F9F"/>
    <w:rsid w:val="002D1854"/>
    <w:rsid w:val="002D7321"/>
    <w:rsid w:val="002E20A9"/>
    <w:rsid w:val="002E4AA6"/>
    <w:rsid w:val="002E4F6B"/>
    <w:rsid w:val="002F007E"/>
    <w:rsid w:val="002F145C"/>
    <w:rsid w:val="002F14BF"/>
    <w:rsid w:val="002F4831"/>
    <w:rsid w:val="002F4A91"/>
    <w:rsid w:val="00301031"/>
    <w:rsid w:val="00303AC9"/>
    <w:rsid w:val="00304161"/>
    <w:rsid w:val="00305FEC"/>
    <w:rsid w:val="00307B1A"/>
    <w:rsid w:val="00307E97"/>
    <w:rsid w:val="00310062"/>
    <w:rsid w:val="00315373"/>
    <w:rsid w:val="00323422"/>
    <w:rsid w:val="0032767E"/>
    <w:rsid w:val="00330403"/>
    <w:rsid w:val="00331555"/>
    <w:rsid w:val="00335FAB"/>
    <w:rsid w:val="00337058"/>
    <w:rsid w:val="003379FF"/>
    <w:rsid w:val="00340E60"/>
    <w:rsid w:val="003422B7"/>
    <w:rsid w:val="003438EE"/>
    <w:rsid w:val="00343B89"/>
    <w:rsid w:val="00344197"/>
    <w:rsid w:val="003447B1"/>
    <w:rsid w:val="00344D8E"/>
    <w:rsid w:val="0034500C"/>
    <w:rsid w:val="00345BDA"/>
    <w:rsid w:val="00346BD5"/>
    <w:rsid w:val="00346F61"/>
    <w:rsid w:val="00360B70"/>
    <w:rsid w:val="003624CE"/>
    <w:rsid w:val="00362D33"/>
    <w:rsid w:val="00362E5F"/>
    <w:rsid w:val="0036404C"/>
    <w:rsid w:val="00367EC2"/>
    <w:rsid w:val="00367FE9"/>
    <w:rsid w:val="003702A3"/>
    <w:rsid w:val="00371DA4"/>
    <w:rsid w:val="003736AA"/>
    <w:rsid w:val="0037599C"/>
    <w:rsid w:val="00375F82"/>
    <w:rsid w:val="00376784"/>
    <w:rsid w:val="00377D16"/>
    <w:rsid w:val="003806DD"/>
    <w:rsid w:val="00380F40"/>
    <w:rsid w:val="00382FF3"/>
    <w:rsid w:val="003838B6"/>
    <w:rsid w:val="00383E56"/>
    <w:rsid w:val="00385BB3"/>
    <w:rsid w:val="0038792F"/>
    <w:rsid w:val="003924F0"/>
    <w:rsid w:val="0039433C"/>
    <w:rsid w:val="003950C5"/>
    <w:rsid w:val="00395555"/>
    <w:rsid w:val="00396D1B"/>
    <w:rsid w:val="003A3921"/>
    <w:rsid w:val="003A408E"/>
    <w:rsid w:val="003A453B"/>
    <w:rsid w:val="003A52D2"/>
    <w:rsid w:val="003A5680"/>
    <w:rsid w:val="003B1253"/>
    <w:rsid w:val="003C3240"/>
    <w:rsid w:val="003C5A41"/>
    <w:rsid w:val="003C7FCD"/>
    <w:rsid w:val="003D2328"/>
    <w:rsid w:val="003D2FA1"/>
    <w:rsid w:val="003D32EA"/>
    <w:rsid w:val="003D422E"/>
    <w:rsid w:val="003D52D0"/>
    <w:rsid w:val="003D6705"/>
    <w:rsid w:val="003D6E76"/>
    <w:rsid w:val="003D7845"/>
    <w:rsid w:val="003E0103"/>
    <w:rsid w:val="003E1742"/>
    <w:rsid w:val="003E6925"/>
    <w:rsid w:val="003E744F"/>
    <w:rsid w:val="003F1EEB"/>
    <w:rsid w:val="003F24EB"/>
    <w:rsid w:val="003F270E"/>
    <w:rsid w:val="003F2B44"/>
    <w:rsid w:val="003F59BA"/>
    <w:rsid w:val="003F5ABA"/>
    <w:rsid w:val="003F6C6F"/>
    <w:rsid w:val="00400C40"/>
    <w:rsid w:val="0040254B"/>
    <w:rsid w:val="0040450C"/>
    <w:rsid w:val="004104B3"/>
    <w:rsid w:val="00410F7E"/>
    <w:rsid w:val="00414922"/>
    <w:rsid w:val="00415B77"/>
    <w:rsid w:val="004163FA"/>
    <w:rsid w:val="00417FD7"/>
    <w:rsid w:val="004302FE"/>
    <w:rsid w:val="0043153B"/>
    <w:rsid w:val="00431613"/>
    <w:rsid w:val="00433FF0"/>
    <w:rsid w:val="0043405D"/>
    <w:rsid w:val="00435DDC"/>
    <w:rsid w:val="00440DF9"/>
    <w:rsid w:val="00440ECE"/>
    <w:rsid w:val="00442557"/>
    <w:rsid w:val="0044323D"/>
    <w:rsid w:val="00444BC8"/>
    <w:rsid w:val="004464C3"/>
    <w:rsid w:val="00452D78"/>
    <w:rsid w:val="00453EDD"/>
    <w:rsid w:val="004620CC"/>
    <w:rsid w:val="00465862"/>
    <w:rsid w:val="00466572"/>
    <w:rsid w:val="00466C54"/>
    <w:rsid w:val="004706A3"/>
    <w:rsid w:val="00470AFC"/>
    <w:rsid w:val="00470CA5"/>
    <w:rsid w:val="00471870"/>
    <w:rsid w:val="0047192D"/>
    <w:rsid w:val="004729AB"/>
    <w:rsid w:val="004733B9"/>
    <w:rsid w:val="00475E66"/>
    <w:rsid w:val="00476491"/>
    <w:rsid w:val="004778B8"/>
    <w:rsid w:val="004779C6"/>
    <w:rsid w:val="0048295C"/>
    <w:rsid w:val="00483CE7"/>
    <w:rsid w:val="00484979"/>
    <w:rsid w:val="00485381"/>
    <w:rsid w:val="00487F57"/>
    <w:rsid w:val="00491CDD"/>
    <w:rsid w:val="00492BE8"/>
    <w:rsid w:val="0049550C"/>
    <w:rsid w:val="004963E5"/>
    <w:rsid w:val="004972FA"/>
    <w:rsid w:val="004A1C71"/>
    <w:rsid w:val="004A37AB"/>
    <w:rsid w:val="004A619B"/>
    <w:rsid w:val="004A6726"/>
    <w:rsid w:val="004A6AE5"/>
    <w:rsid w:val="004A6FBD"/>
    <w:rsid w:val="004B011D"/>
    <w:rsid w:val="004B0592"/>
    <w:rsid w:val="004B1060"/>
    <w:rsid w:val="004B1DE4"/>
    <w:rsid w:val="004B5B2B"/>
    <w:rsid w:val="004C074B"/>
    <w:rsid w:val="004C2D8B"/>
    <w:rsid w:val="004C5DE3"/>
    <w:rsid w:val="004C6CBA"/>
    <w:rsid w:val="004D01DC"/>
    <w:rsid w:val="004D2BEB"/>
    <w:rsid w:val="004D3D2A"/>
    <w:rsid w:val="004D5447"/>
    <w:rsid w:val="004E0485"/>
    <w:rsid w:val="004E40CD"/>
    <w:rsid w:val="004F177B"/>
    <w:rsid w:val="004F341C"/>
    <w:rsid w:val="004F3EC4"/>
    <w:rsid w:val="004F450B"/>
    <w:rsid w:val="00500B41"/>
    <w:rsid w:val="0050149A"/>
    <w:rsid w:val="00505ADB"/>
    <w:rsid w:val="00506C9B"/>
    <w:rsid w:val="00512A91"/>
    <w:rsid w:val="005136E9"/>
    <w:rsid w:val="00513876"/>
    <w:rsid w:val="00516070"/>
    <w:rsid w:val="005160F8"/>
    <w:rsid w:val="005166E8"/>
    <w:rsid w:val="00517F99"/>
    <w:rsid w:val="00522404"/>
    <w:rsid w:val="00523A0B"/>
    <w:rsid w:val="00524973"/>
    <w:rsid w:val="005254C1"/>
    <w:rsid w:val="00531CC5"/>
    <w:rsid w:val="00534BD1"/>
    <w:rsid w:val="00535163"/>
    <w:rsid w:val="005353B0"/>
    <w:rsid w:val="00540875"/>
    <w:rsid w:val="005440C6"/>
    <w:rsid w:val="0054759E"/>
    <w:rsid w:val="00550C2E"/>
    <w:rsid w:val="00550FF8"/>
    <w:rsid w:val="005516D8"/>
    <w:rsid w:val="00552DA5"/>
    <w:rsid w:val="005537BE"/>
    <w:rsid w:val="00553E2A"/>
    <w:rsid w:val="00553E87"/>
    <w:rsid w:val="00553F82"/>
    <w:rsid w:val="005548CB"/>
    <w:rsid w:val="00561851"/>
    <w:rsid w:val="0056185E"/>
    <w:rsid w:val="00563AAE"/>
    <w:rsid w:val="005643AC"/>
    <w:rsid w:val="00570C07"/>
    <w:rsid w:val="0057168D"/>
    <w:rsid w:val="00574C7B"/>
    <w:rsid w:val="00577396"/>
    <w:rsid w:val="0058547E"/>
    <w:rsid w:val="00585E0C"/>
    <w:rsid w:val="00585E90"/>
    <w:rsid w:val="00590698"/>
    <w:rsid w:val="005925C1"/>
    <w:rsid w:val="0059402C"/>
    <w:rsid w:val="005969B4"/>
    <w:rsid w:val="00596EB4"/>
    <w:rsid w:val="0059720D"/>
    <w:rsid w:val="005A073C"/>
    <w:rsid w:val="005A0791"/>
    <w:rsid w:val="005A10C1"/>
    <w:rsid w:val="005A13DD"/>
    <w:rsid w:val="005A17E4"/>
    <w:rsid w:val="005A18A0"/>
    <w:rsid w:val="005A7DF3"/>
    <w:rsid w:val="005B089D"/>
    <w:rsid w:val="005B2547"/>
    <w:rsid w:val="005B28BD"/>
    <w:rsid w:val="005B4BD2"/>
    <w:rsid w:val="005B53B3"/>
    <w:rsid w:val="005B5BE0"/>
    <w:rsid w:val="005B6001"/>
    <w:rsid w:val="005B7109"/>
    <w:rsid w:val="005B7B49"/>
    <w:rsid w:val="005C10AE"/>
    <w:rsid w:val="005C2EDC"/>
    <w:rsid w:val="005C443A"/>
    <w:rsid w:val="005C46F5"/>
    <w:rsid w:val="005C51E7"/>
    <w:rsid w:val="005C6176"/>
    <w:rsid w:val="005C61E6"/>
    <w:rsid w:val="005D0B7D"/>
    <w:rsid w:val="005D31D3"/>
    <w:rsid w:val="005D361C"/>
    <w:rsid w:val="005D422B"/>
    <w:rsid w:val="005D5CEA"/>
    <w:rsid w:val="005D5E3C"/>
    <w:rsid w:val="005E0656"/>
    <w:rsid w:val="005E7B63"/>
    <w:rsid w:val="005F4B79"/>
    <w:rsid w:val="00601D38"/>
    <w:rsid w:val="00602AB5"/>
    <w:rsid w:val="00604414"/>
    <w:rsid w:val="00604EF4"/>
    <w:rsid w:val="0060774E"/>
    <w:rsid w:val="00610162"/>
    <w:rsid w:val="00612CAA"/>
    <w:rsid w:val="00613F49"/>
    <w:rsid w:val="00614009"/>
    <w:rsid w:val="00615491"/>
    <w:rsid w:val="006167E3"/>
    <w:rsid w:val="00621318"/>
    <w:rsid w:val="0062179E"/>
    <w:rsid w:val="006244BD"/>
    <w:rsid w:val="00625822"/>
    <w:rsid w:val="00627A3C"/>
    <w:rsid w:val="00636848"/>
    <w:rsid w:val="0063717F"/>
    <w:rsid w:val="00637D72"/>
    <w:rsid w:val="006406C6"/>
    <w:rsid w:val="00640E93"/>
    <w:rsid w:val="006427AE"/>
    <w:rsid w:val="00642F58"/>
    <w:rsid w:val="006432A8"/>
    <w:rsid w:val="00645824"/>
    <w:rsid w:val="00647BFB"/>
    <w:rsid w:val="0065084F"/>
    <w:rsid w:val="00652188"/>
    <w:rsid w:val="006524FB"/>
    <w:rsid w:val="0065691D"/>
    <w:rsid w:val="006630CE"/>
    <w:rsid w:val="006634D7"/>
    <w:rsid w:val="0066396B"/>
    <w:rsid w:val="0066596A"/>
    <w:rsid w:val="00670036"/>
    <w:rsid w:val="0067116F"/>
    <w:rsid w:val="00671B42"/>
    <w:rsid w:val="006725F6"/>
    <w:rsid w:val="006738A1"/>
    <w:rsid w:val="00674FC9"/>
    <w:rsid w:val="006821AD"/>
    <w:rsid w:val="00682735"/>
    <w:rsid w:val="00691262"/>
    <w:rsid w:val="0069184B"/>
    <w:rsid w:val="006955F0"/>
    <w:rsid w:val="006957BF"/>
    <w:rsid w:val="00695FA9"/>
    <w:rsid w:val="006A01E1"/>
    <w:rsid w:val="006A0388"/>
    <w:rsid w:val="006A0575"/>
    <w:rsid w:val="006A0CA7"/>
    <w:rsid w:val="006A2BB4"/>
    <w:rsid w:val="006A6716"/>
    <w:rsid w:val="006A7EFD"/>
    <w:rsid w:val="006B1168"/>
    <w:rsid w:val="006B182E"/>
    <w:rsid w:val="006B5345"/>
    <w:rsid w:val="006B6C0D"/>
    <w:rsid w:val="006B6CFB"/>
    <w:rsid w:val="006C2477"/>
    <w:rsid w:val="006C3876"/>
    <w:rsid w:val="006C459C"/>
    <w:rsid w:val="006D1C12"/>
    <w:rsid w:val="006D3F92"/>
    <w:rsid w:val="006D67D4"/>
    <w:rsid w:val="006D6A97"/>
    <w:rsid w:val="006D6D70"/>
    <w:rsid w:val="006D77B7"/>
    <w:rsid w:val="006E0585"/>
    <w:rsid w:val="006E1490"/>
    <w:rsid w:val="006E1A68"/>
    <w:rsid w:val="006E1C6A"/>
    <w:rsid w:val="006E64C8"/>
    <w:rsid w:val="006E693B"/>
    <w:rsid w:val="006F04F1"/>
    <w:rsid w:val="006F3425"/>
    <w:rsid w:val="006F6A3F"/>
    <w:rsid w:val="006F6B22"/>
    <w:rsid w:val="00700BB4"/>
    <w:rsid w:val="00701179"/>
    <w:rsid w:val="00701510"/>
    <w:rsid w:val="00707BD3"/>
    <w:rsid w:val="00710040"/>
    <w:rsid w:val="00711423"/>
    <w:rsid w:val="00711614"/>
    <w:rsid w:val="00712506"/>
    <w:rsid w:val="0071397F"/>
    <w:rsid w:val="00716E77"/>
    <w:rsid w:val="00720E6A"/>
    <w:rsid w:val="00721B46"/>
    <w:rsid w:val="0072436F"/>
    <w:rsid w:val="00724B46"/>
    <w:rsid w:val="00726A56"/>
    <w:rsid w:val="00727DFF"/>
    <w:rsid w:val="00731373"/>
    <w:rsid w:val="00734C7D"/>
    <w:rsid w:val="00737F15"/>
    <w:rsid w:val="00745362"/>
    <w:rsid w:val="007466AB"/>
    <w:rsid w:val="007507E9"/>
    <w:rsid w:val="00750BD2"/>
    <w:rsid w:val="0075315D"/>
    <w:rsid w:val="0075572C"/>
    <w:rsid w:val="00755C7E"/>
    <w:rsid w:val="00757037"/>
    <w:rsid w:val="00762511"/>
    <w:rsid w:val="00766DCE"/>
    <w:rsid w:val="00767BA6"/>
    <w:rsid w:val="007707A8"/>
    <w:rsid w:val="00770F31"/>
    <w:rsid w:val="007753A6"/>
    <w:rsid w:val="00777C3F"/>
    <w:rsid w:val="00780E71"/>
    <w:rsid w:val="00781C72"/>
    <w:rsid w:val="007852F7"/>
    <w:rsid w:val="007866B2"/>
    <w:rsid w:val="00791202"/>
    <w:rsid w:val="007937D8"/>
    <w:rsid w:val="0079511B"/>
    <w:rsid w:val="007956F8"/>
    <w:rsid w:val="007A20AD"/>
    <w:rsid w:val="007A5906"/>
    <w:rsid w:val="007B18FD"/>
    <w:rsid w:val="007B19C9"/>
    <w:rsid w:val="007B3441"/>
    <w:rsid w:val="007B344B"/>
    <w:rsid w:val="007B36C0"/>
    <w:rsid w:val="007B54D6"/>
    <w:rsid w:val="007B79B0"/>
    <w:rsid w:val="007B7B72"/>
    <w:rsid w:val="007C07DA"/>
    <w:rsid w:val="007C3414"/>
    <w:rsid w:val="007C3550"/>
    <w:rsid w:val="007C3F7F"/>
    <w:rsid w:val="007C5FD8"/>
    <w:rsid w:val="007C6A00"/>
    <w:rsid w:val="007D3D16"/>
    <w:rsid w:val="007D56AF"/>
    <w:rsid w:val="007D5D83"/>
    <w:rsid w:val="007D74CC"/>
    <w:rsid w:val="007D7C43"/>
    <w:rsid w:val="007E005D"/>
    <w:rsid w:val="007E2AFC"/>
    <w:rsid w:val="007E75D9"/>
    <w:rsid w:val="007F0DFA"/>
    <w:rsid w:val="007F2F63"/>
    <w:rsid w:val="007F3257"/>
    <w:rsid w:val="007F4CE0"/>
    <w:rsid w:val="007F5B7D"/>
    <w:rsid w:val="007F7687"/>
    <w:rsid w:val="008028CE"/>
    <w:rsid w:val="00802A3A"/>
    <w:rsid w:val="0080371E"/>
    <w:rsid w:val="0080613C"/>
    <w:rsid w:val="00807381"/>
    <w:rsid w:val="00807642"/>
    <w:rsid w:val="00807FD1"/>
    <w:rsid w:val="0081031B"/>
    <w:rsid w:val="00812839"/>
    <w:rsid w:val="00812BD1"/>
    <w:rsid w:val="00813069"/>
    <w:rsid w:val="008132ED"/>
    <w:rsid w:val="008138E4"/>
    <w:rsid w:val="00813A57"/>
    <w:rsid w:val="00814DA2"/>
    <w:rsid w:val="008222A2"/>
    <w:rsid w:val="0082527B"/>
    <w:rsid w:val="00826894"/>
    <w:rsid w:val="00827FAC"/>
    <w:rsid w:val="00833E27"/>
    <w:rsid w:val="00834072"/>
    <w:rsid w:val="00834E86"/>
    <w:rsid w:val="00836126"/>
    <w:rsid w:val="0083637B"/>
    <w:rsid w:val="008368CA"/>
    <w:rsid w:val="00836EC8"/>
    <w:rsid w:val="00836F50"/>
    <w:rsid w:val="008378B3"/>
    <w:rsid w:val="008423E7"/>
    <w:rsid w:val="0084278E"/>
    <w:rsid w:val="0084312F"/>
    <w:rsid w:val="008433D4"/>
    <w:rsid w:val="00844656"/>
    <w:rsid w:val="00844E01"/>
    <w:rsid w:val="00844EE8"/>
    <w:rsid w:val="00845CC3"/>
    <w:rsid w:val="008471A5"/>
    <w:rsid w:val="00850A08"/>
    <w:rsid w:val="0085411F"/>
    <w:rsid w:val="0085459B"/>
    <w:rsid w:val="00854DBE"/>
    <w:rsid w:val="008558C2"/>
    <w:rsid w:val="00855FC2"/>
    <w:rsid w:val="0086063F"/>
    <w:rsid w:val="00861C38"/>
    <w:rsid w:val="0086477A"/>
    <w:rsid w:val="00865D06"/>
    <w:rsid w:val="008674E4"/>
    <w:rsid w:val="00870309"/>
    <w:rsid w:val="008709DF"/>
    <w:rsid w:val="008775B9"/>
    <w:rsid w:val="00882D7A"/>
    <w:rsid w:val="00885CC4"/>
    <w:rsid w:val="00885E97"/>
    <w:rsid w:val="008907DA"/>
    <w:rsid w:val="00891BBE"/>
    <w:rsid w:val="008924D3"/>
    <w:rsid w:val="0089431C"/>
    <w:rsid w:val="00896894"/>
    <w:rsid w:val="00897C53"/>
    <w:rsid w:val="008A20BE"/>
    <w:rsid w:val="008A5403"/>
    <w:rsid w:val="008A572D"/>
    <w:rsid w:val="008A6666"/>
    <w:rsid w:val="008B03D8"/>
    <w:rsid w:val="008B0EC6"/>
    <w:rsid w:val="008B2A52"/>
    <w:rsid w:val="008B3A77"/>
    <w:rsid w:val="008B4197"/>
    <w:rsid w:val="008B466F"/>
    <w:rsid w:val="008B4C36"/>
    <w:rsid w:val="008B532E"/>
    <w:rsid w:val="008C6121"/>
    <w:rsid w:val="008C79D7"/>
    <w:rsid w:val="008D0F63"/>
    <w:rsid w:val="008D2609"/>
    <w:rsid w:val="008D44B1"/>
    <w:rsid w:val="008D4C90"/>
    <w:rsid w:val="008D4F16"/>
    <w:rsid w:val="008D50C9"/>
    <w:rsid w:val="008D50DF"/>
    <w:rsid w:val="008D5849"/>
    <w:rsid w:val="008D6D78"/>
    <w:rsid w:val="008E02EF"/>
    <w:rsid w:val="008E2CE7"/>
    <w:rsid w:val="008E32DA"/>
    <w:rsid w:val="008E41F9"/>
    <w:rsid w:val="008F07E3"/>
    <w:rsid w:val="008F0D5B"/>
    <w:rsid w:val="008F5342"/>
    <w:rsid w:val="0090043D"/>
    <w:rsid w:val="00903E0D"/>
    <w:rsid w:val="00903FF3"/>
    <w:rsid w:val="009042B6"/>
    <w:rsid w:val="00905E64"/>
    <w:rsid w:val="009075C3"/>
    <w:rsid w:val="00907F8C"/>
    <w:rsid w:val="009103E5"/>
    <w:rsid w:val="0091580B"/>
    <w:rsid w:val="00915CC8"/>
    <w:rsid w:val="009224B3"/>
    <w:rsid w:val="0092373D"/>
    <w:rsid w:val="0092699A"/>
    <w:rsid w:val="0093079E"/>
    <w:rsid w:val="0093094A"/>
    <w:rsid w:val="009318FB"/>
    <w:rsid w:val="00931AAF"/>
    <w:rsid w:val="00932F2C"/>
    <w:rsid w:val="009354CD"/>
    <w:rsid w:val="00935743"/>
    <w:rsid w:val="00936B23"/>
    <w:rsid w:val="009371B9"/>
    <w:rsid w:val="00937760"/>
    <w:rsid w:val="009379C7"/>
    <w:rsid w:val="00940A5D"/>
    <w:rsid w:val="0094133C"/>
    <w:rsid w:val="009416DE"/>
    <w:rsid w:val="00946222"/>
    <w:rsid w:val="00947108"/>
    <w:rsid w:val="00950DEC"/>
    <w:rsid w:val="00954128"/>
    <w:rsid w:val="009555E7"/>
    <w:rsid w:val="00960A3A"/>
    <w:rsid w:val="00960CA4"/>
    <w:rsid w:val="0096107C"/>
    <w:rsid w:val="009616A8"/>
    <w:rsid w:val="00963E8D"/>
    <w:rsid w:val="00964CED"/>
    <w:rsid w:val="0096520C"/>
    <w:rsid w:val="00966E76"/>
    <w:rsid w:val="00970884"/>
    <w:rsid w:val="0097348D"/>
    <w:rsid w:val="00973C09"/>
    <w:rsid w:val="00974ECF"/>
    <w:rsid w:val="00984A9C"/>
    <w:rsid w:val="00986327"/>
    <w:rsid w:val="009869CE"/>
    <w:rsid w:val="009873B2"/>
    <w:rsid w:val="00990883"/>
    <w:rsid w:val="00991CDD"/>
    <w:rsid w:val="00995880"/>
    <w:rsid w:val="009A020E"/>
    <w:rsid w:val="009A195D"/>
    <w:rsid w:val="009A4936"/>
    <w:rsid w:val="009A53EE"/>
    <w:rsid w:val="009A5E9D"/>
    <w:rsid w:val="009A616C"/>
    <w:rsid w:val="009A620D"/>
    <w:rsid w:val="009A62B2"/>
    <w:rsid w:val="009A62F8"/>
    <w:rsid w:val="009B1209"/>
    <w:rsid w:val="009B1754"/>
    <w:rsid w:val="009B34F2"/>
    <w:rsid w:val="009B6685"/>
    <w:rsid w:val="009B6877"/>
    <w:rsid w:val="009C10F3"/>
    <w:rsid w:val="009C2346"/>
    <w:rsid w:val="009D0573"/>
    <w:rsid w:val="009D3B81"/>
    <w:rsid w:val="009D4899"/>
    <w:rsid w:val="009D6BCD"/>
    <w:rsid w:val="009D7160"/>
    <w:rsid w:val="009E6A8D"/>
    <w:rsid w:val="009E78B0"/>
    <w:rsid w:val="009F191C"/>
    <w:rsid w:val="009F1B24"/>
    <w:rsid w:val="009F20FF"/>
    <w:rsid w:val="009F2171"/>
    <w:rsid w:val="009F38E8"/>
    <w:rsid w:val="009F73C2"/>
    <w:rsid w:val="00A00088"/>
    <w:rsid w:val="00A00258"/>
    <w:rsid w:val="00A0120A"/>
    <w:rsid w:val="00A04B3C"/>
    <w:rsid w:val="00A11D51"/>
    <w:rsid w:val="00A131AB"/>
    <w:rsid w:val="00A13E05"/>
    <w:rsid w:val="00A15EFE"/>
    <w:rsid w:val="00A16D7F"/>
    <w:rsid w:val="00A22209"/>
    <w:rsid w:val="00A22425"/>
    <w:rsid w:val="00A235FF"/>
    <w:rsid w:val="00A26361"/>
    <w:rsid w:val="00A35435"/>
    <w:rsid w:val="00A36521"/>
    <w:rsid w:val="00A42E00"/>
    <w:rsid w:val="00A459C9"/>
    <w:rsid w:val="00A467A8"/>
    <w:rsid w:val="00A470BD"/>
    <w:rsid w:val="00A478D5"/>
    <w:rsid w:val="00A47D55"/>
    <w:rsid w:val="00A52768"/>
    <w:rsid w:val="00A55EF3"/>
    <w:rsid w:val="00A5710E"/>
    <w:rsid w:val="00A617AC"/>
    <w:rsid w:val="00A6305D"/>
    <w:rsid w:val="00A630B1"/>
    <w:rsid w:val="00A64793"/>
    <w:rsid w:val="00A65B9E"/>
    <w:rsid w:val="00A66CEA"/>
    <w:rsid w:val="00A709B9"/>
    <w:rsid w:val="00A72C42"/>
    <w:rsid w:val="00A7445A"/>
    <w:rsid w:val="00A75CF5"/>
    <w:rsid w:val="00A7661E"/>
    <w:rsid w:val="00A76F9C"/>
    <w:rsid w:val="00A801FE"/>
    <w:rsid w:val="00A8307F"/>
    <w:rsid w:val="00A84F2E"/>
    <w:rsid w:val="00A851F0"/>
    <w:rsid w:val="00A85453"/>
    <w:rsid w:val="00A9022E"/>
    <w:rsid w:val="00A902B7"/>
    <w:rsid w:val="00A90552"/>
    <w:rsid w:val="00A91BD5"/>
    <w:rsid w:val="00A91CAF"/>
    <w:rsid w:val="00A926D0"/>
    <w:rsid w:val="00A949CA"/>
    <w:rsid w:val="00A968C7"/>
    <w:rsid w:val="00A97D9D"/>
    <w:rsid w:val="00AA2209"/>
    <w:rsid w:val="00AA2FD4"/>
    <w:rsid w:val="00AA5AEB"/>
    <w:rsid w:val="00AA6435"/>
    <w:rsid w:val="00AB1589"/>
    <w:rsid w:val="00AB162D"/>
    <w:rsid w:val="00AB6601"/>
    <w:rsid w:val="00AB6630"/>
    <w:rsid w:val="00AB79AC"/>
    <w:rsid w:val="00AC150A"/>
    <w:rsid w:val="00AC2DB7"/>
    <w:rsid w:val="00AC3AE8"/>
    <w:rsid w:val="00AC3CD3"/>
    <w:rsid w:val="00AC4507"/>
    <w:rsid w:val="00AC4CE8"/>
    <w:rsid w:val="00AC5759"/>
    <w:rsid w:val="00AC78F1"/>
    <w:rsid w:val="00AC7C9B"/>
    <w:rsid w:val="00AC7DB1"/>
    <w:rsid w:val="00AC7DCC"/>
    <w:rsid w:val="00AD5C83"/>
    <w:rsid w:val="00AE0D0F"/>
    <w:rsid w:val="00AE1445"/>
    <w:rsid w:val="00AE2263"/>
    <w:rsid w:val="00AE2B11"/>
    <w:rsid w:val="00AE2D7D"/>
    <w:rsid w:val="00AF0540"/>
    <w:rsid w:val="00AF0EAB"/>
    <w:rsid w:val="00AF1409"/>
    <w:rsid w:val="00B0124B"/>
    <w:rsid w:val="00B0397E"/>
    <w:rsid w:val="00B05584"/>
    <w:rsid w:val="00B150E7"/>
    <w:rsid w:val="00B15F9D"/>
    <w:rsid w:val="00B176B2"/>
    <w:rsid w:val="00B2189D"/>
    <w:rsid w:val="00B22172"/>
    <w:rsid w:val="00B22C5C"/>
    <w:rsid w:val="00B24E60"/>
    <w:rsid w:val="00B31ADC"/>
    <w:rsid w:val="00B34202"/>
    <w:rsid w:val="00B364E1"/>
    <w:rsid w:val="00B37F02"/>
    <w:rsid w:val="00B41AB7"/>
    <w:rsid w:val="00B4276D"/>
    <w:rsid w:val="00B428E1"/>
    <w:rsid w:val="00B4736E"/>
    <w:rsid w:val="00B47639"/>
    <w:rsid w:val="00B50AC9"/>
    <w:rsid w:val="00B50FF1"/>
    <w:rsid w:val="00B52304"/>
    <w:rsid w:val="00B53E77"/>
    <w:rsid w:val="00B60E0A"/>
    <w:rsid w:val="00B619F2"/>
    <w:rsid w:val="00B6732E"/>
    <w:rsid w:val="00B722BA"/>
    <w:rsid w:val="00B72319"/>
    <w:rsid w:val="00B72A2B"/>
    <w:rsid w:val="00B73800"/>
    <w:rsid w:val="00B73D43"/>
    <w:rsid w:val="00B80471"/>
    <w:rsid w:val="00B82138"/>
    <w:rsid w:val="00B82463"/>
    <w:rsid w:val="00B837B9"/>
    <w:rsid w:val="00B845B1"/>
    <w:rsid w:val="00B87C36"/>
    <w:rsid w:val="00B9028F"/>
    <w:rsid w:val="00B918DB"/>
    <w:rsid w:val="00B91960"/>
    <w:rsid w:val="00B95B00"/>
    <w:rsid w:val="00BA06A6"/>
    <w:rsid w:val="00BA06E7"/>
    <w:rsid w:val="00BA0B67"/>
    <w:rsid w:val="00BA160F"/>
    <w:rsid w:val="00BB3DBE"/>
    <w:rsid w:val="00BB6D2B"/>
    <w:rsid w:val="00BB74A6"/>
    <w:rsid w:val="00BC2D3F"/>
    <w:rsid w:val="00BC4053"/>
    <w:rsid w:val="00BC4501"/>
    <w:rsid w:val="00BC4A5D"/>
    <w:rsid w:val="00BC6777"/>
    <w:rsid w:val="00BD05B4"/>
    <w:rsid w:val="00BD17CE"/>
    <w:rsid w:val="00BD4392"/>
    <w:rsid w:val="00BD6945"/>
    <w:rsid w:val="00BE0A68"/>
    <w:rsid w:val="00BE1CE8"/>
    <w:rsid w:val="00BE26BA"/>
    <w:rsid w:val="00BE39B5"/>
    <w:rsid w:val="00BE5A3B"/>
    <w:rsid w:val="00BE5FFC"/>
    <w:rsid w:val="00BF1332"/>
    <w:rsid w:val="00BF4929"/>
    <w:rsid w:val="00BF5E61"/>
    <w:rsid w:val="00BF60A4"/>
    <w:rsid w:val="00BF785A"/>
    <w:rsid w:val="00C00A12"/>
    <w:rsid w:val="00C0117E"/>
    <w:rsid w:val="00C02C39"/>
    <w:rsid w:val="00C10332"/>
    <w:rsid w:val="00C103D5"/>
    <w:rsid w:val="00C14E2A"/>
    <w:rsid w:val="00C20E80"/>
    <w:rsid w:val="00C21554"/>
    <w:rsid w:val="00C22DF0"/>
    <w:rsid w:val="00C24153"/>
    <w:rsid w:val="00C2731F"/>
    <w:rsid w:val="00C306FC"/>
    <w:rsid w:val="00C32307"/>
    <w:rsid w:val="00C335D8"/>
    <w:rsid w:val="00C34A26"/>
    <w:rsid w:val="00C36706"/>
    <w:rsid w:val="00C4416F"/>
    <w:rsid w:val="00C46EED"/>
    <w:rsid w:val="00C46F87"/>
    <w:rsid w:val="00C5487C"/>
    <w:rsid w:val="00C54B41"/>
    <w:rsid w:val="00C55B14"/>
    <w:rsid w:val="00C56D24"/>
    <w:rsid w:val="00C56F7C"/>
    <w:rsid w:val="00C57B06"/>
    <w:rsid w:val="00C57F5D"/>
    <w:rsid w:val="00C60337"/>
    <w:rsid w:val="00C63704"/>
    <w:rsid w:val="00C65BCD"/>
    <w:rsid w:val="00C70756"/>
    <w:rsid w:val="00C717BB"/>
    <w:rsid w:val="00C7324F"/>
    <w:rsid w:val="00C76832"/>
    <w:rsid w:val="00C7793B"/>
    <w:rsid w:val="00C82970"/>
    <w:rsid w:val="00C8373B"/>
    <w:rsid w:val="00C83E03"/>
    <w:rsid w:val="00C8742C"/>
    <w:rsid w:val="00C901B7"/>
    <w:rsid w:val="00C97C25"/>
    <w:rsid w:val="00C97EBE"/>
    <w:rsid w:val="00CA1015"/>
    <w:rsid w:val="00CA4203"/>
    <w:rsid w:val="00CA4F04"/>
    <w:rsid w:val="00CA5510"/>
    <w:rsid w:val="00CB13CD"/>
    <w:rsid w:val="00CB21A2"/>
    <w:rsid w:val="00CB250D"/>
    <w:rsid w:val="00CB4051"/>
    <w:rsid w:val="00CB676C"/>
    <w:rsid w:val="00CB6B8B"/>
    <w:rsid w:val="00CC369D"/>
    <w:rsid w:val="00CC4013"/>
    <w:rsid w:val="00CC4472"/>
    <w:rsid w:val="00CC5733"/>
    <w:rsid w:val="00CC6643"/>
    <w:rsid w:val="00CC7A4B"/>
    <w:rsid w:val="00CC7BF8"/>
    <w:rsid w:val="00CD145B"/>
    <w:rsid w:val="00CD4EF2"/>
    <w:rsid w:val="00CD7B20"/>
    <w:rsid w:val="00CE0CC2"/>
    <w:rsid w:val="00CE163E"/>
    <w:rsid w:val="00CE4F73"/>
    <w:rsid w:val="00CE5BA9"/>
    <w:rsid w:val="00CE6C16"/>
    <w:rsid w:val="00CF188E"/>
    <w:rsid w:val="00CF32BE"/>
    <w:rsid w:val="00CF5A9F"/>
    <w:rsid w:val="00CF754F"/>
    <w:rsid w:val="00D00949"/>
    <w:rsid w:val="00D00E6B"/>
    <w:rsid w:val="00D030F4"/>
    <w:rsid w:val="00D03D46"/>
    <w:rsid w:val="00D03FE7"/>
    <w:rsid w:val="00D053C8"/>
    <w:rsid w:val="00D066BD"/>
    <w:rsid w:val="00D105D2"/>
    <w:rsid w:val="00D10D14"/>
    <w:rsid w:val="00D11894"/>
    <w:rsid w:val="00D173AE"/>
    <w:rsid w:val="00D21EB7"/>
    <w:rsid w:val="00D242B8"/>
    <w:rsid w:val="00D26B2B"/>
    <w:rsid w:val="00D270F7"/>
    <w:rsid w:val="00D277F4"/>
    <w:rsid w:val="00D30A17"/>
    <w:rsid w:val="00D33A70"/>
    <w:rsid w:val="00D36261"/>
    <w:rsid w:val="00D434B6"/>
    <w:rsid w:val="00D459B5"/>
    <w:rsid w:val="00D50BBF"/>
    <w:rsid w:val="00D51448"/>
    <w:rsid w:val="00D519EE"/>
    <w:rsid w:val="00D51C78"/>
    <w:rsid w:val="00D522B0"/>
    <w:rsid w:val="00D5286A"/>
    <w:rsid w:val="00D53934"/>
    <w:rsid w:val="00D5785C"/>
    <w:rsid w:val="00D61E7C"/>
    <w:rsid w:val="00D63C9F"/>
    <w:rsid w:val="00D64F60"/>
    <w:rsid w:val="00D668FE"/>
    <w:rsid w:val="00D7004A"/>
    <w:rsid w:val="00D70919"/>
    <w:rsid w:val="00D73840"/>
    <w:rsid w:val="00D73FD2"/>
    <w:rsid w:val="00D74EDF"/>
    <w:rsid w:val="00D750CB"/>
    <w:rsid w:val="00D75325"/>
    <w:rsid w:val="00D76552"/>
    <w:rsid w:val="00D77B73"/>
    <w:rsid w:val="00D81AF5"/>
    <w:rsid w:val="00D958F1"/>
    <w:rsid w:val="00D9615F"/>
    <w:rsid w:val="00DA0445"/>
    <w:rsid w:val="00DA1015"/>
    <w:rsid w:val="00DA1FCE"/>
    <w:rsid w:val="00DB5940"/>
    <w:rsid w:val="00DB795B"/>
    <w:rsid w:val="00DC024C"/>
    <w:rsid w:val="00DC38BB"/>
    <w:rsid w:val="00DC498B"/>
    <w:rsid w:val="00DC4A10"/>
    <w:rsid w:val="00DC5A9E"/>
    <w:rsid w:val="00DC7527"/>
    <w:rsid w:val="00DC7E15"/>
    <w:rsid w:val="00DD0E0A"/>
    <w:rsid w:val="00DD2E15"/>
    <w:rsid w:val="00DD46D8"/>
    <w:rsid w:val="00DD4BCB"/>
    <w:rsid w:val="00DD6459"/>
    <w:rsid w:val="00DD6E56"/>
    <w:rsid w:val="00DD73D7"/>
    <w:rsid w:val="00DD77A1"/>
    <w:rsid w:val="00DE2480"/>
    <w:rsid w:val="00DE3133"/>
    <w:rsid w:val="00DE3845"/>
    <w:rsid w:val="00DE3EBF"/>
    <w:rsid w:val="00DE596C"/>
    <w:rsid w:val="00DE6792"/>
    <w:rsid w:val="00DF035C"/>
    <w:rsid w:val="00DF11AC"/>
    <w:rsid w:val="00DF15B8"/>
    <w:rsid w:val="00DF1CFB"/>
    <w:rsid w:val="00DF47D0"/>
    <w:rsid w:val="00DF4DF2"/>
    <w:rsid w:val="00DF50A4"/>
    <w:rsid w:val="00DF6460"/>
    <w:rsid w:val="00DF6571"/>
    <w:rsid w:val="00DF74E6"/>
    <w:rsid w:val="00DF7566"/>
    <w:rsid w:val="00E01ECA"/>
    <w:rsid w:val="00E02A75"/>
    <w:rsid w:val="00E02E82"/>
    <w:rsid w:val="00E06F14"/>
    <w:rsid w:val="00E12671"/>
    <w:rsid w:val="00E12D5D"/>
    <w:rsid w:val="00E1306D"/>
    <w:rsid w:val="00E14A19"/>
    <w:rsid w:val="00E2033A"/>
    <w:rsid w:val="00E205D5"/>
    <w:rsid w:val="00E22E52"/>
    <w:rsid w:val="00E237D4"/>
    <w:rsid w:val="00E2574B"/>
    <w:rsid w:val="00E310C0"/>
    <w:rsid w:val="00E33343"/>
    <w:rsid w:val="00E33DD9"/>
    <w:rsid w:val="00E35F02"/>
    <w:rsid w:val="00E36091"/>
    <w:rsid w:val="00E37A8F"/>
    <w:rsid w:val="00E37CBD"/>
    <w:rsid w:val="00E37F57"/>
    <w:rsid w:val="00E40391"/>
    <w:rsid w:val="00E4255D"/>
    <w:rsid w:val="00E42AA0"/>
    <w:rsid w:val="00E47159"/>
    <w:rsid w:val="00E47678"/>
    <w:rsid w:val="00E51864"/>
    <w:rsid w:val="00E51D79"/>
    <w:rsid w:val="00E52EFB"/>
    <w:rsid w:val="00E53309"/>
    <w:rsid w:val="00E53725"/>
    <w:rsid w:val="00E666DA"/>
    <w:rsid w:val="00E6707C"/>
    <w:rsid w:val="00E67906"/>
    <w:rsid w:val="00E67DD2"/>
    <w:rsid w:val="00E70906"/>
    <w:rsid w:val="00E71AF2"/>
    <w:rsid w:val="00E7320D"/>
    <w:rsid w:val="00E7426A"/>
    <w:rsid w:val="00E75E19"/>
    <w:rsid w:val="00E7683F"/>
    <w:rsid w:val="00E76A46"/>
    <w:rsid w:val="00E820F6"/>
    <w:rsid w:val="00E83E19"/>
    <w:rsid w:val="00E85367"/>
    <w:rsid w:val="00E85379"/>
    <w:rsid w:val="00E85549"/>
    <w:rsid w:val="00E86C37"/>
    <w:rsid w:val="00E870B9"/>
    <w:rsid w:val="00E90A2B"/>
    <w:rsid w:val="00E913C2"/>
    <w:rsid w:val="00E91F3E"/>
    <w:rsid w:val="00E9202B"/>
    <w:rsid w:val="00E9606C"/>
    <w:rsid w:val="00EA1129"/>
    <w:rsid w:val="00EA199A"/>
    <w:rsid w:val="00EA295C"/>
    <w:rsid w:val="00EA69E1"/>
    <w:rsid w:val="00EA6E37"/>
    <w:rsid w:val="00EB014C"/>
    <w:rsid w:val="00EB37C1"/>
    <w:rsid w:val="00EB4F2C"/>
    <w:rsid w:val="00EB593F"/>
    <w:rsid w:val="00EB6FC9"/>
    <w:rsid w:val="00EC1C6E"/>
    <w:rsid w:val="00EC24AC"/>
    <w:rsid w:val="00EC34C0"/>
    <w:rsid w:val="00EC3A7C"/>
    <w:rsid w:val="00EC3F84"/>
    <w:rsid w:val="00EC41F3"/>
    <w:rsid w:val="00EC4424"/>
    <w:rsid w:val="00EC4811"/>
    <w:rsid w:val="00EC6CCF"/>
    <w:rsid w:val="00EC73DA"/>
    <w:rsid w:val="00ED0836"/>
    <w:rsid w:val="00ED0EBE"/>
    <w:rsid w:val="00ED2629"/>
    <w:rsid w:val="00ED2FCC"/>
    <w:rsid w:val="00ED32F0"/>
    <w:rsid w:val="00ED335A"/>
    <w:rsid w:val="00ED3B2F"/>
    <w:rsid w:val="00ED3EA3"/>
    <w:rsid w:val="00ED40E1"/>
    <w:rsid w:val="00ED44C7"/>
    <w:rsid w:val="00ED5954"/>
    <w:rsid w:val="00ED645C"/>
    <w:rsid w:val="00ED6DCE"/>
    <w:rsid w:val="00ED6DE2"/>
    <w:rsid w:val="00EE1CF1"/>
    <w:rsid w:val="00EE2633"/>
    <w:rsid w:val="00EE331A"/>
    <w:rsid w:val="00EE49CF"/>
    <w:rsid w:val="00EE741D"/>
    <w:rsid w:val="00EE7638"/>
    <w:rsid w:val="00EF2B89"/>
    <w:rsid w:val="00EF4A38"/>
    <w:rsid w:val="00F0112D"/>
    <w:rsid w:val="00F01AEB"/>
    <w:rsid w:val="00F02ED2"/>
    <w:rsid w:val="00F0752D"/>
    <w:rsid w:val="00F12574"/>
    <w:rsid w:val="00F143C7"/>
    <w:rsid w:val="00F14711"/>
    <w:rsid w:val="00F15AF7"/>
    <w:rsid w:val="00F1660D"/>
    <w:rsid w:val="00F171E6"/>
    <w:rsid w:val="00F1741A"/>
    <w:rsid w:val="00F17D0E"/>
    <w:rsid w:val="00F224F1"/>
    <w:rsid w:val="00F27548"/>
    <w:rsid w:val="00F27987"/>
    <w:rsid w:val="00F32734"/>
    <w:rsid w:val="00F33B41"/>
    <w:rsid w:val="00F37012"/>
    <w:rsid w:val="00F37490"/>
    <w:rsid w:val="00F376A4"/>
    <w:rsid w:val="00F4422F"/>
    <w:rsid w:val="00F444E0"/>
    <w:rsid w:val="00F44EF2"/>
    <w:rsid w:val="00F4595E"/>
    <w:rsid w:val="00F467FF"/>
    <w:rsid w:val="00F47807"/>
    <w:rsid w:val="00F501C6"/>
    <w:rsid w:val="00F573B9"/>
    <w:rsid w:val="00F61E88"/>
    <w:rsid w:val="00F64A80"/>
    <w:rsid w:val="00F671F0"/>
    <w:rsid w:val="00F708AA"/>
    <w:rsid w:val="00F73F0C"/>
    <w:rsid w:val="00F85621"/>
    <w:rsid w:val="00F87454"/>
    <w:rsid w:val="00F87FB1"/>
    <w:rsid w:val="00F90A1B"/>
    <w:rsid w:val="00F91CBC"/>
    <w:rsid w:val="00FA1BD7"/>
    <w:rsid w:val="00FA643E"/>
    <w:rsid w:val="00FB67BD"/>
    <w:rsid w:val="00FB7053"/>
    <w:rsid w:val="00FB7DE7"/>
    <w:rsid w:val="00FC00B5"/>
    <w:rsid w:val="00FC1988"/>
    <w:rsid w:val="00FC556C"/>
    <w:rsid w:val="00FC60A0"/>
    <w:rsid w:val="00FC6C06"/>
    <w:rsid w:val="00FD041F"/>
    <w:rsid w:val="00FD1AE2"/>
    <w:rsid w:val="00FD7209"/>
    <w:rsid w:val="00FD7CFE"/>
    <w:rsid w:val="00FE219C"/>
    <w:rsid w:val="00FE263D"/>
    <w:rsid w:val="00FE2FB9"/>
    <w:rsid w:val="00FE3888"/>
    <w:rsid w:val="00FE3D72"/>
    <w:rsid w:val="00FE4A85"/>
    <w:rsid w:val="00FE5721"/>
    <w:rsid w:val="00FE582F"/>
    <w:rsid w:val="00FE63D2"/>
    <w:rsid w:val="00FE6C8C"/>
    <w:rsid w:val="00FF098F"/>
    <w:rsid w:val="00FF3554"/>
    <w:rsid w:val="00FF3EA2"/>
    <w:rsid w:val="00FF401B"/>
    <w:rsid w:val="00FF4CFF"/>
    <w:rsid w:val="00FF50D0"/>
    <w:rsid w:val="00FF62FB"/>
    <w:rsid w:val="00FF678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E7DE1D"/>
  <w15:docId w15:val="{E8A156E4-CBAD-4FBB-A62A-F28B6773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7E97"/>
    <w:rPr>
      <w:sz w:val="24"/>
      <w:szCs w:val="24"/>
    </w:rPr>
  </w:style>
  <w:style w:type="paragraph" w:styleId="Heading1">
    <w:name w:val="heading 1"/>
    <w:basedOn w:val="Normal"/>
    <w:next w:val="Normal"/>
    <w:link w:val="Heading1Char"/>
    <w:qFormat/>
    <w:rsid w:val="007C34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21554"/>
    <w:pPr>
      <w:keepNext/>
      <w:keepLines/>
      <w:spacing w:before="160"/>
      <w:outlineLvl w:val="1"/>
    </w:pPr>
    <w:rPr>
      <w:rFonts w:asciiTheme="majorHAnsi" w:eastAsiaTheme="majorEastAsia" w:hAnsiTheme="majorHAnsi" w:cstheme="majorBidi"/>
      <w:color w:val="4F81BD" w:themeColor="accent1"/>
      <w:sz w:val="28"/>
      <w:szCs w:val="28"/>
      <w:lang w:eastAsia="ja-JP"/>
    </w:rPr>
  </w:style>
  <w:style w:type="paragraph" w:styleId="Heading3">
    <w:name w:val="heading 3"/>
    <w:basedOn w:val="Normal"/>
    <w:next w:val="Normal"/>
    <w:link w:val="Heading3Char"/>
    <w:semiHidden/>
    <w:unhideWhenUsed/>
    <w:qFormat/>
    <w:rsid w:val="00C7324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38A1"/>
    <w:rPr>
      <w:rFonts w:ascii="Tahoma" w:hAnsi="Tahoma" w:cs="Tahoma"/>
      <w:sz w:val="16"/>
      <w:szCs w:val="16"/>
    </w:rPr>
  </w:style>
  <w:style w:type="table" w:styleId="TableGrid">
    <w:name w:val="Table Grid"/>
    <w:basedOn w:val="TableNormal"/>
    <w:uiPriority w:val="59"/>
    <w:rsid w:val="00EA19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DC38BB"/>
    <w:pPr>
      <w:tabs>
        <w:tab w:val="center" w:pos="4320"/>
        <w:tab w:val="right" w:pos="8640"/>
      </w:tabs>
    </w:pPr>
  </w:style>
  <w:style w:type="character" w:customStyle="1" w:styleId="FooterChar">
    <w:name w:val="Footer Char"/>
    <w:basedOn w:val="DefaultParagraphFont"/>
    <w:link w:val="Footer"/>
    <w:uiPriority w:val="99"/>
    <w:rsid w:val="00DC38BB"/>
    <w:rPr>
      <w:sz w:val="24"/>
      <w:szCs w:val="24"/>
    </w:rPr>
  </w:style>
  <w:style w:type="character" w:styleId="Hyperlink">
    <w:name w:val="Hyperlink"/>
    <w:basedOn w:val="DefaultParagraphFont"/>
    <w:uiPriority w:val="99"/>
    <w:rsid w:val="00DC38BB"/>
    <w:rPr>
      <w:color w:val="0000FF"/>
      <w:u w:val="single"/>
    </w:rPr>
  </w:style>
  <w:style w:type="character" w:customStyle="1" w:styleId="changecolor">
    <w:name w:val="changecolor"/>
    <w:basedOn w:val="DefaultParagraphFont"/>
    <w:rsid w:val="009354CD"/>
  </w:style>
  <w:style w:type="paragraph" w:styleId="ListParagraph">
    <w:name w:val="List Paragraph"/>
    <w:aliases w:val="Numbered List Paragraph,List_Paragraph,Multilevel para_II,List Paragraph1,Normal 2,List Paragraph (numbered (a)),References,Bullit,Main numbered paragraph,Colorful List - Accent 12,Bullets,Liste 1,ReferencesCxSpLast,lp1,ANNEX,Heading"/>
    <w:basedOn w:val="Normal"/>
    <w:link w:val="ListParagraphChar"/>
    <w:uiPriority w:val="34"/>
    <w:qFormat/>
    <w:rsid w:val="007A20AD"/>
    <w:pPr>
      <w:ind w:left="720"/>
      <w:contextualSpacing/>
    </w:pPr>
  </w:style>
  <w:style w:type="paragraph" w:styleId="Header">
    <w:name w:val="header"/>
    <w:basedOn w:val="Normal"/>
    <w:link w:val="HeaderChar"/>
    <w:uiPriority w:val="99"/>
    <w:rsid w:val="00AD5C83"/>
    <w:pPr>
      <w:tabs>
        <w:tab w:val="center" w:pos="4680"/>
        <w:tab w:val="right" w:pos="9360"/>
      </w:tabs>
    </w:pPr>
  </w:style>
  <w:style w:type="character" w:customStyle="1" w:styleId="HeaderChar">
    <w:name w:val="Header Char"/>
    <w:basedOn w:val="DefaultParagraphFont"/>
    <w:link w:val="Header"/>
    <w:uiPriority w:val="99"/>
    <w:rsid w:val="00AD5C83"/>
    <w:rPr>
      <w:sz w:val="24"/>
      <w:szCs w:val="24"/>
    </w:rPr>
  </w:style>
  <w:style w:type="paragraph" w:styleId="NoSpacing">
    <w:name w:val="No Spacing"/>
    <w:link w:val="NoSpacingChar"/>
    <w:uiPriority w:val="1"/>
    <w:qFormat/>
    <w:rsid w:val="00AD5C8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D5C83"/>
    <w:rPr>
      <w:rFonts w:asciiTheme="minorHAnsi" w:eastAsiaTheme="minorEastAsia" w:hAnsiTheme="minorHAnsi" w:cstheme="minorBidi"/>
      <w:sz w:val="22"/>
      <w:szCs w:val="22"/>
    </w:rPr>
  </w:style>
  <w:style w:type="paragraph" w:styleId="NormalWeb">
    <w:name w:val="Normal (Web)"/>
    <w:basedOn w:val="Normal"/>
    <w:uiPriority w:val="99"/>
    <w:unhideWhenUsed/>
    <w:rsid w:val="002C4666"/>
    <w:pPr>
      <w:spacing w:before="100" w:beforeAutospacing="1" w:after="100" w:afterAutospacing="1"/>
    </w:pPr>
  </w:style>
  <w:style w:type="character" w:styleId="Strong">
    <w:name w:val="Strong"/>
    <w:basedOn w:val="DefaultParagraphFont"/>
    <w:uiPriority w:val="22"/>
    <w:qFormat/>
    <w:rsid w:val="002C4666"/>
    <w:rPr>
      <w:b/>
      <w:bCs/>
    </w:rPr>
  </w:style>
  <w:style w:type="character" w:customStyle="1" w:styleId="fontstyle01">
    <w:name w:val="fontstyle01"/>
    <w:basedOn w:val="DefaultParagraphFont"/>
    <w:rsid w:val="004F450B"/>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4F450B"/>
    <w:rPr>
      <w:rFonts w:ascii="Times New Roman" w:hAnsi="Times New Roman" w:cs="Times New Roman" w:hint="default"/>
      <w:b/>
      <w:bCs/>
      <w:i w:val="0"/>
      <w:iCs w:val="0"/>
      <w:color w:val="000000"/>
      <w:sz w:val="24"/>
      <w:szCs w:val="24"/>
    </w:rPr>
  </w:style>
  <w:style w:type="character" w:styleId="FollowedHyperlink">
    <w:name w:val="FollowedHyperlink"/>
    <w:basedOn w:val="DefaultParagraphFont"/>
    <w:semiHidden/>
    <w:unhideWhenUsed/>
    <w:rsid w:val="00ED2FCC"/>
    <w:rPr>
      <w:color w:val="800080" w:themeColor="followedHyperlink"/>
      <w:u w:val="singl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143C7"/>
    <w:pPr>
      <w:spacing w:after="60"/>
      <w:ind w:left="360" w:hanging="360"/>
      <w:jc w:val="both"/>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143C7"/>
    <w:rPr>
      <w:szCs w:val="24"/>
    </w:rPr>
  </w:style>
  <w:style w:type="character" w:styleId="FootnoteReference">
    <w:name w:val="footnote reference"/>
    <w:basedOn w:val="DefaultParagraphFont"/>
    <w:uiPriority w:val="99"/>
    <w:rsid w:val="00F143C7"/>
    <w:rPr>
      <w:vertAlign w:val="superscript"/>
    </w:rPr>
  </w:style>
  <w:style w:type="character" w:styleId="Emphasis">
    <w:name w:val="Emphasis"/>
    <w:basedOn w:val="DefaultParagraphFont"/>
    <w:uiPriority w:val="20"/>
    <w:qFormat/>
    <w:rsid w:val="00621318"/>
    <w:rPr>
      <w:i/>
      <w:iCs/>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Colorful List - Accent 12 Char"/>
    <w:link w:val="ListParagraph"/>
    <w:uiPriority w:val="34"/>
    <w:qFormat/>
    <w:locked/>
    <w:rsid w:val="00091D65"/>
    <w:rPr>
      <w:sz w:val="24"/>
      <w:szCs w:val="24"/>
    </w:rPr>
  </w:style>
  <w:style w:type="character" w:customStyle="1" w:styleId="Heading2Char">
    <w:name w:val="Heading 2 Char"/>
    <w:basedOn w:val="DefaultParagraphFont"/>
    <w:link w:val="Heading2"/>
    <w:uiPriority w:val="9"/>
    <w:semiHidden/>
    <w:rsid w:val="00C21554"/>
    <w:rPr>
      <w:rFonts w:asciiTheme="majorHAnsi" w:eastAsiaTheme="majorEastAsia" w:hAnsiTheme="majorHAnsi" w:cstheme="majorBidi"/>
      <w:color w:val="4F81BD" w:themeColor="accent1"/>
      <w:sz w:val="28"/>
      <w:szCs w:val="28"/>
      <w:lang w:eastAsia="ja-JP"/>
    </w:rPr>
  </w:style>
  <w:style w:type="paragraph" w:customStyle="1" w:styleId="Sub-ClauseText">
    <w:name w:val="Sub-Clause Text"/>
    <w:basedOn w:val="Normal"/>
    <w:rsid w:val="0018010D"/>
    <w:pPr>
      <w:spacing w:before="120" w:after="120"/>
      <w:jc w:val="both"/>
    </w:pPr>
    <w:rPr>
      <w:spacing w:val="-4"/>
      <w:szCs w:val="20"/>
    </w:rPr>
  </w:style>
  <w:style w:type="paragraph" w:customStyle="1" w:styleId="Default">
    <w:name w:val="Default"/>
    <w:rsid w:val="00E06F14"/>
    <w:pPr>
      <w:autoSpaceDE w:val="0"/>
      <w:autoSpaceDN w:val="0"/>
      <w:adjustRightInd w:val="0"/>
    </w:pPr>
    <w:rPr>
      <w:rFonts w:eastAsiaTheme="minorHAnsi"/>
      <w:color w:val="000000"/>
      <w:sz w:val="24"/>
      <w:szCs w:val="24"/>
    </w:rPr>
  </w:style>
  <w:style w:type="paragraph" w:customStyle="1" w:styleId="Outline">
    <w:name w:val="Outline"/>
    <w:basedOn w:val="Normal"/>
    <w:rsid w:val="00807FD1"/>
    <w:pPr>
      <w:spacing w:before="240"/>
    </w:pPr>
    <w:rPr>
      <w:kern w:val="28"/>
      <w:szCs w:val="20"/>
    </w:rPr>
  </w:style>
  <w:style w:type="paragraph" w:customStyle="1" w:styleId="Outline1">
    <w:name w:val="Outline1"/>
    <w:basedOn w:val="Outline"/>
    <w:next w:val="Normal"/>
    <w:rsid w:val="00807FD1"/>
    <w:pPr>
      <w:keepNext/>
      <w:tabs>
        <w:tab w:val="num" w:pos="360"/>
      </w:tabs>
      <w:ind w:left="360" w:hanging="360"/>
    </w:pPr>
  </w:style>
  <w:style w:type="paragraph" w:customStyle="1" w:styleId="BankNormal">
    <w:name w:val="BankNormal"/>
    <w:basedOn w:val="Normal"/>
    <w:rsid w:val="00807FD1"/>
    <w:pPr>
      <w:spacing w:after="240"/>
    </w:pPr>
    <w:rPr>
      <w:szCs w:val="20"/>
    </w:rPr>
  </w:style>
  <w:style w:type="character" w:customStyle="1" w:styleId="Heading1Char">
    <w:name w:val="Heading 1 Char"/>
    <w:basedOn w:val="DefaultParagraphFont"/>
    <w:link w:val="Heading1"/>
    <w:rsid w:val="007C3414"/>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iPriority w:val="99"/>
    <w:semiHidden/>
    <w:unhideWhenUsed/>
    <w:rsid w:val="007C3414"/>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7C3414"/>
    <w:rPr>
      <w:rFonts w:asciiTheme="minorHAnsi" w:eastAsiaTheme="minorHAnsi" w:hAnsiTheme="minorHAnsi" w:cstheme="minorBidi"/>
      <w:sz w:val="16"/>
      <w:szCs w:val="16"/>
    </w:rPr>
  </w:style>
  <w:style w:type="paragraph" w:styleId="BodyText">
    <w:name w:val="Body Text"/>
    <w:basedOn w:val="Normal"/>
    <w:link w:val="BodyTextChar"/>
    <w:unhideWhenUsed/>
    <w:rsid w:val="00C7324F"/>
    <w:pPr>
      <w:spacing w:after="120"/>
    </w:pPr>
  </w:style>
  <w:style w:type="character" w:customStyle="1" w:styleId="BodyTextChar">
    <w:name w:val="Body Text Char"/>
    <w:basedOn w:val="DefaultParagraphFont"/>
    <w:link w:val="BodyText"/>
    <w:rsid w:val="00C7324F"/>
    <w:rPr>
      <w:sz w:val="24"/>
      <w:szCs w:val="24"/>
    </w:rPr>
  </w:style>
  <w:style w:type="character" w:customStyle="1" w:styleId="Heading3Char">
    <w:name w:val="Heading 3 Char"/>
    <w:basedOn w:val="DefaultParagraphFont"/>
    <w:link w:val="Heading3"/>
    <w:semiHidden/>
    <w:rsid w:val="00C7324F"/>
    <w:rPr>
      <w:rFonts w:asciiTheme="majorHAnsi" w:eastAsiaTheme="majorEastAsia" w:hAnsiTheme="majorHAnsi" w:cstheme="majorBidi"/>
      <w:b/>
      <w:bCs/>
      <w:color w:val="4F81BD" w:themeColor="accent1"/>
      <w:sz w:val="24"/>
      <w:szCs w:val="24"/>
    </w:rPr>
  </w:style>
  <w:style w:type="paragraph" w:customStyle="1" w:styleId="TableParagraph">
    <w:name w:val="Table Paragraph"/>
    <w:basedOn w:val="Normal"/>
    <w:uiPriority w:val="1"/>
    <w:qFormat/>
    <w:rsid w:val="00C7324F"/>
    <w:pPr>
      <w:widowControl w:val="0"/>
      <w:autoSpaceDE w:val="0"/>
      <w:autoSpaceDN w:val="0"/>
    </w:pPr>
    <w:rPr>
      <w:sz w:val="22"/>
      <w:szCs w:val="22"/>
    </w:rPr>
  </w:style>
  <w:style w:type="paragraph" w:styleId="TOC1">
    <w:name w:val="toc 1"/>
    <w:basedOn w:val="Normal"/>
    <w:next w:val="Normal"/>
    <w:semiHidden/>
    <w:rsid w:val="007B19C9"/>
    <w:pPr>
      <w:tabs>
        <w:tab w:val="right" w:leader="dot" w:pos="9446"/>
      </w:tabs>
      <w:spacing w:before="120" w:after="120"/>
    </w:pPr>
    <w:rPr>
      <w:b/>
      <w:caps/>
      <w:sz w:val="20"/>
      <w:szCs w:val="20"/>
    </w:rPr>
  </w:style>
  <w:style w:type="character" w:styleId="CommentReference">
    <w:name w:val="annotation reference"/>
    <w:basedOn w:val="DefaultParagraphFont"/>
    <w:semiHidden/>
    <w:unhideWhenUsed/>
    <w:rsid w:val="00D74EDF"/>
    <w:rPr>
      <w:sz w:val="16"/>
      <w:szCs w:val="16"/>
    </w:rPr>
  </w:style>
  <w:style w:type="paragraph" w:styleId="CommentText">
    <w:name w:val="annotation text"/>
    <w:basedOn w:val="Normal"/>
    <w:link w:val="CommentTextChar"/>
    <w:semiHidden/>
    <w:unhideWhenUsed/>
    <w:rsid w:val="00D74EDF"/>
    <w:rPr>
      <w:sz w:val="20"/>
      <w:szCs w:val="20"/>
    </w:rPr>
  </w:style>
  <w:style w:type="character" w:customStyle="1" w:styleId="CommentTextChar">
    <w:name w:val="Comment Text Char"/>
    <w:basedOn w:val="DefaultParagraphFont"/>
    <w:link w:val="CommentText"/>
    <w:semiHidden/>
    <w:rsid w:val="00D74EDF"/>
  </w:style>
  <w:style w:type="paragraph" w:styleId="CommentSubject">
    <w:name w:val="annotation subject"/>
    <w:basedOn w:val="CommentText"/>
    <w:next w:val="CommentText"/>
    <w:link w:val="CommentSubjectChar"/>
    <w:semiHidden/>
    <w:unhideWhenUsed/>
    <w:rsid w:val="00D74EDF"/>
    <w:rPr>
      <w:b/>
      <w:bCs/>
    </w:rPr>
  </w:style>
  <w:style w:type="character" w:customStyle="1" w:styleId="CommentSubjectChar">
    <w:name w:val="Comment Subject Char"/>
    <w:basedOn w:val="CommentTextChar"/>
    <w:link w:val="CommentSubject"/>
    <w:semiHidden/>
    <w:rsid w:val="00D74E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11294">
      <w:bodyDiv w:val="1"/>
      <w:marLeft w:val="0"/>
      <w:marRight w:val="0"/>
      <w:marTop w:val="0"/>
      <w:marBottom w:val="0"/>
      <w:divBdr>
        <w:top w:val="none" w:sz="0" w:space="0" w:color="auto"/>
        <w:left w:val="none" w:sz="0" w:space="0" w:color="auto"/>
        <w:bottom w:val="none" w:sz="0" w:space="0" w:color="auto"/>
        <w:right w:val="none" w:sz="0" w:space="0" w:color="auto"/>
      </w:divBdr>
    </w:div>
    <w:div w:id="215509574">
      <w:bodyDiv w:val="1"/>
      <w:marLeft w:val="0"/>
      <w:marRight w:val="0"/>
      <w:marTop w:val="0"/>
      <w:marBottom w:val="0"/>
      <w:divBdr>
        <w:top w:val="none" w:sz="0" w:space="0" w:color="auto"/>
        <w:left w:val="none" w:sz="0" w:space="0" w:color="auto"/>
        <w:bottom w:val="none" w:sz="0" w:space="0" w:color="auto"/>
        <w:right w:val="none" w:sz="0" w:space="0" w:color="auto"/>
      </w:divBdr>
    </w:div>
    <w:div w:id="291832112">
      <w:bodyDiv w:val="1"/>
      <w:marLeft w:val="0"/>
      <w:marRight w:val="0"/>
      <w:marTop w:val="0"/>
      <w:marBottom w:val="0"/>
      <w:divBdr>
        <w:top w:val="none" w:sz="0" w:space="0" w:color="auto"/>
        <w:left w:val="none" w:sz="0" w:space="0" w:color="auto"/>
        <w:bottom w:val="none" w:sz="0" w:space="0" w:color="auto"/>
        <w:right w:val="none" w:sz="0" w:space="0" w:color="auto"/>
      </w:divBdr>
    </w:div>
    <w:div w:id="297958700">
      <w:bodyDiv w:val="1"/>
      <w:marLeft w:val="0"/>
      <w:marRight w:val="0"/>
      <w:marTop w:val="0"/>
      <w:marBottom w:val="0"/>
      <w:divBdr>
        <w:top w:val="none" w:sz="0" w:space="0" w:color="auto"/>
        <w:left w:val="none" w:sz="0" w:space="0" w:color="auto"/>
        <w:bottom w:val="none" w:sz="0" w:space="0" w:color="auto"/>
        <w:right w:val="none" w:sz="0" w:space="0" w:color="auto"/>
      </w:divBdr>
    </w:div>
    <w:div w:id="408429424">
      <w:bodyDiv w:val="1"/>
      <w:marLeft w:val="0"/>
      <w:marRight w:val="0"/>
      <w:marTop w:val="0"/>
      <w:marBottom w:val="0"/>
      <w:divBdr>
        <w:top w:val="none" w:sz="0" w:space="0" w:color="auto"/>
        <w:left w:val="none" w:sz="0" w:space="0" w:color="auto"/>
        <w:bottom w:val="none" w:sz="0" w:space="0" w:color="auto"/>
        <w:right w:val="none" w:sz="0" w:space="0" w:color="auto"/>
      </w:divBdr>
    </w:div>
    <w:div w:id="419570832">
      <w:bodyDiv w:val="1"/>
      <w:marLeft w:val="0"/>
      <w:marRight w:val="0"/>
      <w:marTop w:val="0"/>
      <w:marBottom w:val="0"/>
      <w:divBdr>
        <w:top w:val="none" w:sz="0" w:space="0" w:color="auto"/>
        <w:left w:val="none" w:sz="0" w:space="0" w:color="auto"/>
        <w:bottom w:val="none" w:sz="0" w:space="0" w:color="auto"/>
        <w:right w:val="none" w:sz="0" w:space="0" w:color="auto"/>
      </w:divBdr>
    </w:div>
    <w:div w:id="449665533">
      <w:bodyDiv w:val="1"/>
      <w:marLeft w:val="0"/>
      <w:marRight w:val="0"/>
      <w:marTop w:val="0"/>
      <w:marBottom w:val="0"/>
      <w:divBdr>
        <w:top w:val="none" w:sz="0" w:space="0" w:color="auto"/>
        <w:left w:val="none" w:sz="0" w:space="0" w:color="auto"/>
        <w:bottom w:val="none" w:sz="0" w:space="0" w:color="auto"/>
        <w:right w:val="none" w:sz="0" w:space="0" w:color="auto"/>
      </w:divBdr>
    </w:div>
    <w:div w:id="568998857">
      <w:bodyDiv w:val="1"/>
      <w:marLeft w:val="0"/>
      <w:marRight w:val="0"/>
      <w:marTop w:val="0"/>
      <w:marBottom w:val="0"/>
      <w:divBdr>
        <w:top w:val="none" w:sz="0" w:space="0" w:color="auto"/>
        <w:left w:val="none" w:sz="0" w:space="0" w:color="auto"/>
        <w:bottom w:val="none" w:sz="0" w:space="0" w:color="auto"/>
        <w:right w:val="none" w:sz="0" w:space="0" w:color="auto"/>
      </w:divBdr>
    </w:div>
    <w:div w:id="696854766">
      <w:bodyDiv w:val="1"/>
      <w:marLeft w:val="0"/>
      <w:marRight w:val="0"/>
      <w:marTop w:val="0"/>
      <w:marBottom w:val="0"/>
      <w:divBdr>
        <w:top w:val="none" w:sz="0" w:space="0" w:color="auto"/>
        <w:left w:val="none" w:sz="0" w:space="0" w:color="auto"/>
        <w:bottom w:val="none" w:sz="0" w:space="0" w:color="auto"/>
        <w:right w:val="none" w:sz="0" w:space="0" w:color="auto"/>
      </w:divBdr>
    </w:div>
    <w:div w:id="737634690">
      <w:bodyDiv w:val="1"/>
      <w:marLeft w:val="0"/>
      <w:marRight w:val="0"/>
      <w:marTop w:val="0"/>
      <w:marBottom w:val="0"/>
      <w:divBdr>
        <w:top w:val="none" w:sz="0" w:space="0" w:color="auto"/>
        <w:left w:val="none" w:sz="0" w:space="0" w:color="auto"/>
        <w:bottom w:val="none" w:sz="0" w:space="0" w:color="auto"/>
        <w:right w:val="none" w:sz="0" w:space="0" w:color="auto"/>
      </w:divBdr>
    </w:div>
    <w:div w:id="777604466">
      <w:bodyDiv w:val="1"/>
      <w:marLeft w:val="0"/>
      <w:marRight w:val="0"/>
      <w:marTop w:val="0"/>
      <w:marBottom w:val="0"/>
      <w:divBdr>
        <w:top w:val="none" w:sz="0" w:space="0" w:color="auto"/>
        <w:left w:val="none" w:sz="0" w:space="0" w:color="auto"/>
        <w:bottom w:val="none" w:sz="0" w:space="0" w:color="auto"/>
        <w:right w:val="none" w:sz="0" w:space="0" w:color="auto"/>
      </w:divBdr>
    </w:div>
    <w:div w:id="790250528">
      <w:bodyDiv w:val="1"/>
      <w:marLeft w:val="0"/>
      <w:marRight w:val="0"/>
      <w:marTop w:val="0"/>
      <w:marBottom w:val="0"/>
      <w:divBdr>
        <w:top w:val="none" w:sz="0" w:space="0" w:color="auto"/>
        <w:left w:val="none" w:sz="0" w:space="0" w:color="auto"/>
        <w:bottom w:val="none" w:sz="0" w:space="0" w:color="auto"/>
        <w:right w:val="none" w:sz="0" w:space="0" w:color="auto"/>
      </w:divBdr>
    </w:div>
    <w:div w:id="853691284">
      <w:bodyDiv w:val="1"/>
      <w:marLeft w:val="0"/>
      <w:marRight w:val="0"/>
      <w:marTop w:val="0"/>
      <w:marBottom w:val="0"/>
      <w:divBdr>
        <w:top w:val="none" w:sz="0" w:space="0" w:color="auto"/>
        <w:left w:val="none" w:sz="0" w:space="0" w:color="auto"/>
        <w:bottom w:val="none" w:sz="0" w:space="0" w:color="auto"/>
        <w:right w:val="none" w:sz="0" w:space="0" w:color="auto"/>
      </w:divBdr>
    </w:div>
    <w:div w:id="855729308">
      <w:bodyDiv w:val="1"/>
      <w:marLeft w:val="0"/>
      <w:marRight w:val="0"/>
      <w:marTop w:val="0"/>
      <w:marBottom w:val="0"/>
      <w:divBdr>
        <w:top w:val="none" w:sz="0" w:space="0" w:color="auto"/>
        <w:left w:val="none" w:sz="0" w:space="0" w:color="auto"/>
        <w:bottom w:val="none" w:sz="0" w:space="0" w:color="auto"/>
        <w:right w:val="none" w:sz="0" w:space="0" w:color="auto"/>
      </w:divBdr>
    </w:div>
    <w:div w:id="883981044">
      <w:bodyDiv w:val="1"/>
      <w:marLeft w:val="0"/>
      <w:marRight w:val="0"/>
      <w:marTop w:val="0"/>
      <w:marBottom w:val="0"/>
      <w:divBdr>
        <w:top w:val="none" w:sz="0" w:space="0" w:color="auto"/>
        <w:left w:val="none" w:sz="0" w:space="0" w:color="auto"/>
        <w:bottom w:val="none" w:sz="0" w:space="0" w:color="auto"/>
        <w:right w:val="none" w:sz="0" w:space="0" w:color="auto"/>
      </w:divBdr>
    </w:div>
    <w:div w:id="914704026">
      <w:bodyDiv w:val="1"/>
      <w:marLeft w:val="0"/>
      <w:marRight w:val="0"/>
      <w:marTop w:val="0"/>
      <w:marBottom w:val="0"/>
      <w:divBdr>
        <w:top w:val="none" w:sz="0" w:space="0" w:color="auto"/>
        <w:left w:val="none" w:sz="0" w:space="0" w:color="auto"/>
        <w:bottom w:val="none" w:sz="0" w:space="0" w:color="auto"/>
        <w:right w:val="none" w:sz="0" w:space="0" w:color="auto"/>
      </w:divBdr>
    </w:div>
    <w:div w:id="939604797">
      <w:bodyDiv w:val="1"/>
      <w:marLeft w:val="0"/>
      <w:marRight w:val="0"/>
      <w:marTop w:val="0"/>
      <w:marBottom w:val="0"/>
      <w:divBdr>
        <w:top w:val="none" w:sz="0" w:space="0" w:color="auto"/>
        <w:left w:val="none" w:sz="0" w:space="0" w:color="auto"/>
        <w:bottom w:val="none" w:sz="0" w:space="0" w:color="auto"/>
        <w:right w:val="none" w:sz="0" w:space="0" w:color="auto"/>
      </w:divBdr>
    </w:div>
    <w:div w:id="990787976">
      <w:bodyDiv w:val="1"/>
      <w:marLeft w:val="0"/>
      <w:marRight w:val="0"/>
      <w:marTop w:val="0"/>
      <w:marBottom w:val="0"/>
      <w:divBdr>
        <w:top w:val="none" w:sz="0" w:space="0" w:color="auto"/>
        <w:left w:val="none" w:sz="0" w:space="0" w:color="auto"/>
        <w:bottom w:val="none" w:sz="0" w:space="0" w:color="auto"/>
        <w:right w:val="none" w:sz="0" w:space="0" w:color="auto"/>
      </w:divBdr>
    </w:div>
    <w:div w:id="1010837498">
      <w:bodyDiv w:val="1"/>
      <w:marLeft w:val="0"/>
      <w:marRight w:val="0"/>
      <w:marTop w:val="0"/>
      <w:marBottom w:val="0"/>
      <w:divBdr>
        <w:top w:val="none" w:sz="0" w:space="0" w:color="auto"/>
        <w:left w:val="none" w:sz="0" w:space="0" w:color="auto"/>
        <w:bottom w:val="none" w:sz="0" w:space="0" w:color="auto"/>
        <w:right w:val="none" w:sz="0" w:space="0" w:color="auto"/>
      </w:divBdr>
    </w:div>
    <w:div w:id="1194808504">
      <w:bodyDiv w:val="1"/>
      <w:marLeft w:val="0"/>
      <w:marRight w:val="0"/>
      <w:marTop w:val="0"/>
      <w:marBottom w:val="0"/>
      <w:divBdr>
        <w:top w:val="none" w:sz="0" w:space="0" w:color="auto"/>
        <w:left w:val="none" w:sz="0" w:space="0" w:color="auto"/>
        <w:bottom w:val="none" w:sz="0" w:space="0" w:color="auto"/>
        <w:right w:val="none" w:sz="0" w:space="0" w:color="auto"/>
      </w:divBdr>
    </w:div>
    <w:div w:id="1224606760">
      <w:bodyDiv w:val="1"/>
      <w:marLeft w:val="0"/>
      <w:marRight w:val="0"/>
      <w:marTop w:val="0"/>
      <w:marBottom w:val="0"/>
      <w:divBdr>
        <w:top w:val="none" w:sz="0" w:space="0" w:color="auto"/>
        <w:left w:val="none" w:sz="0" w:space="0" w:color="auto"/>
        <w:bottom w:val="none" w:sz="0" w:space="0" w:color="auto"/>
        <w:right w:val="none" w:sz="0" w:space="0" w:color="auto"/>
      </w:divBdr>
    </w:div>
    <w:div w:id="1248229055">
      <w:bodyDiv w:val="1"/>
      <w:marLeft w:val="0"/>
      <w:marRight w:val="0"/>
      <w:marTop w:val="0"/>
      <w:marBottom w:val="0"/>
      <w:divBdr>
        <w:top w:val="none" w:sz="0" w:space="0" w:color="auto"/>
        <w:left w:val="none" w:sz="0" w:space="0" w:color="auto"/>
        <w:bottom w:val="none" w:sz="0" w:space="0" w:color="auto"/>
        <w:right w:val="none" w:sz="0" w:space="0" w:color="auto"/>
      </w:divBdr>
    </w:div>
    <w:div w:id="1273392743">
      <w:bodyDiv w:val="1"/>
      <w:marLeft w:val="0"/>
      <w:marRight w:val="0"/>
      <w:marTop w:val="0"/>
      <w:marBottom w:val="0"/>
      <w:divBdr>
        <w:top w:val="none" w:sz="0" w:space="0" w:color="auto"/>
        <w:left w:val="none" w:sz="0" w:space="0" w:color="auto"/>
        <w:bottom w:val="none" w:sz="0" w:space="0" w:color="auto"/>
        <w:right w:val="none" w:sz="0" w:space="0" w:color="auto"/>
      </w:divBdr>
    </w:div>
    <w:div w:id="1279289811">
      <w:bodyDiv w:val="1"/>
      <w:marLeft w:val="0"/>
      <w:marRight w:val="0"/>
      <w:marTop w:val="0"/>
      <w:marBottom w:val="0"/>
      <w:divBdr>
        <w:top w:val="none" w:sz="0" w:space="0" w:color="auto"/>
        <w:left w:val="none" w:sz="0" w:space="0" w:color="auto"/>
        <w:bottom w:val="none" w:sz="0" w:space="0" w:color="auto"/>
        <w:right w:val="none" w:sz="0" w:space="0" w:color="auto"/>
      </w:divBdr>
    </w:div>
    <w:div w:id="1297448602">
      <w:bodyDiv w:val="1"/>
      <w:marLeft w:val="0"/>
      <w:marRight w:val="0"/>
      <w:marTop w:val="0"/>
      <w:marBottom w:val="0"/>
      <w:divBdr>
        <w:top w:val="none" w:sz="0" w:space="0" w:color="auto"/>
        <w:left w:val="none" w:sz="0" w:space="0" w:color="auto"/>
        <w:bottom w:val="none" w:sz="0" w:space="0" w:color="auto"/>
        <w:right w:val="none" w:sz="0" w:space="0" w:color="auto"/>
      </w:divBdr>
    </w:div>
    <w:div w:id="1351300625">
      <w:bodyDiv w:val="1"/>
      <w:marLeft w:val="0"/>
      <w:marRight w:val="0"/>
      <w:marTop w:val="0"/>
      <w:marBottom w:val="0"/>
      <w:divBdr>
        <w:top w:val="none" w:sz="0" w:space="0" w:color="auto"/>
        <w:left w:val="none" w:sz="0" w:space="0" w:color="auto"/>
        <w:bottom w:val="none" w:sz="0" w:space="0" w:color="auto"/>
        <w:right w:val="none" w:sz="0" w:space="0" w:color="auto"/>
      </w:divBdr>
    </w:div>
    <w:div w:id="1393626225">
      <w:bodyDiv w:val="1"/>
      <w:marLeft w:val="0"/>
      <w:marRight w:val="0"/>
      <w:marTop w:val="0"/>
      <w:marBottom w:val="0"/>
      <w:divBdr>
        <w:top w:val="none" w:sz="0" w:space="0" w:color="auto"/>
        <w:left w:val="none" w:sz="0" w:space="0" w:color="auto"/>
        <w:bottom w:val="none" w:sz="0" w:space="0" w:color="auto"/>
        <w:right w:val="none" w:sz="0" w:space="0" w:color="auto"/>
      </w:divBdr>
    </w:div>
    <w:div w:id="1470854873">
      <w:bodyDiv w:val="1"/>
      <w:marLeft w:val="0"/>
      <w:marRight w:val="0"/>
      <w:marTop w:val="0"/>
      <w:marBottom w:val="0"/>
      <w:divBdr>
        <w:top w:val="none" w:sz="0" w:space="0" w:color="auto"/>
        <w:left w:val="none" w:sz="0" w:space="0" w:color="auto"/>
        <w:bottom w:val="none" w:sz="0" w:space="0" w:color="auto"/>
        <w:right w:val="none" w:sz="0" w:space="0" w:color="auto"/>
      </w:divBdr>
    </w:div>
    <w:div w:id="1547259197">
      <w:bodyDiv w:val="1"/>
      <w:marLeft w:val="0"/>
      <w:marRight w:val="0"/>
      <w:marTop w:val="0"/>
      <w:marBottom w:val="0"/>
      <w:divBdr>
        <w:top w:val="none" w:sz="0" w:space="0" w:color="auto"/>
        <w:left w:val="none" w:sz="0" w:space="0" w:color="auto"/>
        <w:bottom w:val="none" w:sz="0" w:space="0" w:color="auto"/>
        <w:right w:val="none" w:sz="0" w:space="0" w:color="auto"/>
      </w:divBdr>
    </w:div>
    <w:div w:id="1567104277">
      <w:bodyDiv w:val="1"/>
      <w:marLeft w:val="0"/>
      <w:marRight w:val="0"/>
      <w:marTop w:val="0"/>
      <w:marBottom w:val="0"/>
      <w:divBdr>
        <w:top w:val="none" w:sz="0" w:space="0" w:color="auto"/>
        <w:left w:val="none" w:sz="0" w:space="0" w:color="auto"/>
        <w:bottom w:val="none" w:sz="0" w:space="0" w:color="auto"/>
        <w:right w:val="none" w:sz="0" w:space="0" w:color="auto"/>
      </w:divBdr>
    </w:div>
    <w:div w:id="1633169788">
      <w:bodyDiv w:val="1"/>
      <w:marLeft w:val="0"/>
      <w:marRight w:val="0"/>
      <w:marTop w:val="0"/>
      <w:marBottom w:val="0"/>
      <w:divBdr>
        <w:top w:val="none" w:sz="0" w:space="0" w:color="auto"/>
        <w:left w:val="none" w:sz="0" w:space="0" w:color="auto"/>
        <w:bottom w:val="none" w:sz="0" w:space="0" w:color="auto"/>
        <w:right w:val="none" w:sz="0" w:space="0" w:color="auto"/>
      </w:divBdr>
    </w:div>
    <w:div w:id="1633171995">
      <w:bodyDiv w:val="1"/>
      <w:marLeft w:val="0"/>
      <w:marRight w:val="0"/>
      <w:marTop w:val="0"/>
      <w:marBottom w:val="0"/>
      <w:divBdr>
        <w:top w:val="none" w:sz="0" w:space="0" w:color="auto"/>
        <w:left w:val="none" w:sz="0" w:space="0" w:color="auto"/>
        <w:bottom w:val="none" w:sz="0" w:space="0" w:color="auto"/>
        <w:right w:val="none" w:sz="0" w:space="0" w:color="auto"/>
      </w:divBdr>
    </w:div>
    <w:div w:id="1688560314">
      <w:bodyDiv w:val="1"/>
      <w:marLeft w:val="0"/>
      <w:marRight w:val="0"/>
      <w:marTop w:val="0"/>
      <w:marBottom w:val="0"/>
      <w:divBdr>
        <w:top w:val="none" w:sz="0" w:space="0" w:color="auto"/>
        <w:left w:val="none" w:sz="0" w:space="0" w:color="auto"/>
        <w:bottom w:val="none" w:sz="0" w:space="0" w:color="auto"/>
        <w:right w:val="none" w:sz="0" w:space="0" w:color="auto"/>
      </w:divBdr>
    </w:div>
    <w:div w:id="1735004033">
      <w:bodyDiv w:val="1"/>
      <w:marLeft w:val="0"/>
      <w:marRight w:val="0"/>
      <w:marTop w:val="0"/>
      <w:marBottom w:val="0"/>
      <w:divBdr>
        <w:top w:val="none" w:sz="0" w:space="0" w:color="auto"/>
        <w:left w:val="none" w:sz="0" w:space="0" w:color="auto"/>
        <w:bottom w:val="none" w:sz="0" w:space="0" w:color="auto"/>
        <w:right w:val="none" w:sz="0" w:space="0" w:color="auto"/>
      </w:divBdr>
    </w:div>
    <w:div w:id="1744255334">
      <w:bodyDiv w:val="1"/>
      <w:marLeft w:val="0"/>
      <w:marRight w:val="0"/>
      <w:marTop w:val="0"/>
      <w:marBottom w:val="0"/>
      <w:divBdr>
        <w:top w:val="none" w:sz="0" w:space="0" w:color="auto"/>
        <w:left w:val="none" w:sz="0" w:space="0" w:color="auto"/>
        <w:bottom w:val="none" w:sz="0" w:space="0" w:color="auto"/>
        <w:right w:val="none" w:sz="0" w:space="0" w:color="auto"/>
      </w:divBdr>
    </w:div>
    <w:div w:id="1808090330">
      <w:bodyDiv w:val="1"/>
      <w:marLeft w:val="0"/>
      <w:marRight w:val="0"/>
      <w:marTop w:val="0"/>
      <w:marBottom w:val="0"/>
      <w:divBdr>
        <w:top w:val="none" w:sz="0" w:space="0" w:color="auto"/>
        <w:left w:val="none" w:sz="0" w:space="0" w:color="auto"/>
        <w:bottom w:val="none" w:sz="0" w:space="0" w:color="auto"/>
        <w:right w:val="none" w:sz="0" w:space="0" w:color="auto"/>
      </w:divBdr>
    </w:div>
    <w:div w:id="1842114566">
      <w:bodyDiv w:val="1"/>
      <w:marLeft w:val="0"/>
      <w:marRight w:val="0"/>
      <w:marTop w:val="0"/>
      <w:marBottom w:val="0"/>
      <w:divBdr>
        <w:top w:val="none" w:sz="0" w:space="0" w:color="auto"/>
        <w:left w:val="none" w:sz="0" w:space="0" w:color="auto"/>
        <w:bottom w:val="none" w:sz="0" w:space="0" w:color="auto"/>
        <w:right w:val="none" w:sz="0" w:space="0" w:color="auto"/>
      </w:divBdr>
    </w:div>
    <w:div w:id="1897399799">
      <w:bodyDiv w:val="1"/>
      <w:marLeft w:val="0"/>
      <w:marRight w:val="0"/>
      <w:marTop w:val="0"/>
      <w:marBottom w:val="0"/>
      <w:divBdr>
        <w:top w:val="none" w:sz="0" w:space="0" w:color="auto"/>
        <w:left w:val="none" w:sz="0" w:space="0" w:color="auto"/>
        <w:bottom w:val="none" w:sz="0" w:space="0" w:color="auto"/>
        <w:right w:val="none" w:sz="0" w:space="0" w:color="auto"/>
      </w:divBdr>
    </w:div>
    <w:div w:id="1991516214">
      <w:bodyDiv w:val="1"/>
      <w:marLeft w:val="0"/>
      <w:marRight w:val="0"/>
      <w:marTop w:val="0"/>
      <w:marBottom w:val="0"/>
      <w:divBdr>
        <w:top w:val="none" w:sz="0" w:space="0" w:color="auto"/>
        <w:left w:val="none" w:sz="0" w:space="0" w:color="auto"/>
        <w:bottom w:val="none" w:sz="0" w:space="0" w:color="auto"/>
        <w:right w:val="none" w:sz="0" w:space="0" w:color="auto"/>
      </w:divBdr>
    </w:div>
    <w:div w:id="2104103551">
      <w:bodyDiv w:val="1"/>
      <w:marLeft w:val="0"/>
      <w:marRight w:val="0"/>
      <w:marTop w:val="0"/>
      <w:marBottom w:val="0"/>
      <w:divBdr>
        <w:top w:val="none" w:sz="0" w:space="0" w:color="auto"/>
        <w:left w:val="none" w:sz="0" w:space="0" w:color="auto"/>
        <w:bottom w:val="none" w:sz="0" w:space="0" w:color="auto"/>
        <w:right w:val="none" w:sz="0" w:space="0" w:color="auto"/>
      </w:divBdr>
    </w:div>
    <w:div w:id="2109498335">
      <w:bodyDiv w:val="1"/>
      <w:marLeft w:val="0"/>
      <w:marRight w:val="0"/>
      <w:marTop w:val="0"/>
      <w:marBottom w:val="0"/>
      <w:divBdr>
        <w:top w:val="none" w:sz="0" w:space="0" w:color="auto"/>
        <w:left w:val="none" w:sz="0" w:space="0" w:color="auto"/>
        <w:bottom w:val="none" w:sz="0" w:space="0" w:color="auto"/>
        <w:right w:val="none" w:sz="0" w:space="0" w:color="auto"/>
      </w:divBdr>
    </w:div>
    <w:div w:id="213925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2023-12-01T00:00:00</PublishDate>
  <Abstract>MINISTRY OF EDUCATION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20C1CF-F1A8-4B5C-B187-4D6CB8A4B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3678</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TERMS OF REFERENCE (TOR) TO REVISE STUDENT TEXTBOOKS AND TEACHER GUIDES KEY STAGE 2 AND 3</vt:lpstr>
    </vt:vector>
  </TitlesOfParts>
  <Company>moe</Company>
  <LinksUpToDate>false</LinksUpToDate>
  <CharactersWithSpaces>24600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(TOR) TO REVISE STUDENT TEXTBOOKS AND TEACHER GUIDES KEY STAGE 2 AND 3</dc:title>
  <dc:subject>TES/2023/C-006</dc:subject>
  <dc:creator>August 2023</dc:creator>
  <cp:lastModifiedBy>Ibrahim Aflah</cp:lastModifiedBy>
  <cp:revision>2</cp:revision>
  <cp:lastPrinted>2023-07-31T08:55:00Z</cp:lastPrinted>
  <dcterms:created xsi:type="dcterms:W3CDTF">2023-08-28T03:39:00Z</dcterms:created>
  <dcterms:modified xsi:type="dcterms:W3CDTF">2023-08-28T03:39:00Z</dcterms:modified>
</cp:coreProperties>
</file>