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4E1733"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4E1733">
        <w:rPr>
          <w:rFonts w:ascii="Times New Roman" w:eastAsia="Times New Roman" w:hAnsi="Times New Roman" w:cs="Times New Roman"/>
          <w:b/>
          <w:bCs/>
          <w:color w:val="632423"/>
          <w:lang w:val="en-US" w:eastAsia="en-US"/>
        </w:rPr>
        <w:t>Section 4</w:t>
      </w:r>
    </w:p>
    <w:p w:rsidR="00D16A97" w:rsidRPr="004E1733" w:rsidRDefault="00996C56" w:rsidP="006B55B0">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4E1733">
        <w:rPr>
          <w:rFonts w:ascii="Times New Roman" w:eastAsia="Times New Roman" w:hAnsi="Times New Roman" w:cs="Times New Roman"/>
          <w:b/>
          <w:bCs/>
          <w:color w:val="632423"/>
          <w:lang w:val="en-US" w:eastAsia="en-US"/>
        </w:rPr>
        <w:t xml:space="preserve"> -Technical Proposal</w:t>
      </w:r>
      <w:r w:rsidR="00CE64F5" w:rsidRPr="004E1733">
        <w:rPr>
          <w:rFonts w:ascii="Times New Roman" w:eastAsia="Times New Roman" w:hAnsi="Times New Roman" w:cs="Times New Roman"/>
          <w:b/>
          <w:bCs/>
          <w:color w:val="632423"/>
          <w:lang w:val="en-US" w:eastAsia="en-US"/>
        </w:rPr>
        <w:t xml:space="preserve">s of </w:t>
      </w:r>
      <w:r w:rsidR="006B55B0">
        <w:rPr>
          <w:rFonts w:ascii="Times New Roman" w:eastAsia="Times New Roman" w:hAnsi="Times New Roman" w:cs="Times New Roman"/>
          <w:b/>
          <w:bCs/>
          <w:color w:val="632423"/>
          <w:lang w:val="en-US" w:eastAsia="en-US"/>
        </w:rPr>
        <w:t>sewerage</w:t>
      </w:r>
      <w:r w:rsidR="006B55B0" w:rsidRPr="004E1733">
        <w:rPr>
          <w:rFonts w:ascii="Times New Roman" w:eastAsia="Times New Roman" w:hAnsi="Times New Roman" w:cs="Times New Roman"/>
          <w:b/>
          <w:bCs/>
          <w:color w:val="632423"/>
          <w:lang w:val="en-US" w:eastAsia="en-US"/>
        </w:rPr>
        <w:t xml:space="preserve"> </w:t>
      </w:r>
      <w:r w:rsidR="00CE64F5" w:rsidRPr="004E1733">
        <w:rPr>
          <w:rFonts w:ascii="Times New Roman" w:eastAsia="Times New Roman" w:hAnsi="Times New Roman" w:cs="Times New Roman"/>
          <w:b/>
          <w:bCs/>
          <w:color w:val="632423"/>
          <w:lang w:val="en-US" w:eastAsia="en-US"/>
        </w:rPr>
        <w:t xml:space="preserve">systems of </w:t>
      </w:r>
      <w:r w:rsidR="006B55B0">
        <w:rPr>
          <w:rFonts w:ascii="Times New Roman" w:eastAsia="Times New Roman" w:hAnsi="Times New Roman" w:cs="Times New Roman"/>
          <w:b/>
          <w:bCs/>
          <w:color w:val="632423"/>
          <w:lang w:val="en-US" w:eastAsia="en-US"/>
        </w:rPr>
        <w:t xml:space="preserve">s. hitadhoo (north and south </w:t>
      </w:r>
      <w:proofErr w:type="gramStart"/>
      <w:r w:rsidR="006B55B0">
        <w:rPr>
          <w:rFonts w:ascii="Times New Roman" w:eastAsia="Times New Roman" w:hAnsi="Times New Roman" w:cs="Times New Roman"/>
          <w:b/>
          <w:bCs/>
          <w:color w:val="632423"/>
          <w:lang w:val="en-US" w:eastAsia="en-US"/>
        </w:rPr>
        <w:t>region )</w:t>
      </w:r>
      <w:proofErr w:type="gramEnd"/>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r w:rsidRPr="004E1733">
        <w:rPr>
          <w:rFonts w:ascii="Times New Roman" w:hAnsi="Times New Roman" w:cs="Times New Roman"/>
        </w:rPr>
        <w:br w:type="page"/>
      </w:r>
      <w:bookmarkStart w:id="4"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4"/>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DD2340" w:rsidRPr="004E1733" w:rsidRDefault="00DD2340" w:rsidP="00DD2340">
      <w:pPr>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.4 Construction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5" w:name="_Toc106000146"/>
      <w:r w:rsidRPr="004E1733">
        <w:rPr>
          <w:rStyle w:val="Table"/>
          <w:rFonts w:ascii="Times New Roman" w:hAnsi="Times New Roman" w:cs="Times New Roman"/>
          <w:sz w:val="22"/>
          <w:szCs w:val="22"/>
          <w:lang w:val="en-IN"/>
        </w:rPr>
        <w:t>Form PER – 1: Proposed Personnel</w:t>
      </w:r>
      <w:bookmarkEnd w:id="5"/>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rsidTr="006B55B0">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6B55B0">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6B55B0">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6B55B0">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6B55B0">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6B55B0">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6B55B0">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6B55B0">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6B55B0">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6B55B0">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6" w:name="_Toc74032807"/>
      <w:bookmarkStart w:id="7" w:name="_Toc105999856"/>
      <w:bookmarkStart w:id="8" w:name="_Toc106000147"/>
      <w:r w:rsidRPr="004E1733">
        <w:rPr>
          <w:rStyle w:val="Table"/>
          <w:rFonts w:ascii="Times New Roman" w:hAnsi="Times New Roman" w:cs="Times New Roman"/>
          <w:sz w:val="22"/>
          <w:szCs w:val="22"/>
          <w:lang w:val="en-IN"/>
        </w:rPr>
        <w:lastRenderedPageBreak/>
        <w:t>Form PER – 2:  Resume of Proposed Personnel</w:t>
      </w:r>
      <w:bookmarkEnd w:id="6"/>
      <w:bookmarkEnd w:id="7"/>
      <w:bookmarkEnd w:id="8"/>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6B55B0">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6B55B0">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6B55B0">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6B55B0">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6B55B0">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6B55B0">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6B55B0">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6B55B0">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6B55B0">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6B55B0">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6B55B0">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6B55B0">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6B55B0">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6B55B0">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9"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9"/>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1F2EEC" w:rsidRPr="00450957" w:rsidTr="006B55B0">
        <w:trPr>
          <w:cantSplit/>
          <w:trHeight w:val="825"/>
          <w:jc w:val="center"/>
        </w:trPr>
        <w:tc>
          <w:tcPr>
            <w:tcW w:w="1415"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3884"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6B55B0">
            <w:pPr>
              <w:rPr>
                <w:rStyle w:val="Table"/>
                <w:rFonts w:asciiTheme="minorHAnsi" w:hAnsiTheme="minorHAnsi" w:cstheme="minorHAnsi"/>
                <w:b/>
                <w:bCs/>
                <w:sz w:val="22"/>
              </w:rPr>
            </w:pPr>
          </w:p>
        </w:tc>
        <w:tc>
          <w:tcPr>
            <w:tcW w:w="4061"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6B55B0">
        <w:trPr>
          <w:cantSplit/>
          <w:trHeight w:val="512"/>
          <w:jc w:val="center"/>
        </w:trPr>
        <w:tc>
          <w:tcPr>
            <w:tcW w:w="1415"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3884"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061"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6B55B0">
        <w:trPr>
          <w:cantSplit/>
          <w:jc w:val="center"/>
        </w:trPr>
        <w:tc>
          <w:tcPr>
            <w:tcW w:w="1415"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7945"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trHeight w:val="1001"/>
          <w:jc w:val="center"/>
        </w:trPr>
        <w:tc>
          <w:tcPr>
            <w:tcW w:w="1415"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7945"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6B55B0">
        <w:trPr>
          <w:cantSplit/>
          <w:jc w:val="center"/>
        </w:trPr>
        <w:tc>
          <w:tcPr>
            <w:tcW w:w="1415"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7945" w:type="dxa"/>
            <w:gridSpan w:val="2"/>
            <w:tcBorders>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trHeight w:val="525"/>
          <w:jc w:val="center"/>
        </w:trPr>
        <w:tc>
          <w:tcPr>
            <w:tcW w:w="1415" w:type="dxa"/>
            <w:tcBorders>
              <w:top w:val="single" w:sz="6" w:space="0" w:color="auto"/>
              <w:left w:val="single" w:sz="6" w:space="0" w:color="auto"/>
              <w:bottom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6B55B0">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006B55B0">
              <w:rPr>
                <w:rStyle w:val="Table"/>
                <w:rFonts w:asciiTheme="minorHAnsi" w:hAnsiTheme="minorHAnsi" w:cstheme="minorHAnsi"/>
                <w:b/>
                <w:bCs/>
                <w:sz w:val="22"/>
              </w:rPr>
              <w:t xml:space="preserve">              </w:t>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006B55B0">
              <w:rPr>
                <w:rStyle w:val="Table"/>
                <w:rFonts w:asciiTheme="minorHAnsi" w:hAnsiTheme="minorHAnsi" w:cstheme="minorHAnsi"/>
                <w:b/>
                <w:bCs/>
                <w:sz w:val="22"/>
              </w:rPr>
              <w:t xml:space="preserve">                </w:t>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006B55B0">
              <w:rPr>
                <w:rStyle w:val="Table"/>
                <w:rFonts w:asciiTheme="minorHAnsi" w:hAnsiTheme="minorHAnsi" w:cstheme="minorHAnsi"/>
                <w:b/>
                <w:bCs/>
                <w:sz w:val="22"/>
              </w:rPr>
              <w:t xml:space="preserve">                 </w:t>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Pr="004E1733" w:rsidRDefault="00DD2340"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t>Omit the following information for equipment owned by the Bidder.</w:t>
      </w:r>
    </w:p>
    <w:tbl>
      <w:tblPr>
        <w:tblW w:w="9540" w:type="dxa"/>
        <w:jc w:val="center"/>
        <w:tblLayout w:type="fixed"/>
        <w:tblCellMar>
          <w:left w:w="72" w:type="dxa"/>
          <w:right w:w="72" w:type="dxa"/>
        </w:tblCellMar>
        <w:tblLook w:val="0000" w:firstRow="0" w:lastRow="0" w:firstColumn="0" w:lastColumn="0" w:noHBand="0" w:noVBand="0"/>
      </w:tblPr>
      <w:tblGrid>
        <w:gridCol w:w="1440"/>
        <w:gridCol w:w="3960"/>
        <w:gridCol w:w="4140"/>
      </w:tblGrid>
      <w:tr w:rsidR="001F2EEC" w:rsidRPr="00450957" w:rsidTr="006B55B0">
        <w:trPr>
          <w:cantSplit/>
          <w:jc w:val="center"/>
        </w:trPr>
        <w:tc>
          <w:tcPr>
            <w:tcW w:w="1440"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100" w:type="dxa"/>
            <w:gridSpan w:val="2"/>
            <w:tcBorders>
              <w:top w:val="single" w:sz="6" w:space="0" w:color="auto"/>
              <w:left w:val="single" w:sz="6" w:space="0" w:color="auto"/>
              <w:right w:val="single" w:sz="6" w:space="0" w:color="auto"/>
            </w:tcBorders>
          </w:tcPr>
          <w:p w:rsidR="001F2EEC" w:rsidRPr="00450957" w:rsidRDefault="001F2EEC" w:rsidP="006B55B0">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6B55B0">
            <w:pPr>
              <w:pStyle w:val="Footer"/>
              <w:rPr>
                <w:rStyle w:val="Table"/>
                <w:rFonts w:asciiTheme="minorHAnsi" w:hAnsiTheme="minorHAnsi" w:cstheme="minorHAnsi"/>
                <w:b/>
                <w:bCs/>
                <w:sz w:val="22"/>
              </w:rPr>
            </w:pPr>
          </w:p>
        </w:tc>
      </w:tr>
      <w:tr w:rsidR="001F2EEC" w:rsidRPr="00450957" w:rsidTr="006B55B0">
        <w:trPr>
          <w:cantSplit/>
          <w:jc w:val="center"/>
        </w:trPr>
        <w:tc>
          <w:tcPr>
            <w:tcW w:w="1440"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8100"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trHeight w:val="80"/>
          <w:jc w:val="center"/>
        </w:trPr>
        <w:tc>
          <w:tcPr>
            <w:tcW w:w="1440"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8100" w:type="dxa"/>
            <w:gridSpan w:val="2"/>
            <w:tcBorders>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jc w:val="center"/>
        </w:trPr>
        <w:tc>
          <w:tcPr>
            <w:tcW w:w="1440"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p w:rsidR="001F2EEC" w:rsidRPr="00450957" w:rsidRDefault="001F2EEC" w:rsidP="006B55B0">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6B55B0">
        <w:trPr>
          <w:cantSplit/>
          <w:jc w:val="center"/>
        </w:trPr>
        <w:tc>
          <w:tcPr>
            <w:tcW w:w="1440" w:type="dxa"/>
            <w:tcBorders>
              <w:left w:val="single" w:sz="6" w:space="0" w:color="auto"/>
            </w:tcBorders>
          </w:tcPr>
          <w:p w:rsidR="001F2EEC" w:rsidRPr="00450957" w:rsidRDefault="001F2EEC" w:rsidP="006B55B0">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6B55B0">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6B55B0">
        <w:trPr>
          <w:cantSplit/>
          <w:jc w:val="center"/>
        </w:trPr>
        <w:tc>
          <w:tcPr>
            <w:tcW w:w="1440" w:type="dxa"/>
            <w:tcBorders>
              <w:top w:val="single" w:sz="6" w:space="0" w:color="auto"/>
              <w:lef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100" w:type="dxa"/>
            <w:gridSpan w:val="2"/>
            <w:tcBorders>
              <w:top w:val="single" w:sz="6" w:space="0" w:color="auto"/>
              <w:left w:val="single" w:sz="6"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6B55B0">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6B55B0">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6B55B0">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p>
        </w:tc>
      </w:tr>
      <w:tr w:rsidR="001F2EEC" w:rsidRPr="00450957" w:rsidTr="006B55B0">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6B55B0">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6B55B0">
            <w:pPr>
              <w:rPr>
                <w:rStyle w:val="Table"/>
                <w:rFonts w:asciiTheme="minorHAnsi" w:hAnsiTheme="minorHAnsi" w:cstheme="minorHAnsi"/>
                <w:b/>
                <w:bCs/>
                <w:sz w:val="22"/>
              </w:rPr>
            </w:pPr>
          </w:p>
        </w:tc>
      </w:tr>
    </w:tbl>
    <w:p w:rsidR="001F2EEC" w:rsidRDefault="001F2EEC" w:rsidP="00DD2340">
      <w:pPr>
        <w:pStyle w:val="explanatorynotes"/>
        <w:rPr>
          <w:rStyle w:val="Table"/>
          <w:rFonts w:ascii="Times New Roman" w:hAnsi="Times New Roman" w:cs="Times New Roman"/>
          <w:sz w:val="22"/>
          <w:szCs w:val="22"/>
        </w:rPr>
      </w:pPr>
    </w:p>
    <w:p w:rsidR="001F2EEC" w:rsidRPr="004E1733" w:rsidRDefault="001F2EEC"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0" w:name="_Toc106000149"/>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.7 Proposed Subcontractors/Manufacturers for Major Items of Plant and Services</w:t>
      </w:r>
      <w:bookmarkEnd w:id="10"/>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Major Items of Plant and Services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lastRenderedPageBreak/>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DD2340" w:rsidRPr="004E1733" w:rsidRDefault="00DD2340" w:rsidP="00DD2340">
      <w:pPr>
        <w:pStyle w:val="SectionVHeader"/>
        <w:rPr>
          <w:rFonts w:ascii="Times New Roman" w:hAnsi="Times New Roman" w:cs="Times New Roman"/>
          <w:bCs/>
        </w:rPr>
      </w:pPr>
      <w:r w:rsidRPr="004E1733">
        <w:rPr>
          <w:rStyle w:val="Table"/>
          <w:rFonts w:ascii="Times New Roman" w:hAnsi="Times New Roman" w:cs="Times New Roman"/>
          <w:sz w:val="22"/>
          <w:szCs w:val="22"/>
          <w:lang w:val="en-IN"/>
        </w:rPr>
        <w:br w:type="page"/>
      </w:r>
      <w:bookmarkStart w:id="11" w:name="_Toc106000150"/>
      <w:proofErr w:type="spellStart"/>
      <w:r w:rsidRPr="004E1733">
        <w:rPr>
          <w:rFonts w:ascii="Times New Roman" w:hAnsi="Times New Roman" w:cs="Times New Roman"/>
        </w:rPr>
        <w:lastRenderedPageBreak/>
        <w:t>Manufacturer's</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Authorization</w:t>
      </w:r>
      <w:bookmarkEnd w:id="11"/>
      <w:proofErr w:type="spellEnd"/>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[The Bidder shall require the Manufacturer to fill in this Form in accordance with the instructions indicated. This letter of authorization should be signed by a person with the proper authority to sign documents that are binding on the Manufacturer.  The Bidder shall include it in its bid, if so indicated in the BDS.]</w:t>
      </w:r>
    </w:p>
    <w:p w:rsidR="00DD2340" w:rsidRPr="004E1733" w:rsidRDefault="00DD2340" w:rsidP="00DD2340">
      <w:pPr>
        <w:pStyle w:val="explanatorynotes"/>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Date: [insert date (as day, month and year) of Bid Submission]</w:t>
      </w: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ICB No.: [insert number of bidding process]</w:t>
      </w:r>
    </w:p>
    <w:p w:rsidR="00DD2340" w:rsidRPr="004E1733" w:rsidRDefault="00DD2340" w:rsidP="004E1733">
      <w:pPr>
        <w:pStyle w:val="explanatorynotes"/>
        <w:spacing w:after="0"/>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 xml:space="preserve">To:  [insert complete name of Employer] </w:t>
      </w:r>
    </w:p>
    <w:p w:rsidR="00DD2340" w:rsidRPr="004E1733" w:rsidRDefault="00DD2340"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WHEREAS</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We [</w:t>
      </w:r>
      <w:r w:rsidRPr="004E1733">
        <w:rPr>
          <w:rFonts w:ascii="Times New Roman" w:hAnsi="Times New Roman" w:cs="Times New Roman"/>
          <w:b/>
          <w:i/>
        </w:rPr>
        <w:t>insert complete name of Manufacturer or Manufacturer’s authorized agent</w:t>
      </w:r>
      <w:r w:rsidRPr="004E1733">
        <w:rPr>
          <w:rFonts w:ascii="Times New Roman" w:hAnsi="Times New Roman" w:cs="Times New Roman"/>
        </w:rPr>
        <w:t>], who are official manufacturers or agent authorized by the manufacturer of [</w:t>
      </w:r>
      <w:r w:rsidRPr="004E1733">
        <w:rPr>
          <w:rFonts w:ascii="Times New Roman" w:hAnsi="Times New Roman" w:cs="Times New Roman"/>
          <w:b/>
          <w:i/>
        </w:rPr>
        <w:t>insert type of goods manufactured</w:t>
      </w:r>
      <w:r w:rsidRPr="004E1733">
        <w:rPr>
          <w:rFonts w:ascii="Times New Roman" w:hAnsi="Times New Roman" w:cs="Times New Roman"/>
        </w:rPr>
        <w:t>], having factories at [insert full address of Manufacturer’s factories], do hereby authorize [</w:t>
      </w:r>
      <w:r w:rsidRPr="004E1733">
        <w:rPr>
          <w:rFonts w:ascii="Times New Roman" w:hAnsi="Times New Roman" w:cs="Times New Roman"/>
          <w:b/>
          <w:i/>
        </w:rPr>
        <w:t>insert complete name of Bidder</w:t>
      </w:r>
      <w:r w:rsidRPr="004E1733">
        <w:rPr>
          <w:rFonts w:ascii="Times New Roman" w:hAnsi="Times New Roman" w:cs="Times New Roman"/>
        </w:rPr>
        <w:t>] to submit a bid the purpose of which is to provide the following goods, manufactured by us [</w:t>
      </w:r>
      <w:r w:rsidRPr="004E1733">
        <w:rPr>
          <w:rFonts w:ascii="Times New Roman" w:hAnsi="Times New Roman" w:cs="Times New Roman"/>
          <w:b/>
          <w:i/>
        </w:rPr>
        <w:t>insert name and or brief description of the goods</w:t>
      </w:r>
      <w:r w:rsidRPr="004E1733">
        <w:rPr>
          <w:rFonts w:ascii="Times New Roman" w:hAnsi="Times New Roman" w:cs="Times New Roman"/>
        </w:rPr>
        <w:t>], and to subsequently negotiate and sign the Contract.</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We hereby extend our full guarantee and warranty in accordance with Clause 27 of the General Conditions of Contract, with respect to the goods offered by the above firm.</w:t>
      </w:r>
    </w:p>
    <w:p w:rsidR="005B2019" w:rsidRDefault="005B2019" w:rsidP="00DD2340">
      <w:pPr>
        <w:pStyle w:val="explanatorynotes"/>
        <w:rPr>
          <w:rFonts w:ascii="Times New Roman" w:hAnsi="Times New Roman" w:cs="Times New Roman"/>
        </w:rPr>
      </w:pPr>
    </w:p>
    <w:p w:rsidR="005B2019" w:rsidRDefault="005B2019"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Signed: [insert signature(s) of authorized representative(s) of the Manufacturer]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Name: [insert complete name(s) of authorized representative(s) of the Manufacturer]</w:t>
      </w:r>
      <w:r w:rsidRPr="004E1733">
        <w:rPr>
          <w:rFonts w:ascii="Times New Roman" w:hAnsi="Times New Roman" w:cs="Times New Roman"/>
        </w:rPr>
        <w:tab/>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Title: [insert title]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Duly authorized to sign this Authorization on behalf of: [</w:t>
      </w:r>
      <w:r w:rsidRPr="004E1733">
        <w:rPr>
          <w:rFonts w:ascii="Times New Roman" w:hAnsi="Times New Roman" w:cs="Times New Roman"/>
          <w:b/>
          <w:i/>
        </w:rPr>
        <w:t>insert complete name of Bidder</w:t>
      </w:r>
      <w:r w:rsidRPr="004E1733">
        <w:rPr>
          <w:rFonts w:ascii="Times New Roman" w:hAnsi="Times New Roman" w:cs="Times New Roman"/>
        </w:rPr>
        <w:t>]</w:t>
      </w:r>
    </w:p>
    <w:p w:rsidR="00DD2340" w:rsidRPr="004E1733" w:rsidRDefault="00DD2340" w:rsidP="00DD2340">
      <w:pPr>
        <w:pStyle w:val="explanatorynotes"/>
        <w:rPr>
          <w:rStyle w:val="Table"/>
          <w:rFonts w:ascii="Times New Roman" w:hAnsi="Times New Roman" w:cs="Times New Roman"/>
          <w:sz w:val="22"/>
          <w:szCs w:val="22"/>
        </w:rPr>
      </w:pPr>
      <w:r w:rsidRPr="004E1733">
        <w:rPr>
          <w:rFonts w:ascii="Times New Roman" w:hAnsi="Times New Roman" w:cs="Times New Roman"/>
        </w:rPr>
        <w:t>Dated on ____________ day of __________________, _______ [</w:t>
      </w:r>
      <w:r w:rsidRPr="004E1733">
        <w:rPr>
          <w:rFonts w:ascii="Times New Roman" w:hAnsi="Times New Roman" w:cs="Times New Roman"/>
          <w:b/>
          <w:i/>
        </w:rPr>
        <w:t>insert date of signing</w:t>
      </w:r>
      <w:r w:rsidRPr="004E1733">
        <w:rPr>
          <w:rFonts w:ascii="Times New Roman" w:hAnsi="Times New Roman" w:cs="Times New Roman"/>
        </w:rPr>
        <w:t>]</w:t>
      </w:r>
    </w:p>
    <w:p w:rsidR="00DD2340" w:rsidRPr="004E1733" w:rsidRDefault="00DD2340" w:rsidP="00DD2340">
      <w:pPr>
        <w:pStyle w:val="Heading2"/>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3A6970">
      <w:pPr>
        <w:pStyle w:val="Heading2"/>
        <w:rPr>
          <w:rFonts w:ascii="Times New Roman" w:hAnsi="Times New Roman" w:cs="Times New Roman"/>
        </w:rPr>
      </w:pPr>
      <w:bookmarkStart w:id="12" w:name="_Toc106000151"/>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.8 Time Schedule</w:t>
      </w:r>
      <w:bookmarkEnd w:id="12"/>
      <w:r w:rsidRPr="004E1733">
        <w:rPr>
          <w:rFonts w:ascii="Times New Roman" w:hAnsi="Times New Roman" w:cs="Times New Roman"/>
        </w:rPr>
        <w:tab/>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3" w:name="_Toc137408967"/>
      <w:r w:rsidRPr="004E1733">
        <w:rPr>
          <w:rFonts w:ascii="Times New Roman" w:hAnsi="Times New Roman" w:cs="Times New Roman"/>
          <w:b/>
        </w:rPr>
        <w:t>Schedule of Technical Deviations</w:t>
      </w:r>
      <w:bookmarkEnd w:id="13"/>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3A6970">
      <w:pPr>
        <w:pStyle w:val="Heading2"/>
        <w:rPr>
          <w:rFonts w:ascii="Times New Roman" w:hAnsi="Times New Roman" w:cs="Times New Roman"/>
        </w:rPr>
      </w:pPr>
      <w:r w:rsidRPr="004E1733">
        <w:rPr>
          <w:rStyle w:val="Table"/>
          <w:rFonts w:ascii="Times New Roman" w:hAnsi="Times New Roman" w:cs="Times New Roman"/>
          <w:sz w:val="22"/>
          <w:szCs w:val="22"/>
          <w:highlight w:val="green"/>
          <w:lang w:val="en-US"/>
        </w:rPr>
        <w:br w:type="page"/>
      </w:r>
      <w:bookmarkStart w:id="14" w:name="_Toc137408968"/>
      <w:r w:rsidRPr="004E1733">
        <w:rPr>
          <w:rStyle w:val="Table"/>
          <w:rFonts w:ascii="Times New Roman" w:hAnsi="Times New Roman" w:cs="Times New Roman"/>
          <w:sz w:val="22"/>
          <w:szCs w:val="22"/>
          <w:lang w:val="en-US"/>
        </w:rPr>
        <w:lastRenderedPageBreak/>
        <w:t>4.</w:t>
      </w:r>
      <w:r w:rsidR="003A6970">
        <w:rPr>
          <w:rStyle w:val="Table"/>
          <w:rFonts w:ascii="Times New Roman" w:hAnsi="Times New Roman" w:cs="Times New Roman"/>
          <w:sz w:val="22"/>
          <w:szCs w:val="22"/>
          <w:lang w:val="en-US"/>
        </w:rPr>
        <w:t>2</w:t>
      </w:r>
      <w:r w:rsidRPr="004E1733">
        <w:rPr>
          <w:rStyle w:val="Table"/>
          <w:rFonts w:ascii="Times New Roman" w:hAnsi="Times New Roman" w:cs="Times New Roman"/>
          <w:sz w:val="22"/>
          <w:szCs w:val="22"/>
          <w:lang w:val="en-US"/>
        </w:rPr>
        <w:t xml:space="preserve">.9 </w:t>
      </w:r>
      <w:r w:rsidRPr="004E1733">
        <w:rPr>
          <w:rFonts w:ascii="Times New Roman" w:hAnsi="Times New Roman" w:cs="Times New Roman"/>
        </w:rPr>
        <w:t>Schedule of Performance Guarantees</w:t>
      </w:r>
      <w:bookmarkEnd w:id="14"/>
    </w:p>
    <w:p w:rsidR="00DD2340" w:rsidRPr="004E1733" w:rsidRDefault="00DD2340" w:rsidP="006B55B0">
      <w:pPr>
        <w:pStyle w:val="Heading3"/>
        <w:rPr>
          <w:rFonts w:ascii="Times New Roman" w:hAnsi="Times New Roman" w:cs="Times New Roman"/>
        </w:rPr>
      </w:pPr>
      <w:r w:rsidRPr="004E1733">
        <w:rPr>
          <w:rFonts w:ascii="Times New Roman" w:hAnsi="Times New Roman" w:cs="Times New Roman"/>
        </w:rPr>
        <w:t xml:space="preserve">Table-I:  </w:t>
      </w:r>
      <w:r w:rsidR="00E90C8F" w:rsidRPr="00E90C8F">
        <w:rPr>
          <w:rFonts w:ascii="Times New Roman" w:hAnsi="Times New Roman" w:cs="Times New Roman"/>
        </w:rPr>
        <w:t xml:space="preserve">ENERGY CONSUMPTION FOR </w:t>
      </w:r>
      <w:proofErr w:type="gramStart"/>
      <w:r w:rsidR="006B55B0">
        <w:rPr>
          <w:rFonts w:ascii="Times New Roman" w:hAnsi="Times New Roman" w:cs="Times New Roman"/>
        </w:rPr>
        <w:t>sewerage</w:t>
      </w:r>
      <w:r w:rsidR="00E90C8F" w:rsidRPr="00E90C8F">
        <w:rPr>
          <w:rFonts w:ascii="Times New Roman" w:hAnsi="Times New Roman" w:cs="Times New Roman"/>
        </w:rPr>
        <w:t xml:space="preserve"> </w:t>
      </w:r>
      <w:r w:rsidR="006B55B0">
        <w:rPr>
          <w:rFonts w:ascii="Times New Roman" w:hAnsi="Times New Roman" w:cs="Times New Roman"/>
        </w:rPr>
        <w:t xml:space="preserve"> pumping</w:t>
      </w:r>
      <w:proofErr w:type="gramEnd"/>
      <w:r w:rsidR="006B55B0">
        <w:rPr>
          <w:rFonts w:ascii="Times New Roman" w:hAnsi="Times New Roman" w:cs="Times New Roman"/>
        </w:rPr>
        <w:t xml:space="preserve"> stations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119"/>
        <w:gridCol w:w="4175"/>
      </w:tblGrid>
      <w:tr w:rsidR="00E90C8F" w:rsidRPr="00450957" w:rsidTr="00E90C8F">
        <w:tc>
          <w:tcPr>
            <w:tcW w:w="1951"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No.</w:t>
            </w:r>
          </w:p>
        </w:tc>
        <w:tc>
          <w:tcPr>
            <w:tcW w:w="3119" w:type="dxa"/>
          </w:tcPr>
          <w:p w:rsidR="00E90C8F" w:rsidRDefault="00E90C8F" w:rsidP="00E90C8F">
            <w:pPr>
              <w:rPr>
                <w:rFonts w:asciiTheme="minorHAnsi" w:hAnsiTheme="minorHAnsi" w:cstheme="minorHAnsi"/>
                <w:b/>
              </w:rPr>
            </w:pPr>
            <w:r>
              <w:rPr>
                <w:rFonts w:asciiTheme="minorHAnsi" w:hAnsiTheme="minorHAnsi" w:cstheme="minorHAnsi"/>
                <w:b/>
              </w:rPr>
              <w:t>RO Plant</w:t>
            </w:r>
          </w:p>
        </w:tc>
        <w:tc>
          <w:tcPr>
            <w:tcW w:w="4175"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KWH</w:t>
            </w: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1</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Default="00E90C8F" w:rsidP="00E90C8F">
            <w:pPr>
              <w:rPr>
                <w:rFonts w:asciiTheme="minorHAnsi" w:hAnsiTheme="minorHAnsi" w:cstheme="minorHAnsi"/>
              </w:rPr>
            </w:pPr>
            <w:r>
              <w:rPr>
                <w:rFonts w:asciiTheme="minorHAnsi" w:hAnsiTheme="minorHAnsi" w:cstheme="minorHAnsi"/>
              </w:rPr>
              <w:t xml:space="preserve"> .........</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bookmarkStart w:id="15" w:name="_Toc137408969"/>
      <w:r w:rsidRPr="004E1733">
        <w:rPr>
          <w:rFonts w:ascii="Times New Roman" w:hAnsi="Times New Roman" w:cs="Times New Roman"/>
          <w:lang w:val="en-US"/>
        </w:rPr>
        <w:t>Country of Origin Declaration Form</w:t>
      </w:r>
      <w:bookmarkEnd w:id="15"/>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DD2340" w:rsidRPr="00DD2340" w:rsidTr="00DD2340">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Country</w:t>
            </w:r>
          </w:p>
        </w:tc>
      </w:tr>
      <w:tr w:rsidR="00DD2340" w:rsidRPr="00DD2340" w:rsidTr="00DD2340">
        <w:trPr>
          <w:jc w:val="center"/>
        </w:trPr>
        <w:tc>
          <w:tcPr>
            <w:tcW w:w="799" w:type="dxa"/>
            <w:tcBorders>
              <w:top w:val="single" w:sz="6" w:space="0" w:color="auto"/>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bl>
    <w:p w:rsidR="00EA2721" w:rsidRPr="00DD2340" w:rsidRDefault="00EA2721" w:rsidP="00EA2721">
      <w:pPr>
        <w:ind w:left="1440" w:firstLine="720"/>
        <w:rPr>
          <w:rFonts w:ascii="Times New Roman" w:hAnsi="Times New Roman" w:cs="Times New Roman"/>
        </w:rPr>
      </w:pPr>
    </w:p>
    <w:p w:rsidR="00DD2340" w:rsidRPr="009914A8" w:rsidRDefault="00DD2340" w:rsidP="00EA2721">
      <w:pPr>
        <w:ind w:left="1440" w:firstLine="720"/>
        <w:rPr>
          <w:rFonts w:ascii="Times New Roman" w:hAnsi="Times New Roman" w:cs="Times New Roman"/>
        </w:rPr>
        <w:sectPr w:rsidR="00DD2340" w:rsidRPr="009914A8"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DD2340" w:rsidRPr="004E1733" w:rsidRDefault="009209F2" w:rsidP="00DF32FE">
      <w:pPr>
        <w:pStyle w:val="Heading1"/>
        <w:jc w:val="left"/>
        <w:rPr>
          <w:rFonts w:ascii="Times New Roman" w:hAnsi="Times New Roman" w:cs="Times New Roman"/>
        </w:rPr>
      </w:pPr>
      <w:bookmarkStart w:id="16" w:name="_Toc106000152"/>
      <w:bookmarkEnd w:id="0"/>
      <w:bookmarkEnd w:id="1"/>
      <w:bookmarkEnd w:id="2"/>
      <w:bookmarkEnd w:id="3"/>
      <w:r w:rsidRPr="000F422E">
        <w:rPr>
          <w:rFonts w:ascii="Times New Roman" w:hAnsi="Times New Roman" w:cs="Times New Roman"/>
          <w:caps w:val="0"/>
          <w:color w:val="auto"/>
          <w:spacing w:val="0"/>
          <w:sz w:val="22"/>
          <w:szCs w:val="22"/>
        </w:rPr>
        <w:lastRenderedPageBreak/>
        <w:t xml:space="preserve">                                                 </w:t>
      </w:r>
      <w:bookmarkEnd w:id="16"/>
      <w:r w:rsidR="00DD2340" w:rsidRPr="004E1733">
        <w:rPr>
          <w:rFonts w:ascii="Times New Roman" w:hAnsi="Times New Roman" w:cs="Times New Roman"/>
        </w:rPr>
        <w:t xml:space="preserve">4.3 Schedule of Technical Data for water supply Works </w:t>
      </w:r>
    </w:p>
    <w:p w:rsidR="00DD2340" w:rsidRPr="004E1733" w:rsidRDefault="00DD2340" w:rsidP="00DD2340">
      <w:pPr>
        <w:pStyle w:val="NoSpacing"/>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General Notes:</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w:t>
      </w:r>
    </w:p>
    <w:p w:rsidR="006B55B0" w:rsidRPr="002630B2" w:rsidRDefault="006B55B0" w:rsidP="006B55B0">
      <w:pPr>
        <w:rPr>
          <w:rFonts w:ascii="Times New Roman" w:hAnsi="Times New Roman" w:cs="Times New Roman"/>
        </w:rPr>
      </w:pPr>
      <w:r w:rsidRPr="002630B2">
        <w:rPr>
          <w:rFonts w:ascii="Times New Roman" w:hAnsi="Times New Roman" w:cs="Times New Roman"/>
        </w:rPr>
        <w:t xml:space="preserve">1. </w:t>
      </w:r>
      <w:proofErr w:type="gramStart"/>
      <w:r w:rsidRPr="002630B2">
        <w:rPr>
          <w:rFonts w:ascii="Times New Roman" w:hAnsi="Times New Roman" w:cs="Times New Roman"/>
        </w:rPr>
        <w:t>complete</w:t>
      </w:r>
      <w:proofErr w:type="gramEnd"/>
      <w:r w:rsidRPr="002630B2">
        <w:rPr>
          <w:rFonts w:ascii="Times New Roman" w:hAnsi="Times New Roman" w:cs="Times New Roman"/>
        </w:rPr>
        <w:t xml:space="preserve"> the schedule for each of the sewerage item.</w:t>
      </w:r>
    </w:p>
    <w:p w:rsidR="006B55B0" w:rsidRPr="002630B2" w:rsidRDefault="006B55B0" w:rsidP="006B55B0">
      <w:pPr>
        <w:rPr>
          <w:rFonts w:ascii="Times New Roman" w:hAnsi="Times New Roman" w:cs="Times New Roman"/>
        </w:rPr>
      </w:pPr>
      <w:r w:rsidRPr="002630B2">
        <w:rPr>
          <w:rFonts w:ascii="Times New Roman" w:hAnsi="Times New Roman" w:cs="Times New Roman"/>
        </w:rPr>
        <w:t xml:space="preserve">2. </w:t>
      </w:r>
      <w:proofErr w:type="gramStart"/>
      <w:r w:rsidRPr="002630B2">
        <w:rPr>
          <w:rFonts w:ascii="Times New Roman" w:hAnsi="Times New Roman" w:cs="Times New Roman"/>
        </w:rPr>
        <w:t>shall</w:t>
      </w:r>
      <w:proofErr w:type="gramEnd"/>
      <w:r w:rsidRPr="002630B2">
        <w:rPr>
          <w:rFonts w:ascii="Times New Roman" w:hAnsi="Times New Roman" w:cs="Times New Roman"/>
        </w:rPr>
        <w:t xml:space="preserve"> provide Manufacturer’s Authorization for each of the item  separately.</w:t>
      </w:r>
    </w:p>
    <w:p w:rsidR="006B55B0" w:rsidRPr="002630B2" w:rsidRDefault="006B55B0" w:rsidP="006B55B0">
      <w:pPr>
        <w:rPr>
          <w:rFonts w:ascii="Times New Roman" w:hAnsi="Times New Roman" w:cs="Times New Roman"/>
        </w:rPr>
      </w:pPr>
      <w:r w:rsidRPr="002630B2">
        <w:rPr>
          <w:rFonts w:ascii="Times New Roman" w:hAnsi="Times New Roman" w:cs="Times New Roman"/>
        </w:rPr>
        <w:t xml:space="preserve">3. </w:t>
      </w:r>
      <w:proofErr w:type="gramStart"/>
      <w:r w:rsidRPr="002630B2">
        <w:rPr>
          <w:rFonts w:ascii="Times New Roman" w:hAnsi="Times New Roman" w:cs="Times New Roman"/>
        </w:rPr>
        <w:t>shall</w:t>
      </w:r>
      <w:proofErr w:type="gramEnd"/>
      <w:r w:rsidRPr="002630B2">
        <w:rPr>
          <w:rFonts w:ascii="Times New Roman" w:hAnsi="Times New Roman" w:cs="Times New Roman"/>
        </w:rPr>
        <w:t xml:space="preserve"> provide technical literature/specifications of each of the item.</w:t>
      </w:r>
    </w:p>
    <w:p w:rsidR="006B55B0" w:rsidRPr="002630B2" w:rsidRDefault="006B55B0" w:rsidP="006B55B0">
      <w:pPr>
        <w:rPr>
          <w:rFonts w:ascii="Times New Roman" w:hAnsi="Times New Roman" w:cs="Times New Roman"/>
        </w:rPr>
      </w:pPr>
      <w:r w:rsidRPr="002630B2">
        <w:rPr>
          <w:rFonts w:ascii="Times New Roman" w:hAnsi="Times New Roman" w:cs="Times New Roman"/>
        </w:rPr>
        <w:t>4. The following schedules are to be completed by the Contractor for materials and equipment proposed to be supplied in compliance with the technical Specifications</w:t>
      </w: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Default="006B55B0" w:rsidP="00DD2340">
      <w:pPr>
        <w:rPr>
          <w:rFonts w:ascii="Times New Roman" w:hAnsi="Times New Roman" w:cs="Times New Roman"/>
        </w:rPr>
      </w:pPr>
    </w:p>
    <w:p w:rsidR="006B55B0" w:rsidRPr="004E1733" w:rsidRDefault="006B55B0" w:rsidP="00DD2340">
      <w:pPr>
        <w:rPr>
          <w:rFonts w:ascii="Times New Roman" w:hAnsi="Times New Roman" w:cs="Times New Roman"/>
        </w:rPr>
      </w:pPr>
    </w:p>
    <w:p w:rsidR="00213754" w:rsidRPr="002630B2" w:rsidRDefault="00213754" w:rsidP="00213754">
      <w:pPr>
        <w:pStyle w:val="Heading5"/>
        <w:rPr>
          <w:rFonts w:ascii="Times New Roman" w:hAnsi="Times New Roman" w:cs="Times New Roman"/>
          <w:b/>
          <w:sz w:val="24"/>
          <w:szCs w:val="24"/>
        </w:rPr>
      </w:pPr>
      <w:r w:rsidRPr="002630B2">
        <w:rPr>
          <w:rFonts w:ascii="Times New Roman" w:hAnsi="Times New Roman" w:cs="Times New Roman"/>
          <w:sz w:val="24"/>
          <w:szCs w:val="24"/>
        </w:rPr>
        <w:lastRenderedPageBreak/>
        <w:t>ITEM:</w:t>
      </w:r>
      <w:r w:rsidRPr="002630B2">
        <w:rPr>
          <w:rFonts w:ascii="Times New Roman" w:hAnsi="Times New Roman" w:cs="Times New Roman"/>
          <w:sz w:val="24"/>
          <w:szCs w:val="24"/>
        </w:rPr>
        <w:tab/>
        <w:t>PUMPING STATION No.......Electricity DIESEL GENERATOR SET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 </w:t>
      </w:r>
      <w:r w:rsidRPr="002630B2">
        <w:rPr>
          <w:rFonts w:ascii="Times New Roman" w:hAnsi="Times New Roman" w:cs="Times New Roman"/>
          <w:sz w:val="24"/>
          <w:szCs w:val="24"/>
        </w:rPr>
        <w:tab/>
        <w:t>Pumping Station Stand-By Generator</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1.1</w:t>
      </w:r>
      <w:r w:rsidRPr="002630B2">
        <w:rPr>
          <w:rFonts w:ascii="Times New Roman" w:hAnsi="Times New Roman" w:cs="Times New Roman"/>
          <w:sz w:val="24"/>
          <w:szCs w:val="24"/>
        </w:rPr>
        <w:tab/>
        <w:t xml:space="preserve">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1.2</w:t>
      </w:r>
      <w:r w:rsidRPr="002630B2">
        <w:rPr>
          <w:rFonts w:ascii="Times New Roman" w:hAnsi="Times New Roman" w:cs="Times New Roman"/>
          <w:sz w:val="24"/>
          <w:szCs w:val="24"/>
        </w:rPr>
        <w:tab/>
        <w:t xml:space="preserve">Type / Reference No.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  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w:t>
      </w:r>
      <w:r w:rsidRPr="002630B2">
        <w:rPr>
          <w:rFonts w:ascii="Times New Roman" w:hAnsi="Times New Roman" w:cs="Times New Roman"/>
          <w:sz w:val="24"/>
          <w:szCs w:val="24"/>
        </w:rPr>
        <w:tab/>
        <w:t xml:space="preserve">Operational output of electric generator (KVA)     </w:t>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w:t>
      </w:r>
      <w:r w:rsidRPr="002630B2">
        <w:rPr>
          <w:rFonts w:ascii="Times New Roman" w:hAnsi="Times New Roman" w:cs="Times New Roman"/>
          <w:sz w:val="24"/>
          <w:szCs w:val="24"/>
        </w:rPr>
        <w:tab/>
        <w:t xml:space="preserve">Number of phases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w:t>
      </w:r>
      <w:r w:rsidRPr="002630B2">
        <w:rPr>
          <w:rFonts w:ascii="Times New Roman" w:hAnsi="Times New Roman" w:cs="Times New Roman"/>
          <w:sz w:val="24"/>
          <w:szCs w:val="24"/>
        </w:rPr>
        <w:tab/>
        <w:t xml:space="preserve">Power cable length (m) and gauge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w:t>
      </w:r>
      <w:r w:rsidRPr="002630B2">
        <w:rPr>
          <w:rFonts w:ascii="Times New Roman" w:hAnsi="Times New Roman" w:cs="Times New Roman"/>
          <w:sz w:val="24"/>
          <w:szCs w:val="24"/>
        </w:rPr>
        <w:tab/>
        <w:t>Generator weight (kg)</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r w:rsidRPr="002630B2">
        <w:rPr>
          <w:rFonts w:ascii="Times New Roman" w:hAnsi="Times New Roman" w:cs="Times New Roman"/>
          <w:sz w:val="24"/>
          <w:szCs w:val="24"/>
        </w:rPr>
        <w:tab/>
        <w:t>(</w:t>
      </w:r>
      <w:proofErr w:type="gramStart"/>
      <w:r w:rsidRPr="002630B2">
        <w:rPr>
          <w:rFonts w:ascii="Times New Roman" w:hAnsi="Times New Roman" w:cs="Times New Roman"/>
          <w:sz w:val="24"/>
          <w:szCs w:val="24"/>
        </w:rPr>
        <w:t>including</w:t>
      </w:r>
      <w:proofErr w:type="gramEnd"/>
      <w:r w:rsidRPr="002630B2">
        <w:rPr>
          <w:rFonts w:ascii="Times New Roman" w:hAnsi="Times New Roman" w:cs="Times New Roman"/>
          <w:sz w:val="24"/>
          <w:szCs w:val="24"/>
        </w:rPr>
        <w:t xml:space="preserve"> fuel tank, etc. when empty)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w:t>
      </w:r>
      <w:r w:rsidRPr="002630B2">
        <w:rPr>
          <w:rFonts w:ascii="Times New Roman" w:hAnsi="Times New Roman" w:cs="Times New Roman"/>
          <w:sz w:val="24"/>
          <w:szCs w:val="24"/>
        </w:rPr>
        <w:tab/>
        <w:t xml:space="preserve"> Fuel tank capacity (litres)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w:t>
      </w:r>
      <w:r w:rsidRPr="002630B2">
        <w:rPr>
          <w:rFonts w:ascii="Times New Roman" w:hAnsi="Times New Roman" w:cs="Times New Roman"/>
          <w:sz w:val="24"/>
          <w:szCs w:val="24"/>
        </w:rPr>
        <w:tab/>
        <w:t xml:space="preserve">Operating powers source                                 </w:t>
      </w:r>
      <w:r w:rsidRPr="002630B2">
        <w:rPr>
          <w:rFonts w:ascii="Times New Roman" w:hAnsi="Times New Roman" w:cs="Times New Roman"/>
          <w:sz w:val="24"/>
          <w:szCs w:val="24"/>
        </w:rPr>
        <w:tab/>
        <w:t xml:space="preserve">    </w:t>
      </w:r>
      <w:r w:rsidRPr="002630B2">
        <w:rPr>
          <w:rFonts w:ascii="Times New Roman" w:hAnsi="Times New Roman" w:cs="Times New Roman"/>
          <w:sz w:val="24"/>
          <w:szCs w:val="24"/>
        </w:rPr>
        <w:tab/>
        <w:t xml:space="preserve"> 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1.9    </w:t>
      </w:r>
      <w:r w:rsidRPr="002630B2">
        <w:rPr>
          <w:rFonts w:ascii="Times New Roman" w:hAnsi="Times New Roman" w:cs="Times New Roman"/>
          <w:sz w:val="24"/>
          <w:szCs w:val="24"/>
        </w:rPr>
        <w:tab/>
        <w:t xml:space="preserve">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  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w:t>
      </w:r>
      <w:r w:rsidRPr="002630B2">
        <w:rPr>
          <w:rFonts w:ascii="Times New Roman" w:hAnsi="Times New Roman" w:cs="Times New Roman"/>
          <w:sz w:val="24"/>
          <w:szCs w:val="24"/>
        </w:rPr>
        <w:tab/>
        <w:t>Stand-By Generator Transporting Details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2.1    </w:t>
      </w:r>
      <w:r w:rsidRPr="002630B2">
        <w:rPr>
          <w:rFonts w:ascii="Times New Roman" w:hAnsi="Times New Roman" w:cs="Times New Roman"/>
          <w:sz w:val="24"/>
          <w:szCs w:val="24"/>
        </w:rPr>
        <w:tab/>
        <w:t xml:space="preserve">Trailers details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w:t>
      </w:r>
      <w:r w:rsidRPr="002630B2">
        <w:rPr>
          <w:rFonts w:ascii="Times New Roman" w:hAnsi="Times New Roman" w:cs="Times New Roman"/>
          <w:sz w:val="24"/>
          <w:szCs w:val="24"/>
        </w:rPr>
        <w:tab/>
        <w:t xml:space="preserve">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 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2.3    </w:t>
      </w:r>
      <w:r w:rsidRPr="002630B2">
        <w:rPr>
          <w:rFonts w:ascii="Times New Roman" w:hAnsi="Times New Roman" w:cs="Times New Roman"/>
          <w:sz w:val="24"/>
          <w:szCs w:val="24"/>
        </w:rPr>
        <w:tab/>
        <w:t xml:space="preserve">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3.</w:t>
      </w:r>
      <w:r w:rsidRPr="002630B2">
        <w:rPr>
          <w:rFonts w:ascii="Times New Roman" w:hAnsi="Times New Roman" w:cs="Times New Roman"/>
          <w:sz w:val="24"/>
          <w:szCs w:val="24"/>
        </w:rPr>
        <w:tab/>
        <w:t xml:space="preserve"> 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OF____________________________________________________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The Bidder shall provide all the general information i.e. technical literature/specifications and Manufacturer’s Authorization for each of the Pumping Station Electricity Generating Set. </w:t>
      </w: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b/>
          <w:sz w:val="24"/>
          <w:szCs w:val="24"/>
        </w:rPr>
      </w:pPr>
      <w:r w:rsidRPr="002630B2">
        <w:rPr>
          <w:rFonts w:ascii="Times New Roman" w:hAnsi="Times New Roman" w:cs="Times New Roman"/>
          <w:sz w:val="24"/>
          <w:szCs w:val="24"/>
        </w:rPr>
        <w:lastRenderedPageBreak/>
        <w:t>ITEM:</w:t>
      </w:r>
      <w:r w:rsidRPr="002630B2">
        <w:rPr>
          <w:rFonts w:ascii="Times New Roman" w:hAnsi="Times New Roman" w:cs="Times New Roman"/>
          <w:sz w:val="24"/>
          <w:szCs w:val="24"/>
        </w:rPr>
        <w:tab/>
        <w:t xml:space="preserve"> Raw Sewage PUMPING STATION SUBMERSIBLE PUMPS (Grinder Type)</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w:t>
      </w:r>
      <w:r w:rsidRPr="002630B2">
        <w:rPr>
          <w:rFonts w:ascii="Times New Roman" w:hAnsi="Times New Roman" w:cs="Times New Roman"/>
          <w:sz w:val="24"/>
          <w:szCs w:val="24"/>
        </w:rPr>
        <w:tab/>
        <w:t>Sewage Pumping Station- Submersible Pumps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Pump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Pump Type / Reference No.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1.3       Operational Discharge (m3/</w:t>
      </w:r>
      <w:proofErr w:type="spellStart"/>
      <w:r w:rsidRPr="002630B2">
        <w:rPr>
          <w:rFonts w:ascii="Times New Roman" w:hAnsi="Times New Roman" w:cs="Times New Roman"/>
          <w:sz w:val="24"/>
          <w:szCs w:val="24"/>
        </w:rPr>
        <w:t>hr</w:t>
      </w:r>
      <w:proofErr w:type="spellEnd"/>
      <w:r w:rsidRPr="002630B2">
        <w:rPr>
          <w:rFonts w:ascii="Times New Roman" w:hAnsi="Times New Roman" w:cs="Times New Roman"/>
          <w:sz w:val="24"/>
          <w:szCs w:val="24"/>
        </w:rPr>
        <w:t>)</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Operational Head (m)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Discharge connection diameter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Power cable length (m) and gauge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Motor rating (voltage / phase / kW)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Motor speed (at 50 Hz)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1.9       Pump weight (kg)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1.10     Level control type(s)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1.11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w:t>
      </w:r>
      <w:r w:rsidRPr="002630B2">
        <w:rPr>
          <w:rFonts w:ascii="Times New Roman" w:hAnsi="Times New Roman" w:cs="Times New Roman"/>
          <w:sz w:val="24"/>
          <w:szCs w:val="24"/>
        </w:rPr>
        <w:tab/>
        <w:t xml:space="preserve"> 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FOR THE FIRM </w:t>
      </w:r>
      <w:proofErr w:type="gramStart"/>
      <w:r w:rsidRPr="002630B2">
        <w:rPr>
          <w:rFonts w:ascii="Times New Roman" w:hAnsi="Times New Roman" w:cs="Times New Roman"/>
          <w:sz w:val="24"/>
          <w:szCs w:val="24"/>
        </w:rPr>
        <w:t>OF  _</w:t>
      </w:r>
      <w:proofErr w:type="gramEnd"/>
      <w:r w:rsidRPr="002630B2">
        <w:rPr>
          <w:rFonts w:ascii="Times New Roman" w:hAnsi="Times New Roman" w:cs="Times New Roman"/>
          <w:sz w:val="24"/>
          <w:szCs w:val="24"/>
        </w:rPr>
        <w:t>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 xml:space="preserve">The Bidder shall provide the entire general information i.e. technical schedule, technical literature and manufacturer’s authorization for each of the Raw Sewage Pumping Station’s Submersible Pump.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b/>
          <w:sz w:val="24"/>
          <w:szCs w:val="24"/>
        </w:rPr>
      </w:pPr>
      <w:r w:rsidRPr="002630B2">
        <w:rPr>
          <w:rFonts w:ascii="Times New Roman" w:hAnsi="Times New Roman" w:cs="Times New Roman"/>
          <w:sz w:val="24"/>
          <w:szCs w:val="24"/>
        </w:rPr>
        <w:t>ITEM:</w:t>
      </w:r>
      <w:r w:rsidRPr="002630B2">
        <w:rPr>
          <w:rFonts w:ascii="Times New Roman" w:hAnsi="Times New Roman" w:cs="Times New Roman"/>
          <w:sz w:val="24"/>
          <w:szCs w:val="24"/>
        </w:rPr>
        <w:tab/>
        <w:t>Sewage SUBMERSIBLE PUMPS (Grinder Type) for SEA OUTFALL PUMPING STATIONS</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w:t>
      </w:r>
      <w:r w:rsidRPr="002630B2">
        <w:rPr>
          <w:rFonts w:ascii="Times New Roman" w:hAnsi="Times New Roman" w:cs="Times New Roman"/>
          <w:sz w:val="24"/>
          <w:szCs w:val="24"/>
        </w:rPr>
        <w:tab/>
        <w:t>Sewage Pumping Station- Submersible Pumps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Pump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Pump Type / Reference No.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1.3       Operational Discharge (m3/</w:t>
      </w:r>
      <w:proofErr w:type="spellStart"/>
      <w:r w:rsidRPr="002630B2">
        <w:rPr>
          <w:rFonts w:ascii="Times New Roman" w:hAnsi="Times New Roman" w:cs="Times New Roman"/>
          <w:sz w:val="24"/>
          <w:szCs w:val="24"/>
        </w:rPr>
        <w:t>hr</w:t>
      </w:r>
      <w:proofErr w:type="spellEnd"/>
      <w:r w:rsidRPr="002630B2">
        <w:rPr>
          <w:rFonts w:ascii="Times New Roman" w:hAnsi="Times New Roman" w:cs="Times New Roman"/>
          <w:sz w:val="24"/>
          <w:szCs w:val="24"/>
        </w:rPr>
        <w:t>)</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 xml:space="preserve">1.4       Operational Head (m)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Discharge connection diameter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Power cable length (m) and gauge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Motor rating (voltage / phase / kW)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Motor speed (at 50 Hz)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1.9       Pump weight (kg)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1.10     Level control type(s)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1.11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w:t>
      </w:r>
      <w:r w:rsidRPr="002630B2">
        <w:rPr>
          <w:rFonts w:ascii="Times New Roman" w:hAnsi="Times New Roman" w:cs="Times New Roman"/>
          <w:sz w:val="24"/>
          <w:szCs w:val="24"/>
        </w:rPr>
        <w:tab/>
        <w:t xml:space="preserve"> 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FOR THE FIRM </w:t>
      </w:r>
      <w:proofErr w:type="gramStart"/>
      <w:r w:rsidRPr="002630B2">
        <w:rPr>
          <w:rFonts w:ascii="Times New Roman" w:hAnsi="Times New Roman" w:cs="Times New Roman"/>
          <w:sz w:val="24"/>
          <w:szCs w:val="24"/>
        </w:rPr>
        <w:t>OF  _</w:t>
      </w:r>
      <w:proofErr w:type="gramEnd"/>
      <w:r w:rsidRPr="002630B2">
        <w:rPr>
          <w:rFonts w:ascii="Times New Roman" w:hAnsi="Times New Roman" w:cs="Times New Roman"/>
          <w:sz w:val="24"/>
          <w:szCs w:val="24"/>
        </w:rPr>
        <w:t>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The Bidder shall provide the entire general information i.e. technical schedule, technical literature and manufacturer’s authorization for each of the Raw Sewage Pumping Station’s Submersible Pumps. </w:t>
      </w: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p>
    <w:p w:rsidR="00213754" w:rsidRDefault="00213754" w:rsidP="00213754">
      <w:pPr>
        <w:pStyle w:val="Heading5"/>
        <w:rPr>
          <w:rFonts w:ascii="Times New Roman" w:hAnsi="Times New Roman" w:cs="Times New Roman"/>
          <w:sz w:val="24"/>
          <w:szCs w:val="24"/>
        </w:rPr>
      </w:pPr>
    </w:p>
    <w:p w:rsidR="00213754" w:rsidRDefault="00213754" w:rsidP="002630B2"/>
    <w:p w:rsidR="00213754" w:rsidRDefault="00213754" w:rsidP="002630B2"/>
    <w:p w:rsidR="00213754" w:rsidRDefault="00213754" w:rsidP="002630B2"/>
    <w:p w:rsidR="00213754" w:rsidRDefault="00213754" w:rsidP="002630B2"/>
    <w:p w:rsidR="00213754" w:rsidRDefault="00213754" w:rsidP="002630B2"/>
    <w:p w:rsidR="00213754" w:rsidRDefault="00213754" w:rsidP="002630B2"/>
    <w:p w:rsidR="00213754" w:rsidRPr="002630B2" w:rsidRDefault="00213754" w:rsidP="002630B2"/>
    <w:p w:rsidR="00213754" w:rsidRPr="002630B2" w:rsidRDefault="00213754" w:rsidP="00213754">
      <w:pPr>
        <w:pStyle w:val="Heading5"/>
        <w:ind w:left="720" w:firstLine="720"/>
        <w:jc w:val="left"/>
        <w:rPr>
          <w:rFonts w:ascii="Times New Roman" w:hAnsi="Times New Roman" w:cs="Times New Roman"/>
          <w:sz w:val="24"/>
          <w:szCs w:val="24"/>
        </w:rPr>
      </w:pPr>
      <w:r w:rsidRPr="002630B2">
        <w:rPr>
          <w:rFonts w:ascii="Times New Roman" w:hAnsi="Times New Roman" w:cs="Times New Roman"/>
          <w:sz w:val="24"/>
          <w:szCs w:val="24"/>
        </w:rPr>
        <w:t>ITEM:</w:t>
      </w:r>
      <w:r w:rsidRPr="002630B2">
        <w:rPr>
          <w:rFonts w:ascii="Times New Roman" w:hAnsi="Times New Roman" w:cs="Times New Roman"/>
          <w:sz w:val="24"/>
          <w:szCs w:val="24"/>
        </w:rPr>
        <w:tab/>
        <w:t>CAST IRON ACECSS CHAMBER COVER &amp; FRAME</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 </w:t>
      </w:r>
      <w:r w:rsidRPr="002630B2">
        <w:rPr>
          <w:rFonts w:ascii="Times New Roman" w:hAnsi="Times New Roman" w:cs="Times New Roman"/>
          <w:sz w:val="24"/>
          <w:szCs w:val="24"/>
        </w:rPr>
        <w:tab/>
        <w:t xml:space="preserve">CAST IRON MANHOLE COVER AND FRAME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Standard to which manufactured/ Grade     </w:t>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Nominal Sizes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u w:val="single"/>
        </w:rPr>
        <w:t>600 mm dia.</w:t>
      </w:r>
      <w:r w:rsidRPr="002630B2">
        <w:rPr>
          <w:rFonts w:ascii="Times New Roman" w:hAnsi="Times New Roman" w:cs="Times New Roman"/>
          <w:sz w:val="24"/>
          <w:szCs w:val="24"/>
        </w:rPr>
        <w:t xml:space="preserve">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Manufacturer’s Name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w:t>
      </w:r>
      <w:r w:rsidRPr="002630B2">
        <w:rPr>
          <w:rFonts w:ascii="Times New Roman" w:hAnsi="Times New Roman" w:cs="Times New Roman"/>
          <w:sz w:val="24"/>
          <w:szCs w:val="24"/>
        </w:rPr>
        <w:tab/>
        <w:t>PROTECTIVE COATING</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2.1       Coating Material </w:t>
      </w:r>
      <w:proofErr w:type="gramStart"/>
      <w:r w:rsidRPr="002630B2">
        <w:rPr>
          <w:rFonts w:ascii="Times New Roman" w:hAnsi="Times New Roman" w:cs="Times New Roman"/>
          <w:sz w:val="24"/>
          <w:szCs w:val="24"/>
        </w:rPr>
        <w:t>Outside</w:t>
      </w:r>
      <w:proofErr w:type="gramEnd"/>
      <w:r w:rsidRPr="002630B2">
        <w:rPr>
          <w:rFonts w:ascii="Times New Roman" w:hAnsi="Times New Roman" w:cs="Times New Roman"/>
          <w:sz w:val="24"/>
          <w:szCs w:val="24"/>
        </w:rPr>
        <w:t xml:space="preserv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Coating Material </w:t>
      </w:r>
      <w:proofErr w:type="gramStart"/>
      <w:r w:rsidRPr="002630B2">
        <w:rPr>
          <w:rFonts w:ascii="Times New Roman" w:hAnsi="Times New Roman" w:cs="Times New Roman"/>
          <w:sz w:val="24"/>
          <w:szCs w:val="24"/>
        </w:rPr>
        <w:t>Inside</w:t>
      </w:r>
      <w:proofErr w:type="gramEnd"/>
      <w:r w:rsidRPr="002630B2">
        <w:rPr>
          <w:rFonts w:ascii="Times New Roman" w:hAnsi="Times New Roman" w:cs="Times New Roman"/>
          <w:sz w:val="24"/>
          <w:szCs w:val="24"/>
        </w:rPr>
        <w:t xml:space="preserve">                     </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3.</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
    <w:p w:rsidR="00213754"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the Cast Iron Cover and Frame.</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t xml:space="preserve">ITEM: </w:t>
      </w:r>
      <w:r w:rsidRPr="002630B2">
        <w:rPr>
          <w:rFonts w:ascii="Times New Roman" w:hAnsi="Times New Roman" w:cs="Times New Roman"/>
          <w:sz w:val="24"/>
          <w:szCs w:val="24"/>
        </w:rPr>
        <w:tab/>
        <w:t>PRE-FABRICATED HDPE Manhole /Access Chamber</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w:t>
      </w:r>
      <w:r w:rsidRPr="002630B2">
        <w:rPr>
          <w:rFonts w:ascii="Times New Roman" w:hAnsi="Times New Roman" w:cs="Times New Roman"/>
          <w:sz w:val="24"/>
          <w:szCs w:val="24"/>
        </w:rPr>
        <w:tab/>
        <w:t>PRE-FABRICATED ACCESS CHAMBERS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Standard to which materials will conform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Nominal </w:t>
      </w:r>
      <w:proofErr w:type="gramStart"/>
      <w:r w:rsidRPr="002630B2">
        <w:rPr>
          <w:rFonts w:ascii="Times New Roman" w:hAnsi="Times New Roman" w:cs="Times New Roman"/>
          <w:sz w:val="24"/>
          <w:szCs w:val="24"/>
        </w:rPr>
        <w:t>dimensions  (</w:t>
      </w:r>
      <w:proofErr w:type="gramEnd"/>
      <w:r w:rsidRPr="002630B2">
        <w:rPr>
          <w:rFonts w:ascii="Times New Roman" w:hAnsi="Times New Roman" w:cs="Times New Roman"/>
          <w:sz w:val="24"/>
          <w:szCs w:val="24"/>
        </w:rPr>
        <w:t xml:space="preserve">mm)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w:t>
      </w:r>
      <w:r w:rsidRPr="002630B2">
        <w:rPr>
          <w:rFonts w:ascii="Times New Roman" w:hAnsi="Times New Roman" w:cs="Times New Roman"/>
          <w:sz w:val="24"/>
          <w:szCs w:val="24"/>
          <w:u w:val="single"/>
        </w:rPr>
        <w:t xml:space="preserve"> (diameter)</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Maximum depth(s) (mm)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3000 mm to 3500 mm 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Pipe Connection nominal diameter(s)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Pipe jointing method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1.11     Cover Material and clear opening size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 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1.12     Method of Construction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1.13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1.14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r w:rsidRPr="002630B2">
        <w:rPr>
          <w:rFonts w:ascii="Times New Roman" w:hAnsi="Times New Roman" w:cs="Times New Roman"/>
          <w:sz w:val="24"/>
          <w:szCs w:val="24"/>
        </w:rPr>
        <w:tab/>
        <w:t xml:space="preserve">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 </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literature/specifications and manufacturer’s authorization for the HDPE Manholes.</w:t>
      </w: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t>ITEM:</w:t>
      </w:r>
      <w:r w:rsidRPr="002630B2">
        <w:rPr>
          <w:rFonts w:ascii="Times New Roman" w:hAnsi="Times New Roman" w:cs="Times New Roman"/>
          <w:sz w:val="24"/>
          <w:szCs w:val="24"/>
        </w:rPr>
        <w:tab/>
        <w:t>HDPE/UPVC INSPECTION CHAMBER (HOUSEHOLD)</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w:t>
      </w:r>
      <w:r w:rsidRPr="002630B2">
        <w:rPr>
          <w:rFonts w:ascii="Times New Roman" w:hAnsi="Times New Roman" w:cs="Times New Roman"/>
          <w:sz w:val="24"/>
          <w:szCs w:val="24"/>
        </w:rPr>
        <w:tab/>
        <w:t xml:space="preserve">INSPECTION CHAMBER DESCRIPTION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Material of Inspection Box             </w:t>
      </w:r>
      <w:r w:rsidRPr="002630B2">
        <w:rPr>
          <w:rFonts w:ascii="Times New Roman" w:hAnsi="Times New Roman" w:cs="Times New Roman"/>
          <w:sz w:val="24"/>
          <w:szCs w:val="24"/>
        </w:rPr>
        <w:tab/>
        <w:t xml:space="preserve">HDPE/UPVC_________________________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Standard to which material will conform    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Nominal size(s) (diameter) (mm)           </w:t>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Maximum depth(s) (mm)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Pipe connection nominal diameter(s)     </w:t>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Pipe jointing method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Cover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Method of Construction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1.9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_________________________</w:t>
      </w:r>
      <w:r w:rsidRPr="002630B2">
        <w:rPr>
          <w:rFonts w:ascii="Times New Roman" w:hAnsi="Times New Roman" w:cs="Times New Roman"/>
          <w:sz w:val="24"/>
          <w:szCs w:val="24"/>
        </w:rPr>
        <w:tab/>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1.10     Country of Origin                                 </w:t>
      </w:r>
      <w:r w:rsidRPr="002630B2">
        <w:rPr>
          <w:rFonts w:ascii="Times New Roman" w:hAnsi="Times New Roman" w:cs="Times New Roman"/>
          <w:sz w:val="24"/>
          <w:szCs w:val="24"/>
        </w:rPr>
        <w:tab/>
        <w:t xml:space="preserve">_________________________               </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 </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each of the Pre-fabricated Catch Pits/Inspection Chamber (Household)</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t>ITEM:</w:t>
      </w:r>
      <w:r w:rsidRPr="002630B2">
        <w:rPr>
          <w:rFonts w:ascii="Times New Roman" w:hAnsi="Times New Roman" w:cs="Times New Roman"/>
          <w:sz w:val="24"/>
          <w:szCs w:val="24"/>
        </w:rPr>
        <w:tab/>
        <w:t xml:space="preserve">Solid Wall GRAVITY </w:t>
      </w:r>
      <w:proofErr w:type="gramStart"/>
      <w:r w:rsidRPr="002630B2">
        <w:rPr>
          <w:rFonts w:ascii="Times New Roman" w:hAnsi="Times New Roman" w:cs="Times New Roman"/>
          <w:sz w:val="24"/>
          <w:szCs w:val="24"/>
        </w:rPr>
        <w:t>upvC  PIPES</w:t>
      </w:r>
      <w:proofErr w:type="gramEnd"/>
      <w:r w:rsidRPr="002630B2">
        <w:rPr>
          <w:rFonts w:ascii="Times New Roman" w:hAnsi="Times New Roman" w:cs="Times New Roman"/>
          <w:sz w:val="24"/>
          <w:szCs w:val="24"/>
        </w:rPr>
        <w:t xml:space="preserve"> Sewer</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 </w:t>
      </w:r>
      <w:r w:rsidRPr="002630B2">
        <w:rPr>
          <w:rFonts w:ascii="Times New Roman" w:hAnsi="Times New Roman" w:cs="Times New Roman"/>
          <w:sz w:val="24"/>
          <w:szCs w:val="24"/>
        </w:rPr>
        <w:tab/>
        <w:t>GRAVITY SEWER PIPES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1.1       Type of Material</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UPV</w:t>
      </w:r>
      <w:proofErr w:type="gramStart"/>
      <w:r w:rsidRPr="002630B2">
        <w:rPr>
          <w:rFonts w:ascii="Times New Roman" w:hAnsi="Times New Roman" w:cs="Times New Roman"/>
          <w:sz w:val="24"/>
          <w:szCs w:val="24"/>
          <w:u w:val="single"/>
        </w:rPr>
        <w:t>_(</w:t>
      </w:r>
      <w:proofErr w:type="gramEnd"/>
      <w:r w:rsidRPr="002630B2">
        <w:rPr>
          <w:rFonts w:ascii="Times New Roman" w:hAnsi="Times New Roman" w:cs="Times New Roman"/>
          <w:sz w:val="24"/>
          <w:szCs w:val="24"/>
          <w:u w:val="single"/>
        </w:rPr>
        <w:t>Solid Wall)____</w:t>
      </w:r>
      <w:r w:rsidRPr="002630B2">
        <w:rPr>
          <w:rFonts w:ascii="Times New Roman" w:hAnsi="Times New Roman" w:cs="Times New Roman"/>
          <w:sz w:val="24"/>
          <w:szCs w:val="24"/>
        </w:rPr>
        <w:t xml:space="preserve">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Standard to which manufactured/ Grade      </w:t>
      </w:r>
      <w:r w:rsidRPr="002630B2">
        <w:rPr>
          <w:rFonts w:ascii="Times New Roman" w:hAnsi="Times New Roman" w:cs="Times New Roman"/>
          <w:sz w:val="24"/>
          <w:szCs w:val="24"/>
        </w:rPr>
        <w:tab/>
        <w:t xml:space="preserve">Refer to Employer’s Requirement_______________________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Nominal sizes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1.4       Maximum effective pipe length (m</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1.7       SDR</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 xml:space="preserve">1.8       Joint Type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t>2.</w:t>
      </w:r>
      <w:r w:rsidRPr="002630B2">
        <w:rPr>
          <w:rFonts w:ascii="Times New Roman" w:hAnsi="Times New Roman" w:cs="Times New Roman"/>
          <w:sz w:val="24"/>
          <w:szCs w:val="24"/>
        </w:rPr>
        <w:tab/>
        <w:t>FITTINGS</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2.1       Type of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t>UPVC (Solid Wall</w:t>
      </w:r>
      <w:proofErr w:type="gramStart"/>
      <w:r w:rsidRPr="002630B2">
        <w:rPr>
          <w:rFonts w:ascii="Times New Roman" w:hAnsi="Times New Roman" w:cs="Times New Roman"/>
          <w:sz w:val="24"/>
          <w:szCs w:val="24"/>
        </w:rPr>
        <w:t>)</w:t>
      </w:r>
      <w:r w:rsidRPr="002630B2">
        <w:rPr>
          <w:rFonts w:ascii="Times New Roman" w:hAnsi="Times New Roman" w:cs="Times New Roman"/>
          <w:sz w:val="24"/>
          <w:szCs w:val="24"/>
          <w:u w:val="single"/>
        </w:rPr>
        <w:t>_</w:t>
      </w:r>
      <w:proofErr w:type="gramEnd"/>
      <w:r w:rsidRPr="002630B2">
        <w:rPr>
          <w:rFonts w:ascii="Times New Roman" w:hAnsi="Times New Roman" w:cs="Times New Roman"/>
          <w:sz w:val="24"/>
          <w:szCs w:val="24"/>
          <w:u w:val="single"/>
        </w:rPr>
        <w:t>___</w:t>
      </w:r>
      <w:r w:rsidRPr="002630B2">
        <w:rPr>
          <w:rFonts w:ascii="Times New Roman" w:hAnsi="Times New Roman" w:cs="Times New Roman"/>
          <w:sz w:val="24"/>
          <w:szCs w:val="24"/>
        </w:rPr>
        <w:t xml:space="preserve">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Standard to which manufactured/ Grade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2.3       Nominal sizes (mm OD)</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2.7        SDR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3. </w:t>
      </w:r>
      <w:r w:rsidRPr="002630B2">
        <w:rPr>
          <w:rFonts w:ascii="Times New Roman" w:hAnsi="Times New Roman" w:cs="Times New Roman"/>
          <w:sz w:val="24"/>
          <w:szCs w:val="24"/>
        </w:rPr>
        <w:tab/>
        <w:t xml:space="preserve"> 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Solid Wall UPVC Pipe Sewer and Specials.</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lastRenderedPageBreak/>
        <w:t>ITEM:</w:t>
      </w:r>
      <w:r w:rsidRPr="002630B2">
        <w:rPr>
          <w:rFonts w:ascii="Times New Roman" w:hAnsi="Times New Roman" w:cs="Times New Roman"/>
          <w:sz w:val="24"/>
          <w:szCs w:val="24"/>
        </w:rPr>
        <w:tab/>
        <w:t>PRESSURE MAIN PIPES</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 </w:t>
      </w:r>
      <w:r w:rsidRPr="002630B2">
        <w:rPr>
          <w:rFonts w:ascii="Times New Roman" w:hAnsi="Times New Roman" w:cs="Times New Roman"/>
          <w:sz w:val="24"/>
          <w:szCs w:val="24"/>
        </w:rPr>
        <w:tab/>
        <w:t>PRESSURE PIPES / PUMPING MAIN for Pumping Stations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Type of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u w:val="single"/>
        </w:rPr>
        <w:t>HDPE_</w:t>
      </w:r>
      <w:r w:rsidRPr="002630B2">
        <w:rPr>
          <w:rFonts w:ascii="Times New Roman" w:hAnsi="Times New Roman" w:cs="Times New Roman"/>
          <w:sz w:val="24"/>
          <w:szCs w:val="24"/>
        </w:rPr>
        <w:t xml:space="preserve">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Standard to which manufactured/ Grade     </w:t>
      </w:r>
      <w:r w:rsidRPr="002630B2">
        <w:rPr>
          <w:rFonts w:ascii="Times New Roman" w:hAnsi="Times New Roman" w:cs="Times New Roman"/>
          <w:sz w:val="24"/>
          <w:szCs w:val="24"/>
        </w:rPr>
        <w:tab/>
        <w:t xml:space="preserve">Refer to Employer’s Requirements_______________________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Nominal sizes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1.4       Maximum effective pipe length (m)</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Pressure Rating / Class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_6 bars______________________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Joint Type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 </w:t>
      </w:r>
      <w:r w:rsidRPr="002630B2">
        <w:rPr>
          <w:rFonts w:ascii="Times New Roman" w:hAnsi="Times New Roman" w:cs="Times New Roman"/>
          <w:sz w:val="24"/>
          <w:szCs w:val="24"/>
        </w:rPr>
        <w:tab/>
        <w:t>FITTINGS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2.1       Type of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HDPE______________________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Standard to which manufactured/ Grade </w:t>
      </w:r>
      <w:r w:rsidRPr="002630B2">
        <w:rPr>
          <w:rFonts w:ascii="Times New Roman" w:hAnsi="Times New Roman" w:cs="Times New Roman"/>
          <w:sz w:val="24"/>
          <w:szCs w:val="24"/>
        </w:rPr>
        <w:tab/>
        <w:t xml:space="preserve">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2.3       Nominal sizes (mm OD)</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2.7       Pressure Rating / Class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6 Bars_____________________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3.</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Raw Sewage Pumping Mains of Pumping Stations.</w:t>
      </w:r>
    </w:p>
    <w:p w:rsidR="00213754" w:rsidRPr="002630B2" w:rsidRDefault="00213754" w:rsidP="00213754">
      <w:pPr>
        <w:rPr>
          <w:rFonts w:ascii="Times New Roman" w:hAnsi="Times New Roman" w:cs="Times New Roman"/>
          <w:b/>
          <w:bCs/>
          <w:sz w:val="24"/>
          <w:szCs w:val="24"/>
        </w:rPr>
      </w:pPr>
    </w:p>
    <w:p w:rsidR="00213754" w:rsidRPr="002630B2" w:rsidRDefault="00213754" w:rsidP="00213754">
      <w:pPr>
        <w:pStyle w:val="Heading5"/>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lastRenderedPageBreak/>
        <w:t>PRESSURE MAIN PIPES for sea outfall</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 </w:t>
      </w:r>
      <w:r w:rsidRPr="002630B2">
        <w:rPr>
          <w:rFonts w:ascii="Times New Roman" w:hAnsi="Times New Roman" w:cs="Times New Roman"/>
          <w:sz w:val="24"/>
          <w:szCs w:val="24"/>
        </w:rPr>
        <w:tab/>
        <w:t>PRESSURE PIPES FOR SEA OUTFALL</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Type of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u w:val="single"/>
        </w:rPr>
        <w:t>HDPE_</w:t>
      </w:r>
      <w:r w:rsidRPr="002630B2">
        <w:rPr>
          <w:rFonts w:ascii="Times New Roman" w:hAnsi="Times New Roman" w:cs="Times New Roman"/>
          <w:sz w:val="24"/>
          <w:szCs w:val="24"/>
        </w:rPr>
        <w:t xml:space="preserve">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Standard to which manufactured/ Grade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Nominal sizes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1.4       Maximum effective pipe length (m)</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1.7       Pressure Rating / Class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16 bars______________________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Joint Type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 </w:t>
      </w:r>
      <w:r w:rsidRPr="002630B2">
        <w:rPr>
          <w:rFonts w:ascii="Times New Roman" w:hAnsi="Times New Roman" w:cs="Times New Roman"/>
          <w:sz w:val="24"/>
          <w:szCs w:val="24"/>
        </w:rPr>
        <w:tab/>
        <w:t>FITTINGS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2.1       Type of Material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HDPE___________________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Standard to which manufactured/ Grade </w:t>
      </w:r>
      <w:r w:rsidRPr="002630B2">
        <w:rPr>
          <w:rFonts w:ascii="Times New Roman" w:hAnsi="Times New Roman" w:cs="Times New Roman"/>
          <w:sz w:val="24"/>
          <w:szCs w:val="24"/>
        </w:rPr>
        <w:tab/>
        <w:t xml:space="preserve">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2.3       Nominal sizes (mm OD)</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2.5       Manufacture’s Name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2.6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2.7       Pressure Rating / Class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16 Bars_________________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3.</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lastRenderedPageBreak/>
        <w:t>FOR THE FIRM OF 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Sea Outfall HDPE Pipe.</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p>
    <w:p w:rsidR="00213754" w:rsidRPr="002630B2" w:rsidRDefault="00213754" w:rsidP="00213754">
      <w:pPr>
        <w:pStyle w:val="Heading5"/>
        <w:rPr>
          <w:rFonts w:ascii="Times New Roman" w:hAnsi="Times New Roman" w:cs="Times New Roman"/>
          <w:sz w:val="24"/>
          <w:szCs w:val="24"/>
        </w:rPr>
      </w:pPr>
      <w:r w:rsidRPr="002630B2">
        <w:rPr>
          <w:rFonts w:ascii="Times New Roman" w:hAnsi="Times New Roman" w:cs="Times New Roman"/>
          <w:sz w:val="24"/>
          <w:szCs w:val="24"/>
        </w:rPr>
        <w:t>ITEM:</w:t>
      </w:r>
      <w:r w:rsidRPr="002630B2">
        <w:rPr>
          <w:rFonts w:ascii="Times New Roman" w:hAnsi="Times New Roman" w:cs="Times New Roman"/>
          <w:sz w:val="24"/>
          <w:szCs w:val="24"/>
        </w:rPr>
        <w:tab/>
        <w:t>SEWER JETTING MACHINE</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w:t>
      </w:r>
      <w:r w:rsidRPr="002630B2">
        <w:rPr>
          <w:rFonts w:ascii="Times New Roman" w:hAnsi="Times New Roman" w:cs="Times New Roman"/>
          <w:sz w:val="24"/>
          <w:szCs w:val="24"/>
        </w:rPr>
        <w:tab/>
        <w:t>SEWER JETTING MACHNINE</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       Minimum Sewer diameter (mm)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1.2       Maximum sewer diameter (mm)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1.3       Cleaning hose operating length (m)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1.4       Operating Pressure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1.5       Jetting water volume per minute (</w:t>
      </w:r>
      <w:proofErr w:type="spellStart"/>
      <w:r w:rsidRPr="002630B2">
        <w:rPr>
          <w:rFonts w:ascii="Times New Roman" w:hAnsi="Times New Roman" w:cs="Times New Roman"/>
          <w:sz w:val="24"/>
          <w:szCs w:val="24"/>
        </w:rPr>
        <w:t>liters</w:t>
      </w:r>
      <w:proofErr w:type="spellEnd"/>
      <w:r w:rsidRPr="002630B2">
        <w:rPr>
          <w:rFonts w:ascii="Times New Roman" w:hAnsi="Times New Roman" w:cs="Times New Roman"/>
          <w:sz w:val="24"/>
          <w:szCs w:val="24"/>
        </w:rPr>
        <w:t xml:space="preserve">)  </w:t>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1.6       Water tank </w:t>
      </w:r>
      <w:proofErr w:type="gramStart"/>
      <w:r w:rsidRPr="002630B2">
        <w:rPr>
          <w:rFonts w:ascii="Times New Roman" w:hAnsi="Times New Roman" w:cs="Times New Roman"/>
          <w:sz w:val="24"/>
          <w:szCs w:val="24"/>
        </w:rPr>
        <w:t>volume  1000</w:t>
      </w:r>
      <w:proofErr w:type="gramEnd"/>
      <w:r w:rsidRPr="002630B2">
        <w:rPr>
          <w:rFonts w:ascii="Times New Roman" w:hAnsi="Times New Roman" w:cs="Times New Roman"/>
          <w:sz w:val="24"/>
          <w:szCs w:val="24"/>
        </w:rPr>
        <w:t xml:space="preserve"> </w:t>
      </w:r>
      <w:proofErr w:type="spellStart"/>
      <w:r w:rsidRPr="002630B2">
        <w:rPr>
          <w:rFonts w:ascii="Times New Roman" w:hAnsi="Times New Roman" w:cs="Times New Roman"/>
          <w:sz w:val="24"/>
          <w:szCs w:val="24"/>
        </w:rPr>
        <w:t>liters</w:t>
      </w:r>
      <w:proofErr w:type="spellEnd"/>
      <w:r w:rsidRPr="002630B2">
        <w:rPr>
          <w:rFonts w:ascii="Times New Roman" w:hAnsi="Times New Roman" w:cs="Times New Roman"/>
          <w:sz w:val="24"/>
          <w:szCs w:val="24"/>
        </w:rPr>
        <w:t xml:space="preserv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1.7       Jetting equipment weight (kg)</w:t>
      </w:r>
      <w:r w:rsidRPr="002630B2">
        <w:rPr>
          <w:rFonts w:ascii="Times New Roman" w:hAnsi="Times New Roman" w:cs="Times New Roman"/>
          <w:sz w:val="24"/>
          <w:szCs w:val="24"/>
        </w:rPr>
        <w:tab/>
      </w:r>
      <w:r w:rsidRPr="002630B2">
        <w:rPr>
          <w:rFonts w:ascii="Times New Roman" w:hAnsi="Times New Roman" w:cs="Times New Roman"/>
          <w:sz w:val="24"/>
          <w:szCs w:val="24"/>
        </w:rPr>
        <w:tab/>
        <w:t>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roofErr w:type="gramStart"/>
      <w:r w:rsidRPr="002630B2">
        <w:rPr>
          <w:rFonts w:ascii="Times New Roman" w:hAnsi="Times New Roman" w:cs="Times New Roman"/>
          <w:sz w:val="24"/>
          <w:szCs w:val="24"/>
        </w:rPr>
        <w:t>excluding</w:t>
      </w:r>
      <w:proofErr w:type="gramEnd"/>
      <w:r w:rsidRPr="002630B2">
        <w:rPr>
          <w:rFonts w:ascii="Times New Roman" w:hAnsi="Times New Roman" w:cs="Times New Roman"/>
          <w:sz w:val="24"/>
          <w:szCs w:val="24"/>
        </w:rPr>
        <w:t xml:space="preserve"> water tank)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1.8       Operating power source      </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1.9       Maker’s Name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1.10     Country of Origin  </w:t>
      </w:r>
      <w:r w:rsidRPr="002630B2">
        <w:rPr>
          <w:rFonts w:ascii="Times New Roman" w:hAnsi="Times New Roman" w:cs="Times New Roman"/>
          <w:sz w:val="24"/>
          <w:szCs w:val="24"/>
        </w:rPr>
        <w:tab/>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 </w:t>
      </w:r>
      <w:r w:rsidRPr="002630B2">
        <w:rPr>
          <w:rFonts w:ascii="Times New Roman" w:hAnsi="Times New Roman" w:cs="Times New Roman"/>
          <w:sz w:val="24"/>
          <w:szCs w:val="24"/>
        </w:rPr>
        <w:tab/>
        <w:t>JETTER TRANSPORTATION DETAILS</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2.1        Tractor specifications</w:t>
      </w:r>
      <w:r w:rsidRPr="002630B2">
        <w:rPr>
          <w:rFonts w:ascii="Times New Roman" w:hAnsi="Times New Roman" w:cs="Times New Roman"/>
          <w:sz w:val="24"/>
          <w:szCs w:val="24"/>
        </w:rPr>
        <w:tab/>
      </w:r>
      <w:r w:rsidRPr="002630B2">
        <w:rPr>
          <w:rFonts w:ascii="Times New Roman" w:hAnsi="Times New Roman" w:cs="Times New Roman"/>
          <w:sz w:val="24"/>
          <w:szCs w:val="24"/>
        </w:rPr>
        <w:tab/>
        <w:t xml:space="preserve">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2.2       Maker’s Name                                                _______________________                               </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2.3       Country of Origin                                          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 xml:space="preserve">3. </w:t>
      </w:r>
      <w:r w:rsidRPr="002630B2">
        <w:rPr>
          <w:rFonts w:ascii="Times New Roman" w:hAnsi="Times New Roman" w:cs="Times New Roman"/>
          <w:sz w:val="24"/>
          <w:szCs w:val="24"/>
        </w:rPr>
        <w:tab/>
        <w:t>Additional Information</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Further information which manufacture / supplier considers important and should be considered in assessing this tender but which has not been specifically mentioned above shall be set out below:</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SIGNATURE OF TENDERER____________________________DATE________________________</w:t>
      </w:r>
    </w:p>
    <w:p w:rsidR="00213754" w:rsidRPr="002630B2" w:rsidRDefault="00213754" w:rsidP="00213754">
      <w:pPr>
        <w:rPr>
          <w:rFonts w:ascii="Times New Roman" w:hAnsi="Times New Roman" w:cs="Times New Roman"/>
          <w:sz w:val="24"/>
          <w:szCs w:val="24"/>
        </w:rPr>
      </w:pP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FOR THE FIRM OF _______________________________________________________________</w:t>
      </w:r>
    </w:p>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The Bidder shall provide the entire general information i.e. technical schedule, technical literature and manufacturer’s authorization for Sewer Jetting Equipment and Truck.</w:t>
      </w: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213754" w:rsidRDefault="00213754" w:rsidP="00DD2340">
      <w:pPr>
        <w:rPr>
          <w:rFonts w:ascii="Times New Roman" w:hAnsi="Times New Roman" w:cs="Times New Roman"/>
        </w:rPr>
      </w:pPr>
    </w:p>
    <w:p w:rsidR="003A6970" w:rsidRPr="004E1733" w:rsidRDefault="003A6970" w:rsidP="00DD2340">
      <w:pPr>
        <w:rPr>
          <w:rFonts w:ascii="Times New Roman" w:hAnsi="Times New Roman" w:cs="Times New Roman"/>
        </w:rPr>
      </w:pPr>
    </w:p>
    <w:p w:rsidR="00DD2340" w:rsidRPr="004E1733" w:rsidRDefault="00DD2340" w:rsidP="00DD2340">
      <w:pPr>
        <w:pStyle w:val="Heading1"/>
        <w:rPr>
          <w:rFonts w:ascii="Times New Roman" w:hAnsi="Times New Roman" w:cs="Times New Roman"/>
        </w:rPr>
      </w:pPr>
      <w:r w:rsidRPr="004E1733">
        <w:rPr>
          <w:rFonts w:ascii="Times New Roman" w:hAnsi="Times New Roman" w:cs="Times New Roman"/>
        </w:rPr>
        <w:lastRenderedPageBreak/>
        <w:t xml:space="preserve">4.4 Technical Schedules </w:t>
      </w: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 Technical schedules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particulars are to be provided by the Bidder. This shall be used for the bid evaluation.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4500"/>
        <w:gridCol w:w="3780"/>
      </w:tblGrid>
      <w:tr w:rsidR="00FD2BE2" w:rsidRPr="00450957" w:rsidTr="00FD2BE2">
        <w:tc>
          <w:tcPr>
            <w:tcW w:w="720" w:type="dxa"/>
            <w:tcBorders>
              <w:top w:val="nil"/>
              <w:left w:val="single" w:sz="6" w:space="0" w:color="auto"/>
              <w:bottom w:val="single" w:sz="6" w:space="0" w:color="auto"/>
              <w:right w:val="single" w:sz="6" w:space="0" w:color="auto"/>
            </w:tcBorders>
            <w:shd w:val="clear" w:color="auto" w:fill="C0C0C0"/>
          </w:tcPr>
          <w:p w:rsidR="00FD2BE2" w:rsidRPr="00FD2BE2" w:rsidRDefault="00FD2BE2" w:rsidP="006B55B0">
            <w:pPr>
              <w:rPr>
                <w:rFonts w:ascii="Times New Roman" w:hAnsi="Times New Roman" w:cs="Times New Roman"/>
              </w:rPr>
            </w:pPr>
            <w:r w:rsidRPr="00FD2BE2">
              <w:rPr>
                <w:rFonts w:ascii="Times New Roman" w:hAnsi="Times New Roman" w:cs="Times New Roman"/>
              </w:rPr>
              <w:t>No.</w:t>
            </w:r>
          </w:p>
        </w:tc>
        <w:tc>
          <w:tcPr>
            <w:tcW w:w="450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6B55B0">
            <w:pPr>
              <w:rPr>
                <w:rFonts w:ascii="Times New Roman" w:hAnsi="Times New Roman" w:cs="Times New Roman"/>
              </w:rPr>
            </w:pPr>
            <w:r w:rsidRPr="00FD2BE2">
              <w:rPr>
                <w:rFonts w:ascii="Times New Roman" w:hAnsi="Times New Roman" w:cs="Times New Roman"/>
              </w:rPr>
              <w:t>Description</w:t>
            </w:r>
          </w:p>
        </w:tc>
        <w:tc>
          <w:tcPr>
            <w:tcW w:w="378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6B55B0">
            <w:pPr>
              <w:rPr>
                <w:rFonts w:ascii="Times New Roman" w:hAnsi="Times New Roman" w:cs="Times New Roman"/>
              </w:rPr>
            </w:pPr>
            <w:r w:rsidRPr="00FD2BE2">
              <w:rPr>
                <w:rFonts w:ascii="Times New Roman" w:hAnsi="Times New Roman" w:cs="Times New Roman"/>
              </w:rPr>
              <w:t>Particulars of Works Components</w:t>
            </w: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rPr>
                <w:rFonts w:ascii="Times New Roman" w:hAnsi="Times New Roman" w:cs="Times New Roman"/>
                <w:sz w:val="24"/>
                <w:szCs w:val="24"/>
              </w:rPr>
            </w:pPr>
            <w:r w:rsidRPr="002630B2">
              <w:rPr>
                <w:rFonts w:ascii="Times New Roman" w:hAnsi="Times New Roman" w:cs="Times New Roman"/>
                <w:sz w:val="24"/>
                <w:szCs w:val="24"/>
              </w:rPr>
              <w:t>No.</w:t>
            </w: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Description</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Particulars</w:t>
            </w:r>
          </w:p>
        </w:tc>
      </w:tr>
    </w:tbl>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4500"/>
        <w:gridCol w:w="3780"/>
      </w:tblGrid>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Lifting Station General Details</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Del="007C6E38"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1.</w:t>
            </w: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Hydraulic flow chart enclosed (yes/no)</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rPr>
                <w:rFonts w:ascii="Times New Roman" w:hAnsi="Times New Roman" w:cs="Times New Roman"/>
                <w:sz w:val="24"/>
                <w:szCs w:val="24"/>
              </w:rPr>
            </w:pP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2.</w:t>
            </w: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General layout in outlines        (yes/no)</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rPr>
                <w:rFonts w:ascii="Times New Roman" w:hAnsi="Times New Roman" w:cs="Times New Roman"/>
                <w:sz w:val="24"/>
                <w:szCs w:val="24"/>
              </w:rPr>
            </w:pP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3.</w:t>
            </w: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 xml:space="preserve">Electrical Single line Diagram </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3.</w:t>
            </w:r>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Atomization details</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p>
        </w:tc>
      </w:tr>
      <w:tr w:rsidR="00213754" w:rsidRPr="00450957" w:rsidTr="00FD2BE2">
        <w:tc>
          <w:tcPr>
            <w:tcW w:w="720" w:type="dxa"/>
            <w:tcBorders>
              <w:top w:val="nil"/>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bookmarkStart w:id="17" w:name="_GoBack" w:colFirst="0" w:colLast="3"/>
          </w:p>
        </w:tc>
        <w:tc>
          <w:tcPr>
            <w:tcW w:w="450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sz w:val="24"/>
                <w:szCs w:val="24"/>
              </w:rPr>
            </w:pPr>
            <w:r w:rsidRPr="002630B2">
              <w:rPr>
                <w:rFonts w:ascii="Times New Roman" w:hAnsi="Times New Roman" w:cs="Times New Roman"/>
                <w:sz w:val="24"/>
                <w:szCs w:val="24"/>
              </w:rPr>
              <w:t xml:space="preserve">Conceptual Drawing of Pumping Sump with Float Switches Details </w:t>
            </w:r>
          </w:p>
        </w:tc>
        <w:tc>
          <w:tcPr>
            <w:tcW w:w="3780" w:type="dxa"/>
            <w:tcBorders>
              <w:top w:val="single" w:sz="6" w:space="0" w:color="auto"/>
              <w:left w:val="single" w:sz="6" w:space="0" w:color="auto"/>
              <w:bottom w:val="single" w:sz="6" w:space="0" w:color="auto"/>
              <w:right w:val="single" w:sz="6" w:space="0" w:color="auto"/>
            </w:tcBorders>
          </w:tcPr>
          <w:p w:rsidR="00213754" w:rsidRPr="002630B2" w:rsidRDefault="00213754" w:rsidP="00213754">
            <w:pPr>
              <w:rPr>
                <w:rFonts w:ascii="Times New Roman" w:hAnsi="Times New Roman" w:cs="Times New Roman"/>
                <w:sz w:val="24"/>
                <w:szCs w:val="24"/>
              </w:rPr>
            </w:pPr>
          </w:p>
        </w:tc>
      </w:tr>
      <w:bookmarkEnd w:id="17"/>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4.4.1 Technical schedule-TS1</w:t>
      </w:r>
    </w:p>
    <w:p w:rsidR="00DD2340" w:rsidRDefault="00DD2340" w:rsidP="00DD2340">
      <w:pPr>
        <w:rPr>
          <w:rFonts w:ascii="Times New Roman" w:hAnsi="Times New Roman" w:cs="Times New Roman"/>
        </w:rPr>
      </w:pPr>
      <w:r w:rsidRPr="004E1733">
        <w:rPr>
          <w:rFonts w:ascii="Times New Roman" w:hAnsi="Times New Roman" w:cs="Times New Roman"/>
        </w:rPr>
        <w:t>Electrical Equipment (Refer to Employer’s Requirement)</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80"/>
        <w:gridCol w:w="1080"/>
        <w:gridCol w:w="3060"/>
      </w:tblGrid>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roofErr w:type="gramStart"/>
            <w:r w:rsidRPr="00213754">
              <w:rPr>
                <w:rFonts w:ascii="Times New Roman" w:hAnsi="Times New Roman" w:cs="Times New Roman"/>
              </w:rPr>
              <w:t>Sl. No.</w:t>
            </w:r>
            <w:proofErr w:type="gramEnd"/>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Description</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Unit</w:t>
            </w: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Particulars</w:t>
            </w: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1</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Power Transformers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2</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 xml:space="preserve">Motor </w:t>
            </w:r>
            <w:proofErr w:type="gramStart"/>
            <w:r w:rsidRPr="00213754">
              <w:rPr>
                <w:rFonts w:ascii="Times New Roman" w:hAnsi="Times New Roman" w:cs="Times New Roman"/>
              </w:rPr>
              <w:t>Control  Units</w:t>
            </w:r>
            <w:proofErr w:type="gramEnd"/>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3</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 xml:space="preserve"> Cables and C Cables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4</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Motors for Pumps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5</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Starters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6</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Sensors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7</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11 KV/6.6 KV Switch Gear</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8</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415 V Switch Gear and Control Gear</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r w:rsidRPr="00213754">
              <w:rPr>
                <w:rFonts w:ascii="Times New Roman" w:hAnsi="Times New Roman" w:cs="Times New Roman"/>
              </w:rPr>
              <w:t>Bidder or Sub Contractor may like add more items</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r w:rsidR="00213754" w:rsidRPr="00450957" w:rsidTr="00213754">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213754" w:rsidRPr="00213754" w:rsidRDefault="00213754" w:rsidP="00213754">
            <w:pPr>
              <w:pStyle w:val="Heading2"/>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213754" w:rsidRPr="00213754" w:rsidRDefault="00213754" w:rsidP="00213754">
            <w:pPr>
              <w:pStyle w:val="Heading2"/>
              <w:rPr>
                <w:rFonts w:ascii="Times New Roman" w:hAnsi="Times New Roman" w:cs="Times New Roman"/>
              </w:rPr>
            </w:pPr>
          </w:p>
        </w:tc>
      </w:tr>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4.4.3 Technical schedule-TS2</w:t>
      </w:r>
    </w:p>
    <w:p w:rsidR="00DD2340" w:rsidRPr="004E1733" w:rsidRDefault="00DD2340" w:rsidP="00DD2340">
      <w:pPr>
        <w:rPr>
          <w:rFonts w:ascii="Times New Roman" w:hAnsi="Times New Roman" w:cs="Times New Roman"/>
        </w:rPr>
      </w:pPr>
      <w:r w:rsidRPr="004E1733">
        <w:rPr>
          <w:rFonts w:ascii="Times New Roman" w:hAnsi="Times New Roman" w:cs="Times New Roman"/>
        </w:rPr>
        <w:t>Motor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000" w:firstRow="0" w:lastRow="0" w:firstColumn="0" w:lastColumn="0" w:noHBand="0" w:noVBand="0"/>
      </w:tblPr>
      <w:tblGrid>
        <w:gridCol w:w="886"/>
        <w:gridCol w:w="2894"/>
        <w:gridCol w:w="1800"/>
        <w:gridCol w:w="1440"/>
        <w:gridCol w:w="1980"/>
      </w:tblGrid>
      <w:tr w:rsidR="00DD2340" w:rsidRPr="00DD2340" w:rsidTr="00DD2340">
        <w:trPr>
          <w:cantSplit/>
          <w:tblHeader/>
          <w:jc w:val="center"/>
        </w:trPr>
        <w:tc>
          <w:tcPr>
            <w:tcW w:w="886"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Sl. No.</w:t>
            </w:r>
          </w:p>
        </w:tc>
        <w:tc>
          <w:tcPr>
            <w:tcW w:w="2894"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180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Motor rating (kW)</w:t>
            </w:r>
          </w:p>
        </w:tc>
        <w:tc>
          <w:tcPr>
            <w:tcW w:w="144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Full load efficiency (%)</w:t>
            </w:r>
          </w:p>
        </w:tc>
        <w:tc>
          <w:tcPr>
            <w:tcW w:w="198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Power factor</w:t>
            </w:r>
          </w:p>
        </w:tc>
      </w:tr>
      <w:tr w:rsidR="00213754" w:rsidRPr="00DD2340" w:rsidTr="00DD2340">
        <w:trPr>
          <w:cantSplit/>
          <w:jc w:val="center"/>
        </w:trPr>
        <w:tc>
          <w:tcPr>
            <w:tcW w:w="886" w:type="dxa"/>
            <w:vAlign w:val="center"/>
          </w:tcPr>
          <w:p w:rsidR="00213754" w:rsidRPr="004E1733" w:rsidRDefault="00213754" w:rsidP="00213754">
            <w:pPr>
              <w:numPr>
                <w:ilvl w:val="0"/>
                <w:numId w:val="20"/>
              </w:numPr>
              <w:rPr>
                <w:rFonts w:ascii="Times New Roman" w:hAnsi="Times New Roman" w:cs="Times New Roman"/>
              </w:rPr>
            </w:pPr>
          </w:p>
        </w:tc>
        <w:tc>
          <w:tcPr>
            <w:tcW w:w="2894" w:type="dxa"/>
          </w:tcPr>
          <w:p w:rsidR="00213754" w:rsidRPr="004E1733"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Pr>
                <w:rFonts w:asciiTheme="minorHAnsi" w:hAnsiTheme="minorHAnsi" w:cstheme="minorHAnsi"/>
              </w:rPr>
              <w:t>Pumps (Submersible) Grinder type for raw sewage</w:t>
            </w:r>
          </w:p>
        </w:tc>
        <w:tc>
          <w:tcPr>
            <w:tcW w:w="1800" w:type="dxa"/>
          </w:tcPr>
          <w:p w:rsidR="00213754" w:rsidRPr="004E1733" w:rsidRDefault="00213754" w:rsidP="00213754">
            <w:pPr>
              <w:rPr>
                <w:rFonts w:ascii="Times New Roman" w:hAnsi="Times New Roman" w:cs="Times New Roman"/>
              </w:rPr>
            </w:pPr>
          </w:p>
        </w:tc>
        <w:tc>
          <w:tcPr>
            <w:tcW w:w="1440" w:type="dxa"/>
          </w:tcPr>
          <w:p w:rsidR="00213754" w:rsidRPr="004E1733" w:rsidRDefault="00213754" w:rsidP="00213754">
            <w:pPr>
              <w:rPr>
                <w:rFonts w:ascii="Times New Roman" w:hAnsi="Times New Roman" w:cs="Times New Roman"/>
              </w:rPr>
            </w:pPr>
          </w:p>
        </w:tc>
        <w:tc>
          <w:tcPr>
            <w:tcW w:w="1980" w:type="dxa"/>
          </w:tcPr>
          <w:p w:rsidR="00213754" w:rsidRPr="004E1733" w:rsidRDefault="00213754" w:rsidP="00213754">
            <w:pPr>
              <w:rPr>
                <w:rFonts w:ascii="Times New Roman" w:hAnsi="Times New Roman" w:cs="Times New Roman"/>
              </w:rPr>
            </w:pPr>
          </w:p>
        </w:tc>
      </w:tr>
      <w:tr w:rsidR="00213754" w:rsidRPr="00DD2340" w:rsidTr="00DD2340">
        <w:trPr>
          <w:cantSplit/>
          <w:jc w:val="center"/>
        </w:trPr>
        <w:tc>
          <w:tcPr>
            <w:tcW w:w="886" w:type="dxa"/>
            <w:vAlign w:val="center"/>
          </w:tcPr>
          <w:p w:rsidR="00213754" w:rsidRPr="004E1733" w:rsidRDefault="00213754" w:rsidP="00213754">
            <w:pPr>
              <w:numPr>
                <w:ilvl w:val="0"/>
                <w:numId w:val="20"/>
              </w:numPr>
              <w:rPr>
                <w:rFonts w:ascii="Times New Roman" w:hAnsi="Times New Roman" w:cs="Times New Roman"/>
              </w:rPr>
            </w:pPr>
          </w:p>
        </w:tc>
        <w:tc>
          <w:tcPr>
            <w:tcW w:w="2894" w:type="dxa"/>
          </w:tcPr>
          <w:p w:rsidR="00213754" w:rsidRPr="004E1733"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caps/>
                <w:color w:val="632423" w:themeColor="accent2" w:themeShade="80"/>
                <w:spacing w:val="50"/>
                <w:sz w:val="44"/>
                <w:szCs w:val="44"/>
              </w:rPr>
            </w:pPr>
            <w:r>
              <w:rPr>
                <w:rFonts w:asciiTheme="minorHAnsi" w:hAnsiTheme="minorHAnsi" w:cstheme="minorHAnsi"/>
              </w:rPr>
              <w:t>Float Switches</w:t>
            </w:r>
          </w:p>
        </w:tc>
        <w:tc>
          <w:tcPr>
            <w:tcW w:w="1800" w:type="dxa"/>
          </w:tcPr>
          <w:p w:rsidR="00213754" w:rsidRPr="004E1733" w:rsidRDefault="00213754" w:rsidP="00213754">
            <w:pPr>
              <w:rPr>
                <w:rFonts w:ascii="Times New Roman" w:hAnsi="Times New Roman" w:cs="Times New Roman"/>
              </w:rPr>
            </w:pPr>
          </w:p>
        </w:tc>
        <w:tc>
          <w:tcPr>
            <w:tcW w:w="1440" w:type="dxa"/>
          </w:tcPr>
          <w:p w:rsidR="00213754" w:rsidRPr="004E1733" w:rsidRDefault="00213754" w:rsidP="00213754">
            <w:pPr>
              <w:rPr>
                <w:rFonts w:ascii="Times New Roman" w:hAnsi="Times New Roman" w:cs="Times New Roman"/>
              </w:rPr>
            </w:pPr>
          </w:p>
        </w:tc>
        <w:tc>
          <w:tcPr>
            <w:tcW w:w="1980" w:type="dxa"/>
          </w:tcPr>
          <w:p w:rsidR="00213754" w:rsidRPr="004E1733" w:rsidRDefault="00213754" w:rsidP="00213754">
            <w:pPr>
              <w:rPr>
                <w:rFonts w:ascii="Times New Roman" w:hAnsi="Times New Roman" w:cs="Times New Roman"/>
              </w:rPr>
            </w:pPr>
          </w:p>
        </w:tc>
      </w:tr>
      <w:tr w:rsidR="00213754" w:rsidRPr="00DD2340" w:rsidTr="00DD2340">
        <w:trPr>
          <w:cantSplit/>
          <w:jc w:val="center"/>
        </w:trPr>
        <w:tc>
          <w:tcPr>
            <w:tcW w:w="886" w:type="dxa"/>
            <w:vAlign w:val="center"/>
          </w:tcPr>
          <w:p w:rsidR="00213754" w:rsidRPr="004E1733" w:rsidRDefault="00213754" w:rsidP="00213754">
            <w:pPr>
              <w:numPr>
                <w:ilvl w:val="0"/>
                <w:numId w:val="20"/>
              </w:numPr>
              <w:rPr>
                <w:rFonts w:ascii="Times New Roman" w:hAnsi="Times New Roman" w:cs="Times New Roman"/>
              </w:rPr>
            </w:pPr>
          </w:p>
        </w:tc>
        <w:tc>
          <w:tcPr>
            <w:tcW w:w="2894" w:type="dxa"/>
          </w:tcPr>
          <w:p w:rsidR="00213754" w:rsidRPr="004E1733" w:rsidRDefault="00213754" w:rsidP="0021375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Pr>
                <w:rFonts w:asciiTheme="minorHAnsi" w:hAnsiTheme="minorHAnsi" w:cstheme="minorHAnsi"/>
              </w:rPr>
              <w:t>Screens</w:t>
            </w:r>
          </w:p>
        </w:tc>
        <w:tc>
          <w:tcPr>
            <w:tcW w:w="1800" w:type="dxa"/>
          </w:tcPr>
          <w:p w:rsidR="00213754" w:rsidRPr="004E1733" w:rsidRDefault="00213754" w:rsidP="00213754">
            <w:pPr>
              <w:rPr>
                <w:rFonts w:ascii="Times New Roman" w:hAnsi="Times New Roman" w:cs="Times New Roman"/>
              </w:rPr>
            </w:pPr>
          </w:p>
        </w:tc>
        <w:tc>
          <w:tcPr>
            <w:tcW w:w="1440" w:type="dxa"/>
          </w:tcPr>
          <w:p w:rsidR="00213754" w:rsidRPr="004E1733" w:rsidRDefault="00213754" w:rsidP="00213754">
            <w:pPr>
              <w:rPr>
                <w:rFonts w:ascii="Times New Roman" w:hAnsi="Times New Roman" w:cs="Times New Roman"/>
              </w:rPr>
            </w:pPr>
          </w:p>
        </w:tc>
        <w:tc>
          <w:tcPr>
            <w:tcW w:w="1980" w:type="dxa"/>
          </w:tcPr>
          <w:p w:rsidR="00213754" w:rsidRPr="004E1733" w:rsidRDefault="00213754" w:rsidP="00213754">
            <w:pPr>
              <w:rPr>
                <w:rFonts w:ascii="Times New Roman" w:hAnsi="Times New Roman" w:cs="Times New Roman"/>
              </w:rPr>
            </w:pPr>
          </w:p>
        </w:tc>
      </w:tr>
    </w:tbl>
    <w:p w:rsidR="00DD2340" w:rsidRPr="004E1733" w:rsidRDefault="00DD2340" w:rsidP="00DD2340">
      <w:pPr>
        <w:rPr>
          <w:rFonts w:ascii="Times New Roman" w:hAnsi="Times New Roman" w:cs="Times New Roman"/>
        </w:rPr>
      </w:pPr>
      <w:r w:rsidRPr="004E1733">
        <w:rPr>
          <w:rFonts w:ascii="Times New Roman" w:hAnsi="Times New Roman" w:cs="Times New Roman"/>
        </w:rPr>
        <w:tab/>
      </w:r>
    </w:p>
    <w:p w:rsidR="00213754" w:rsidRPr="00450957" w:rsidRDefault="00213754" w:rsidP="00213754">
      <w:pPr>
        <w:rPr>
          <w:rFonts w:asciiTheme="minorHAnsi" w:hAnsiTheme="minorHAnsi" w:cstheme="minorHAnsi"/>
        </w:rPr>
      </w:pPr>
      <w:r w:rsidRPr="00450957">
        <w:rPr>
          <w:rFonts w:asciiTheme="minorHAnsi" w:hAnsiTheme="minorHAnsi" w:cstheme="minorHAnsi"/>
        </w:rPr>
        <w:t>Motor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000" w:firstRow="0" w:lastRow="0" w:firstColumn="0" w:lastColumn="0" w:noHBand="0" w:noVBand="0"/>
      </w:tblPr>
      <w:tblGrid>
        <w:gridCol w:w="886"/>
        <w:gridCol w:w="2894"/>
        <w:gridCol w:w="1800"/>
        <w:gridCol w:w="1440"/>
        <w:gridCol w:w="1980"/>
      </w:tblGrid>
      <w:tr w:rsidR="00213754" w:rsidRPr="00450957" w:rsidTr="004364F3">
        <w:trPr>
          <w:cantSplit/>
          <w:tblHeader/>
          <w:jc w:val="center"/>
        </w:trPr>
        <w:tc>
          <w:tcPr>
            <w:tcW w:w="886"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Sl. No.</w:t>
            </w:r>
          </w:p>
        </w:tc>
        <w:tc>
          <w:tcPr>
            <w:tcW w:w="2894"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Description</w:t>
            </w:r>
          </w:p>
        </w:tc>
        <w:tc>
          <w:tcPr>
            <w:tcW w:w="180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Motor rating (kW)</w:t>
            </w:r>
          </w:p>
        </w:tc>
        <w:tc>
          <w:tcPr>
            <w:tcW w:w="144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Full load efficiency (%)</w:t>
            </w:r>
          </w:p>
        </w:tc>
        <w:tc>
          <w:tcPr>
            <w:tcW w:w="198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Power factor</w:t>
            </w: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Pr="00450957" w:rsidRDefault="00213754" w:rsidP="004364F3">
            <w:pPr>
              <w:rPr>
                <w:rFonts w:asciiTheme="minorHAnsi" w:hAnsiTheme="minorHAnsi" w:cstheme="minorHAnsi"/>
              </w:rPr>
            </w:pPr>
            <w:r>
              <w:rPr>
                <w:rFonts w:asciiTheme="minorHAnsi" w:hAnsiTheme="minorHAnsi" w:cstheme="minorHAnsi"/>
              </w:rPr>
              <w:t>Lifting Stations No.1</w:t>
            </w: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Default="00213754" w:rsidP="004364F3">
            <w:pPr>
              <w:rPr>
                <w:rFonts w:asciiTheme="minorHAnsi" w:hAnsiTheme="minorHAnsi" w:cstheme="minorHAnsi"/>
                <w:caps/>
                <w:color w:val="632423" w:themeColor="accent2" w:themeShade="80"/>
                <w:spacing w:val="50"/>
                <w:sz w:val="44"/>
                <w:szCs w:val="44"/>
              </w:rPr>
            </w:pPr>
            <w:r w:rsidRPr="00BD3865">
              <w:rPr>
                <w:rFonts w:asciiTheme="minorHAnsi" w:hAnsiTheme="minorHAnsi" w:cstheme="minorHAnsi"/>
              </w:rPr>
              <w:t>Lifting Stations No.</w:t>
            </w:r>
            <w:r>
              <w:rPr>
                <w:rFonts w:asciiTheme="minorHAnsi" w:hAnsiTheme="minorHAnsi" w:cstheme="minorHAnsi"/>
              </w:rPr>
              <w:t>2</w:t>
            </w: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Pr="00450957" w:rsidRDefault="00213754" w:rsidP="004364F3">
            <w:pPr>
              <w:rPr>
                <w:rFonts w:asciiTheme="minorHAnsi" w:hAnsiTheme="minorHAnsi" w:cstheme="minorHAnsi"/>
              </w:rPr>
            </w:pPr>
            <w:r w:rsidRPr="00BD3865">
              <w:rPr>
                <w:rFonts w:asciiTheme="minorHAnsi" w:hAnsiTheme="minorHAnsi" w:cstheme="minorHAnsi"/>
              </w:rPr>
              <w:t>Lifting Stations No.</w:t>
            </w:r>
            <w:r>
              <w:rPr>
                <w:rFonts w:asciiTheme="minorHAnsi" w:hAnsiTheme="minorHAnsi" w:cstheme="minorHAnsi"/>
              </w:rPr>
              <w:t>3</w:t>
            </w: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Pr="00450957" w:rsidRDefault="00213754" w:rsidP="004364F3">
            <w:pPr>
              <w:rPr>
                <w:rFonts w:asciiTheme="minorHAnsi" w:hAnsiTheme="minorHAnsi" w:cstheme="minorHAnsi"/>
              </w:rPr>
            </w:pPr>
            <w:r w:rsidRPr="00BD3865">
              <w:rPr>
                <w:rFonts w:asciiTheme="minorHAnsi" w:hAnsiTheme="minorHAnsi" w:cstheme="minorHAnsi"/>
              </w:rPr>
              <w:t>Lifting Stations No.</w:t>
            </w:r>
            <w:r>
              <w:rPr>
                <w:rFonts w:asciiTheme="minorHAnsi" w:hAnsiTheme="minorHAnsi" w:cstheme="minorHAnsi"/>
              </w:rPr>
              <w:t>4</w:t>
            </w: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Pr="00450957" w:rsidRDefault="00213754" w:rsidP="004364F3">
            <w:pPr>
              <w:rPr>
                <w:rFonts w:asciiTheme="minorHAnsi" w:hAnsiTheme="minorHAnsi" w:cstheme="minorHAnsi"/>
              </w:rPr>
            </w:pPr>
            <w:r w:rsidRPr="00BD3865">
              <w:rPr>
                <w:rFonts w:asciiTheme="minorHAnsi" w:hAnsiTheme="minorHAnsi" w:cstheme="minorHAnsi"/>
              </w:rPr>
              <w:t>Lifting Stations No.</w:t>
            </w:r>
            <w:r>
              <w:rPr>
                <w:rFonts w:asciiTheme="minorHAnsi" w:hAnsiTheme="minorHAnsi" w:cstheme="minorHAnsi"/>
              </w:rPr>
              <w:t>5</w:t>
            </w: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r w:rsidR="00213754" w:rsidRPr="00450957" w:rsidTr="004364F3">
        <w:trPr>
          <w:cantSplit/>
          <w:jc w:val="center"/>
        </w:trPr>
        <w:tc>
          <w:tcPr>
            <w:tcW w:w="886" w:type="dxa"/>
            <w:vAlign w:val="center"/>
          </w:tcPr>
          <w:p w:rsidR="00213754" w:rsidRPr="00450957" w:rsidRDefault="00213754" w:rsidP="00213754">
            <w:pPr>
              <w:numPr>
                <w:ilvl w:val="0"/>
                <w:numId w:val="35"/>
              </w:numPr>
              <w:rPr>
                <w:rFonts w:asciiTheme="minorHAnsi" w:hAnsiTheme="minorHAnsi" w:cstheme="minorHAnsi"/>
              </w:rPr>
            </w:pPr>
          </w:p>
        </w:tc>
        <w:tc>
          <w:tcPr>
            <w:tcW w:w="2894" w:type="dxa"/>
          </w:tcPr>
          <w:p w:rsidR="00213754" w:rsidRPr="00450957" w:rsidRDefault="00213754" w:rsidP="004364F3">
            <w:pPr>
              <w:rPr>
                <w:rFonts w:asciiTheme="minorHAnsi" w:hAnsiTheme="minorHAnsi" w:cstheme="minorHAnsi"/>
              </w:rPr>
            </w:pPr>
          </w:p>
        </w:tc>
        <w:tc>
          <w:tcPr>
            <w:tcW w:w="1800" w:type="dxa"/>
          </w:tcPr>
          <w:p w:rsidR="00213754" w:rsidRPr="00450957" w:rsidRDefault="00213754" w:rsidP="004364F3">
            <w:pPr>
              <w:rPr>
                <w:rFonts w:asciiTheme="minorHAnsi" w:hAnsiTheme="minorHAnsi" w:cstheme="minorHAnsi"/>
              </w:rPr>
            </w:pPr>
          </w:p>
        </w:tc>
        <w:tc>
          <w:tcPr>
            <w:tcW w:w="1440" w:type="dxa"/>
          </w:tcPr>
          <w:p w:rsidR="00213754" w:rsidRPr="00450957" w:rsidRDefault="00213754" w:rsidP="004364F3">
            <w:pPr>
              <w:rPr>
                <w:rFonts w:asciiTheme="minorHAnsi" w:hAnsiTheme="minorHAnsi" w:cstheme="minorHAnsi"/>
              </w:rPr>
            </w:pPr>
          </w:p>
        </w:tc>
        <w:tc>
          <w:tcPr>
            <w:tcW w:w="1980" w:type="dxa"/>
          </w:tcPr>
          <w:p w:rsidR="00213754" w:rsidRPr="00450957" w:rsidRDefault="00213754" w:rsidP="004364F3">
            <w:pPr>
              <w:rPr>
                <w:rFonts w:asciiTheme="minorHAnsi" w:hAnsiTheme="minorHAnsi" w:cstheme="minorHAnsi"/>
              </w:rPr>
            </w:pPr>
          </w:p>
        </w:tc>
      </w:tr>
    </w:tbl>
    <w:p w:rsidR="00213754" w:rsidRPr="00450957" w:rsidRDefault="00213754" w:rsidP="00213754">
      <w:pPr>
        <w:rPr>
          <w:rFonts w:asciiTheme="minorHAnsi" w:hAnsiTheme="minorHAnsi" w:cstheme="minorHAnsi"/>
        </w:rPr>
      </w:pPr>
      <w:r w:rsidRPr="00450957">
        <w:rPr>
          <w:rFonts w:asciiTheme="minorHAnsi" w:hAnsiTheme="minorHAnsi" w:cstheme="minorHAnsi"/>
        </w:rPr>
        <w:tab/>
      </w:r>
    </w:p>
    <w:p w:rsidR="00213754" w:rsidRPr="00450957" w:rsidRDefault="00213754" w:rsidP="00213754">
      <w:pPr>
        <w:rPr>
          <w:rFonts w:asciiTheme="minorHAnsi" w:hAnsiTheme="minorHAnsi" w:cstheme="minorHAnsi"/>
        </w:rPr>
      </w:pPr>
      <w:r w:rsidRPr="00450957">
        <w:rPr>
          <w:rFonts w:asciiTheme="minorHAnsi" w:hAnsiTheme="minorHAnsi" w:cstheme="minorHAnsi"/>
        </w:rPr>
        <w:t xml:space="preserve">Vendor / Makes of Equipment Schedule for Mechanical and </w:t>
      </w:r>
      <w:r>
        <w:rPr>
          <w:rFonts w:asciiTheme="minorHAnsi" w:hAnsiTheme="minorHAnsi" w:cstheme="minorHAnsi"/>
        </w:rPr>
        <w:t>Atomization</w:t>
      </w:r>
      <w:r w:rsidRPr="00450957">
        <w:rPr>
          <w:rFonts w:asciiTheme="minorHAnsi" w:hAnsiTheme="minorHAnsi" w:cstheme="minorHAnsi"/>
        </w:rPr>
        <w:t xml:space="preserve"> &amp; Control</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000" w:firstRow="0" w:lastRow="0" w:firstColumn="0" w:lastColumn="0" w:noHBand="0" w:noVBand="0"/>
      </w:tblPr>
      <w:tblGrid>
        <w:gridCol w:w="720"/>
        <w:gridCol w:w="3060"/>
        <w:gridCol w:w="5220"/>
      </w:tblGrid>
      <w:tr w:rsidR="00213754" w:rsidRPr="00450957" w:rsidTr="004364F3">
        <w:trPr>
          <w:cantSplit/>
          <w:tblHeader/>
        </w:trPr>
        <w:tc>
          <w:tcPr>
            <w:tcW w:w="72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Sl. No.</w:t>
            </w:r>
          </w:p>
        </w:tc>
        <w:tc>
          <w:tcPr>
            <w:tcW w:w="306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Equipment / Item</w:t>
            </w:r>
          </w:p>
        </w:tc>
        <w:tc>
          <w:tcPr>
            <w:tcW w:w="5220" w:type="dxa"/>
            <w:shd w:val="clear" w:color="auto" w:fill="C0C0C0"/>
          </w:tcPr>
          <w:p w:rsidR="00213754" w:rsidRPr="00450957" w:rsidRDefault="00213754" w:rsidP="004364F3">
            <w:pPr>
              <w:rPr>
                <w:rFonts w:asciiTheme="minorHAnsi" w:hAnsiTheme="minorHAnsi" w:cstheme="minorHAnsi"/>
              </w:rPr>
            </w:pPr>
            <w:r w:rsidRPr="00450957">
              <w:rPr>
                <w:rFonts w:asciiTheme="minorHAnsi" w:hAnsiTheme="minorHAnsi" w:cstheme="minorHAnsi"/>
              </w:rPr>
              <w:t>Make</w:t>
            </w:r>
          </w:p>
        </w:tc>
      </w:tr>
      <w:tr w:rsidR="00213754" w:rsidRPr="00450957" w:rsidTr="004364F3">
        <w:trPr>
          <w:cantSplit/>
        </w:trPr>
        <w:tc>
          <w:tcPr>
            <w:tcW w:w="720" w:type="dxa"/>
          </w:tcPr>
          <w:p w:rsidR="00213754" w:rsidRPr="00450957" w:rsidRDefault="00213754" w:rsidP="004364F3">
            <w:pPr>
              <w:rPr>
                <w:rFonts w:asciiTheme="minorHAnsi" w:hAnsiTheme="minorHAnsi" w:cstheme="minorHAnsi"/>
              </w:rPr>
            </w:pPr>
          </w:p>
        </w:tc>
        <w:tc>
          <w:tcPr>
            <w:tcW w:w="3060" w:type="dxa"/>
          </w:tcPr>
          <w:p w:rsidR="00213754" w:rsidRPr="00450957" w:rsidRDefault="00213754" w:rsidP="004364F3">
            <w:pPr>
              <w:rPr>
                <w:rFonts w:asciiTheme="minorHAnsi" w:hAnsiTheme="minorHAnsi" w:cstheme="minorHAnsi"/>
              </w:rPr>
            </w:pPr>
            <w:r>
              <w:rPr>
                <w:rFonts w:asciiTheme="minorHAnsi" w:hAnsiTheme="minorHAnsi" w:cstheme="minorHAnsi"/>
              </w:rPr>
              <w:t>Pumps (Submersible) Grinder type for raw sewage</w:t>
            </w:r>
          </w:p>
        </w:tc>
        <w:tc>
          <w:tcPr>
            <w:tcW w:w="5220" w:type="dxa"/>
          </w:tcPr>
          <w:p w:rsidR="00213754" w:rsidRPr="00450957" w:rsidRDefault="00213754" w:rsidP="004364F3">
            <w:pPr>
              <w:rPr>
                <w:rFonts w:asciiTheme="minorHAnsi" w:hAnsiTheme="minorHAnsi" w:cstheme="minorHAnsi"/>
              </w:rPr>
            </w:pPr>
          </w:p>
        </w:tc>
      </w:tr>
      <w:tr w:rsidR="00213754" w:rsidRPr="00450957" w:rsidTr="004364F3">
        <w:trPr>
          <w:cantSplit/>
        </w:trPr>
        <w:tc>
          <w:tcPr>
            <w:tcW w:w="720" w:type="dxa"/>
          </w:tcPr>
          <w:p w:rsidR="00213754" w:rsidRPr="00450957" w:rsidRDefault="00213754" w:rsidP="004364F3">
            <w:pPr>
              <w:rPr>
                <w:rFonts w:asciiTheme="minorHAnsi" w:hAnsiTheme="minorHAnsi" w:cstheme="minorHAnsi"/>
              </w:rPr>
            </w:pPr>
          </w:p>
        </w:tc>
        <w:tc>
          <w:tcPr>
            <w:tcW w:w="3060" w:type="dxa"/>
          </w:tcPr>
          <w:p w:rsidR="00213754" w:rsidRPr="00450957" w:rsidRDefault="00213754" w:rsidP="004364F3">
            <w:pPr>
              <w:rPr>
                <w:rFonts w:asciiTheme="minorHAnsi" w:hAnsiTheme="minorHAnsi" w:cstheme="minorHAnsi"/>
              </w:rPr>
            </w:pPr>
            <w:r>
              <w:rPr>
                <w:rFonts w:asciiTheme="minorHAnsi" w:hAnsiTheme="minorHAnsi" w:cstheme="minorHAnsi"/>
              </w:rPr>
              <w:t>Float Switches</w:t>
            </w:r>
          </w:p>
        </w:tc>
        <w:tc>
          <w:tcPr>
            <w:tcW w:w="5220" w:type="dxa"/>
          </w:tcPr>
          <w:p w:rsidR="00213754" w:rsidRPr="00450957" w:rsidRDefault="00213754" w:rsidP="004364F3">
            <w:pPr>
              <w:rPr>
                <w:rFonts w:asciiTheme="minorHAnsi" w:hAnsiTheme="minorHAnsi" w:cstheme="minorHAnsi"/>
              </w:rPr>
            </w:pPr>
          </w:p>
        </w:tc>
      </w:tr>
      <w:tr w:rsidR="00213754" w:rsidRPr="00450957" w:rsidTr="004364F3">
        <w:trPr>
          <w:cantSplit/>
        </w:trPr>
        <w:tc>
          <w:tcPr>
            <w:tcW w:w="720" w:type="dxa"/>
          </w:tcPr>
          <w:p w:rsidR="00213754" w:rsidRPr="00450957" w:rsidRDefault="00213754" w:rsidP="004364F3">
            <w:pPr>
              <w:rPr>
                <w:rFonts w:asciiTheme="minorHAnsi" w:hAnsiTheme="minorHAnsi" w:cstheme="minorHAnsi"/>
              </w:rPr>
            </w:pPr>
          </w:p>
        </w:tc>
        <w:tc>
          <w:tcPr>
            <w:tcW w:w="3060" w:type="dxa"/>
          </w:tcPr>
          <w:p w:rsidR="00213754" w:rsidRPr="00450957" w:rsidRDefault="00213754" w:rsidP="004364F3">
            <w:pPr>
              <w:rPr>
                <w:rFonts w:asciiTheme="minorHAnsi" w:hAnsiTheme="minorHAnsi" w:cstheme="minorHAnsi"/>
              </w:rPr>
            </w:pPr>
            <w:r>
              <w:rPr>
                <w:rFonts w:asciiTheme="minorHAnsi" w:hAnsiTheme="minorHAnsi" w:cstheme="minorHAnsi"/>
              </w:rPr>
              <w:t>Screens</w:t>
            </w:r>
          </w:p>
        </w:tc>
        <w:tc>
          <w:tcPr>
            <w:tcW w:w="5220" w:type="dxa"/>
          </w:tcPr>
          <w:p w:rsidR="00213754" w:rsidRPr="00450957" w:rsidRDefault="00213754" w:rsidP="004364F3">
            <w:pPr>
              <w:rPr>
                <w:rFonts w:asciiTheme="minorHAnsi" w:hAnsiTheme="minorHAnsi" w:cstheme="minorHAnsi"/>
              </w:rPr>
            </w:pPr>
          </w:p>
        </w:tc>
      </w:tr>
      <w:tr w:rsidR="00213754" w:rsidRPr="00450957" w:rsidTr="004364F3">
        <w:trPr>
          <w:cantSplit/>
        </w:trPr>
        <w:tc>
          <w:tcPr>
            <w:tcW w:w="720" w:type="dxa"/>
          </w:tcPr>
          <w:p w:rsidR="00213754" w:rsidRPr="00450957" w:rsidRDefault="00213754" w:rsidP="004364F3">
            <w:pPr>
              <w:rPr>
                <w:rFonts w:asciiTheme="minorHAnsi" w:hAnsiTheme="minorHAnsi" w:cstheme="minorHAnsi"/>
              </w:rPr>
            </w:pPr>
          </w:p>
        </w:tc>
        <w:tc>
          <w:tcPr>
            <w:tcW w:w="3060" w:type="dxa"/>
          </w:tcPr>
          <w:p w:rsidR="00213754" w:rsidRDefault="00213754" w:rsidP="004364F3">
            <w:pPr>
              <w:rPr>
                <w:rFonts w:asciiTheme="minorHAnsi" w:hAnsiTheme="minorHAnsi" w:cstheme="minorHAnsi"/>
              </w:rPr>
            </w:pPr>
            <w:r>
              <w:rPr>
                <w:rFonts w:asciiTheme="minorHAnsi" w:hAnsiTheme="minorHAnsi" w:cstheme="minorHAnsi"/>
              </w:rPr>
              <w:t>Sensors</w:t>
            </w:r>
          </w:p>
        </w:tc>
        <w:tc>
          <w:tcPr>
            <w:tcW w:w="5220" w:type="dxa"/>
          </w:tcPr>
          <w:p w:rsidR="00213754" w:rsidRPr="00450957" w:rsidRDefault="00213754" w:rsidP="004364F3">
            <w:pPr>
              <w:rPr>
                <w:rFonts w:asciiTheme="minorHAnsi" w:hAnsiTheme="minorHAnsi" w:cstheme="minorHAnsi"/>
              </w:rPr>
            </w:pPr>
          </w:p>
        </w:tc>
      </w:tr>
    </w:tbl>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4.4.4 Technical schedule-TS3</w:t>
      </w:r>
    </w:p>
    <w:p w:rsidR="00DD2340" w:rsidRDefault="00DD2340" w:rsidP="00DD2340">
      <w:pPr>
        <w:rPr>
          <w:rFonts w:ascii="Times New Roman" w:hAnsi="Times New Roman" w:cs="Times New Roman"/>
          <w:smallCaps/>
        </w:rPr>
      </w:pPr>
      <w:proofErr w:type="gramStart"/>
      <w:r w:rsidRPr="004E1733">
        <w:rPr>
          <w:rFonts w:ascii="Times New Roman" w:hAnsi="Times New Roman" w:cs="Times New Roman"/>
        </w:rPr>
        <w:t>Statement of Power Consumption for RO Plant and Borehole Pumps Operation</w:t>
      </w:r>
      <w:r w:rsidRPr="004E1733">
        <w:rPr>
          <w:rFonts w:ascii="Times New Roman" w:hAnsi="Times New Roman" w:cs="Times New Roman"/>
          <w:smallCaps/>
        </w:rPr>
        <w:t>.</w:t>
      </w:r>
      <w:proofErr w:type="gram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30"/>
        <w:gridCol w:w="1170"/>
        <w:gridCol w:w="900"/>
        <w:gridCol w:w="1080"/>
        <w:gridCol w:w="1260"/>
        <w:gridCol w:w="1260"/>
        <w:gridCol w:w="1620"/>
      </w:tblGrid>
      <w:tr w:rsidR="00FD2BE2" w:rsidRPr="00450957" w:rsidTr="006B55B0">
        <w:tc>
          <w:tcPr>
            <w:tcW w:w="648"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Sl. No.</w:t>
            </w:r>
          </w:p>
        </w:tc>
        <w:tc>
          <w:tcPr>
            <w:tcW w:w="153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Description</w:t>
            </w:r>
          </w:p>
        </w:tc>
        <w:tc>
          <w:tcPr>
            <w:tcW w:w="117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No. Provided</w:t>
            </w:r>
          </w:p>
        </w:tc>
        <w:tc>
          <w:tcPr>
            <w:tcW w:w="90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KW Rating</w:t>
            </w:r>
          </w:p>
        </w:tc>
        <w:tc>
          <w:tcPr>
            <w:tcW w:w="108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Total Installed KW</w:t>
            </w:r>
          </w:p>
        </w:tc>
        <w:tc>
          <w:tcPr>
            <w:tcW w:w="126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Operational KW</w:t>
            </w:r>
          </w:p>
        </w:tc>
        <w:tc>
          <w:tcPr>
            <w:tcW w:w="126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Hrs. of Operation/day</w:t>
            </w:r>
          </w:p>
        </w:tc>
        <w:tc>
          <w:tcPr>
            <w:tcW w:w="1620" w:type="dxa"/>
          </w:tcPr>
          <w:p w:rsidR="00FD2BE2" w:rsidRPr="00450957" w:rsidRDefault="00FD2BE2" w:rsidP="006B55B0">
            <w:pPr>
              <w:rPr>
                <w:rFonts w:asciiTheme="minorHAnsi" w:hAnsiTheme="minorHAnsi" w:cstheme="minorHAnsi"/>
              </w:rPr>
            </w:pPr>
            <w:r w:rsidRPr="00450957">
              <w:rPr>
                <w:rFonts w:asciiTheme="minorHAnsi" w:hAnsiTheme="minorHAnsi" w:cstheme="minorHAnsi"/>
              </w:rPr>
              <w:t>Energy Consumption (KWh/day)</w:t>
            </w:r>
          </w:p>
        </w:tc>
      </w:tr>
      <w:tr w:rsidR="00213754" w:rsidRPr="00450957" w:rsidTr="006B55B0">
        <w:tc>
          <w:tcPr>
            <w:tcW w:w="648" w:type="dxa"/>
          </w:tcPr>
          <w:p w:rsidR="00213754" w:rsidRDefault="00213754" w:rsidP="00213754">
            <w:pPr>
              <w:rPr>
                <w:rFonts w:asciiTheme="minorHAnsi" w:hAnsiTheme="minorHAnsi" w:cstheme="minorHAnsi"/>
              </w:rPr>
            </w:pPr>
            <w:r w:rsidRPr="00450957">
              <w:rPr>
                <w:rFonts w:asciiTheme="minorHAnsi" w:hAnsiTheme="minorHAnsi" w:cstheme="minorHAnsi"/>
              </w:rPr>
              <w:t>(A)</w:t>
            </w:r>
          </w:p>
        </w:tc>
        <w:tc>
          <w:tcPr>
            <w:tcW w:w="1530" w:type="dxa"/>
          </w:tcPr>
          <w:p w:rsidR="00213754" w:rsidRDefault="00213754" w:rsidP="00213754">
            <w:pPr>
              <w:rPr>
                <w:rFonts w:asciiTheme="minorHAnsi" w:hAnsiTheme="minorHAnsi" w:cstheme="minorHAnsi"/>
              </w:rPr>
            </w:pPr>
            <w:r w:rsidRPr="00450957">
              <w:rPr>
                <w:rFonts w:asciiTheme="minorHAnsi" w:hAnsiTheme="minorHAnsi" w:cstheme="minorHAnsi"/>
              </w:rPr>
              <w:t>SPS</w:t>
            </w: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sidRPr="00450957">
              <w:rPr>
                <w:rFonts w:asciiTheme="minorHAnsi" w:hAnsiTheme="minorHAnsi" w:cstheme="minorHAnsi"/>
              </w:rPr>
              <w:t>1</w:t>
            </w:r>
          </w:p>
        </w:tc>
        <w:tc>
          <w:tcPr>
            <w:tcW w:w="1530" w:type="dxa"/>
          </w:tcPr>
          <w:p w:rsidR="00213754" w:rsidRPr="00450957" w:rsidRDefault="00213754" w:rsidP="00213754">
            <w:pPr>
              <w:rPr>
                <w:rFonts w:asciiTheme="minorHAnsi" w:hAnsiTheme="minorHAnsi" w:cstheme="minorHAnsi"/>
              </w:rPr>
            </w:pP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sidRPr="00450957">
              <w:rPr>
                <w:rFonts w:asciiTheme="minorHAnsi" w:hAnsiTheme="minorHAnsi" w:cstheme="minorHAnsi"/>
              </w:rPr>
              <w:t>2</w:t>
            </w:r>
          </w:p>
        </w:tc>
        <w:tc>
          <w:tcPr>
            <w:tcW w:w="1530" w:type="dxa"/>
          </w:tcPr>
          <w:p w:rsidR="00213754" w:rsidRPr="00450957" w:rsidRDefault="00213754" w:rsidP="00213754">
            <w:pPr>
              <w:rPr>
                <w:rFonts w:asciiTheme="minorHAnsi" w:hAnsiTheme="minorHAnsi" w:cstheme="minorHAnsi"/>
              </w:rPr>
            </w:pP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sidRPr="00450957">
              <w:rPr>
                <w:rFonts w:asciiTheme="minorHAnsi" w:hAnsiTheme="minorHAnsi" w:cstheme="minorHAnsi"/>
              </w:rPr>
              <w:t>3</w:t>
            </w:r>
          </w:p>
        </w:tc>
        <w:tc>
          <w:tcPr>
            <w:tcW w:w="1530" w:type="dxa"/>
          </w:tcPr>
          <w:p w:rsidR="00213754" w:rsidRPr="00450957" w:rsidRDefault="00213754" w:rsidP="00213754">
            <w:pPr>
              <w:rPr>
                <w:rFonts w:asciiTheme="minorHAnsi" w:hAnsiTheme="minorHAnsi" w:cstheme="minorHAnsi"/>
              </w:rPr>
            </w:pP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Pr>
                <w:rFonts w:asciiTheme="minorHAnsi" w:hAnsiTheme="minorHAnsi" w:cstheme="minorHAnsi"/>
              </w:rPr>
              <w:t>4</w:t>
            </w:r>
          </w:p>
        </w:tc>
        <w:tc>
          <w:tcPr>
            <w:tcW w:w="1530" w:type="dxa"/>
          </w:tcPr>
          <w:p w:rsidR="00213754" w:rsidRDefault="00213754" w:rsidP="00213754">
            <w:pPr>
              <w:rPr>
                <w:rFonts w:asciiTheme="minorHAnsi" w:hAnsiTheme="minorHAnsi" w:cstheme="minorHAnsi"/>
              </w:rPr>
            </w:pPr>
          </w:p>
        </w:tc>
        <w:tc>
          <w:tcPr>
            <w:tcW w:w="117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90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08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26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26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Default="00213754" w:rsidP="00213754">
            <w:pPr>
              <w:jc w:val="center"/>
              <w:rPr>
                <w:rFonts w:asciiTheme="minorHAnsi" w:hAnsiTheme="minorHAnsi" w:cstheme="minorHAnsi"/>
                <w:caps/>
                <w:color w:val="632423" w:themeColor="accent2" w:themeShade="80"/>
                <w:spacing w:val="50"/>
                <w:sz w:val="44"/>
                <w:szCs w:val="44"/>
              </w:rPr>
            </w:pPr>
            <w:r>
              <w:rPr>
                <w:rFonts w:asciiTheme="minorHAnsi" w:hAnsiTheme="minorHAnsi" w:cstheme="minorHAnsi"/>
              </w:rPr>
              <w:t>5</w:t>
            </w:r>
          </w:p>
        </w:tc>
        <w:tc>
          <w:tcPr>
            <w:tcW w:w="1530" w:type="dxa"/>
          </w:tcPr>
          <w:p w:rsidR="00213754" w:rsidRDefault="00213754" w:rsidP="00213754">
            <w:pPr>
              <w:rPr>
                <w:rFonts w:asciiTheme="minorHAnsi" w:hAnsiTheme="minorHAnsi" w:cstheme="minorHAnsi"/>
              </w:rPr>
            </w:pP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sidRPr="00450957">
              <w:rPr>
                <w:rFonts w:asciiTheme="minorHAnsi" w:hAnsiTheme="minorHAnsi" w:cstheme="minorHAnsi"/>
              </w:rPr>
              <w:t xml:space="preserve">   </w:t>
            </w:r>
            <w:r>
              <w:rPr>
                <w:rFonts w:asciiTheme="minorHAnsi" w:hAnsiTheme="minorHAnsi" w:cstheme="minorHAnsi"/>
              </w:rPr>
              <w:t>6</w:t>
            </w:r>
          </w:p>
        </w:tc>
        <w:tc>
          <w:tcPr>
            <w:tcW w:w="1530" w:type="dxa"/>
          </w:tcPr>
          <w:p w:rsidR="00213754" w:rsidRPr="00450957" w:rsidRDefault="00213754" w:rsidP="00213754">
            <w:pPr>
              <w:rPr>
                <w:rFonts w:asciiTheme="minorHAnsi" w:hAnsiTheme="minorHAnsi" w:cstheme="minorHAnsi"/>
              </w:rPr>
            </w:pPr>
          </w:p>
        </w:tc>
        <w:tc>
          <w:tcPr>
            <w:tcW w:w="1170" w:type="dxa"/>
          </w:tcPr>
          <w:p w:rsidR="00213754" w:rsidRPr="00450957" w:rsidRDefault="00213754" w:rsidP="00213754">
            <w:pPr>
              <w:rPr>
                <w:rFonts w:asciiTheme="minorHAnsi" w:hAnsiTheme="minorHAnsi" w:cstheme="minorHAnsi"/>
              </w:rPr>
            </w:pPr>
          </w:p>
        </w:tc>
        <w:tc>
          <w:tcPr>
            <w:tcW w:w="900" w:type="dxa"/>
          </w:tcPr>
          <w:p w:rsidR="00213754" w:rsidRPr="00450957" w:rsidRDefault="00213754" w:rsidP="00213754">
            <w:pPr>
              <w:rPr>
                <w:rFonts w:asciiTheme="minorHAnsi" w:hAnsiTheme="minorHAnsi" w:cstheme="minorHAnsi"/>
              </w:rPr>
            </w:pPr>
          </w:p>
        </w:tc>
        <w:tc>
          <w:tcPr>
            <w:tcW w:w="108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260" w:type="dxa"/>
          </w:tcPr>
          <w:p w:rsidR="00213754" w:rsidRPr="00450957" w:rsidRDefault="00213754" w:rsidP="00213754">
            <w:pPr>
              <w:rPr>
                <w:rFonts w:asciiTheme="minorHAnsi" w:hAnsiTheme="minorHAnsi" w:cstheme="minorHAnsi"/>
              </w:rPr>
            </w:pPr>
          </w:p>
        </w:tc>
        <w:tc>
          <w:tcPr>
            <w:tcW w:w="1620" w:type="dxa"/>
          </w:tcPr>
          <w:p w:rsidR="00213754" w:rsidRPr="00450957" w:rsidRDefault="00213754" w:rsidP="00213754">
            <w:pPr>
              <w:rPr>
                <w:rFonts w:asciiTheme="minorHAnsi" w:hAnsiTheme="minorHAnsi" w:cstheme="minorHAnsi"/>
              </w:rPr>
            </w:pPr>
          </w:p>
        </w:tc>
      </w:tr>
      <w:tr w:rsidR="00213754" w:rsidRPr="00450957" w:rsidTr="006B55B0">
        <w:tc>
          <w:tcPr>
            <w:tcW w:w="648" w:type="dxa"/>
          </w:tcPr>
          <w:p w:rsidR="00213754" w:rsidRPr="00450957" w:rsidRDefault="00213754" w:rsidP="00213754">
            <w:pPr>
              <w:rPr>
                <w:rFonts w:asciiTheme="minorHAnsi" w:hAnsiTheme="minorHAnsi" w:cstheme="minorHAnsi"/>
              </w:rPr>
            </w:pPr>
            <w:r w:rsidRPr="00450957">
              <w:rPr>
                <w:rFonts w:asciiTheme="minorHAnsi" w:hAnsiTheme="minorHAnsi" w:cstheme="minorHAnsi"/>
              </w:rPr>
              <w:t xml:space="preserve">   </w:t>
            </w:r>
            <w:r>
              <w:rPr>
                <w:rFonts w:asciiTheme="minorHAnsi" w:hAnsiTheme="minorHAnsi" w:cstheme="minorHAnsi"/>
              </w:rPr>
              <w:t>B</w:t>
            </w:r>
          </w:p>
        </w:tc>
        <w:tc>
          <w:tcPr>
            <w:tcW w:w="1530" w:type="dxa"/>
          </w:tcPr>
          <w:p w:rsidR="00213754" w:rsidRDefault="00213754" w:rsidP="00213754">
            <w:pPr>
              <w:rPr>
                <w:rFonts w:asciiTheme="minorHAnsi" w:hAnsiTheme="minorHAnsi" w:cstheme="minorHAnsi"/>
              </w:rPr>
            </w:pPr>
            <w:r>
              <w:rPr>
                <w:rFonts w:asciiTheme="minorHAnsi" w:hAnsiTheme="minorHAnsi" w:cstheme="minorHAnsi"/>
              </w:rPr>
              <w:t xml:space="preserve">  Sea outfall Pumping Station</w:t>
            </w:r>
          </w:p>
        </w:tc>
        <w:tc>
          <w:tcPr>
            <w:tcW w:w="117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90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08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26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260" w:type="dxa"/>
            <w:vAlign w:val="center"/>
          </w:tcPr>
          <w:p w:rsidR="00213754" w:rsidRPr="00450957" w:rsidRDefault="00213754" w:rsidP="00213754">
            <w:pPr>
              <w:rPr>
                <w:rFonts w:asciiTheme="minorHAnsi" w:hAnsiTheme="minorHAnsi" w:cstheme="minorHAnsi"/>
              </w:rPr>
            </w:pPr>
            <w:r w:rsidRPr="00450957">
              <w:rPr>
                <w:rFonts w:asciiTheme="minorHAnsi" w:hAnsiTheme="minorHAnsi" w:cstheme="minorHAnsi"/>
              </w:rPr>
              <w:t>-</w:t>
            </w:r>
          </w:p>
        </w:tc>
        <w:tc>
          <w:tcPr>
            <w:tcW w:w="1620" w:type="dxa"/>
          </w:tcPr>
          <w:p w:rsidR="00213754" w:rsidRPr="00450957" w:rsidRDefault="00213754" w:rsidP="00213754">
            <w:pPr>
              <w:rPr>
                <w:rFonts w:asciiTheme="minorHAnsi" w:hAnsiTheme="minorHAnsi" w:cstheme="minorHAnsi"/>
              </w:rPr>
            </w:pPr>
          </w:p>
        </w:tc>
      </w:tr>
    </w:tbl>
    <w:p w:rsidR="00FD2BE2" w:rsidRDefault="00FD2BE2" w:rsidP="00DD2340">
      <w:pPr>
        <w:rPr>
          <w:rFonts w:ascii="Times New Roman" w:hAnsi="Times New Roman" w:cs="Times New Roman"/>
          <w:smallCaps/>
        </w:rPr>
      </w:pPr>
    </w:p>
    <w:p w:rsidR="00FD2BE2" w:rsidRPr="004E1733" w:rsidRDefault="00FD2BE2"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b/>
        </w:rPr>
        <w:t>Note</w:t>
      </w:r>
      <w:r w:rsidRPr="004E1733">
        <w:rPr>
          <w:rFonts w:ascii="Times New Roman" w:hAnsi="Times New Roman" w:cs="Times New Roman"/>
        </w:rPr>
        <w:t>: 1) As per Clause 36.4 Section 1 of the Bid Document, the above information is relevant for Bid Evaluation.</w:t>
      </w:r>
    </w:p>
    <w:p w:rsidR="00DD2340" w:rsidRPr="004E1733" w:rsidRDefault="00DD2340" w:rsidP="00DD2340">
      <w:pPr>
        <w:rPr>
          <w:rFonts w:ascii="Times New Roman" w:hAnsi="Times New Roman" w:cs="Times New Roman"/>
          <w:b/>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(Authorised Signatory)</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4.4.5 Technical schedule-TS4</w:t>
      </w:r>
    </w:p>
    <w:p w:rsidR="00213754" w:rsidRPr="00450957" w:rsidRDefault="00213754" w:rsidP="00213754">
      <w:pPr>
        <w:rPr>
          <w:rFonts w:asciiTheme="minorHAnsi" w:hAnsiTheme="minorHAnsi" w:cstheme="minorHAnsi"/>
          <w:caps/>
        </w:rPr>
      </w:pPr>
      <w:proofErr w:type="gramStart"/>
      <w:r w:rsidRPr="00450957">
        <w:rPr>
          <w:rFonts w:asciiTheme="minorHAnsi" w:hAnsiTheme="minorHAnsi" w:cstheme="minorHAnsi"/>
        </w:rPr>
        <w:t xml:space="preserve">Proposed </w:t>
      </w:r>
      <w:r>
        <w:rPr>
          <w:rFonts w:asciiTheme="minorHAnsi" w:hAnsiTheme="minorHAnsi" w:cstheme="minorHAnsi"/>
        </w:rPr>
        <w:t xml:space="preserve"> Sewage</w:t>
      </w:r>
      <w:proofErr w:type="gramEnd"/>
      <w:r>
        <w:rPr>
          <w:rFonts w:asciiTheme="minorHAnsi" w:hAnsiTheme="minorHAnsi" w:cstheme="minorHAnsi"/>
        </w:rPr>
        <w:t xml:space="preserve"> Collection and Transportation to Sea Outfall Pumping Station - Description (</w:t>
      </w:r>
      <w:proofErr w:type="spellStart"/>
      <w:r>
        <w:rPr>
          <w:rFonts w:asciiTheme="minorHAnsi" w:hAnsiTheme="minorHAnsi" w:cstheme="minorHAnsi"/>
        </w:rPr>
        <w:t>Zonewise</w:t>
      </w:r>
      <w:proofErr w:type="spellEnd"/>
      <w:r>
        <w:rPr>
          <w:rFonts w:asciiTheme="minorHAnsi" w:hAnsiTheme="minorHAnsi" w:cstheme="minorHAnsi"/>
        </w:rPr>
        <w:t>)</w:t>
      </w:r>
    </w:p>
    <w:p w:rsidR="00213754" w:rsidRPr="00450957" w:rsidRDefault="00213754" w:rsidP="00213754">
      <w:pPr>
        <w:rPr>
          <w:rFonts w:asciiTheme="minorHAnsi" w:hAnsiTheme="minorHAnsi" w:cstheme="minorHAnsi"/>
        </w:rPr>
      </w:pPr>
      <w:r w:rsidRPr="00450957">
        <w:rPr>
          <w:rFonts w:asciiTheme="minorHAnsi" w:hAnsiTheme="minorHAnsi" w:cstheme="minorHAnsi"/>
        </w:rPr>
        <w:t>(The Bidder shall describe his proposal in sufficient details)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ab/>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4.4.6 Technical schedule-TS5</w:t>
      </w:r>
    </w:p>
    <w:p w:rsidR="00213754" w:rsidRPr="00450957" w:rsidRDefault="00213754" w:rsidP="00213754">
      <w:pPr>
        <w:rPr>
          <w:rFonts w:asciiTheme="minorHAnsi" w:hAnsiTheme="minorHAnsi" w:cstheme="minorHAnsi"/>
        </w:rPr>
      </w:pPr>
      <w:r>
        <w:rPr>
          <w:rFonts w:asciiTheme="minorHAnsi" w:hAnsiTheme="minorHAnsi" w:cstheme="minorHAnsi"/>
        </w:rPr>
        <w:t xml:space="preserve">Lifting Stations and Sea Outfall Pumping Station Layout, piping and pumps </w:t>
      </w:r>
      <w:r w:rsidR="00263F59">
        <w:rPr>
          <w:rFonts w:asciiTheme="minorHAnsi" w:hAnsiTheme="minorHAnsi" w:cstheme="minorHAnsi"/>
        </w:rPr>
        <w:t>detail with</w:t>
      </w:r>
      <w:r>
        <w:rPr>
          <w:rFonts w:asciiTheme="minorHAnsi" w:hAnsiTheme="minorHAnsi" w:cstheme="minorHAnsi"/>
        </w:rPr>
        <w:t xml:space="preserve"> Brief Description</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Technical schedule-TS6</w:t>
      </w:r>
    </w:p>
    <w:p w:rsidR="00263F59" w:rsidRPr="00450957" w:rsidRDefault="00263F59" w:rsidP="00263F59">
      <w:pPr>
        <w:rPr>
          <w:rFonts w:asciiTheme="minorHAnsi" w:hAnsiTheme="minorHAnsi" w:cstheme="minorHAnsi"/>
        </w:rPr>
      </w:pPr>
      <w:r>
        <w:rPr>
          <w:rFonts w:asciiTheme="minorHAnsi" w:hAnsiTheme="minorHAnsi" w:cstheme="minorHAnsi"/>
        </w:rPr>
        <w:t>Lifting Stations and Sea Outfall Pumping Station - Electrical Single line Diagram with brief Description</w:t>
      </w:r>
    </w:p>
    <w:p w:rsidR="00DD2340" w:rsidRPr="004E1733" w:rsidRDefault="00DD2340" w:rsidP="00DD2340">
      <w:pPr>
        <w:rPr>
          <w:rFonts w:ascii="Times New Roman" w:hAnsi="Times New Roman" w:cs="Times New Roman"/>
        </w:rPr>
      </w:pPr>
    </w:p>
    <w:p w:rsidR="00263F59" w:rsidRDefault="00263F59">
      <w:pPr>
        <w:rPr>
          <w:rFonts w:ascii="Times New Roman" w:hAnsi="Times New Roman" w:cs="Times New Roman"/>
        </w:rPr>
      </w:pPr>
      <w:r>
        <w:rPr>
          <w:rFonts w:ascii="Times New Roman" w:hAnsi="Times New Roman" w:cs="Times New Roman"/>
        </w:rPr>
        <w:br w:type="page"/>
      </w:r>
    </w:p>
    <w:p w:rsidR="00263F59" w:rsidRPr="00450957" w:rsidRDefault="00263F59" w:rsidP="00263F59">
      <w:pPr>
        <w:pStyle w:val="Heading2"/>
        <w:rPr>
          <w:rFonts w:asciiTheme="minorHAnsi" w:hAnsiTheme="minorHAnsi" w:cstheme="minorHAnsi"/>
        </w:rPr>
      </w:pPr>
      <w:r w:rsidRPr="00450957">
        <w:rPr>
          <w:rFonts w:asciiTheme="minorHAnsi" w:hAnsiTheme="minorHAnsi" w:cstheme="minorHAnsi"/>
        </w:rPr>
        <w:lastRenderedPageBreak/>
        <w:t>Technical schedule-TS</w:t>
      </w:r>
      <w:r>
        <w:rPr>
          <w:rFonts w:asciiTheme="minorHAnsi" w:hAnsiTheme="minorHAnsi" w:cstheme="minorHAnsi"/>
        </w:rPr>
        <w:t>7</w:t>
      </w:r>
    </w:p>
    <w:p w:rsidR="00263F59" w:rsidRPr="00450957" w:rsidRDefault="00263F59" w:rsidP="00263F59">
      <w:pPr>
        <w:rPr>
          <w:rFonts w:asciiTheme="minorHAnsi" w:hAnsiTheme="minorHAnsi" w:cstheme="minorHAnsi"/>
        </w:rPr>
      </w:pPr>
      <w:r>
        <w:rPr>
          <w:rFonts w:asciiTheme="minorHAnsi" w:hAnsiTheme="minorHAnsi" w:cstheme="minorHAnsi"/>
        </w:rPr>
        <w:t>Lifting Stations and Sea Outfall Pumping Station – Atomization details, diagram with brief Description</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Default="00DD2340" w:rsidP="00DD2340">
      <w:pPr>
        <w:pStyle w:val="Heading2"/>
        <w:rPr>
          <w:rFonts w:ascii="Times New Roman" w:hAnsi="Times New Roman" w:cs="Times New Roman"/>
        </w:rPr>
      </w:pPr>
    </w:p>
    <w:p w:rsidR="00263F59" w:rsidRDefault="00263F59" w:rsidP="002630B2"/>
    <w:p w:rsidR="00263F59" w:rsidRPr="002630B2" w:rsidRDefault="00263F59" w:rsidP="002630B2"/>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4.4. 16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Default="00DD2340" w:rsidP="00DD2340">
      <w:pPr>
        <w:pStyle w:val="SectionVHeader"/>
        <w:rPr>
          <w:rFonts w:ascii="Times New Roman" w:hAnsi="Times New Roman" w:cs="Times New Roman"/>
          <w:sz w:val="22"/>
        </w:rPr>
      </w:pPr>
      <w:r w:rsidRPr="004E1733">
        <w:rPr>
          <w:rFonts w:ascii="Times New Roman" w:hAnsi="Times New Roman" w:cs="Times New Roman"/>
          <w:sz w:val="22"/>
        </w:rPr>
        <w:lastRenderedPageBreak/>
        <w:t xml:space="preserve">Schedule 4.5.1 - Sub </w:t>
      </w:r>
      <w:proofErr w:type="spellStart"/>
      <w:r w:rsidRPr="004E1733">
        <w:rPr>
          <w:rFonts w:ascii="Times New Roman" w:hAnsi="Times New Roman" w:cs="Times New Roman"/>
          <w:sz w:val="22"/>
        </w:rPr>
        <w:t>Contractor’s</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Qualification</w:t>
      </w:r>
      <w:proofErr w:type="spellEnd"/>
    </w:p>
    <w:p w:rsidR="00263F59" w:rsidRPr="004E1733" w:rsidRDefault="00263F59" w:rsidP="00DD2340">
      <w:pPr>
        <w:pStyle w:val="SectionVHeader"/>
        <w:rPr>
          <w:rFonts w:ascii="Times New Roman" w:hAnsi="Times New Roman" w:cs="Times New Roman"/>
          <w:sz w:val="22"/>
        </w:rPr>
      </w:pPr>
    </w:p>
    <w:p w:rsidR="00263F59" w:rsidRDefault="00263F59" w:rsidP="00263F59">
      <w:pPr>
        <w:pStyle w:val="SectionVHeader"/>
        <w:jc w:val="left"/>
        <w:rPr>
          <w:rFonts w:asciiTheme="minorHAnsi" w:hAnsiTheme="minorHAnsi" w:cstheme="minorHAnsi"/>
          <w:sz w:val="22"/>
        </w:rPr>
      </w:pPr>
      <w:proofErr w:type="gramStart"/>
      <w:r>
        <w:rPr>
          <w:rFonts w:asciiTheme="minorHAnsi" w:hAnsiTheme="minorHAnsi" w:cstheme="minorHAnsi"/>
          <w:sz w:val="22"/>
        </w:rPr>
        <w:t>1.Design</w:t>
      </w:r>
      <w:proofErr w:type="gramEnd"/>
      <w:r>
        <w:rPr>
          <w:rFonts w:asciiTheme="minorHAnsi" w:hAnsiTheme="minorHAnsi" w:cstheme="minorHAnsi"/>
          <w:sz w:val="22"/>
        </w:rPr>
        <w:t xml:space="preserve"> and </w:t>
      </w:r>
      <w:proofErr w:type="spellStart"/>
      <w:r>
        <w:rPr>
          <w:rFonts w:asciiTheme="minorHAnsi" w:hAnsiTheme="minorHAnsi" w:cstheme="minorHAnsi"/>
          <w:sz w:val="22"/>
        </w:rPr>
        <w:t>Construction</w:t>
      </w:r>
      <w:proofErr w:type="spellEnd"/>
      <w:r>
        <w:rPr>
          <w:rFonts w:asciiTheme="minorHAnsi" w:hAnsiTheme="minorHAnsi" w:cstheme="minorHAnsi"/>
          <w:sz w:val="22"/>
        </w:rPr>
        <w:t xml:space="preserve"> of e  </w:t>
      </w:r>
      <w:proofErr w:type="spellStart"/>
      <w:r>
        <w:rPr>
          <w:rFonts w:asciiTheme="minorHAnsi" w:hAnsiTheme="minorHAnsi" w:cstheme="minorHAnsi"/>
          <w:sz w:val="22"/>
        </w:rPr>
        <w:t>Sewerage</w:t>
      </w:r>
      <w:proofErr w:type="spellEnd"/>
      <w:r>
        <w:rPr>
          <w:rFonts w:asciiTheme="minorHAnsi" w:hAnsiTheme="minorHAnsi" w:cstheme="minorHAnsi"/>
          <w:sz w:val="22"/>
        </w:rPr>
        <w:t xml:space="preserve"> </w:t>
      </w:r>
      <w:proofErr w:type="spellStart"/>
      <w:r>
        <w:rPr>
          <w:rFonts w:asciiTheme="minorHAnsi" w:hAnsiTheme="minorHAnsi" w:cstheme="minorHAnsi"/>
          <w:sz w:val="22"/>
        </w:rPr>
        <w:t>System</w:t>
      </w:r>
      <w:proofErr w:type="spellEnd"/>
    </w:p>
    <w:p w:rsidR="00263F59" w:rsidRDefault="00263F59" w:rsidP="00263F59">
      <w:pPr>
        <w:pStyle w:val="SectionVHeader"/>
        <w:jc w:val="left"/>
        <w:rPr>
          <w:rFonts w:asciiTheme="minorHAnsi" w:hAnsiTheme="minorHAnsi" w:cstheme="minorHAnsi"/>
          <w:sz w:val="22"/>
        </w:rPr>
      </w:pPr>
    </w:p>
    <w:p w:rsidR="00DD2340" w:rsidRPr="004E1733" w:rsidRDefault="00263F59" w:rsidP="002630B2">
      <w:pPr>
        <w:pStyle w:val="SectionVHeader"/>
        <w:jc w:val="both"/>
        <w:rPr>
          <w:rFonts w:ascii="Times New Roman" w:hAnsi="Times New Roman" w:cs="Times New Roman"/>
        </w:rPr>
      </w:pP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Sub </w:t>
      </w:r>
      <w:proofErr w:type="spellStart"/>
      <w:r>
        <w:rPr>
          <w:rFonts w:asciiTheme="minorHAnsi" w:hAnsiTheme="minorHAnsi" w:cstheme="minorHAnsi"/>
          <w:b w:val="0"/>
          <w:sz w:val="22"/>
        </w:rPr>
        <w:t>Contractor</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shall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provide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information</w:t>
      </w:r>
      <w:proofErr w:type="spellEnd"/>
      <w:r>
        <w:rPr>
          <w:rFonts w:asciiTheme="minorHAnsi" w:hAnsiTheme="minorHAnsi" w:cstheme="minorHAnsi"/>
          <w:b w:val="0"/>
          <w:sz w:val="22"/>
        </w:rPr>
        <w:t xml:space="preserve">/data as </w:t>
      </w:r>
      <w:proofErr w:type="spellStart"/>
      <w:r>
        <w:rPr>
          <w:rFonts w:asciiTheme="minorHAnsi" w:hAnsiTheme="minorHAnsi" w:cstheme="minorHAnsi"/>
          <w:b w:val="0"/>
          <w:sz w:val="22"/>
        </w:rPr>
        <w:t>required</w:t>
      </w:r>
      <w:proofErr w:type="spellEnd"/>
      <w:r>
        <w:rPr>
          <w:rFonts w:asciiTheme="minorHAnsi" w:hAnsiTheme="minorHAnsi" w:cstheme="minorHAnsi"/>
          <w:b w:val="0"/>
          <w:sz w:val="22"/>
        </w:rPr>
        <w:t xml:space="preserve"> in </w:t>
      </w:r>
      <w:proofErr w:type="spellStart"/>
      <w:r>
        <w:rPr>
          <w:rFonts w:asciiTheme="minorHAnsi" w:hAnsiTheme="minorHAnsi" w:cstheme="minorHAnsi"/>
          <w:b w:val="0"/>
          <w:sz w:val="22"/>
        </w:rPr>
        <w:t>Clause</w:t>
      </w:r>
      <w:proofErr w:type="spellEnd"/>
      <w:r>
        <w:rPr>
          <w:rFonts w:asciiTheme="minorHAnsi" w:hAnsiTheme="minorHAnsi" w:cstheme="minorHAnsi"/>
          <w:b w:val="0"/>
          <w:sz w:val="22"/>
        </w:rPr>
        <w:t xml:space="preserve"> 3.6 – </w:t>
      </w:r>
      <w:proofErr w:type="spellStart"/>
      <w:r>
        <w:rPr>
          <w:rFonts w:asciiTheme="minorHAnsi" w:hAnsiTheme="minorHAnsi" w:cstheme="minorHAnsi"/>
          <w:b w:val="0"/>
          <w:sz w:val="22"/>
        </w:rPr>
        <w:t>Qualification</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Criteria</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for</w:t>
      </w:r>
      <w:proofErr w:type="spellEnd"/>
      <w:r>
        <w:rPr>
          <w:rFonts w:asciiTheme="minorHAnsi" w:hAnsiTheme="minorHAnsi" w:cstheme="minorHAnsi"/>
          <w:b w:val="0"/>
          <w:sz w:val="22"/>
        </w:rPr>
        <w:t xml:space="preserve"> Sub </w:t>
      </w:r>
      <w:proofErr w:type="spellStart"/>
      <w:r>
        <w:rPr>
          <w:rFonts w:asciiTheme="minorHAnsi" w:hAnsiTheme="minorHAnsi" w:cstheme="minorHAnsi"/>
          <w:b w:val="0"/>
          <w:sz w:val="22"/>
        </w:rPr>
        <w:t>Contractors</w:t>
      </w:r>
      <w:proofErr w:type="spellEnd"/>
      <w:r>
        <w:rPr>
          <w:rFonts w:asciiTheme="minorHAnsi" w:hAnsiTheme="minorHAnsi" w:cstheme="minorHAnsi"/>
          <w:b w:val="0"/>
          <w:sz w:val="22"/>
        </w:rPr>
        <w:t>/</w:t>
      </w:r>
      <w:proofErr w:type="spellStart"/>
      <w:r>
        <w:rPr>
          <w:rFonts w:asciiTheme="minorHAnsi" w:hAnsiTheme="minorHAnsi" w:cstheme="minorHAnsi"/>
          <w:b w:val="0"/>
          <w:sz w:val="22"/>
        </w:rPr>
        <w:t>Manufacturers</w:t>
      </w:r>
      <w:proofErr w:type="spellEnd"/>
      <w:r>
        <w:rPr>
          <w:rFonts w:asciiTheme="minorHAnsi" w:hAnsiTheme="minorHAnsi" w:cstheme="minorHAnsi"/>
          <w:b w:val="0"/>
          <w:sz w:val="22"/>
        </w:rPr>
        <w:t xml:space="preserve"> of </w:t>
      </w:r>
      <w:proofErr w:type="spellStart"/>
      <w:r>
        <w:rPr>
          <w:rFonts w:asciiTheme="minorHAnsi" w:hAnsiTheme="minorHAnsi" w:cstheme="minorHAnsi"/>
          <w:b w:val="0"/>
          <w:sz w:val="22"/>
        </w:rPr>
        <w:t>Section</w:t>
      </w:r>
      <w:proofErr w:type="spellEnd"/>
      <w:r>
        <w:rPr>
          <w:rFonts w:asciiTheme="minorHAnsi" w:hAnsiTheme="minorHAnsi" w:cstheme="minorHAnsi"/>
          <w:b w:val="0"/>
          <w:sz w:val="22"/>
        </w:rPr>
        <w:t xml:space="preserve"> 3 </w:t>
      </w:r>
      <w:proofErr w:type="spellStart"/>
      <w:r>
        <w:rPr>
          <w:rFonts w:asciiTheme="minorHAnsi" w:hAnsiTheme="minorHAnsi" w:cstheme="minorHAnsi"/>
          <w:b w:val="0"/>
          <w:sz w:val="22"/>
        </w:rPr>
        <w:t>by</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using</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similar </w:t>
      </w:r>
      <w:proofErr w:type="spellStart"/>
      <w:r>
        <w:rPr>
          <w:rFonts w:asciiTheme="minorHAnsi" w:hAnsiTheme="minorHAnsi" w:cstheme="minorHAnsi"/>
          <w:b w:val="0"/>
          <w:sz w:val="22"/>
        </w:rPr>
        <w:t>forms</w:t>
      </w:r>
      <w:proofErr w:type="spellEnd"/>
      <w:r>
        <w:rPr>
          <w:rFonts w:asciiTheme="minorHAnsi" w:hAnsiTheme="minorHAnsi" w:cstheme="minorHAnsi"/>
          <w:b w:val="0"/>
          <w:sz w:val="22"/>
        </w:rPr>
        <w:t>/</w:t>
      </w:r>
      <w:proofErr w:type="spellStart"/>
      <w:r>
        <w:rPr>
          <w:rFonts w:asciiTheme="minorHAnsi" w:hAnsiTheme="minorHAnsi" w:cstheme="minorHAnsi"/>
          <w:b w:val="0"/>
          <w:sz w:val="22"/>
        </w:rPr>
        <w:t>schedules</w:t>
      </w:r>
      <w:proofErr w:type="spellEnd"/>
      <w:r>
        <w:rPr>
          <w:rFonts w:asciiTheme="minorHAnsi" w:hAnsiTheme="minorHAnsi" w:cstheme="minorHAnsi"/>
          <w:b w:val="0"/>
          <w:sz w:val="22"/>
        </w:rPr>
        <w:t xml:space="preserve">  as </w:t>
      </w:r>
      <w:proofErr w:type="spellStart"/>
      <w:r>
        <w:rPr>
          <w:rFonts w:asciiTheme="minorHAnsi" w:hAnsiTheme="minorHAnsi" w:cstheme="minorHAnsi"/>
          <w:b w:val="0"/>
          <w:sz w:val="22"/>
        </w:rPr>
        <w:t>listed</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above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used</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by</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Bidder</w:t>
      </w:r>
      <w:proofErr w:type="spellEnd"/>
      <w:r w:rsidRPr="004E1733" w:rsidDel="00263F59">
        <w:rPr>
          <w:rFonts w:ascii="Times New Roman" w:hAnsi="Times New Roman" w:cs="Times New Roman"/>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263F59" w:rsidRDefault="00263F59">
      <w:pPr>
        <w:rPr>
          <w:rFonts w:ascii="Times New Roman" w:hAnsi="Times New Roman" w:cs="Times New Roman"/>
          <w:b/>
          <w:sz w:val="36"/>
          <w:szCs w:val="20"/>
          <w:lang w:val="es-ES_tradnl"/>
        </w:rPr>
      </w:pPr>
      <w:r>
        <w:rPr>
          <w:rFonts w:ascii="Times New Roman" w:hAnsi="Times New Roman" w:cs="Times New Roman"/>
        </w:rPr>
        <w:br w:type="page"/>
      </w:r>
    </w:p>
    <w:p w:rsidR="00263F59" w:rsidRDefault="00263F59" w:rsidP="00263F59">
      <w:pPr>
        <w:pStyle w:val="SectionVHeader"/>
        <w:rPr>
          <w:rFonts w:asciiTheme="minorHAnsi" w:hAnsiTheme="minorHAnsi" w:cstheme="minorHAnsi"/>
          <w:sz w:val="22"/>
        </w:rPr>
      </w:pPr>
      <w:r>
        <w:rPr>
          <w:rFonts w:asciiTheme="minorHAnsi" w:hAnsiTheme="minorHAnsi" w:cstheme="minorHAnsi"/>
          <w:sz w:val="22"/>
        </w:rPr>
        <w:lastRenderedPageBreak/>
        <w:t xml:space="preserve">Schedule 4.5.2 - Sub </w:t>
      </w:r>
      <w:proofErr w:type="spellStart"/>
      <w:r>
        <w:rPr>
          <w:rFonts w:asciiTheme="minorHAnsi" w:hAnsiTheme="minorHAnsi" w:cstheme="minorHAnsi"/>
          <w:sz w:val="22"/>
        </w:rPr>
        <w:t>Contractor’s</w:t>
      </w:r>
      <w:proofErr w:type="spellEnd"/>
      <w:r>
        <w:rPr>
          <w:rFonts w:asciiTheme="minorHAnsi" w:hAnsiTheme="minorHAnsi" w:cstheme="minorHAnsi"/>
          <w:sz w:val="22"/>
        </w:rPr>
        <w:t xml:space="preserve"> </w:t>
      </w:r>
      <w:proofErr w:type="spellStart"/>
      <w:r>
        <w:rPr>
          <w:rFonts w:asciiTheme="minorHAnsi" w:hAnsiTheme="minorHAnsi" w:cstheme="minorHAnsi"/>
          <w:sz w:val="22"/>
        </w:rPr>
        <w:t>Qualification</w:t>
      </w:r>
      <w:proofErr w:type="spellEnd"/>
    </w:p>
    <w:p w:rsidR="00263F59" w:rsidRDefault="00263F59" w:rsidP="00263F59">
      <w:pPr>
        <w:pStyle w:val="SectionVHeader"/>
        <w:rPr>
          <w:rFonts w:asciiTheme="minorHAnsi" w:hAnsiTheme="minorHAnsi" w:cstheme="minorHAnsi"/>
          <w:sz w:val="22"/>
        </w:rPr>
      </w:pPr>
    </w:p>
    <w:p w:rsidR="00263F59" w:rsidRDefault="00263F59" w:rsidP="00263F59">
      <w:pPr>
        <w:pStyle w:val="SectionVHeader"/>
        <w:jc w:val="left"/>
        <w:rPr>
          <w:rFonts w:asciiTheme="minorHAnsi" w:hAnsiTheme="minorHAnsi" w:cstheme="minorHAnsi"/>
          <w:sz w:val="22"/>
        </w:rPr>
      </w:pPr>
      <w:proofErr w:type="gramStart"/>
      <w:r>
        <w:rPr>
          <w:rFonts w:asciiTheme="minorHAnsi" w:hAnsiTheme="minorHAnsi" w:cstheme="minorHAnsi"/>
          <w:sz w:val="22"/>
        </w:rPr>
        <w:t>1.Design</w:t>
      </w:r>
      <w:proofErr w:type="gramEnd"/>
      <w:r>
        <w:rPr>
          <w:rFonts w:asciiTheme="minorHAnsi" w:hAnsiTheme="minorHAnsi" w:cstheme="minorHAnsi"/>
          <w:sz w:val="22"/>
        </w:rPr>
        <w:t xml:space="preserve"> and </w:t>
      </w:r>
      <w:proofErr w:type="spellStart"/>
      <w:r>
        <w:rPr>
          <w:rFonts w:asciiTheme="minorHAnsi" w:hAnsiTheme="minorHAnsi" w:cstheme="minorHAnsi"/>
          <w:sz w:val="22"/>
        </w:rPr>
        <w:t>Construction</w:t>
      </w:r>
      <w:proofErr w:type="spellEnd"/>
      <w:r>
        <w:rPr>
          <w:rFonts w:asciiTheme="minorHAnsi" w:hAnsiTheme="minorHAnsi" w:cstheme="minorHAnsi"/>
          <w:sz w:val="22"/>
        </w:rPr>
        <w:t xml:space="preserve"> of </w:t>
      </w:r>
      <w:proofErr w:type="spellStart"/>
      <w:r>
        <w:rPr>
          <w:rFonts w:asciiTheme="minorHAnsi" w:hAnsiTheme="minorHAnsi" w:cstheme="minorHAnsi"/>
          <w:sz w:val="22"/>
        </w:rPr>
        <w:t>Automization</w:t>
      </w:r>
      <w:proofErr w:type="spellEnd"/>
      <w:r>
        <w:rPr>
          <w:rFonts w:asciiTheme="minorHAnsi" w:hAnsiTheme="minorHAnsi" w:cstheme="minorHAnsi"/>
          <w:sz w:val="22"/>
        </w:rPr>
        <w:t xml:space="preserve"> </w:t>
      </w:r>
      <w:proofErr w:type="spellStart"/>
      <w:r>
        <w:rPr>
          <w:rFonts w:asciiTheme="minorHAnsi" w:hAnsiTheme="minorHAnsi" w:cstheme="minorHAnsi"/>
          <w:sz w:val="22"/>
        </w:rPr>
        <w:t>system</w:t>
      </w:r>
      <w:proofErr w:type="spellEnd"/>
      <w:r>
        <w:rPr>
          <w:rFonts w:asciiTheme="minorHAnsi" w:hAnsiTheme="minorHAnsi" w:cstheme="minorHAnsi"/>
          <w:sz w:val="22"/>
        </w:rPr>
        <w:t xml:space="preserve"> </w:t>
      </w:r>
      <w:proofErr w:type="spellStart"/>
      <w:r>
        <w:rPr>
          <w:rFonts w:asciiTheme="minorHAnsi" w:hAnsiTheme="minorHAnsi" w:cstheme="minorHAnsi"/>
          <w:sz w:val="22"/>
        </w:rPr>
        <w:t>for</w:t>
      </w:r>
      <w:proofErr w:type="spellEnd"/>
      <w:r>
        <w:rPr>
          <w:rFonts w:asciiTheme="minorHAnsi" w:hAnsiTheme="minorHAnsi" w:cstheme="minorHAnsi"/>
          <w:sz w:val="22"/>
        </w:rPr>
        <w:t xml:space="preserve"> </w:t>
      </w:r>
      <w:proofErr w:type="spellStart"/>
      <w:r>
        <w:rPr>
          <w:rFonts w:asciiTheme="minorHAnsi" w:hAnsiTheme="minorHAnsi" w:cstheme="minorHAnsi"/>
          <w:sz w:val="22"/>
        </w:rPr>
        <w:t>Pumping</w:t>
      </w:r>
      <w:proofErr w:type="spellEnd"/>
      <w:r>
        <w:rPr>
          <w:rFonts w:asciiTheme="minorHAnsi" w:hAnsiTheme="minorHAnsi" w:cstheme="minorHAnsi"/>
          <w:sz w:val="22"/>
        </w:rPr>
        <w:t xml:space="preserve"> </w:t>
      </w:r>
      <w:proofErr w:type="spellStart"/>
      <w:r>
        <w:rPr>
          <w:rFonts w:asciiTheme="minorHAnsi" w:hAnsiTheme="minorHAnsi" w:cstheme="minorHAnsi"/>
          <w:sz w:val="22"/>
        </w:rPr>
        <w:t>Stations</w:t>
      </w:r>
      <w:proofErr w:type="spellEnd"/>
      <w:r>
        <w:rPr>
          <w:rFonts w:asciiTheme="minorHAnsi" w:hAnsiTheme="minorHAnsi" w:cstheme="minorHAnsi"/>
          <w:sz w:val="22"/>
        </w:rPr>
        <w:t xml:space="preserve">, Sea </w:t>
      </w:r>
      <w:proofErr w:type="spellStart"/>
      <w:r>
        <w:rPr>
          <w:rFonts w:asciiTheme="minorHAnsi" w:hAnsiTheme="minorHAnsi" w:cstheme="minorHAnsi"/>
          <w:sz w:val="22"/>
        </w:rPr>
        <w:t>Outfall</w:t>
      </w:r>
      <w:proofErr w:type="spellEnd"/>
      <w:r>
        <w:rPr>
          <w:rFonts w:asciiTheme="minorHAnsi" w:hAnsiTheme="minorHAnsi" w:cstheme="minorHAnsi"/>
          <w:sz w:val="22"/>
        </w:rPr>
        <w:t xml:space="preserve"> </w:t>
      </w:r>
      <w:proofErr w:type="spellStart"/>
      <w:r>
        <w:rPr>
          <w:rFonts w:asciiTheme="minorHAnsi" w:hAnsiTheme="minorHAnsi" w:cstheme="minorHAnsi"/>
          <w:sz w:val="22"/>
        </w:rPr>
        <w:t>Pumping</w:t>
      </w:r>
      <w:proofErr w:type="spellEnd"/>
      <w:r>
        <w:rPr>
          <w:rFonts w:asciiTheme="minorHAnsi" w:hAnsiTheme="minorHAnsi" w:cstheme="minorHAnsi"/>
          <w:sz w:val="22"/>
        </w:rPr>
        <w:t xml:space="preserve"> </w:t>
      </w:r>
      <w:proofErr w:type="spellStart"/>
      <w:r>
        <w:rPr>
          <w:rFonts w:asciiTheme="minorHAnsi" w:hAnsiTheme="minorHAnsi" w:cstheme="minorHAnsi"/>
          <w:sz w:val="22"/>
        </w:rPr>
        <w:t>Station</w:t>
      </w:r>
      <w:proofErr w:type="spellEnd"/>
    </w:p>
    <w:p w:rsidR="00263F59" w:rsidRDefault="00263F59" w:rsidP="00263F59">
      <w:pPr>
        <w:pStyle w:val="SectionVHeader"/>
        <w:jc w:val="left"/>
        <w:rPr>
          <w:rFonts w:asciiTheme="minorHAnsi" w:hAnsiTheme="minorHAnsi" w:cstheme="minorHAnsi"/>
          <w:sz w:val="22"/>
        </w:rPr>
      </w:pPr>
    </w:p>
    <w:p w:rsidR="00263F59" w:rsidRDefault="00263F59" w:rsidP="00263F59">
      <w:pPr>
        <w:pStyle w:val="SectionVHeader"/>
        <w:jc w:val="left"/>
        <w:rPr>
          <w:rFonts w:asciiTheme="minorHAnsi" w:hAnsiTheme="minorHAnsi" w:cstheme="minorHAnsi"/>
          <w:b w:val="0"/>
          <w:sz w:val="22"/>
        </w:rPr>
      </w:pP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Sub </w:t>
      </w:r>
      <w:proofErr w:type="spellStart"/>
      <w:r>
        <w:rPr>
          <w:rFonts w:asciiTheme="minorHAnsi" w:hAnsiTheme="minorHAnsi" w:cstheme="minorHAnsi"/>
          <w:b w:val="0"/>
          <w:sz w:val="22"/>
        </w:rPr>
        <w:t>Contractor</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shall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provide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information</w:t>
      </w:r>
      <w:proofErr w:type="spellEnd"/>
      <w:r>
        <w:rPr>
          <w:rFonts w:asciiTheme="minorHAnsi" w:hAnsiTheme="minorHAnsi" w:cstheme="minorHAnsi"/>
          <w:b w:val="0"/>
          <w:sz w:val="22"/>
        </w:rPr>
        <w:t xml:space="preserve">/data as </w:t>
      </w:r>
      <w:proofErr w:type="spellStart"/>
      <w:r>
        <w:rPr>
          <w:rFonts w:asciiTheme="minorHAnsi" w:hAnsiTheme="minorHAnsi" w:cstheme="minorHAnsi"/>
          <w:b w:val="0"/>
          <w:sz w:val="22"/>
        </w:rPr>
        <w:t>required</w:t>
      </w:r>
      <w:proofErr w:type="spellEnd"/>
      <w:r>
        <w:rPr>
          <w:rFonts w:asciiTheme="minorHAnsi" w:hAnsiTheme="minorHAnsi" w:cstheme="minorHAnsi"/>
          <w:b w:val="0"/>
          <w:sz w:val="22"/>
        </w:rPr>
        <w:t xml:space="preserve"> in </w:t>
      </w:r>
      <w:proofErr w:type="spellStart"/>
      <w:r>
        <w:rPr>
          <w:rFonts w:asciiTheme="minorHAnsi" w:hAnsiTheme="minorHAnsi" w:cstheme="minorHAnsi"/>
          <w:b w:val="0"/>
          <w:sz w:val="22"/>
        </w:rPr>
        <w:t>Clause</w:t>
      </w:r>
      <w:proofErr w:type="spellEnd"/>
      <w:r>
        <w:rPr>
          <w:rFonts w:asciiTheme="minorHAnsi" w:hAnsiTheme="minorHAnsi" w:cstheme="minorHAnsi"/>
          <w:b w:val="0"/>
          <w:sz w:val="22"/>
        </w:rPr>
        <w:t xml:space="preserve"> 3.6 – </w:t>
      </w:r>
      <w:proofErr w:type="spellStart"/>
      <w:r>
        <w:rPr>
          <w:rFonts w:asciiTheme="minorHAnsi" w:hAnsiTheme="minorHAnsi" w:cstheme="minorHAnsi"/>
          <w:b w:val="0"/>
          <w:sz w:val="22"/>
        </w:rPr>
        <w:t>Qualification</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Criteria</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for</w:t>
      </w:r>
      <w:proofErr w:type="spellEnd"/>
      <w:r>
        <w:rPr>
          <w:rFonts w:asciiTheme="minorHAnsi" w:hAnsiTheme="minorHAnsi" w:cstheme="minorHAnsi"/>
          <w:b w:val="0"/>
          <w:sz w:val="22"/>
        </w:rPr>
        <w:t xml:space="preserve"> Sub </w:t>
      </w:r>
      <w:proofErr w:type="spellStart"/>
      <w:r>
        <w:rPr>
          <w:rFonts w:asciiTheme="minorHAnsi" w:hAnsiTheme="minorHAnsi" w:cstheme="minorHAnsi"/>
          <w:b w:val="0"/>
          <w:sz w:val="22"/>
        </w:rPr>
        <w:t>Contractors</w:t>
      </w:r>
      <w:proofErr w:type="spellEnd"/>
      <w:r>
        <w:rPr>
          <w:rFonts w:asciiTheme="minorHAnsi" w:hAnsiTheme="minorHAnsi" w:cstheme="minorHAnsi"/>
          <w:b w:val="0"/>
          <w:sz w:val="22"/>
        </w:rPr>
        <w:t>/</w:t>
      </w:r>
      <w:proofErr w:type="spellStart"/>
      <w:r>
        <w:rPr>
          <w:rFonts w:asciiTheme="minorHAnsi" w:hAnsiTheme="minorHAnsi" w:cstheme="minorHAnsi"/>
          <w:b w:val="0"/>
          <w:sz w:val="22"/>
        </w:rPr>
        <w:t>Manufacturers</w:t>
      </w:r>
      <w:proofErr w:type="spellEnd"/>
      <w:r>
        <w:rPr>
          <w:rFonts w:asciiTheme="minorHAnsi" w:hAnsiTheme="minorHAnsi" w:cstheme="minorHAnsi"/>
          <w:b w:val="0"/>
          <w:sz w:val="22"/>
        </w:rPr>
        <w:t xml:space="preserve"> of </w:t>
      </w:r>
      <w:proofErr w:type="spellStart"/>
      <w:r>
        <w:rPr>
          <w:rFonts w:asciiTheme="minorHAnsi" w:hAnsiTheme="minorHAnsi" w:cstheme="minorHAnsi"/>
          <w:b w:val="0"/>
          <w:sz w:val="22"/>
        </w:rPr>
        <w:t>Section</w:t>
      </w:r>
      <w:proofErr w:type="spellEnd"/>
      <w:r>
        <w:rPr>
          <w:rFonts w:asciiTheme="minorHAnsi" w:hAnsiTheme="minorHAnsi" w:cstheme="minorHAnsi"/>
          <w:b w:val="0"/>
          <w:sz w:val="22"/>
        </w:rPr>
        <w:t xml:space="preserve"> 3 </w:t>
      </w:r>
      <w:proofErr w:type="spellStart"/>
      <w:r>
        <w:rPr>
          <w:rFonts w:asciiTheme="minorHAnsi" w:hAnsiTheme="minorHAnsi" w:cstheme="minorHAnsi"/>
          <w:b w:val="0"/>
          <w:sz w:val="22"/>
        </w:rPr>
        <w:t>by</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using</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all</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similar </w:t>
      </w:r>
      <w:proofErr w:type="spellStart"/>
      <w:r>
        <w:rPr>
          <w:rFonts w:asciiTheme="minorHAnsi" w:hAnsiTheme="minorHAnsi" w:cstheme="minorHAnsi"/>
          <w:b w:val="0"/>
          <w:sz w:val="22"/>
        </w:rPr>
        <w:t>forms</w:t>
      </w:r>
      <w:proofErr w:type="spellEnd"/>
      <w:r>
        <w:rPr>
          <w:rFonts w:asciiTheme="minorHAnsi" w:hAnsiTheme="minorHAnsi" w:cstheme="minorHAnsi"/>
          <w:b w:val="0"/>
          <w:sz w:val="22"/>
        </w:rPr>
        <w:t>/</w:t>
      </w:r>
      <w:proofErr w:type="spellStart"/>
      <w:r>
        <w:rPr>
          <w:rFonts w:asciiTheme="minorHAnsi" w:hAnsiTheme="minorHAnsi" w:cstheme="minorHAnsi"/>
          <w:b w:val="0"/>
          <w:sz w:val="22"/>
        </w:rPr>
        <w:t>schedules</w:t>
      </w:r>
      <w:proofErr w:type="spellEnd"/>
      <w:r>
        <w:rPr>
          <w:rFonts w:asciiTheme="minorHAnsi" w:hAnsiTheme="minorHAnsi" w:cstheme="minorHAnsi"/>
          <w:b w:val="0"/>
          <w:sz w:val="22"/>
        </w:rPr>
        <w:t xml:space="preserve">  as </w:t>
      </w:r>
      <w:proofErr w:type="spellStart"/>
      <w:r>
        <w:rPr>
          <w:rFonts w:asciiTheme="minorHAnsi" w:hAnsiTheme="minorHAnsi" w:cstheme="minorHAnsi"/>
          <w:b w:val="0"/>
          <w:sz w:val="22"/>
        </w:rPr>
        <w:t>listed</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above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used</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by</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the</w:t>
      </w:r>
      <w:proofErr w:type="spellEnd"/>
      <w:r>
        <w:rPr>
          <w:rFonts w:asciiTheme="minorHAnsi" w:hAnsiTheme="minorHAnsi" w:cstheme="minorHAnsi"/>
          <w:b w:val="0"/>
          <w:sz w:val="22"/>
        </w:rPr>
        <w:t xml:space="preserve"> </w:t>
      </w:r>
      <w:proofErr w:type="spellStart"/>
      <w:r>
        <w:rPr>
          <w:rFonts w:asciiTheme="minorHAnsi" w:hAnsiTheme="minorHAnsi" w:cstheme="minorHAnsi"/>
          <w:b w:val="0"/>
          <w:sz w:val="22"/>
        </w:rPr>
        <w:t>Bidder</w:t>
      </w:r>
      <w:proofErr w:type="spellEnd"/>
      <w:r>
        <w:rPr>
          <w:rFonts w:asciiTheme="minorHAnsi" w:hAnsiTheme="minorHAnsi" w:cstheme="minorHAnsi"/>
          <w:b w:val="0"/>
          <w:sz w:val="22"/>
        </w:rPr>
        <w:t xml:space="preserve">. </w:t>
      </w:r>
    </w:p>
    <w:p w:rsidR="00DD2340" w:rsidRPr="004E1733" w:rsidRDefault="00DD2340" w:rsidP="002630B2">
      <w:pPr>
        <w:pStyle w:val="SectionVHeader"/>
        <w:jc w:val="left"/>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Default="00DD2340" w:rsidP="00DD2340">
      <w:pPr>
        <w:pStyle w:val="SectionVHeader"/>
        <w:rPr>
          <w:rFonts w:ascii="Times New Roman" w:hAnsi="Times New Roman" w:cs="Times New Roman"/>
        </w:rPr>
      </w:pPr>
    </w:p>
    <w:p w:rsidR="00263F59" w:rsidRDefault="00263F59" w:rsidP="00DD2340">
      <w:pPr>
        <w:pStyle w:val="SectionVHeader"/>
        <w:rPr>
          <w:rFonts w:ascii="Times New Roman" w:hAnsi="Times New Roman" w:cs="Times New Roman"/>
        </w:rPr>
      </w:pPr>
    </w:p>
    <w:p w:rsidR="00263F59" w:rsidRDefault="00263F59" w:rsidP="00DD2340">
      <w:pPr>
        <w:pStyle w:val="SectionVHeader"/>
        <w:rPr>
          <w:rFonts w:ascii="Times New Roman" w:hAnsi="Times New Roman" w:cs="Times New Roman"/>
        </w:rPr>
      </w:pPr>
    </w:p>
    <w:p w:rsidR="00263F59" w:rsidRPr="004E1733" w:rsidRDefault="00263F59"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4.5.3 Technical schedule – Employer’s Requirement Compliance declaration by the Sub contractor</w:t>
      </w:r>
    </w:p>
    <w:p w:rsidR="00DD2340" w:rsidRPr="004E1733" w:rsidRDefault="00DD2340" w:rsidP="00DD2340">
      <w:pPr>
        <w:rPr>
          <w:rFonts w:ascii="Times New Roman" w:hAnsi="Times New Roman" w:cs="Times New Roman"/>
        </w:rPr>
      </w:pPr>
    </w:p>
    <w:p w:rsidR="00263F59" w:rsidRPr="00450957" w:rsidRDefault="00263F59" w:rsidP="00263F59">
      <w:pPr>
        <w:rPr>
          <w:rFonts w:asciiTheme="minorHAnsi" w:hAnsiTheme="minorHAnsi" w:cstheme="minorHAnsi"/>
        </w:rPr>
      </w:pPr>
      <w:r w:rsidRPr="00450957">
        <w:rPr>
          <w:rFonts w:asciiTheme="minorHAnsi" w:hAnsiTheme="minorHAnsi" w:cstheme="minorHAnsi"/>
        </w:rPr>
        <w:t>Declaration of Specifications</w:t>
      </w:r>
    </w:p>
    <w:p w:rsidR="00263F59" w:rsidRPr="00450957" w:rsidRDefault="00263F59" w:rsidP="00263F59">
      <w:pPr>
        <w:rPr>
          <w:rFonts w:asciiTheme="minorHAnsi" w:hAnsiTheme="minorHAnsi" w:cstheme="minorHAnsi"/>
        </w:rPr>
      </w:pPr>
      <w:r w:rsidRPr="00450957">
        <w:rPr>
          <w:rFonts w:asciiTheme="minorHAnsi" w:hAnsiTheme="minorHAnsi" w:cstheme="minorHAnsi"/>
        </w:rPr>
        <w:t>We undertake to make suitable modifications to the design and specifications of the plant and equipment required to fulfil the bid document specifications during the review of the detailed design submission (after award of work) as per the stipulations.</w:t>
      </w:r>
    </w:p>
    <w:p w:rsidR="00263F59" w:rsidRPr="00450957" w:rsidRDefault="00263F59" w:rsidP="00263F59">
      <w:pPr>
        <w:rPr>
          <w:rFonts w:asciiTheme="minorHAnsi" w:hAnsiTheme="minorHAnsi" w:cstheme="minorHAnsi"/>
        </w:rPr>
      </w:pPr>
    </w:p>
    <w:p w:rsidR="00263F59" w:rsidRPr="00450957" w:rsidRDefault="00263F59" w:rsidP="00263F59">
      <w:pPr>
        <w:rPr>
          <w:rFonts w:asciiTheme="minorHAnsi" w:hAnsiTheme="minorHAnsi" w:cstheme="minorHAnsi"/>
        </w:rPr>
      </w:pPr>
      <w:r w:rsidRPr="00450957">
        <w:rPr>
          <w:rFonts w:asciiTheme="minorHAnsi" w:hAnsiTheme="minorHAnsi" w:cstheme="minorHAnsi"/>
        </w:rPr>
        <w:t xml:space="preserve">It is also confirmed that there is no deviations and variance (Specifications, Drawings, Terms and Conditions etc.) from the bid document. We confirm that our </w:t>
      </w:r>
      <w:r>
        <w:rPr>
          <w:rFonts w:asciiTheme="minorHAnsi" w:hAnsiTheme="minorHAnsi" w:cstheme="minorHAnsi"/>
        </w:rPr>
        <w:t>submittals</w:t>
      </w:r>
      <w:r w:rsidRPr="00450957">
        <w:rPr>
          <w:rFonts w:asciiTheme="minorHAnsi" w:hAnsiTheme="minorHAnsi" w:cstheme="minorHAnsi"/>
        </w:rPr>
        <w:t xml:space="preserve"> </w:t>
      </w:r>
      <w:r>
        <w:rPr>
          <w:rFonts w:asciiTheme="minorHAnsi" w:hAnsiTheme="minorHAnsi" w:cstheme="minorHAnsi"/>
        </w:rPr>
        <w:t>are</w:t>
      </w:r>
      <w:r w:rsidRPr="00450957">
        <w:rPr>
          <w:rFonts w:asciiTheme="minorHAnsi" w:hAnsiTheme="minorHAnsi" w:cstheme="minorHAnsi"/>
        </w:rPr>
        <w:t xml:space="preserv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8" w:name="_Toc140471426"/>
      <w:proofErr w:type="spellStart"/>
      <w:r w:rsidRPr="004E1733">
        <w:rPr>
          <w:rFonts w:ascii="Times New Roman" w:hAnsi="Times New Roman" w:cs="Times New Roman"/>
        </w:rPr>
        <w:t>Essentiality</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Certificate</w:t>
      </w:r>
      <w:bookmarkEnd w:id="18"/>
      <w:proofErr w:type="spellEnd"/>
    </w:p>
    <w:p w:rsidR="00DD2340" w:rsidRPr="004E1733" w:rsidRDefault="00DD2340" w:rsidP="00DD2340">
      <w:pPr>
        <w:rPr>
          <w:rFonts w:ascii="Times New Roman" w:hAnsi="Times New Roman" w:cs="Times New Roman"/>
        </w:rPr>
      </w:pP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Government of Maldives</w:t>
      </w: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XXXXXXX</w:t>
      </w:r>
      <w:r w:rsidRPr="002630B2">
        <w:rPr>
          <w:rFonts w:ascii="Times New Roman" w:hAnsi="Times New Roman" w:cs="Times New Roman"/>
          <w:highlight w:val="yellow"/>
        </w:rPr>
        <w:tab/>
      </w:r>
      <w:r w:rsidRPr="002630B2">
        <w:rPr>
          <w:rFonts w:ascii="Times New Roman" w:hAnsi="Times New Roman" w:cs="Times New Roman"/>
          <w:highlight w:val="yellow"/>
        </w:rPr>
        <w:tab/>
      </w:r>
      <w:r w:rsidRPr="002630B2">
        <w:rPr>
          <w:rFonts w:ascii="Times New Roman" w:hAnsi="Times New Roman" w:cs="Times New Roman"/>
          <w:highlight w:val="yellow"/>
        </w:rPr>
        <w:tab/>
      </w:r>
      <w:r w:rsidRPr="002630B2">
        <w:rPr>
          <w:rFonts w:ascii="Times New Roman" w:hAnsi="Times New Roman" w:cs="Times New Roman"/>
          <w:highlight w:val="yellow"/>
        </w:rPr>
        <w:tab/>
      </w:r>
      <w:r w:rsidRPr="002630B2">
        <w:rPr>
          <w:rFonts w:ascii="Times New Roman" w:hAnsi="Times New Roman" w:cs="Times New Roman"/>
          <w:highlight w:val="yellow"/>
        </w:rPr>
        <w:tab/>
      </w:r>
      <w:r w:rsidRPr="002630B2">
        <w:rPr>
          <w:rFonts w:ascii="Times New Roman" w:hAnsi="Times New Roman" w:cs="Times New Roman"/>
          <w:highlight w:val="yellow"/>
        </w:rPr>
        <w:tab/>
      </w:r>
      <w:r w:rsidRPr="002630B2">
        <w:rPr>
          <w:rFonts w:ascii="Times New Roman" w:hAnsi="Times New Roman" w:cs="Times New Roman"/>
          <w:highlight w:val="yellow"/>
        </w:rPr>
        <w:tab/>
        <w:t xml:space="preserve"> </w:t>
      </w: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TO WHOM IT MAY CONCERN</w:t>
      </w:r>
    </w:p>
    <w:p w:rsidR="00DD2340" w:rsidRPr="002630B2" w:rsidRDefault="00DD2340" w:rsidP="00DD2340">
      <w:pPr>
        <w:rPr>
          <w:rFonts w:ascii="Times New Roman" w:hAnsi="Times New Roman" w:cs="Times New Roman"/>
          <w:highlight w:val="yellow"/>
        </w:rPr>
      </w:pPr>
    </w:p>
    <w:p w:rsidR="00DD2340" w:rsidRPr="002630B2" w:rsidRDefault="00DD2340" w:rsidP="00FC3AFC">
      <w:pPr>
        <w:rPr>
          <w:rFonts w:ascii="Times New Roman" w:hAnsi="Times New Roman" w:cs="Times New Roman"/>
          <w:highlight w:val="yellow"/>
        </w:rPr>
      </w:pPr>
      <w:r w:rsidRPr="002630B2">
        <w:rPr>
          <w:rFonts w:ascii="Times New Roman" w:hAnsi="Times New Roman" w:cs="Times New Roman"/>
          <w:highlight w:val="yellow"/>
        </w:rPr>
        <w:t xml:space="preserve">This is to certify that the work of _______________ (Package No. &amp; Name of work) _________ has been awarded to ____________(Name of Contractor)________________amount to MRF.____________(Amount of Contract Agreement)______________only by MEE, Government of  Maldives and that this project has duly been approved by Government of Maldives. The Project is funded by </w:t>
      </w:r>
      <w:r w:rsidR="00FC3AFC" w:rsidRPr="002630B2">
        <w:rPr>
          <w:rFonts w:ascii="Times New Roman" w:hAnsi="Times New Roman" w:cs="Times New Roman"/>
          <w:highlight w:val="yellow"/>
        </w:rPr>
        <w:t>Global Environment Fund (GEF</w:t>
      </w:r>
      <w:proofErr w:type="gramStart"/>
      <w:r w:rsidR="00FC3AFC" w:rsidRPr="002630B2">
        <w:rPr>
          <w:rFonts w:ascii="Times New Roman" w:hAnsi="Times New Roman" w:cs="Times New Roman"/>
          <w:highlight w:val="yellow"/>
        </w:rPr>
        <w:t>)  and</w:t>
      </w:r>
      <w:proofErr w:type="gramEnd"/>
      <w:r w:rsidR="00FC3AFC" w:rsidRPr="002630B2">
        <w:rPr>
          <w:rFonts w:ascii="Times New Roman" w:hAnsi="Times New Roman" w:cs="Times New Roman"/>
          <w:highlight w:val="yellow"/>
        </w:rPr>
        <w:t xml:space="preserve"> Government of Maldives (</w:t>
      </w:r>
      <w:proofErr w:type="spellStart"/>
      <w:r w:rsidR="00FC3AFC" w:rsidRPr="002630B2">
        <w:rPr>
          <w:rFonts w:ascii="Times New Roman" w:hAnsi="Times New Roman" w:cs="Times New Roman"/>
          <w:highlight w:val="yellow"/>
        </w:rPr>
        <w:t>GoM</w:t>
      </w:r>
      <w:proofErr w:type="spellEnd"/>
      <w:r w:rsidR="00FC3AFC" w:rsidRPr="002630B2">
        <w:rPr>
          <w:rFonts w:ascii="Times New Roman" w:hAnsi="Times New Roman" w:cs="Times New Roman"/>
          <w:highlight w:val="yellow"/>
        </w:rPr>
        <w:t xml:space="preserve">) and </w:t>
      </w:r>
      <w:r w:rsidRPr="002630B2">
        <w:rPr>
          <w:rFonts w:ascii="Times New Roman" w:hAnsi="Times New Roman" w:cs="Times New Roman"/>
          <w:highlight w:val="yellow"/>
        </w:rPr>
        <w:t xml:space="preserve">being implemented by the Ministry of </w:t>
      </w:r>
      <w:r w:rsidR="00FC3AFC" w:rsidRPr="002630B2">
        <w:rPr>
          <w:rFonts w:ascii="Times New Roman" w:hAnsi="Times New Roman" w:cs="Times New Roman"/>
          <w:highlight w:val="yellow"/>
        </w:rPr>
        <w:t xml:space="preserve">Environment and Energy, </w:t>
      </w:r>
      <w:r w:rsidRPr="002630B2">
        <w:rPr>
          <w:rFonts w:ascii="Times New Roman" w:hAnsi="Times New Roman" w:cs="Times New Roman"/>
          <w:highlight w:val="yellow"/>
        </w:rPr>
        <w:t>, Government of Maldives from XXXXXX to XXXXXXX.</w:t>
      </w: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It is certified that M/S_______________ (Name of Contractor) _______________ for the above project requires to purchase ______________ (Quantity of Material and name of material) ___________under work ____________ (Package No. &amp; Name of work) ___________.</w:t>
      </w: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It is further certified that the aforesaid material is required for the execution of the said project.</w:t>
      </w:r>
    </w:p>
    <w:p w:rsidR="00DD2340" w:rsidRPr="002630B2" w:rsidRDefault="00DD2340" w:rsidP="00DD2340">
      <w:pPr>
        <w:rPr>
          <w:rFonts w:ascii="Times New Roman" w:hAnsi="Times New Roman" w:cs="Times New Roman"/>
          <w:highlight w:val="yellow"/>
        </w:rPr>
      </w:pPr>
      <w:r w:rsidRPr="002630B2">
        <w:rPr>
          <w:rFonts w:ascii="Times New Roman" w:hAnsi="Times New Roman" w:cs="Times New Roman"/>
          <w:highlight w:val="yellow"/>
        </w:rPr>
        <w:t>The validity of this certificate is from _______________ to _____________ (Construction Duration as per Agreement).</w:t>
      </w:r>
    </w:p>
    <w:p w:rsidR="00DD2340" w:rsidRPr="002630B2" w:rsidRDefault="00DD2340" w:rsidP="00DD2340">
      <w:pPr>
        <w:rPr>
          <w:rFonts w:ascii="Times New Roman" w:hAnsi="Times New Roman" w:cs="Times New Roman"/>
          <w:highlight w:val="yellow"/>
        </w:rPr>
      </w:pPr>
    </w:p>
    <w:p w:rsidR="00DD2340" w:rsidRPr="002630B2" w:rsidRDefault="00DD2340" w:rsidP="00DD2340">
      <w:pPr>
        <w:rPr>
          <w:rFonts w:ascii="Times New Roman" w:hAnsi="Times New Roman" w:cs="Times New Roman"/>
          <w:highlight w:val="yellow"/>
        </w:rPr>
      </w:pPr>
    </w:p>
    <w:p w:rsidR="00DD2340" w:rsidRPr="002630B2" w:rsidRDefault="00DD2340" w:rsidP="00DD2340">
      <w:pPr>
        <w:rPr>
          <w:rFonts w:ascii="Times New Roman" w:hAnsi="Times New Roman" w:cs="Times New Roman"/>
          <w:highlight w:val="yellow"/>
          <w:u w:val="single"/>
        </w:rPr>
      </w:pPr>
      <w:r w:rsidRPr="002630B2">
        <w:rPr>
          <w:rFonts w:ascii="Times New Roman" w:hAnsi="Times New Roman" w:cs="Times New Roman"/>
          <w:highlight w:val="yellow"/>
          <w:u w:val="single"/>
        </w:rPr>
        <w:tab/>
      </w:r>
      <w:r w:rsidRPr="002630B2">
        <w:rPr>
          <w:rFonts w:ascii="Times New Roman" w:hAnsi="Times New Roman" w:cs="Times New Roman"/>
          <w:highlight w:val="yellow"/>
          <w:u w:val="single"/>
        </w:rPr>
        <w:tab/>
      </w:r>
      <w:r w:rsidRPr="002630B2">
        <w:rPr>
          <w:rFonts w:ascii="Times New Roman" w:hAnsi="Times New Roman" w:cs="Times New Roman"/>
          <w:highlight w:val="yellow"/>
          <w:u w:val="single"/>
        </w:rPr>
        <w:tab/>
      </w:r>
      <w:r w:rsidRPr="002630B2">
        <w:rPr>
          <w:rFonts w:ascii="Times New Roman" w:hAnsi="Times New Roman" w:cs="Times New Roman"/>
          <w:highlight w:val="yellow"/>
          <w:u w:val="single"/>
        </w:rPr>
        <w:tab/>
      </w:r>
      <w:r w:rsidRPr="002630B2">
        <w:rPr>
          <w:rFonts w:ascii="Times New Roman" w:hAnsi="Times New Roman" w:cs="Times New Roman"/>
          <w:highlight w:val="yellow"/>
          <w:u w:val="single"/>
        </w:rPr>
        <w:tab/>
      </w:r>
      <w:r w:rsidRPr="002630B2">
        <w:rPr>
          <w:rFonts w:ascii="Times New Roman" w:hAnsi="Times New Roman" w:cs="Times New Roman"/>
          <w:highlight w:val="yellow"/>
          <w:u w:val="single"/>
        </w:rPr>
        <w:tab/>
      </w:r>
    </w:p>
    <w:p w:rsidR="00DD2340" w:rsidRPr="004E1733" w:rsidRDefault="00DD2340" w:rsidP="00DD2340">
      <w:pPr>
        <w:rPr>
          <w:rFonts w:ascii="Times New Roman" w:hAnsi="Times New Roman" w:cs="Times New Roman"/>
        </w:rPr>
      </w:pPr>
      <w:r w:rsidRPr="002630B2">
        <w:rPr>
          <w:rFonts w:ascii="Times New Roman" w:hAnsi="Times New Roman" w:cs="Times New Roman"/>
          <w:highlight w:val="yellow"/>
        </w:rPr>
        <w:t>(Name)</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851" w:rsidRDefault="008B1851" w:rsidP="00E85913">
      <w:r>
        <w:separator/>
      </w:r>
    </w:p>
  </w:endnote>
  <w:endnote w:type="continuationSeparator" w:id="0">
    <w:p w:rsidR="008B1851" w:rsidRDefault="008B1851"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6B55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6B55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6B5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851" w:rsidRDefault="008B1851" w:rsidP="00E85913">
      <w:r>
        <w:separator/>
      </w:r>
    </w:p>
  </w:footnote>
  <w:footnote w:type="continuationSeparator" w:id="0">
    <w:p w:rsidR="008B1851" w:rsidRDefault="008B1851"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8B18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8B18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8B18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8B18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Pr="00622B71" w:rsidRDefault="008B1851"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6B55B0" w:rsidRPr="00622B71">
      <w:t xml:space="preserve">Section </w:t>
    </w:r>
    <w:r w:rsidR="006B55B0">
      <w:t>4</w:t>
    </w:r>
    <w:r w:rsidR="006B55B0" w:rsidRPr="00622B71">
      <w:t xml:space="preserve"> </w:t>
    </w:r>
    <w:r w:rsidR="006B55B0">
      <w:t>Bidding Forms</w:t>
    </w:r>
    <w:r w:rsidR="006B55B0" w:rsidRPr="00622B71">
      <w:tab/>
    </w:r>
    <w:r w:rsidR="006B55B0"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5B0" w:rsidRDefault="008B18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AC6495"/>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abstractNum w:abstractNumId="9">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2">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3">
    <w:nsid w:val="2FD41622"/>
    <w:multiLevelType w:val="singleLevel"/>
    <w:tmpl w:val="B9987030"/>
    <w:lvl w:ilvl="0">
      <w:start w:val="1"/>
      <w:numFmt w:val="lowerLetter"/>
      <w:lvlText w:val="(%1)"/>
      <w:lvlJc w:val="left"/>
      <w:pPr>
        <w:tabs>
          <w:tab w:val="num" w:pos="720"/>
        </w:tabs>
        <w:ind w:left="720" w:hanging="720"/>
      </w:pPr>
    </w:lvl>
  </w:abstractNum>
  <w:abstractNum w:abstractNumId="14">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2">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3">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23"/>
  </w:num>
  <w:num w:numId="4">
    <w:abstractNumId w:val="28"/>
  </w:num>
  <w:num w:numId="5">
    <w:abstractNumId w:val="31"/>
  </w:num>
  <w:num w:numId="6">
    <w:abstractNumId w:val="0"/>
  </w:num>
  <w:num w:numId="7">
    <w:abstractNumId w:val="18"/>
  </w:num>
  <w:num w:numId="8">
    <w:abstractNumId w:val="29"/>
  </w:num>
  <w:num w:numId="9">
    <w:abstractNumId w:val="11"/>
  </w:num>
  <w:num w:numId="10">
    <w:abstractNumId w:val="24"/>
  </w:num>
  <w:num w:numId="11">
    <w:abstractNumId w:val="1"/>
  </w:num>
  <w:num w:numId="12">
    <w:abstractNumId w:val="3"/>
  </w:num>
  <w:num w:numId="13">
    <w:abstractNumId w:val="15"/>
  </w:num>
  <w:num w:numId="14">
    <w:abstractNumId w:val="4"/>
  </w:num>
  <w:num w:numId="15">
    <w:abstractNumId w:val="14"/>
  </w:num>
  <w:num w:numId="16">
    <w:abstractNumId w:val="12"/>
  </w:num>
  <w:num w:numId="17">
    <w:abstractNumId w:val="17"/>
  </w:num>
  <w:num w:numId="18">
    <w:abstractNumId w:val="7"/>
  </w:num>
  <w:num w:numId="19">
    <w:abstractNumId w:val="32"/>
  </w:num>
  <w:num w:numId="20">
    <w:abstractNumId w:val="33"/>
  </w:num>
  <w:num w:numId="21">
    <w:abstractNumId w:val="16"/>
  </w:num>
  <w:num w:numId="22">
    <w:abstractNumId w:val="13"/>
    <w:lvlOverride w:ilvl="0">
      <w:startOverride w:val="1"/>
    </w:lvlOverride>
  </w:num>
  <w:num w:numId="23">
    <w:abstractNumId w:val="2"/>
  </w:num>
  <w:num w:numId="24">
    <w:abstractNumId w:val="21"/>
  </w:num>
  <w:num w:numId="25">
    <w:abstractNumId w:val="10"/>
  </w:num>
  <w:num w:numId="26">
    <w:abstractNumId w:val="20"/>
  </w:num>
  <w:num w:numId="27">
    <w:abstractNumId w:val="6"/>
  </w:num>
  <w:num w:numId="28">
    <w:abstractNumId w:val="9"/>
  </w:num>
  <w:num w:numId="29">
    <w:abstractNumId w:val="27"/>
  </w:num>
  <w:num w:numId="30">
    <w:abstractNumId w:val="5"/>
  </w:num>
  <w:num w:numId="31">
    <w:abstractNumId w:val="25"/>
  </w:num>
  <w:num w:numId="32">
    <w:abstractNumId w:val="26"/>
  </w:num>
  <w:num w:numId="33">
    <w:abstractNumId w:val="30"/>
  </w:num>
  <w:num w:numId="34">
    <w:abstractNumId w:val="19"/>
  </w:num>
  <w:num w:numId="3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fsal Hussein">
    <w15:presenceInfo w15:providerId="AD" w15:userId="S-1-5-21-1960633827-2156823887-2912202358-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31F4"/>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3754"/>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30B2"/>
    <w:rsid w:val="00263F59"/>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B55B0"/>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185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26BFB"/>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91389-9507-46F3-8328-7F7ADB176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127</TotalTime>
  <Pages>41</Pages>
  <Words>4622</Words>
  <Characters>26349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30910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JUWERIYA</cp:lastModifiedBy>
  <cp:revision>30</cp:revision>
  <cp:lastPrinted>2013-02-13T04:50:00Z</cp:lastPrinted>
  <dcterms:created xsi:type="dcterms:W3CDTF">2013-02-15T18:45:00Z</dcterms:created>
  <dcterms:modified xsi:type="dcterms:W3CDTF">2016-05-04T06:36:00Z</dcterms:modified>
</cp:coreProperties>
</file>